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F71D" w14:textId="27BD8D58" w:rsidR="00603C9A" w:rsidRPr="00C7354F" w:rsidRDefault="00313A59" w:rsidP="00603C9A">
      <w:pPr>
        <w:rPr>
          <w:rFonts w:ascii="Calibri" w:hAnsi="Calibri" w:cs="Calibri"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C1A8C5" wp14:editId="1BF882C5">
                <wp:simplePos x="0" y="0"/>
                <wp:positionH relativeFrom="column">
                  <wp:posOffset>5181600</wp:posOffset>
                </wp:positionH>
                <wp:positionV relativeFrom="paragraph">
                  <wp:posOffset>-290830</wp:posOffset>
                </wp:positionV>
                <wp:extent cx="800100" cy="342900"/>
                <wp:effectExtent l="13335" t="8890" r="5715" b="1016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8658E4" w14:textId="77777777" w:rsidR="00DA3528" w:rsidRPr="00252BD9" w:rsidRDefault="00252BD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252BD9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B-6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1A8C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8pt;margin-top:-22.9pt;width:63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" filled="f" fillcolor="yellow">
                <v:textbox>
                  <w:txbxContent>
                    <w:p w14:paraId="3F8658E4" w14:textId="77777777" w:rsidR="00DA3528" w:rsidRPr="00252BD9" w:rsidRDefault="00252BD9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 w:rsidRPr="00252BD9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B-6</w:t>
                      </w:r>
                    </w:p>
                  </w:txbxContent>
                </v:textbox>
              </v:shape>
            </w:pict>
          </mc:Fallback>
        </mc:AlternateContent>
      </w:r>
      <w:r w:rsidRPr="00C7354F">
        <w:rPr>
          <w:rFonts w:ascii="Calibri" w:hAnsi="Calibri" w:cs="Calibri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46AEE" wp14:editId="197D7711">
                <wp:simplePos x="0" y="0"/>
                <wp:positionH relativeFrom="column">
                  <wp:posOffset>-440055</wp:posOffset>
                </wp:positionH>
                <wp:positionV relativeFrom="paragraph">
                  <wp:posOffset>-290830</wp:posOffset>
                </wp:positionV>
                <wp:extent cx="897255" cy="342900"/>
                <wp:effectExtent l="11430" t="8890" r="5715" b="10160"/>
                <wp:wrapNone/>
                <wp:docPr id="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6032" w14:textId="77777777" w:rsidR="00603C9A" w:rsidRDefault="00603C9A" w:rsidP="00603C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46AEE" id="Text Box 23" o:spid="_x0000_s1027" type="#_x0000_t202" style="position:absolute;margin-left:-34.65pt;margin-top:-22.9pt;width:70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">
                <v:textbox>
                  <w:txbxContent>
                    <w:p w14:paraId="2A496032" w14:textId="77777777" w:rsidR="00603C9A" w:rsidRDefault="00603C9A" w:rsidP="00603C9A"/>
                  </w:txbxContent>
                </v:textbox>
              </v:shape>
            </w:pict>
          </mc:Fallback>
        </mc:AlternateContent>
      </w:r>
      <w:r w:rsidR="00603C9A" w:rsidRPr="00C7354F">
        <w:rPr>
          <w:rFonts w:ascii="Calibri" w:hAnsi="Calibri" w:cs="Calibri"/>
        </w:rPr>
        <w:t xml:space="preserve">                                                      Entidad xxxxxxx</w:t>
      </w:r>
    </w:p>
    <w:p w14:paraId="0FFBEE47" w14:textId="77777777" w:rsidR="00603C9A" w:rsidRPr="00C7354F" w:rsidRDefault="00603C9A" w:rsidP="00603C9A">
      <w:pPr>
        <w:jc w:val="center"/>
        <w:rPr>
          <w:rFonts w:ascii="Calibri" w:hAnsi="Calibri" w:cs="Calibri"/>
        </w:rPr>
      </w:pPr>
      <w:r w:rsidRPr="00C7354F">
        <w:rPr>
          <w:rFonts w:ascii="Calibri" w:hAnsi="Calibri" w:cs="Calibri"/>
        </w:rPr>
        <w:t>Auditoria de Estados Financieros</w:t>
      </w:r>
    </w:p>
    <w:p w14:paraId="4EF0CBFF" w14:textId="77777777" w:rsidR="00603C9A" w:rsidRPr="00C7354F" w:rsidRDefault="00603C9A" w:rsidP="00603C9A">
      <w:pPr>
        <w:jc w:val="center"/>
        <w:rPr>
          <w:rFonts w:ascii="Calibri" w:hAnsi="Calibri" w:cs="Calibri"/>
        </w:rPr>
      </w:pPr>
      <w:r w:rsidRPr="00C7354F">
        <w:rPr>
          <w:rFonts w:ascii="Calibri" w:hAnsi="Calibri" w:cs="Calibri"/>
        </w:rPr>
        <w:t>Del 01 de enero al 31 de diciembre de 2024</w:t>
      </w:r>
    </w:p>
    <w:p w14:paraId="06CEC3F1" w14:textId="77777777" w:rsidR="00DA3528" w:rsidRPr="00C7354F" w:rsidRDefault="00DA3528">
      <w:pPr>
        <w:jc w:val="center"/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>CIRCULARIZACION</w:t>
      </w:r>
    </w:p>
    <w:p w14:paraId="453FA0E9" w14:textId="77777777" w:rsidR="00DA3528" w:rsidRPr="00C7354F" w:rsidRDefault="00DA3528">
      <w:pPr>
        <w:jc w:val="center"/>
        <w:rPr>
          <w:rFonts w:ascii="Calibri" w:hAnsi="Calibri" w:cs="Calibri"/>
          <w:b/>
        </w:rPr>
      </w:pPr>
    </w:p>
    <w:p w14:paraId="350CD280" w14:textId="77777777" w:rsidR="00DA3528" w:rsidRPr="00C7354F" w:rsidRDefault="00DA3528">
      <w:pPr>
        <w:rPr>
          <w:rFonts w:ascii="Calibri" w:hAnsi="Calibri" w:cs="Calibri"/>
        </w:rPr>
      </w:pPr>
    </w:p>
    <w:p w14:paraId="47F459C2" w14:textId="77777777" w:rsidR="00DA3528" w:rsidRPr="00C7354F" w:rsidRDefault="00DA3528">
      <w:pPr>
        <w:rPr>
          <w:rFonts w:ascii="Calibri" w:hAnsi="Calibri" w:cs="Calibri"/>
        </w:rPr>
      </w:pPr>
      <w:r w:rsidRPr="00C7354F">
        <w:rPr>
          <w:rFonts w:ascii="Calibri" w:hAnsi="Calibri" w:cs="Calibri"/>
        </w:rPr>
        <w:t xml:space="preserve">Fecha </w:t>
      </w:r>
      <w:r w:rsidR="0033348E" w:rsidRPr="00C7354F">
        <w:rPr>
          <w:rFonts w:ascii="Calibri" w:hAnsi="Calibri" w:cs="Calibri"/>
        </w:rPr>
        <w:t xml:space="preserve">de Circularización:   </w:t>
      </w:r>
      <w:r w:rsidR="00645D88" w:rsidRPr="00C7354F">
        <w:rPr>
          <w:rFonts w:ascii="Calibri" w:hAnsi="Calibri" w:cs="Calibri"/>
        </w:rPr>
        <w:t>XX</w:t>
      </w:r>
      <w:r w:rsidR="0033348E" w:rsidRPr="00C7354F">
        <w:rPr>
          <w:rFonts w:ascii="Calibri" w:hAnsi="Calibri" w:cs="Calibri"/>
        </w:rPr>
        <w:t>/</w:t>
      </w:r>
      <w:r w:rsidR="00645D88" w:rsidRPr="00C7354F">
        <w:rPr>
          <w:rFonts w:ascii="Calibri" w:hAnsi="Calibri" w:cs="Calibri"/>
        </w:rPr>
        <w:t>XX</w:t>
      </w:r>
      <w:r w:rsidR="0033348E" w:rsidRPr="00C7354F">
        <w:rPr>
          <w:rFonts w:ascii="Calibri" w:hAnsi="Calibri" w:cs="Calibri"/>
        </w:rPr>
        <w:t>/20</w:t>
      </w:r>
      <w:r w:rsidR="00645D88" w:rsidRPr="00C7354F">
        <w:rPr>
          <w:rFonts w:ascii="Calibri" w:hAnsi="Calibri" w:cs="Calibri"/>
        </w:rPr>
        <w:t>2X</w:t>
      </w:r>
    </w:p>
    <w:p w14:paraId="0424387A" w14:textId="77777777" w:rsidR="00DA3528" w:rsidRPr="00C7354F" w:rsidRDefault="00DA3528">
      <w:pPr>
        <w:rPr>
          <w:rFonts w:ascii="Calibri" w:hAnsi="Calibri" w:cs="Calibri"/>
        </w:rPr>
      </w:pPr>
    </w:p>
    <w:p w14:paraId="7C97615B" w14:textId="77777777" w:rsidR="00DA3528" w:rsidRPr="00C7354F" w:rsidRDefault="00DA3528">
      <w:pPr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 xml:space="preserve">Base de Selección:   </w:t>
      </w:r>
    </w:p>
    <w:p w14:paraId="567ED35F" w14:textId="77777777" w:rsidR="00DA3528" w:rsidRPr="00C7354F" w:rsidRDefault="00DA3528">
      <w:pPr>
        <w:rPr>
          <w:rFonts w:ascii="Calibri" w:hAnsi="Calibri" w:cs="Calibri"/>
        </w:rPr>
      </w:pPr>
    </w:p>
    <w:p w14:paraId="5A7FD254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>Saldos de clientes, funcionarios y empleados y deudores varios</w:t>
      </w:r>
    </w:p>
    <w:p w14:paraId="74B4D327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 xml:space="preserve">Saldos importantes </w:t>
      </w:r>
    </w:p>
    <w:p w14:paraId="58157BEC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>Saldos antiguos</w:t>
      </w:r>
    </w:p>
    <w:p w14:paraId="4B3FF735" w14:textId="77777777" w:rsidR="00DA3528" w:rsidRPr="00C7354F" w:rsidRDefault="00DA3528">
      <w:pPr>
        <w:numPr>
          <w:ilvl w:val="0"/>
          <w:numId w:val="1"/>
        </w:numPr>
        <w:rPr>
          <w:rFonts w:ascii="Calibri" w:hAnsi="Calibri" w:cs="Calibri"/>
        </w:rPr>
      </w:pPr>
      <w:r w:rsidRPr="00C7354F">
        <w:rPr>
          <w:rFonts w:ascii="Calibri" w:hAnsi="Calibri" w:cs="Calibri"/>
        </w:rPr>
        <w:t>Circularización positiva</w:t>
      </w:r>
    </w:p>
    <w:p w14:paraId="6FFB8A5C" w14:textId="77777777" w:rsidR="00DA3528" w:rsidRPr="00C7354F" w:rsidRDefault="00DA3528">
      <w:pPr>
        <w:rPr>
          <w:rFonts w:ascii="Calibri" w:hAnsi="Calibri" w:cs="Calibri"/>
        </w:rPr>
      </w:pPr>
    </w:p>
    <w:p w14:paraId="1FF7F105" w14:textId="77777777" w:rsidR="00294140" w:rsidRPr="00C7354F" w:rsidRDefault="00294140">
      <w:pPr>
        <w:rPr>
          <w:rFonts w:ascii="Calibri" w:hAnsi="Calibri" w:cs="Calibri"/>
        </w:rPr>
      </w:pPr>
    </w:p>
    <w:tbl>
      <w:tblPr>
        <w:tblW w:w="94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294140" w:rsidRPr="00C7354F" w14:paraId="6449719F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0070C0"/>
            <w:vAlign w:val="bottom"/>
            <w:hideMark/>
          </w:tcPr>
          <w:p w14:paraId="05E62190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CLIENTE</w:t>
            </w:r>
          </w:p>
          <w:p w14:paraId="68A2557F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0070C0"/>
            <w:vAlign w:val="bottom"/>
            <w:hideMark/>
          </w:tcPr>
          <w:p w14:paraId="36B6CE37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SALDO       CONFORME</w:t>
            </w:r>
          </w:p>
          <w:p w14:paraId="1E11EF18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0070C0"/>
            <w:vAlign w:val="bottom"/>
            <w:hideMark/>
          </w:tcPr>
          <w:p w14:paraId="310E40C3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          INCONFORME    </w:t>
            </w:r>
          </w:p>
          <w:p w14:paraId="0AD758E7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0070C0"/>
            <w:vAlign w:val="bottom"/>
            <w:hideMark/>
          </w:tcPr>
          <w:p w14:paraId="027A4427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  <w:p w14:paraId="2795426B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                        NO </w:t>
            </w:r>
          </w:p>
          <w:p w14:paraId="2421C9D5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                  CONTESTO</w:t>
            </w:r>
          </w:p>
          <w:p w14:paraId="3F48BB62" w14:textId="77777777" w:rsidR="00294140" w:rsidRPr="00C7354F" w:rsidRDefault="00294140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</w:p>
        </w:tc>
      </w:tr>
      <w:tr w:rsidR="00294140" w:rsidRPr="00C7354F" w14:paraId="57D47CE9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7098C47D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A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2FB6E68C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16B75B82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  <w:hideMark/>
          </w:tcPr>
          <w:p w14:paraId="133E4B1E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4140" w:rsidRPr="00C7354F" w14:paraId="2D156A4A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0DC8EDA2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B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0512469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73EEB1B3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27240D0D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4140" w:rsidRPr="00C7354F" w14:paraId="4ED7395F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299B6610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C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49A72ABC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2D1F4D9B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  <w:hideMark/>
          </w:tcPr>
          <w:p w14:paraId="24F10EF3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94140" w:rsidRPr="00C7354F" w14:paraId="48BC34AA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31C0DB16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D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4EA1B235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2C3E8594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bottom"/>
            <w:hideMark/>
          </w:tcPr>
          <w:p w14:paraId="75974EF0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94140" w:rsidRPr="00C7354F" w14:paraId="2D4BB9D2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773D31C0" w14:textId="77777777" w:rsidR="00294140" w:rsidRPr="00C7354F" w:rsidRDefault="0029414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Cliente E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01AA8458" w14:textId="77777777" w:rsidR="00294140" w:rsidRPr="00C7354F" w:rsidRDefault="00083231" w:rsidP="00083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                   </w:t>
            </w:r>
            <w:r w:rsidR="00294140"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  <w:hideMark/>
          </w:tcPr>
          <w:p w14:paraId="05A3E589" w14:textId="77777777" w:rsidR="00294140" w:rsidRPr="00C7354F" w:rsidRDefault="00294140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  <w:hideMark/>
          </w:tcPr>
          <w:p w14:paraId="7BA969C6" w14:textId="77777777" w:rsidR="00294140" w:rsidRPr="00C7354F" w:rsidRDefault="00294140" w:rsidP="000C313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083231" w:rsidRPr="00C7354F" w14:paraId="0EBAD731" w14:textId="77777777" w:rsidTr="00294140">
        <w:trPr>
          <w:trHeight w:val="313"/>
        </w:trPr>
        <w:tc>
          <w:tcPr>
            <w:tcW w:w="236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</w:tcPr>
          <w:p w14:paraId="4D248362" w14:textId="77777777" w:rsidR="00083231" w:rsidRPr="00C7354F" w:rsidRDefault="00083231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Total                                       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</w:tcPr>
          <w:p w14:paraId="0CD11521" w14:textId="77777777" w:rsidR="00083231" w:rsidRPr="00C7354F" w:rsidRDefault="00083231" w:rsidP="00083231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7354F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000000" w:fill="DDEBF7"/>
            <w:noWrap/>
            <w:vAlign w:val="bottom"/>
          </w:tcPr>
          <w:p w14:paraId="4C245440" w14:textId="77777777" w:rsidR="00083231" w:rsidRPr="00C7354F" w:rsidRDefault="00083231" w:rsidP="0008323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DDEBF7"/>
            <w:noWrap/>
            <w:vAlign w:val="bottom"/>
          </w:tcPr>
          <w:p w14:paraId="28C0FD1C" w14:textId="77777777" w:rsidR="00083231" w:rsidRPr="00C7354F" w:rsidRDefault="0008323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30DE393C" w14:textId="30C41943" w:rsidR="00294140" w:rsidRPr="00C7354F" w:rsidRDefault="00313A59">
      <w:pPr>
        <w:rPr>
          <w:rFonts w:ascii="Calibri" w:hAnsi="Calibri" w:cs="Calibri"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36EC60" wp14:editId="4A54C2DB">
                <wp:simplePos x="0" y="0"/>
                <wp:positionH relativeFrom="column">
                  <wp:posOffset>1771650</wp:posOffset>
                </wp:positionH>
                <wp:positionV relativeFrom="paragraph">
                  <wp:posOffset>27305</wp:posOffset>
                </wp:positionV>
                <wp:extent cx="114300" cy="228600"/>
                <wp:effectExtent l="13335" t="10160" r="15240" b="1841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36F09" id="Line 7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2.15pt" to="148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" strokecolor="#c00000" strokeweight="1.5pt"/>
            </w:pict>
          </mc:Fallback>
        </mc:AlternateContent>
      </w: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6F664" wp14:editId="55EB61CA">
                <wp:simplePos x="0" y="0"/>
                <wp:positionH relativeFrom="column">
                  <wp:posOffset>1543050</wp:posOffset>
                </wp:positionH>
                <wp:positionV relativeFrom="paragraph">
                  <wp:posOffset>27305</wp:posOffset>
                </wp:positionV>
                <wp:extent cx="228600" cy="228600"/>
                <wp:effectExtent l="13335" t="10160" r="15240" b="1841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5E9F8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2.15pt" to="139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" strokecolor="#c00000" strokeweight="1.5pt"/>
            </w:pict>
          </mc:Fallback>
        </mc:AlternateContent>
      </w:r>
    </w:p>
    <w:p w14:paraId="584682BF" w14:textId="77777777" w:rsidR="00DA3528" w:rsidRPr="00C7354F" w:rsidRDefault="00DA3528">
      <w:pPr>
        <w:rPr>
          <w:rFonts w:ascii="Calibri" w:hAnsi="Calibri" w:cs="Calibri"/>
        </w:rPr>
      </w:pPr>
    </w:p>
    <w:p w14:paraId="2412ABF6" w14:textId="77777777" w:rsidR="00DA3528" w:rsidRPr="00C7354F" w:rsidRDefault="00B007E1">
      <w:pPr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>Observaciones.</w:t>
      </w:r>
    </w:p>
    <w:p w14:paraId="7B5BB649" w14:textId="77777777" w:rsidR="00B007E1" w:rsidRPr="00C7354F" w:rsidRDefault="00B007E1">
      <w:pPr>
        <w:rPr>
          <w:rFonts w:ascii="Calibri" w:hAnsi="Calibri" w:cs="Calibri"/>
          <w:b/>
        </w:rPr>
      </w:pPr>
    </w:p>
    <w:p w14:paraId="086CF806" w14:textId="77777777" w:rsidR="00B007E1" w:rsidRPr="00C7354F" w:rsidRDefault="00B007E1">
      <w:pPr>
        <w:rPr>
          <w:rFonts w:ascii="Calibri" w:hAnsi="Calibri" w:cs="Calibri"/>
          <w:b/>
        </w:rPr>
      </w:pPr>
    </w:p>
    <w:p w14:paraId="5773A810" w14:textId="77777777" w:rsidR="00B007E1" w:rsidRPr="00C7354F" w:rsidRDefault="00B007E1">
      <w:pPr>
        <w:rPr>
          <w:rFonts w:ascii="Calibri" w:hAnsi="Calibri" w:cs="Calibri"/>
          <w:b/>
        </w:rPr>
      </w:pPr>
    </w:p>
    <w:p w14:paraId="0B035C43" w14:textId="77777777" w:rsidR="00B007E1" w:rsidRPr="00C7354F" w:rsidRDefault="00B007E1">
      <w:pPr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 xml:space="preserve">Conclusión: </w:t>
      </w:r>
    </w:p>
    <w:p w14:paraId="1AF71FC7" w14:textId="77777777" w:rsidR="00B007E1" w:rsidRPr="00C7354F" w:rsidRDefault="00307EE8" w:rsidP="00307EE8">
      <w:pPr>
        <w:jc w:val="both"/>
        <w:rPr>
          <w:rFonts w:ascii="Calibri" w:hAnsi="Calibri" w:cs="Calibri"/>
        </w:rPr>
      </w:pPr>
      <w:r w:rsidRPr="00307EE8">
        <w:rPr>
          <w:rFonts w:ascii="Calibri" w:hAnsi="Calibri" w:cs="Calibri"/>
        </w:rPr>
        <w:t xml:space="preserve">La </w:t>
      </w:r>
      <w:r w:rsidR="0002437F" w:rsidRPr="00307EE8">
        <w:rPr>
          <w:rFonts w:ascii="Calibri" w:hAnsi="Calibri" w:cs="Calibri"/>
        </w:rPr>
        <w:t>Circularización</w:t>
      </w:r>
      <w:r w:rsidRPr="00307EE8">
        <w:rPr>
          <w:rFonts w:ascii="Calibri" w:hAnsi="Calibri" w:cs="Calibri"/>
        </w:rPr>
        <w:t xml:space="preserve"> de clientes</w:t>
      </w:r>
      <w:r w:rsidR="0002437F">
        <w:rPr>
          <w:rFonts w:ascii="Calibri" w:hAnsi="Calibri" w:cs="Calibri"/>
        </w:rPr>
        <w:t xml:space="preserve"> </w:t>
      </w:r>
      <w:r w:rsidR="00575CB3">
        <w:rPr>
          <w:rFonts w:ascii="Calibri" w:hAnsi="Calibri" w:cs="Calibri"/>
        </w:rPr>
        <w:t>permitió</w:t>
      </w:r>
      <w:r w:rsidRPr="00307EE8">
        <w:rPr>
          <w:rFonts w:ascii="Calibri" w:hAnsi="Calibri" w:cs="Calibri"/>
        </w:rPr>
        <w:t xml:space="preserve"> validar la existencia y exactitud de las cuentas por cobrar, proporcionando una verificación independiente de los saldos reportados</w:t>
      </w:r>
      <w:r w:rsidR="0002437F">
        <w:rPr>
          <w:rFonts w:ascii="Calibri" w:hAnsi="Calibri" w:cs="Calibri"/>
        </w:rPr>
        <w:t xml:space="preserve">, concluyendo que </w:t>
      </w:r>
      <w:r w:rsidR="00B27AA8">
        <w:rPr>
          <w:rFonts w:ascii="Calibri" w:hAnsi="Calibri" w:cs="Calibri"/>
        </w:rPr>
        <w:t>están conforme, a excepción de dos casos de inconformidad.</w:t>
      </w:r>
    </w:p>
    <w:p w14:paraId="158AD9EE" w14:textId="77777777" w:rsidR="00B007E1" w:rsidRPr="00C7354F" w:rsidRDefault="00B007E1">
      <w:pPr>
        <w:rPr>
          <w:rFonts w:ascii="Calibri" w:hAnsi="Calibri" w:cs="Calibri"/>
        </w:rPr>
      </w:pPr>
    </w:p>
    <w:p w14:paraId="0AD741A0" w14:textId="77777777" w:rsidR="00B61186" w:rsidRPr="00C7354F" w:rsidRDefault="00B6118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7EFD5982" w14:textId="77777777" w:rsidR="00B61186" w:rsidRPr="00C7354F" w:rsidRDefault="00B61186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585FCDE1" w14:textId="77777777" w:rsidR="00DA3528" w:rsidRPr="00C7354F" w:rsidRDefault="00DA3528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6E6A221A" w14:textId="77777777" w:rsidR="00DA3528" w:rsidRPr="00C7354F" w:rsidRDefault="00DA3528">
      <w:pPr>
        <w:autoSpaceDE w:val="0"/>
        <w:autoSpaceDN w:val="0"/>
        <w:adjustRightInd w:val="0"/>
        <w:rPr>
          <w:rFonts w:ascii="Calibri" w:hAnsi="Calibri" w:cs="Calibri"/>
        </w:rPr>
      </w:pPr>
    </w:p>
    <w:p w14:paraId="78AB38D3" w14:textId="77777777" w:rsidR="003C1927" w:rsidRPr="00C7354F" w:rsidRDefault="00DA3528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C7354F">
        <w:rPr>
          <w:rFonts w:ascii="Calibri" w:hAnsi="Calibri" w:cs="Calibri"/>
          <w:b/>
        </w:rPr>
        <w:t>A</w:t>
      </w:r>
      <w:r w:rsidR="00103862" w:rsidRPr="00C7354F">
        <w:rPr>
          <w:rFonts w:ascii="Calibri" w:hAnsi="Calibri" w:cs="Calibri"/>
          <w:b/>
        </w:rPr>
        <w:t>uditor:</w:t>
      </w:r>
      <w:r w:rsidRPr="00C7354F">
        <w:rPr>
          <w:rFonts w:ascii="Calibri" w:hAnsi="Calibri" w:cs="Calibri"/>
          <w:b/>
        </w:rPr>
        <w:t xml:space="preserve">    </w:t>
      </w:r>
    </w:p>
    <w:p w14:paraId="5BB000BE" w14:textId="5115BE39" w:rsidR="00DA3528" w:rsidRPr="00C7354F" w:rsidRDefault="00313A59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F73A2A" wp14:editId="06B10B93">
                <wp:simplePos x="0" y="0"/>
                <wp:positionH relativeFrom="column">
                  <wp:posOffset>800100</wp:posOffset>
                </wp:positionH>
                <wp:positionV relativeFrom="paragraph">
                  <wp:posOffset>45720</wp:posOffset>
                </wp:positionV>
                <wp:extent cx="3314700" cy="0"/>
                <wp:effectExtent l="13335" t="5080" r="5715" b="13970"/>
                <wp:wrapNone/>
                <wp:docPr id="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465BF1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3.6pt" to="32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"/>
            </w:pict>
          </mc:Fallback>
        </mc:AlternateContent>
      </w:r>
    </w:p>
    <w:p w14:paraId="0A19703D" w14:textId="77777777" w:rsidR="00DA3528" w:rsidRPr="00C7354F" w:rsidRDefault="00DA3528">
      <w:pPr>
        <w:autoSpaceDE w:val="0"/>
        <w:autoSpaceDN w:val="0"/>
        <w:adjustRightInd w:val="0"/>
        <w:rPr>
          <w:rFonts w:ascii="Calibri" w:hAnsi="Calibri" w:cs="Calibri"/>
          <w:b/>
        </w:rPr>
      </w:pPr>
    </w:p>
    <w:p w14:paraId="0CF38744" w14:textId="02311980" w:rsidR="00DA3528" w:rsidRPr="00C7354F" w:rsidRDefault="00313A59">
      <w:pPr>
        <w:autoSpaceDE w:val="0"/>
        <w:autoSpaceDN w:val="0"/>
        <w:adjustRightInd w:val="0"/>
        <w:rPr>
          <w:rFonts w:ascii="Calibri" w:hAnsi="Calibri" w:cs="Calibri"/>
        </w:rPr>
      </w:pPr>
      <w:r w:rsidRPr="00C7354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F1CF2" wp14:editId="20734BD6">
                <wp:simplePos x="0" y="0"/>
                <wp:positionH relativeFrom="column">
                  <wp:posOffset>571500</wp:posOffset>
                </wp:positionH>
                <wp:positionV relativeFrom="paragraph">
                  <wp:posOffset>160020</wp:posOffset>
                </wp:positionV>
                <wp:extent cx="3314700" cy="0"/>
                <wp:effectExtent l="13335" t="5715" r="5715" b="13335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3B8B4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2.6pt" to="30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"/>
            </w:pict>
          </mc:Fallback>
        </mc:AlternateContent>
      </w:r>
      <w:r w:rsidR="00103862" w:rsidRPr="00C7354F">
        <w:rPr>
          <w:rFonts w:ascii="Calibri" w:hAnsi="Calibri" w:cs="Calibri"/>
          <w:b/>
        </w:rPr>
        <w:t>Fecha:</w:t>
      </w:r>
      <w:r w:rsidR="00DA3528" w:rsidRPr="00C7354F">
        <w:rPr>
          <w:rFonts w:ascii="Calibri" w:hAnsi="Calibri" w:cs="Calibri"/>
          <w:b/>
        </w:rPr>
        <w:t xml:space="preserve">       </w:t>
      </w:r>
      <w:r w:rsidR="0033348E" w:rsidRPr="00C7354F">
        <w:rPr>
          <w:rFonts w:ascii="Calibri" w:hAnsi="Calibri" w:cs="Calibri"/>
        </w:rPr>
        <w:t xml:space="preserve">Guatemala, </w:t>
      </w:r>
      <w:r w:rsidR="003C1927" w:rsidRPr="00C7354F">
        <w:rPr>
          <w:rFonts w:ascii="Calibri" w:hAnsi="Calibri" w:cs="Calibri"/>
        </w:rPr>
        <w:t>XX</w:t>
      </w:r>
      <w:r w:rsidR="00DA3528" w:rsidRPr="00C7354F">
        <w:rPr>
          <w:rFonts w:ascii="Calibri" w:hAnsi="Calibri" w:cs="Calibri"/>
        </w:rPr>
        <w:t xml:space="preserve"> de </w:t>
      </w:r>
      <w:r w:rsidR="003C1927" w:rsidRPr="00C7354F">
        <w:rPr>
          <w:rFonts w:ascii="Calibri" w:hAnsi="Calibri" w:cs="Calibri"/>
        </w:rPr>
        <w:t>XXXXXXX</w:t>
      </w:r>
      <w:r w:rsidR="00DA3528" w:rsidRPr="00C7354F">
        <w:rPr>
          <w:rFonts w:ascii="Calibri" w:hAnsi="Calibri" w:cs="Calibri"/>
        </w:rPr>
        <w:t xml:space="preserve"> de 20</w:t>
      </w:r>
      <w:r w:rsidR="00A10319" w:rsidRPr="00C7354F">
        <w:rPr>
          <w:rFonts w:ascii="Calibri" w:hAnsi="Calibri" w:cs="Calibri"/>
        </w:rPr>
        <w:t>2X</w:t>
      </w:r>
      <w:r w:rsidR="00DA3528" w:rsidRPr="00C7354F">
        <w:rPr>
          <w:rFonts w:ascii="Calibri" w:hAnsi="Calibri" w:cs="Calibri"/>
        </w:rPr>
        <w:t xml:space="preserve"> </w:t>
      </w:r>
    </w:p>
    <w:p w14:paraId="7598EA88" w14:textId="77777777" w:rsidR="00DA3528" w:rsidRPr="00C7354F" w:rsidRDefault="00DA3528">
      <w:pPr>
        <w:rPr>
          <w:rFonts w:ascii="Calibri" w:hAnsi="Calibri" w:cs="Calibri"/>
        </w:rPr>
      </w:pPr>
    </w:p>
    <w:p w14:paraId="066A5168" w14:textId="77777777" w:rsidR="00DA3528" w:rsidRPr="00C7354F" w:rsidRDefault="00DA3528">
      <w:pPr>
        <w:rPr>
          <w:rFonts w:ascii="Calibri" w:hAnsi="Calibri" w:cs="Calibri"/>
        </w:rPr>
      </w:pPr>
    </w:p>
    <w:sectPr w:rsidR="00DA3528" w:rsidRPr="00C73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731D6"/>
    <w:multiLevelType w:val="hybridMultilevel"/>
    <w:tmpl w:val="948E851C"/>
    <w:lvl w:ilvl="0" w:tplc="07CA2B04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8E"/>
    <w:rsid w:val="0002437F"/>
    <w:rsid w:val="00083231"/>
    <w:rsid w:val="000C3134"/>
    <w:rsid w:val="00103862"/>
    <w:rsid w:val="00252BD9"/>
    <w:rsid w:val="00294140"/>
    <w:rsid w:val="002A2D8B"/>
    <w:rsid w:val="00307EE8"/>
    <w:rsid w:val="00313A59"/>
    <w:rsid w:val="0033348E"/>
    <w:rsid w:val="00365E38"/>
    <w:rsid w:val="003C1927"/>
    <w:rsid w:val="00575CB3"/>
    <w:rsid w:val="00603C9A"/>
    <w:rsid w:val="00645D88"/>
    <w:rsid w:val="006A35BF"/>
    <w:rsid w:val="00703477"/>
    <w:rsid w:val="00781F54"/>
    <w:rsid w:val="00855112"/>
    <w:rsid w:val="00963977"/>
    <w:rsid w:val="00A10319"/>
    <w:rsid w:val="00AC6CD0"/>
    <w:rsid w:val="00B007E1"/>
    <w:rsid w:val="00B27AA8"/>
    <w:rsid w:val="00B54165"/>
    <w:rsid w:val="00B61186"/>
    <w:rsid w:val="00C7354F"/>
    <w:rsid w:val="00C77A39"/>
    <w:rsid w:val="00CA281A"/>
    <w:rsid w:val="00D46B2B"/>
    <w:rsid w:val="00DA3528"/>
    <w:rsid w:val="00F17FC4"/>
    <w:rsid w:val="00F3444E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1.5pt"/>
    </o:shapedefaults>
    <o:shapelayout v:ext="edit">
      <o:idmap v:ext="edit" data="1"/>
    </o:shapelayout>
  </w:shapeDefaults>
  <w:decimalSymbol w:val=","/>
  <w:listSeparator w:val=";"/>
  <w14:docId w14:val="7FE7EE45"/>
  <w15:chartTrackingRefBased/>
  <w15:docId w15:val="{E012BEDF-E6A3-4219-8D0E-53113938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ESTUDIANTES DE AUDITORIA</vt:lpstr>
    </vt:vector>
  </TitlesOfParts>
  <Company>Microsoft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ESTUDIANTES DE AUDITORIA</dc:title>
  <dc:subject/>
  <dc:creator>Usuario</dc:creator>
  <cp:keywords/>
  <dc:description/>
  <cp:lastModifiedBy>Juan villegas</cp:lastModifiedBy>
  <cp:revision>2</cp:revision>
  <dcterms:created xsi:type="dcterms:W3CDTF">2025-05-16T01:27:00Z</dcterms:created>
  <dcterms:modified xsi:type="dcterms:W3CDTF">2025-05-16T01:27:00Z</dcterms:modified>
</cp:coreProperties>
</file>