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85B89" w:rsidRPr="00C7743E" w:rsidRDefault="00183E56" w:rsidP="00885B89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AA38" wp14:editId="0926F253">
                <wp:simplePos x="0" y="0"/>
                <wp:positionH relativeFrom="column">
                  <wp:posOffset>4844415</wp:posOffset>
                </wp:positionH>
                <wp:positionV relativeFrom="paragraph">
                  <wp:posOffset>68580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495A" w:rsidRDefault="0082495A" w:rsidP="0082495A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F-5</w:t>
                            </w:r>
                          </w:p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8AA38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381.45pt;margin-top:5.4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BHJCj/3AAAAAkBAAAPAAAAAAAAAAAAAAAAAKsEAABkcnMvZG93bnJldi54bWxQSwUGAAAA&#10;AAQABADzAAAAtAUAAAAA&#10;" fillcolor="white [3201]" strokeweight=".5pt">
                <v:textbox>
                  <w:txbxContent>
                    <w:p w:rsidR="0082495A" w:rsidRDefault="0082495A" w:rsidP="0082495A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F-5</w:t>
                      </w:r>
                    </w:p>
                    <w:p w:rsidR="00885B89" w:rsidRDefault="00885B89" w:rsidP="00885B89"/>
                  </w:txbxContent>
                </v:textbox>
              </v:shape>
            </w:pict>
          </mc:Fallback>
        </mc:AlternateContent>
      </w:r>
      <w:r w:rsidR="00885B89"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00AC8" wp14:editId="043A95B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00AC8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885B89" w:rsidRDefault="00885B89" w:rsidP="00885B89"/>
                  </w:txbxContent>
                </v:textbox>
              </v:shape>
            </w:pict>
          </mc:Fallback>
        </mc:AlternateContent>
      </w: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9D3F85" w:rsidRDefault="00885B89" w:rsidP="00885B89">
      <w:pPr>
        <w:ind w:left="550"/>
        <w:jc w:val="center"/>
        <w:rPr>
          <w:bCs/>
          <w:w w:val="105"/>
          <w:lang w:val="es-GT"/>
        </w:rPr>
      </w:pPr>
      <w:r w:rsidRPr="009D3F85">
        <w:rPr>
          <w:bCs/>
          <w:w w:val="105"/>
          <w:lang w:val="es-GT"/>
        </w:rPr>
        <w:t>Entidad XXXXXXX</w:t>
      </w:r>
    </w:p>
    <w:p w:rsidR="006E5BC5" w:rsidRPr="009D3F85" w:rsidRDefault="00885B89" w:rsidP="006E5BC5">
      <w:pPr>
        <w:ind w:left="550"/>
        <w:jc w:val="center"/>
        <w:rPr>
          <w:bCs/>
          <w:w w:val="105"/>
        </w:rPr>
      </w:pPr>
      <w:r w:rsidRPr="009D3F85">
        <w:rPr>
          <w:bCs/>
          <w:w w:val="105"/>
          <w:lang w:val="es-GT"/>
        </w:rPr>
        <w:t xml:space="preserve">Auditoría </w:t>
      </w:r>
      <w:r w:rsidR="006E5BC5" w:rsidRPr="009D3F85">
        <w:rPr>
          <w:bCs/>
          <w:w w:val="105"/>
        </w:rPr>
        <w:t>de Procesos</w:t>
      </w:r>
    </w:p>
    <w:p w:rsidR="00885B89" w:rsidRPr="009D3F85" w:rsidRDefault="00885B89" w:rsidP="00885B89">
      <w:pPr>
        <w:ind w:left="550"/>
        <w:jc w:val="center"/>
        <w:rPr>
          <w:bCs/>
          <w:w w:val="105"/>
          <w:lang w:val="es-GT"/>
        </w:rPr>
      </w:pPr>
      <w:r w:rsidRPr="009D3F85">
        <w:rPr>
          <w:bCs/>
          <w:w w:val="105"/>
          <w:lang w:val="es-GT"/>
        </w:rPr>
        <w:t xml:space="preserve">Del 01 de </w:t>
      </w:r>
      <w:proofErr w:type="gramStart"/>
      <w:r w:rsidR="006E5BC5" w:rsidRPr="009D3F85">
        <w:rPr>
          <w:bCs/>
          <w:w w:val="105"/>
          <w:lang w:val="es-GT"/>
        </w:rPr>
        <w:t>Enero</w:t>
      </w:r>
      <w:proofErr w:type="gramEnd"/>
      <w:r w:rsidR="006E5BC5" w:rsidRPr="009D3F85">
        <w:rPr>
          <w:bCs/>
          <w:w w:val="105"/>
          <w:lang w:val="es-GT"/>
        </w:rPr>
        <w:t xml:space="preserve"> al 31 de Diciembre de 2024</w:t>
      </w:r>
    </w:p>
    <w:p w:rsidR="00A700AF" w:rsidRPr="009D3F85" w:rsidRDefault="00A700AF" w:rsidP="009A61FF">
      <w:pPr>
        <w:ind w:left="550"/>
        <w:jc w:val="center"/>
        <w:rPr>
          <w:b/>
          <w:bCs/>
          <w:w w:val="105"/>
          <w:sz w:val="30"/>
          <w:szCs w:val="30"/>
        </w:rPr>
      </w:pPr>
      <w:r w:rsidRPr="009D3F85">
        <w:rPr>
          <w:b/>
          <w:bCs/>
          <w:lang w:val="es-GT" w:eastAsia="es-GT"/>
        </w:rPr>
        <w:t>Revisión de las Conciliaciones Bancarias</w:t>
      </w:r>
      <w:r w:rsidRPr="009D3F85">
        <w:rPr>
          <w:b/>
          <w:bCs/>
          <w:w w:val="105"/>
          <w:sz w:val="30"/>
          <w:szCs w:val="30"/>
        </w:rPr>
        <w:t xml:space="preserve"> </w:t>
      </w:r>
    </w:p>
    <w:p w:rsidR="004317E1" w:rsidRPr="009D3F85" w:rsidRDefault="004317E1" w:rsidP="004317E1">
      <w:pPr>
        <w:rPr>
          <w:lang w:val="es-GT" w:eastAsia="es-GT"/>
        </w:rPr>
      </w:pPr>
    </w:p>
    <w:p w:rsidR="00A700AF" w:rsidRPr="009D3F85" w:rsidRDefault="00A700AF" w:rsidP="004317E1">
      <w:pPr>
        <w:rPr>
          <w:lang w:val="es-GT" w:eastAsia="es-GT"/>
        </w:rPr>
      </w:pPr>
    </w:p>
    <w:p w:rsidR="004317E1" w:rsidRPr="009D3F85" w:rsidRDefault="004317E1" w:rsidP="004317E1">
      <w:pPr>
        <w:spacing w:before="100" w:beforeAutospacing="1" w:after="100" w:afterAutospacing="1"/>
        <w:outlineLvl w:val="3"/>
        <w:rPr>
          <w:b/>
          <w:bCs/>
          <w:lang w:val="es-GT" w:eastAsia="es-GT"/>
        </w:rPr>
      </w:pPr>
      <w:r w:rsidRPr="009D3F85">
        <w:rPr>
          <w:b/>
          <w:bCs/>
          <w:lang w:val="es-GT" w:eastAsia="es-GT"/>
        </w:rPr>
        <w:t>1. Revisión de las Conciliaciones Bancarias</w:t>
      </w:r>
    </w:p>
    <w:p w:rsidR="004317E1" w:rsidRPr="009D3F85" w:rsidRDefault="004317E1" w:rsidP="004317E1">
      <w:pPr>
        <w:spacing w:before="100" w:beforeAutospacing="1" w:after="100" w:afterAutospacing="1"/>
        <w:rPr>
          <w:lang w:val="es-GT" w:eastAsia="es-GT"/>
        </w:rPr>
      </w:pPr>
      <w:r w:rsidRPr="009D3F85">
        <w:rPr>
          <w:b/>
          <w:bCs/>
          <w:lang w:val="es-GT" w:eastAsia="es-GT"/>
        </w:rPr>
        <w:t>Objetivo:</w:t>
      </w:r>
      <w:r w:rsidRPr="009D3F85">
        <w:rPr>
          <w:lang w:val="es-GT" w:eastAsia="es-GT"/>
        </w:rPr>
        <w:t xml:space="preserve"> Asegurar que los saldos registrados en los libros contables coincidan con los extractos bancarios.</w:t>
      </w:r>
      <w:r w:rsidRPr="009D3F85">
        <w:rPr>
          <w:lang w:val="es-GT" w:eastAsia="es-GT"/>
        </w:rPr>
        <w:br/>
      </w:r>
      <w:r w:rsidRPr="009D3F85">
        <w:rPr>
          <w:b/>
          <w:bCs/>
          <w:lang w:val="es-GT" w:eastAsia="es-GT"/>
        </w:rPr>
        <w:t>Datos: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1246"/>
        <w:gridCol w:w="1287"/>
        <w:gridCol w:w="1221"/>
        <w:gridCol w:w="1147"/>
        <w:gridCol w:w="1428"/>
        <w:gridCol w:w="1310"/>
      </w:tblGrid>
      <w:tr w:rsidR="004317E1" w:rsidRPr="009D3F85" w:rsidTr="00A267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17E1" w:rsidRPr="009D3F85" w:rsidRDefault="004317E1" w:rsidP="004317E1">
            <w:pPr>
              <w:jc w:val="center"/>
              <w:rPr>
                <w:b/>
                <w:bCs/>
                <w:lang w:val="es-GT" w:eastAsia="es-GT"/>
              </w:rPr>
            </w:pPr>
            <w:r w:rsidRPr="009D3F85">
              <w:rPr>
                <w:b/>
                <w:bCs/>
                <w:lang w:val="es-GT" w:eastAsia="es-GT"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:rsidR="004317E1" w:rsidRPr="009D3F85" w:rsidRDefault="004317E1" w:rsidP="004317E1">
            <w:pPr>
              <w:jc w:val="center"/>
              <w:rPr>
                <w:b/>
                <w:bCs/>
                <w:lang w:val="es-GT" w:eastAsia="es-GT"/>
              </w:rPr>
            </w:pPr>
            <w:r w:rsidRPr="009D3F85">
              <w:rPr>
                <w:b/>
                <w:bCs/>
                <w:lang w:val="es-GT" w:eastAsia="es-GT"/>
              </w:rPr>
              <w:t>Cuenta Bancaria</w:t>
            </w:r>
          </w:p>
        </w:tc>
        <w:tc>
          <w:tcPr>
            <w:tcW w:w="0" w:type="auto"/>
            <w:vAlign w:val="center"/>
            <w:hideMark/>
          </w:tcPr>
          <w:p w:rsidR="004317E1" w:rsidRPr="009D3F85" w:rsidRDefault="004317E1" w:rsidP="004317E1">
            <w:pPr>
              <w:jc w:val="center"/>
              <w:rPr>
                <w:b/>
                <w:bCs/>
                <w:lang w:val="es-GT" w:eastAsia="es-GT"/>
              </w:rPr>
            </w:pPr>
            <w:r w:rsidRPr="009D3F85">
              <w:rPr>
                <w:b/>
                <w:bCs/>
                <w:lang w:val="es-GT" w:eastAsia="es-GT"/>
              </w:rPr>
              <w:t>Saldo Libros Contables</w:t>
            </w:r>
          </w:p>
        </w:tc>
        <w:tc>
          <w:tcPr>
            <w:tcW w:w="0" w:type="auto"/>
            <w:vAlign w:val="center"/>
            <w:hideMark/>
          </w:tcPr>
          <w:p w:rsidR="004317E1" w:rsidRPr="009D3F85" w:rsidRDefault="004317E1" w:rsidP="004317E1">
            <w:pPr>
              <w:jc w:val="center"/>
              <w:rPr>
                <w:b/>
                <w:bCs/>
                <w:lang w:val="es-GT" w:eastAsia="es-GT"/>
              </w:rPr>
            </w:pPr>
            <w:r w:rsidRPr="009D3F85">
              <w:rPr>
                <w:b/>
                <w:bCs/>
                <w:lang w:val="es-GT" w:eastAsia="es-GT"/>
              </w:rPr>
              <w:t>Saldo Extracto Bancario</w:t>
            </w:r>
          </w:p>
        </w:tc>
        <w:tc>
          <w:tcPr>
            <w:tcW w:w="0" w:type="auto"/>
            <w:vAlign w:val="center"/>
            <w:hideMark/>
          </w:tcPr>
          <w:p w:rsidR="004317E1" w:rsidRPr="009D3F85" w:rsidRDefault="004317E1" w:rsidP="004317E1">
            <w:pPr>
              <w:jc w:val="center"/>
              <w:rPr>
                <w:b/>
                <w:bCs/>
                <w:lang w:val="es-GT" w:eastAsia="es-GT"/>
              </w:rPr>
            </w:pPr>
            <w:r w:rsidRPr="009D3F85">
              <w:rPr>
                <w:b/>
                <w:bCs/>
                <w:lang w:val="es-GT" w:eastAsia="es-GT"/>
              </w:rPr>
              <w:t>Diferencia</w:t>
            </w:r>
          </w:p>
        </w:tc>
        <w:tc>
          <w:tcPr>
            <w:tcW w:w="0" w:type="auto"/>
            <w:vAlign w:val="center"/>
            <w:hideMark/>
          </w:tcPr>
          <w:p w:rsidR="004317E1" w:rsidRPr="009D3F85" w:rsidRDefault="004317E1" w:rsidP="004317E1">
            <w:pPr>
              <w:jc w:val="center"/>
              <w:rPr>
                <w:b/>
                <w:bCs/>
                <w:lang w:val="es-GT" w:eastAsia="es-GT"/>
              </w:rPr>
            </w:pPr>
            <w:r w:rsidRPr="009D3F85">
              <w:rPr>
                <w:b/>
                <w:bCs/>
                <w:lang w:val="es-GT" w:eastAsia="es-GT"/>
              </w:rPr>
              <w:t>Explicación Diferencia</w:t>
            </w:r>
          </w:p>
        </w:tc>
        <w:tc>
          <w:tcPr>
            <w:tcW w:w="0" w:type="auto"/>
            <w:vAlign w:val="center"/>
            <w:hideMark/>
          </w:tcPr>
          <w:p w:rsidR="004317E1" w:rsidRPr="009D3F85" w:rsidRDefault="004317E1" w:rsidP="004317E1">
            <w:pPr>
              <w:jc w:val="center"/>
              <w:rPr>
                <w:b/>
                <w:bCs/>
                <w:lang w:val="es-GT" w:eastAsia="es-GT"/>
              </w:rPr>
            </w:pPr>
            <w:r w:rsidRPr="009D3F85">
              <w:rPr>
                <w:b/>
                <w:bCs/>
                <w:lang w:val="es-GT" w:eastAsia="es-GT"/>
              </w:rPr>
              <w:t>Acción Correctiva</w:t>
            </w:r>
          </w:p>
        </w:tc>
      </w:tr>
      <w:tr w:rsidR="004317E1" w:rsidRPr="009D3F85" w:rsidTr="00A267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17E1" w:rsidRPr="009D3F85" w:rsidRDefault="004317E1" w:rsidP="004317E1">
            <w:pPr>
              <w:rPr>
                <w:lang w:val="es-GT" w:eastAsia="es-GT"/>
              </w:rPr>
            </w:pPr>
            <w:r w:rsidRPr="009D3F85">
              <w:rPr>
                <w:lang w:val="es-GT" w:eastAsia="es-GT"/>
              </w:rPr>
              <w:t>30/11/2024</w:t>
            </w:r>
          </w:p>
        </w:tc>
        <w:tc>
          <w:tcPr>
            <w:tcW w:w="0" w:type="auto"/>
            <w:vAlign w:val="center"/>
            <w:hideMark/>
          </w:tcPr>
          <w:p w:rsidR="004317E1" w:rsidRPr="009D3F85" w:rsidRDefault="004317E1" w:rsidP="004317E1">
            <w:pPr>
              <w:rPr>
                <w:lang w:val="es-GT" w:eastAsia="es-GT"/>
              </w:rPr>
            </w:pPr>
            <w:r w:rsidRPr="009D3F85">
              <w:rPr>
                <w:lang w:val="es-GT" w:eastAsia="es-GT"/>
              </w:rPr>
              <w:t>123456789</w:t>
            </w:r>
          </w:p>
        </w:tc>
        <w:tc>
          <w:tcPr>
            <w:tcW w:w="0" w:type="auto"/>
            <w:vAlign w:val="center"/>
            <w:hideMark/>
          </w:tcPr>
          <w:p w:rsidR="004317E1" w:rsidRPr="009D3F85" w:rsidRDefault="004317E1" w:rsidP="004317E1">
            <w:pPr>
              <w:rPr>
                <w:lang w:val="es-GT" w:eastAsia="es-GT"/>
              </w:rPr>
            </w:pPr>
            <w:r w:rsidRPr="009D3F85">
              <w:rPr>
                <w:lang w:val="es-GT" w:eastAsia="es-GT"/>
              </w:rPr>
              <w:t>$150,000</w:t>
            </w:r>
          </w:p>
        </w:tc>
        <w:tc>
          <w:tcPr>
            <w:tcW w:w="0" w:type="auto"/>
            <w:vAlign w:val="center"/>
            <w:hideMark/>
          </w:tcPr>
          <w:p w:rsidR="004317E1" w:rsidRPr="009D3F85" w:rsidRDefault="004317E1" w:rsidP="004317E1">
            <w:pPr>
              <w:rPr>
                <w:lang w:val="es-GT" w:eastAsia="es-GT"/>
              </w:rPr>
            </w:pPr>
            <w:r w:rsidRPr="009D3F85">
              <w:rPr>
                <w:lang w:val="es-GT" w:eastAsia="es-GT"/>
              </w:rPr>
              <w:t>$148,500</w:t>
            </w:r>
          </w:p>
        </w:tc>
        <w:tc>
          <w:tcPr>
            <w:tcW w:w="0" w:type="auto"/>
            <w:vAlign w:val="center"/>
            <w:hideMark/>
          </w:tcPr>
          <w:p w:rsidR="004317E1" w:rsidRPr="009D3F85" w:rsidRDefault="004317E1" w:rsidP="004317E1">
            <w:pPr>
              <w:rPr>
                <w:lang w:val="es-GT" w:eastAsia="es-GT"/>
              </w:rPr>
            </w:pPr>
            <w:r w:rsidRPr="009D3F85">
              <w:rPr>
                <w:lang w:val="es-GT" w:eastAsia="es-GT"/>
              </w:rPr>
              <w:t>$1,500</w:t>
            </w:r>
          </w:p>
        </w:tc>
        <w:tc>
          <w:tcPr>
            <w:tcW w:w="0" w:type="auto"/>
            <w:vAlign w:val="center"/>
            <w:hideMark/>
          </w:tcPr>
          <w:p w:rsidR="004317E1" w:rsidRPr="009D3F85" w:rsidRDefault="004317E1" w:rsidP="004317E1">
            <w:pPr>
              <w:rPr>
                <w:lang w:val="es-GT" w:eastAsia="es-GT"/>
              </w:rPr>
            </w:pPr>
            <w:r w:rsidRPr="009D3F85">
              <w:rPr>
                <w:lang w:val="es-GT" w:eastAsia="es-GT"/>
              </w:rPr>
              <w:t>Cheques en tránsito</w:t>
            </w:r>
          </w:p>
        </w:tc>
        <w:tc>
          <w:tcPr>
            <w:tcW w:w="0" w:type="auto"/>
            <w:vAlign w:val="center"/>
            <w:hideMark/>
          </w:tcPr>
          <w:p w:rsidR="004317E1" w:rsidRPr="009D3F85" w:rsidRDefault="004317E1" w:rsidP="004317E1">
            <w:pPr>
              <w:rPr>
                <w:lang w:val="es-GT" w:eastAsia="es-GT"/>
              </w:rPr>
            </w:pPr>
            <w:r w:rsidRPr="009D3F85">
              <w:rPr>
                <w:lang w:val="es-GT" w:eastAsia="es-GT"/>
              </w:rPr>
              <w:t>Ajuste en diciembre</w:t>
            </w:r>
          </w:p>
        </w:tc>
      </w:tr>
      <w:tr w:rsidR="004317E1" w:rsidRPr="009D3F85" w:rsidTr="00A267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17E1" w:rsidRPr="009D3F85" w:rsidRDefault="004317E1" w:rsidP="004317E1">
            <w:pPr>
              <w:rPr>
                <w:lang w:val="es-GT" w:eastAsia="es-GT"/>
              </w:rPr>
            </w:pPr>
            <w:r w:rsidRPr="009D3F85">
              <w:rPr>
                <w:lang w:val="es-GT" w:eastAsia="es-GT"/>
              </w:rPr>
              <w:t>30/11/2024</w:t>
            </w:r>
          </w:p>
        </w:tc>
        <w:tc>
          <w:tcPr>
            <w:tcW w:w="0" w:type="auto"/>
            <w:vAlign w:val="center"/>
            <w:hideMark/>
          </w:tcPr>
          <w:p w:rsidR="004317E1" w:rsidRPr="009D3F85" w:rsidRDefault="004317E1" w:rsidP="004317E1">
            <w:pPr>
              <w:rPr>
                <w:lang w:val="es-GT" w:eastAsia="es-GT"/>
              </w:rPr>
            </w:pPr>
            <w:r w:rsidRPr="009D3F85">
              <w:rPr>
                <w:lang w:val="es-GT" w:eastAsia="es-GT"/>
              </w:rPr>
              <w:t>987654321</w:t>
            </w:r>
          </w:p>
        </w:tc>
        <w:tc>
          <w:tcPr>
            <w:tcW w:w="0" w:type="auto"/>
            <w:vAlign w:val="center"/>
            <w:hideMark/>
          </w:tcPr>
          <w:p w:rsidR="004317E1" w:rsidRPr="009D3F85" w:rsidRDefault="004317E1" w:rsidP="004317E1">
            <w:pPr>
              <w:rPr>
                <w:lang w:val="es-GT" w:eastAsia="es-GT"/>
              </w:rPr>
            </w:pPr>
            <w:r w:rsidRPr="009D3F85">
              <w:rPr>
                <w:lang w:val="es-GT" w:eastAsia="es-GT"/>
              </w:rPr>
              <w:t>$250,000</w:t>
            </w:r>
          </w:p>
        </w:tc>
        <w:tc>
          <w:tcPr>
            <w:tcW w:w="0" w:type="auto"/>
            <w:vAlign w:val="center"/>
            <w:hideMark/>
          </w:tcPr>
          <w:p w:rsidR="004317E1" w:rsidRPr="009D3F85" w:rsidRDefault="004317E1" w:rsidP="004317E1">
            <w:pPr>
              <w:rPr>
                <w:lang w:val="es-GT" w:eastAsia="es-GT"/>
              </w:rPr>
            </w:pPr>
            <w:r w:rsidRPr="009D3F85">
              <w:rPr>
                <w:lang w:val="es-GT" w:eastAsia="es-GT"/>
              </w:rPr>
              <w:t>$250,000</w:t>
            </w:r>
          </w:p>
        </w:tc>
        <w:tc>
          <w:tcPr>
            <w:tcW w:w="0" w:type="auto"/>
            <w:vAlign w:val="center"/>
            <w:hideMark/>
          </w:tcPr>
          <w:p w:rsidR="004317E1" w:rsidRPr="009D3F85" w:rsidRDefault="004317E1" w:rsidP="004317E1">
            <w:pPr>
              <w:rPr>
                <w:lang w:val="es-GT" w:eastAsia="es-GT"/>
              </w:rPr>
            </w:pPr>
            <w:r w:rsidRPr="009D3F85">
              <w:rPr>
                <w:lang w:val="es-GT" w:eastAsia="es-GT"/>
              </w:rPr>
              <w:t>$0</w:t>
            </w:r>
          </w:p>
        </w:tc>
        <w:tc>
          <w:tcPr>
            <w:tcW w:w="0" w:type="auto"/>
            <w:vAlign w:val="center"/>
            <w:hideMark/>
          </w:tcPr>
          <w:p w:rsidR="004317E1" w:rsidRPr="009D3F85" w:rsidRDefault="004317E1" w:rsidP="004317E1">
            <w:pPr>
              <w:rPr>
                <w:lang w:val="es-GT" w:eastAsia="es-GT"/>
              </w:rPr>
            </w:pPr>
            <w:r w:rsidRPr="009D3F85">
              <w:rPr>
                <w:lang w:val="es-GT" w:eastAsia="es-GT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4317E1" w:rsidRPr="009D3F85" w:rsidRDefault="004317E1" w:rsidP="004317E1">
            <w:pPr>
              <w:rPr>
                <w:lang w:val="es-GT" w:eastAsia="es-GT"/>
              </w:rPr>
            </w:pPr>
            <w:r w:rsidRPr="009D3F85">
              <w:rPr>
                <w:lang w:val="es-GT" w:eastAsia="es-GT"/>
              </w:rPr>
              <w:t>N/A</w:t>
            </w:r>
          </w:p>
        </w:tc>
      </w:tr>
    </w:tbl>
    <w:p w:rsidR="004317E1" w:rsidRPr="009D3F85" w:rsidRDefault="004317E1" w:rsidP="004317E1">
      <w:pPr>
        <w:spacing w:before="100" w:beforeAutospacing="1" w:after="100" w:afterAutospacing="1"/>
        <w:rPr>
          <w:lang w:val="es-GT" w:eastAsia="es-GT"/>
        </w:rPr>
      </w:pPr>
      <w:r w:rsidRPr="009D3F85">
        <w:rPr>
          <w:b/>
          <w:bCs/>
          <w:lang w:val="es-GT" w:eastAsia="es-GT"/>
        </w:rPr>
        <w:t>Conclusión del Auditor:</w:t>
      </w:r>
      <w:r w:rsidRPr="009D3F85">
        <w:rPr>
          <w:lang w:val="es-GT" w:eastAsia="es-GT"/>
        </w:rPr>
        <w:t xml:space="preserve"> Las diferencias son atribuibles a transacciones en tránsito y no se identificaron irregularidades.</w:t>
      </w:r>
    </w:p>
    <w:p w:rsidR="00DE0D03" w:rsidRPr="009D3F85" w:rsidRDefault="00DE0D03" w:rsidP="004317E1">
      <w:pPr>
        <w:spacing w:before="100" w:beforeAutospacing="1" w:after="100" w:afterAutospacing="1"/>
        <w:rPr>
          <w:lang w:val="es-GT" w:eastAsia="es-GT"/>
        </w:rPr>
      </w:pPr>
    </w:p>
    <w:p w:rsidR="00DE0D03" w:rsidRPr="009D3F85" w:rsidRDefault="00DE0D03" w:rsidP="004317E1">
      <w:pPr>
        <w:spacing w:before="100" w:beforeAutospacing="1" w:after="100" w:afterAutospacing="1"/>
        <w:rPr>
          <w:lang w:val="es-GT" w:eastAsia="es-GT"/>
        </w:rPr>
      </w:pPr>
    </w:p>
    <w:p w:rsidR="00DE0D03" w:rsidRPr="009D3F85" w:rsidRDefault="00DE0D03" w:rsidP="004317E1">
      <w:pPr>
        <w:spacing w:before="100" w:beforeAutospacing="1" w:after="100" w:afterAutospacing="1"/>
        <w:rPr>
          <w:lang w:val="es-GT" w:eastAsia="es-GT"/>
        </w:rPr>
      </w:pPr>
    </w:p>
    <w:p w:rsidR="00DE0D03" w:rsidRPr="009D3F85" w:rsidRDefault="00DE0D03" w:rsidP="004317E1">
      <w:pPr>
        <w:spacing w:before="100" w:beforeAutospacing="1" w:after="100" w:afterAutospacing="1"/>
        <w:rPr>
          <w:lang w:val="es-GT" w:eastAsia="es-GT"/>
        </w:rPr>
      </w:pPr>
      <w:r w:rsidRPr="009D3F85">
        <w:rPr>
          <w:lang w:val="es-GT" w:eastAsia="es-GT"/>
        </w:rPr>
        <w:t>Firma</w:t>
      </w:r>
    </w:p>
    <w:p w:rsidR="00DE0D03" w:rsidRPr="009D3F85" w:rsidRDefault="00DE0D03" w:rsidP="004317E1">
      <w:pPr>
        <w:spacing w:before="100" w:beforeAutospacing="1" w:after="100" w:afterAutospacing="1"/>
        <w:rPr>
          <w:lang w:val="es-GT" w:eastAsia="es-GT"/>
        </w:rPr>
      </w:pPr>
      <w:r w:rsidRPr="009D3F85">
        <w:rPr>
          <w:lang w:val="es-GT" w:eastAsia="es-GT"/>
        </w:rPr>
        <w:t>Auditor</w:t>
      </w:r>
    </w:p>
    <w:p w:rsidR="00DE0D03" w:rsidRPr="009D3F85" w:rsidRDefault="00DE0D03" w:rsidP="004317E1">
      <w:pPr>
        <w:spacing w:before="100" w:beforeAutospacing="1" w:after="100" w:afterAutospacing="1"/>
        <w:rPr>
          <w:lang w:val="es-GT" w:eastAsia="es-GT"/>
        </w:rPr>
      </w:pPr>
      <w:r w:rsidRPr="009D3F85">
        <w:rPr>
          <w:lang w:val="es-GT" w:eastAsia="es-GT"/>
        </w:rPr>
        <w:t>Fecha</w:t>
      </w:r>
    </w:p>
    <w:sectPr w:rsidR="00DE0D03" w:rsidRPr="009D3F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D36C2"/>
    <w:multiLevelType w:val="multilevel"/>
    <w:tmpl w:val="EFDA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97BEE"/>
    <w:multiLevelType w:val="multilevel"/>
    <w:tmpl w:val="5E76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064E45"/>
    <w:multiLevelType w:val="multilevel"/>
    <w:tmpl w:val="DC9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BA5C45"/>
    <w:multiLevelType w:val="multilevel"/>
    <w:tmpl w:val="0CAA4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587B24"/>
    <w:multiLevelType w:val="multilevel"/>
    <w:tmpl w:val="A9C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AA46DB"/>
    <w:multiLevelType w:val="multilevel"/>
    <w:tmpl w:val="24728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FE217F"/>
    <w:multiLevelType w:val="multilevel"/>
    <w:tmpl w:val="89482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FA57D5"/>
    <w:multiLevelType w:val="multilevel"/>
    <w:tmpl w:val="AE7EB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6605DA"/>
    <w:multiLevelType w:val="hybridMultilevel"/>
    <w:tmpl w:val="5D5292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52AEF"/>
    <w:multiLevelType w:val="multilevel"/>
    <w:tmpl w:val="B544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00733E"/>
    <w:multiLevelType w:val="multilevel"/>
    <w:tmpl w:val="C12C4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4C720C"/>
    <w:multiLevelType w:val="multilevel"/>
    <w:tmpl w:val="01C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457961"/>
    <w:multiLevelType w:val="multilevel"/>
    <w:tmpl w:val="AAC6F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623E0C"/>
    <w:multiLevelType w:val="multilevel"/>
    <w:tmpl w:val="43FC9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55261C"/>
    <w:multiLevelType w:val="multilevel"/>
    <w:tmpl w:val="612C5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492388"/>
    <w:multiLevelType w:val="multilevel"/>
    <w:tmpl w:val="933AB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A61085"/>
    <w:multiLevelType w:val="multilevel"/>
    <w:tmpl w:val="DE589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956536"/>
    <w:multiLevelType w:val="multilevel"/>
    <w:tmpl w:val="3ECC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"/>
  </w:num>
  <w:num w:numId="5">
    <w:abstractNumId w:val="9"/>
  </w:num>
  <w:num w:numId="6">
    <w:abstractNumId w:val="4"/>
  </w:num>
  <w:num w:numId="7">
    <w:abstractNumId w:val="17"/>
  </w:num>
  <w:num w:numId="8">
    <w:abstractNumId w:val="11"/>
  </w:num>
  <w:num w:numId="9">
    <w:abstractNumId w:val="5"/>
  </w:num>
  <w:num w:numId="10">
    <w:abstractNumId w:val="12"/>
  </w:num>
  <w:num w:numId="11">
    <w:abstractNumId w:val="7"/>
  </w:num>
  <w:num w:numId="12">
    <w:abstractNumId w:val="6"/>
  </w:num>
  <w:num w:numId="13">
    <w:abstractNumId w:val="3"/>
  </w:num>
  <w:num w:numId="14">
    <w:abstractNumId w:val="16"/>
  </w:num>
  <w:num w:numId="15">
    <w:abstractNumId w:val="13"/>
  </w:num>
  <w:num w:numId="16">
    <w:abstractNumId w:val="15"/>
  </w:num>
  <w:num w:numId="17">
    <w:abstractNumId w:val="1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3B"/>
    <w:rsid w:val="00015D58"/>
    <w:rsid w:val="000178EB"/>
    <w:rsid w:val="00081724"/>
    <w:rsid w:val="000931CC"/>
    <w:rsid w:val="001444B4"/>
    <w:rsid w:val="001616E4"/>
    <w:rsid w:val="00183E56"/>
    <w:rsid w:val="00195F43"/>
    <w:rsid w:val="001B7E3B"/>
    <w:rsid w:val="002051F5"/>
    <w:rsid w:val="002D1F80"/>
    <w:rsid w:val="002E4D69"/>
    <w:rsid w:val="002F38B0"/>
    <w:rsid w:val="00362427"/>
    <w:rsid w:val="003718B5"/>
    <w:rsid w:val="00376411"/>
    <w:rsid w:val="00395FE9"/>
    <w:rsid w:val="003A0973"/>
    <w:rsid w:val="004011D2"/>
    <w:rsid w:val="0040401B"/>
    <w:rsid w:val="004317E1"/>
    <w:rsid w:val="00435C62"/>
    <w:rsid w:val="00497672"/>
    <w:rsid w:val="004B3160"/>
    <w:rsid w:val="004E4BC9"/>
    <w:rsid w:val="00561461"/>
    <w:rsid w:val="0056614A"/>
    <w:rsid w:val="005B5F86"/>
    <w:rsid w:val="00613254"/>
    <w:rsid w:val="006237A4"/>
    <w:rsid w:val="006B53D6"/>
    <w:rsid w:val="006B6F59"/>
    <w:rsid w:val="006B7D24"/>
    <w:rsid w:val="006C519F"/>
    <w:rsid w:val="006E5BC5"/>
    <w:rsid w:val="00812663"/>
    <w:rsid w:val="008149A7"/>
    <w:rsid w:val="0081534E"/>
    <w:rsid w:val="0082495A"/>
    <w:rsid w:val="0083713D"/>
    <w:rsid w:val="0084673B"/>
    <w:rsid w:val="00860DF5"/>
    <w:rsid w:val="00885B89"/>
    <w:rsid w:val="00964204"/>
    <w:rsid w:val="009A61FF"/>
    <w:rsid w:val="009C0990"/>
    <w:rsid w:val="009D3F85"/>
    <w:rsid w:val="009F0550"/>
    <w:rsid w:val="00A2674B"/>
    <w:rsid w:val="00A700AF"/>
    <w:rsid w:val="00A97060"/>
    <w:rsid w:val="00AC1971"/>
    <w:rsid w:val="00B129A7"/>
    <w:rsid w:val="00B2529D"/>
    <w:rsid w:val="00B4120C"/>
    <w:rsid w:val="00BD410A"/>
    <w:rsid w:val="00C107EA"/>
    <w:rsid w:val="00CE7284"/>
    <w:rsid w:val="00D04A0D"/>
    <w:rsid w:val="00D44D11"/>
    <w:rsid w:val="00D44D22"/>
    <w:rsid w:val="00D46FD0"/>
    <w:rsid w:val="00D552A7"/>
    <w:rsid w:val="00D95288"/>
    <w:rsid w:val="00DE072D"/>
    <w:rsid w:val="00DE0D03"/>
    <w:rsid w:val="00E44B27"/>
    <w:rsid w:val="00E61E1A"/>
    <w:rsid w:val="00EB6363"/>
    <w:rsid w:val="00EC2309"/>
    <w:rsid w:val="00EC7E56"/>
    <w:rsid w:val="00F0056E"/>
    <w:rsid w:val="00F32609"/>
    <w:rsid w:val="00F40DEF"/>
    <w:rsid w:val="00F74976"/>
    <w:rsid w:val="00F769E8"/>
    <w:rsid w:val="00F90B05"/>
    <w:rsid w:val="00FC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C7563-D138-4B16-9D15-6A0B35BA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B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4317E1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paragraph" w:styleId="Ttulo4">
    <w:name w:val="heading 4"/>
    <w:basedOn w:val="Normal"/>
    <w:link w:val="Ttulo4Car"/>
    <w:uiPriority w:val="9"/>
    <w:qFormat/>
    <w:rsid w:val="004317E1"/>
    <w:pPr>
      <w:spacing w:before="100" w:beforeAutospacing="1" w:after="100" w:afterAutospacing="1"/>
      <w:outlineLvl w:val="3"/>
    </w:pPr>
    <w:rPr>
      <w:b/>
      <w:bCs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673B"/>
    <w:rPr>
      <w:b/>
      <w:bCs/>
    </w:rPr>
  </w:style>
  <w:style w:type="paragraph" w:styleId="Prrafodelista">
    <w:name w:val="List Paragraph"/>
    <w:basedOn w:val="Normal"/>
    <w:uiPriority w:val="34"/>
    <w:qFormat/>
    <w:rsid w:val="00D04A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34E"/>
    <w:pPr>
      <w:spacing w:before="100" w:beforeAutospacing="1" w:after="100" w:afterAutospacing="1"/>
    </w:pPr>
    <w:rPr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09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0990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4317E1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4317E1"/>
    <w:rPr>
      <w:rFonts w:ascii="Times New Roman" w:eastAsia="Times New Roman" w:hAnsi="Times New Roman" w:cs="Times New Roman"/>
      <w:b/>
      <w:bCs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28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31490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7018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71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0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899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543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243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5432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22823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6827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4559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573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095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062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548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2314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900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2243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037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861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109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5113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24142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2847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8972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065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746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393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007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5557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58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9925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921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412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020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6409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674443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04795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572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444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53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176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572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035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415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7811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956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71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710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8254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96909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9587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7583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522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282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591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554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888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377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5673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922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549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946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666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20095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4251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1528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070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117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160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861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1101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941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0920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203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967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289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8084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54607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61618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1191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389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672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216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466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703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093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1972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709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925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067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089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36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0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0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05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92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4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6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59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04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0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85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33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701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6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2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52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49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134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82</cp:revision>
  <dcterms:created xsi:type="dcterms:W3CDTF">2024-02-14T00:27:00Z</dcterms:created>
  <dcterms:modified xsi:type="dcterms:W3CDTF">2025-04-08T19:33:00Z</dcterms:modified>
</cp:coreProperties>
</file>