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D2B" w:rsidRDefault="00DD70E6" w:rsidP="00A43D2B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A43D2B" w:rsidRDefault="00DD70E6" w:rsidP="00A43D2B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F-8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DF24E6" w:rsidRDefault="00885B89" w:rsidP="00885B89">
      <w:pPr>
        <w:ind w:left="550"/>
        <w:jc w:val="center"/>
        <w:rPr>
          <w:bCs/>
          <w:w w:val="105"/>
          <w:lang w:val="es-GT"/>
        </w:rPr>
      </w:pPr>
      <w:r w:rsidRPr="00DF24E6">
        <w:rPr>
          <w:bCs/>
          <w:w w:val="105"/>
          <w:lang w:val="es-GT"/>
        </w:rPr>
        <w:t>Entidad XXXXXXX</w:t>
      </w:r>
    </w:p>
    <w:p w:rsidR="00D85C5B" w:rsidRPr="00DF24E6" w:rsidRDefault="00885B89" w:rsidP="00D85C5B">
      <w:pPr>
        <w:ind w:left="550"/>
        <w:jc w:val="center"/>
        <w:rPr>
          <w:bCs/>
          <w:w w:val="105"/>
        </w:rPr>
      </w:pPr>
      <w:r w:rsidRPr="00DF24E6">
        <w:rPr>
          <w:bCs/>
          <w:w w:val="105"/>
          <w:lang w:val="es-GT"/>
        </w:rPr>
        <w:t xml:space="preserve">Auditoría </w:t>
      </w:r>
      <w:r w:rsidR="00D85C5B" w:rsidRPr="00DF24E6">
        <w:rPr>
          <w:bCs/>
          <w:w w:val="105"/>
        </w:rPr>
        <w:t>de Procesos</w:t>
      </w:r>
    </w:p>
    <w:p w:rsidR="00885B89" w:rsidRPr="00DF24E6" w:rsidRDefault="00885B89" w:rsidP="00885B89">
      <w:pPr>
        <w:ind w:left="550"/>
        <w:jc w:val="center"/>
        <w:rPr>
          <w:bCs/>
          <w:w w:val="105"/>
          <w:lang w:val="es-GT"/>
        </w:rPr>
      </w:pPr>
      <w:r w:rsidRPr="00DF24E6">
        <w:rPr>
          <w:bCs/>
          <w:w w:val="105"/>
          <w:lang w:val="es-GT"/>
        </w:rPr>
        <w:t xml:space="preserve">Del 01 de </w:t>
      </w:r>
      <w:proofErr w:type="gramStart"/>
      <w:r w:rsidR="00D85C5B" w:rsidRPr="00DF24E6">
        <w:rPr>
          <w:bCs/>
          <w:w w:val="105"/>
          <w:lang w:val="es-GT"/>
        </w:rPr>
        <w:t>Enero</w:t>
      </w:r>
      <w:proofErr w:type="gramEnd"/>
      <w:r w:rsidR="00D85C5B" w:rsidRPr="00DF24E6">
        <w:rPr>
          <w:bCs/>
          <w:w w:val="105"/>
          <w:lang w:val="es-GT"/>
        </w:rPr>
        <w:t xml:space="preserve"> al 31 de Diciembre de 2024</w:t>
      </w:r>
    </w:p>
    <w:p w:rsidR="00A02C83" w:rsidRPr="00DF24E6" w:rsidRDefault="00D44D22" w:rsidP="009A61FF">
      <w:pPr>
        <w:ind w:left="550"/>
        <w:jc w:val="center"/>
        <w:rPr>
          <w:b/>
          <w:bCs/>
          <w:w w:val="105"/>
        </w:rPr>
      </w:pPr>
      <w:r w:rsidRPr="00DF24E6">
        <w:rPr>
          <w:b/>
          <w:bCs/>
          <w:w w:val="105"/>
        </w:rPr>
        <w:t>Pruebas d</w:t>
      </w:r>
      <w:r w:rsidR="00F74976" w:rsidRPr="00DF24E6">
        <w:rPr>
          <w:b/>
          <w:bCs/>
          <w:w w:val="105"/>
        </w:rPr>
        <w:t xml:space="preserve">e </w:t>
      </w:r>
      <w:r w:rsidR="00A02C83" w:rsidRPr="00DF24E6">
        <w:rPr>
          <w:rStyle w:val="Textoennegrita"/>
        </w:rPr>
        <w:t>Análisis de Cuentas Sospechosas</w:t>
      </w:r>
      <w:r w:rsidR="00A02C83" w:rsidRPr="00DF24E6">
        <w:rPr>
          <w:b/>
          <w:bCs/>
          <w:w w:val="105"/>
        </w:rPr>
        <w:t xml:space="preserve"> </w:t>
      </w:r>
    </w:p>
    <w:p w:rsidR="00EF28CD" w:rsidRPr="00DF24E6" w:rsidRDefault="00EF28CD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EF28CD" w:rsidRPr="00DF24E6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8A164D" w:rsidRPr="00DF24E6" w:rsidRDefault="00A02C83" w:rsidP="008A164D">
      <w:pPr>
        <w:pStyle w:val="Ttulo4"/>
      </w:pPr>
      <w:r w:rsidRPr="00DF24E6">
        <w:rPr>
          <w:rStyle w:val="Textoennegrita"/>
          <w:b/>
          <w:bCs/>
        </w:rPr>
        <w:t>1.</w:t>
      </w:r>
      <w:r w:rsidR="008A164D" w:rsidRPr="00DF24E6">
        <w:rPr>
          <w:rStyle w:val="Textoennegrita"/>
          <w:b/>
          <w:bCs/>
        </w:rPr>
        <w:t xml:space="preserve"> Análisis de Cuentas Sospechosas</w:t>
      </w:r>
    </w:p>
    <w:p w:rsidR="008A164D" w:rsidRPr="00DF24E6" w:rsidRDefault="008A164D" w:rsidP="008A164D">
      <w:pPr>
        <w:pStyle w:val="NormalWeb"/>
      </w:pPr>
      <w:r w:rsidRPr="00DF24E6">
        <w:rPr>
          <w:rStyle w:val="Textoennegrita"/>
        </w:rPr>
        <w:t>Objetivo:</w:t>
      </w:r>
      <w:r w:rsidRPr="00DF24E6">
        <w:t xml:space="preserve"> Identificar transacciones inusuales o irregulares en cuentas críticas.</w:t>
      </w:r>
      <w:r w:rsidRPr="00DF24E6">
        <w:br/>
      </w:r>
      <w:r w:rsidRPr="00DF24E6">
        <w:rPr>
          <w:rStyle w:val="Textoennegrita"/>
        </w:rPr>
        <w:t>Datos:</w:t>
      </w:r>
    </w:p>
    <w:tbl>
      <w:tblPr>
        <w:tblW w:w="994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174"/>
        <w:gridCol w:w="860"/>
        <w:gridCol w:w="2111"/>
        <w:gridCol w:w="1694"/>
        <w:gridCol w:w="2336"/>
      </w:tblGrid>
      <w:tr w:rsidR="008A164D" w:rsidRPr="00DF24E6" w:rsidTr="00C32BB4">
        <w:trPr>
          <w:trHeight w:val="65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64D" w:rsidRPr="00DF24E6" w:rsidRDefault="008A164D">
            <w:pPr>
              <w:jc w:val="center"/>
              <w:rPr>
                <w:b/>
                <w:bCs/>
              </w:rPr>
            </w:pPr>
            <w:r w:rsidRPr="00DF24E6">
              <w:rPr>
                <w:rStyle w:val="Textoennegrita"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pPr>
              <w:jc w:val="center"/>
              <w:rPr>
                <w:b/>
                <w:bCs/>
              </w:rPr>
            </w:pPr>
            <w:r w:rsidRPr="00DF24E6">
              <w:rPr>
                <w:rStyle w:val="Textoennegrita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pPr>
              <w:jc w:val="center"/>
              <w:rPr>
                <w:b/>
                <w:bCs/>
              </w:rPr>
            </w:pPr>
            <w:r w:rsidRPr="00DF24E6">
              <w:rPr>
                <w:rStyle w:val="Textoennegrita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pPr>
              <w:jc w:val="center"/>
              <w:rPr>
                <w:b/>
                <w:bCs/>
              </w:rPr>
            </w:pPr>
            <w:r w:rsidRPr="00DF24E6">
              <w:rPr>
                <w:rStyle w:val="Textoennegrita"/>
              </w:rPr>
              <w:t>Transacción Inusual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pPr>
              <w:jc w:val="center"/>
              <w:rPr>
                <w:b/>
                <w:bCs/>
              </w:rPr>
            </w:pPr>
            <w:r w:rsidRPr="00DF24E6">
              <w:rPr>
                <w:rStyle w:val="Textoennegrita"/>
              </w:rPr>
              <w:t>Riesgo Asociado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pPr>
              <w:jc w:val="center"/>
              <w:rPr>
                <w:b/>
                <w:bCs/>
              </w:rPr>
            </w:pPr>
            <w:r w:rsidRPr="00DF24E6">
              <w:rPr>
                <w:rStyle w:val="Textoennegrita"/>
              </w:rPr>
              <w:t>Acción Correctiva</w:t>
            </w:r>
          </w:p>
        </w:tc>
      </w:tr>
      <w:tr w:rsidR="008A164D" w:rsidRPr="00DF24E6" w:rsidTr="00C32BB4">
        <w:trPr>
          <w:trHeight w:val="640"/>
          <w:tblCellSpacing w:w="15" w:type="dxa"/>
        </w:trPr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Caja Menor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20/11/2024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$10,000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Salida no autorizada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Fraude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Verificar autorizaciones</w:t>
            </w:r>
          </w:p>
        </w:tc>
      </w:tr>
      <w:tr w:rsidR="008A164D" w:rsidRPr="00DF24E6" w:rsidTr="00C32BB4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Cuentas por Pagar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25/11/2024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$15,000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Pago duplicado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Error Operativo</w:t>
            </w:r>
          </w:p>
        </w:tc>
        <w:tc>
          <w:tcPr>
            <w:tcW w:w="0" w:type="auto"/>
            <w:vAlign w:val="center"/>
            <w:hideMark/>
          </w:tcPr>
          <w:p w:rsidR="008A164D" w:rsidRPr="00DF24E6" w:rsidRDefault="008A164D">
            <w:r w:rsidRPr="00DF24E6">
              <w:t>Revertir pago duplicado</w:t>
            </w:r>
          </w:p>
        </w:tc>
      </w:tr>
    </w:tbl>
    <w:p w:rsidR="008A164D" w:rsidRPr="00DF24E6" w:rsidRDefault="008A164D" w:rsidP="008A164D">
      <w:pPr>
        <w:pStyle w:val="NormalWeb"/>
      </w:pPr>
      <w:r w:rsidRPr="00DF24E6">
        <w:rPr>
          <w:rStyle w:val="Textoennegrita"/>
        </w:rPr>
        <w:t>Conclusión del Auditor:</w:t>
      </w:r>
      <w:r w:rsidRPr="00DF24E6">
        <w:t xml:space="preserve"> 1 transacción sospechosa y 1 error operativo identificados para investigación.</w:t>
      </w:r>
    </w:p>
    <w:p w:rsidR="00EF28CD" w:rsidRPr="00DF24E6" w:rsidRDefault="00EF28CD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EF28CD" w:rsidRPr="00DF24E6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B1093B" w:rsidRPr="00DF24E6" w:rsidRDefault="00B1093B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B1093B" w:rsidRPr="00DF24E6" w:rsidRDefault="00B1093B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EF28CD" w:rsidRPr="00DF24E6" w:rsidRDefault="00EF28CD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670956" w:rsidRPr="00DF24E6" w:rsidRDefault="00670956" w:rsidP="00670956">
      <w:pPr>
        <w:spacing w:before="100" w:beforeAutospacing="1" w:after="100" w:afterAutospacing="1"/>
        <w:rPr>
          <w:lang w:val="es-GT" w:eastAsia="es-GT"/>
        </w:rPr>
      </w:pPr>
      <w:r w:rsidRPr="00DF24E6">
        <w:rPr>
          <w:lang w:val="es-GT" w:eastAsia="es-GT"/>
        </w:rPr>
        <w:t>Firma</w:t>
      </w:r>
    </w:p>
    <w:p w:rsidR="00670956" w:rsidRPr="00DF24E6" w:rsidRDefault="00670956" w:rsidP="00670956">
      <w:pPr>
        <w:spacing w:before="100" w:beforeAutospacing="1" w:after="100" w:afterAutospacing="1"/>
        <w:rPr>
          <w:lang w:val="es-GT" w:eastAsia="es-GT"/>
        </w:rPr>
      </w:pPr>
      <w:r w:rsidRPr="00DF24E6">
        <w:rPr>
          <w:lang w:val="es-GT" w:eastAsia="es-GT"/>
        </w:rPr>
        <w:t>Auditor</w:t>
      </w:r>
    </w:p>
    <w:p w:rsidR="00670956" w:rsidRPr="00DF24E6" w:rsidRDefault="00670956" w:rsidP="00670956">
      <w:pPr>
        <w:spacing w:before="100" w:beforeAutospacing="1" w:after="100" w:afterAutospacing="1"/>
        <w:rPr>
          <w:lang w:val="es-GT" w:eastAsia="es-GT"/>
        </w:rPr>
      </w:pPr>
      <w:r w:rsidRPr="00DF24E6">
        <w:rPr>
          <w:lang w:val="es-GT" w:eastAsia="es-GT"/>
        </w:rPr>
        <w:t>Fecha</w:t>
      </w:r>
    </w:p>
    <w:sectPr w:rsidR="00670956" w:rsidRPr="00DF2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47984"/>
    <w:rsid w:val="00081724"/>
    <w:rsid w:val="000931CC"/>
    <w:rsid w:val="000D0B19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62427"/>
    <w:rsid w:val="003718B5"/>
    <w:rsid w:val="00376411"/>
    <w:rsid w:val="00395FE9"/>
    <w:rsid w:val="003A0973"/>
    <w:rsid w:val="004011D2"/>
    <w:rsid w:val="0040401B"/>
    <w:rsid w:val="004317E1"/>
    <w:rsid w:val="00435C62"/>
    <w:rsid w:val="00465F77"/>
    <w:rsid w:val="00484867"/>
    <w:rsid w:val="00497672"/>
    <w:rsid w:val="004B3160"/>
    <w:rsid w:val="004E4BC9"/>
    <w:rsid w:val="00561461"/>
    <w:rsid w:val="0056614A"/>
    <w:rsid w:val="005B5F86"/>
    <w:rsid w:val="00613254"/>
    <w:rsid w:val="006237A4"/>
    <w:rsid w:val="00670956"/>
    <w:rsid w:val="006B53D6"/>
    <w:rsid w:val="006B6F59"/>
    <w:rsid w:val="006B7D24"/>
    <w:rsid w:val="006C519F"/>
    <w:rsid w:val="00812663"/>
    <w:rsid w:val="008149A7"/>
    <w:rsid w:val="0081534E"/>
    <w:rsid w:val="0083713D"/>
    <w:rsid w:val="0084673B"/>
    <w:rsid w:val="00860DF5"/>
    <w:rsid w:val="00885B89"/>
    <w:rsid w:val="008A164D"/>
    <w:rsid w:val="00964204"/>
    <w:rsid w:val="009A61FF"/>
    <w:rsid w:val="009C0990"/>
    <w:rsid w:val="009F0550"/>
    <w:rsid w:val="00A02C83"/>
    <w:rsid w:val="00A43D2B"/>
    <w:rsid w:val="00A97060"/>
    <w:rsid w:val="00AC1971"/>
    <w:rsid w:val="00B1093B"/>
    <w:rsid w:val="00B129A7"/>
    <w:rsid w:val="00B2529D"/>
    <w:rsid w:val="00B4120C"/>
    <w:rsid w:val="00BD410A"/>
    <w:rsid w:val="00C107EA"/>
    <w:rsid w:val="00C32BB4"/>
    <w:rsid w:val="00CE7284"/>
    <w:rsid w:val="00D04A0D"/>
    <w:rsid w:val="00D44D11"/>
    <w:rsid w:val="00D44D22"/>
    <w:rsid w:val="00D46FD0"/>
    <w:rsid w:val="00D552A7"/>
    <w:rsid w:val="00D85C5B"/>
    <w:rsid w:val="00D95288"/>
    <w:rsid w:val="00DD70E6"/>
    <w:rsid w:val="00DE072D"/>
    <w:rsid w:val="00DF24E6"/>
    <w:rsid w:val="00E44B27"/>
    <w:rsid w:val="00E61E1A"/>
    <w:rsid w:val="00EB6363"/>
    <w:rsid w:val="00EC2309"/>
    <w:rsid w:val="00EC7E56"/>
    <w:rsid w:val="00EF28CD"/>
    <w:rsid w:val="00F0056E"/>
    <w:rsid w:val="00F32609"/>
    <w:rsid w:val="00F40DC8"/>
    <w:rsid w:val="00F40DEF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317E1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4317E1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317E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317E1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91</cp:revision>
  <dcterms:created xsi:type="dcterms:W3CDTF">2024-02-14T00:27:00Z</dcterms:created>
  <dcterms:modified xsi:type="dcterms:W3CDTF">2025-04-08T19:35:00Z</dcterms:modified>
</cp:coreProperties>
</file>