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83750B" w:rsidRPr="00C7743E" w:rsidRDefault="0097769F" w:rsidP="00C7743E">
      <w:pPr>
        <w:spacing w:line="0" w:lineRule="atLeast"/>
        <w:rPr>
          <w:color w:val="0070C0"/>
          <w:sz w:val="40"/>
          <w:szCs w:val="40"/>
        </w:rPr>
      </w:pPr>
      <w:r w:rsidRPr="00C7743E">
        <w:rPr>
          <w:noProof/>
          <w:color w:val="0070C0"/>
          <w:sz w:val="40"/>
          <w:szCs w:val="40"/>
          <w:lang w:val="es-GT"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62230</wp:posOffset>
                </wp:positionV>
                <wp:extent cx="1190625" cy="447675"/>
                <wp:effectExtent l="0" t="0" r="28575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69F" w:rsidRDefault="009776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.8pt;margin-top:4.9pt;width:93.75pt;height:35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" fillcolor="white [3201]" strokeweight=".5pt">
                <v:textbox>
                  <w:txbxContent>
                    <w:p w:rsidR="0097769F" w:rsidRDefault="0097769F"/>
                  </w:txbxContent>
                </v:textbox>
              </v:shape>
            </w:pict>
          </mc:Fallback>
        </mc:AlternateContent>
      </w:r>
    </w:p>
    <w:p w:rsidR="00AF5140" w:rsidRPr="00C7743E" w:rsidRDefault="00AF5140" w:rsidP="00C7743E">
      <w:pPr>
        <w:spacing w:before="96"/>
        <w:ind w:left="548"/>
        <w:rPr>
          <w:w w:val="105"/>
          <w:sz w:val="19"/>
          <w:lang w:val="es-GT"/>
        </w:rPr>
      </w:pPr>
      <w:r w:rsidRPr="00C7743E">
        <w:rPr>
          <w:noProof/>
          <w:sz w:val="19"/>
          <w:lang w:val="es-GT"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A5E8C4" wp14:editId="3CDF5B47">
                <wp:simplePos x="0" y="0"/>
                <wp:positionH relativeFrom="column">
                  <wp:posOffset>4682490</wp:posOffset>
                </wp:positionH>
                <wp:positionV relativeFrom="paragraph">
                  <wp:posOffset>-185420</wp:posOffset>
                </wp:positionV>
                <wp:extent cx="847725" cy="323850"/>
                <wp:effectExtent l="0" t="0" r="28575" b="1905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76B6" w:rsidRDefault="009A76B6" w:rsidP="009A76B6">
                            <w:pPr>
                              <w:jc w:val="center"/>
                              <w:rPr>
                                <w:b/>
                                <w:color w:val="C00000"/>
                                <w:sz w:val="30"/>
                                <w:szCs w:val="30"/>
                                <w:lang w:val="es-GT" w:eastAsia="en-US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30"/>
                                <w:szCs w:val="30"/>
                              </w:rPr>
                              <w:t>H-2</w:t>
                            </w:r>
                          </w:p>
                          <w:p w:rsidR="00AF5140" w:rsidRDefault="00AF5140" w:rsidP="00AF5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A5E8C4" id="_x0000_t202" coordsize="21600,21600" o:spt="202" path="m,l,21600r21600,l21600,xe">
                <v:stroke joinstyle="miter"/>
                <v:path gradientshapeok="t" o:connecttype="rect"/>
              </v:shapetype>
              <v:shape id="Cuadro de texto 122" o:spid="_x0000_s1027" type="#_x0000_t202" style="position:absolute;left:0;text-align:left;margin-left:368.7pt;margin-top:-14.6pt;width:66.75pt;height:2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" fillcolor="white [3201]" strokeweight=".5pt">
                <v:textbox>
                  <w:txbxContent>
                    <w:p w:rsidR="009A76B6" w:rsidRDefault="009A76B6" w:rsidP="009A76B6">
                      <w:pPr>
                        <w:jc w:val="center"/>
                        <w:rPr>
                          <w:b/>
                          <w:color w:val="C00000"/>
                          <w:sz w:val="30"/>
                          <w:szCs w:val="30"/>
                          <w:lang w:val="es-GT" w:eastAsia="en-US"/>
                        </w:rPr>
                      </w:pPr>
                      <w:r>
                        <w:rPr>
                          <w:b/>
                          <w:color w:val="C00000"/>
                          <w:sz w:val="30"/>
                          <w:szCs w:val="30"/>
                        </w:rPr>
                        <w:t>H-2</w:t>
                      </w:r>
                    </w:p>
                    <w:p w:rsidR="00AF5140" w:rsidRDefault="00AF5140" w:rsidP="00AF5140"/>
                  </w:txbxContent>
                </v:textbox>
              </v:shape>
            </w:pict>
          </mc:Fallback>
        </mc:AlternateContent>
      </w:r>
    </w:p>
    <w:p w:rsidR="00AF5140" w:rsidRPr="00C7743E" w:rsidRDefault="00AF5140" w:rsidP="00C7743E">
      <w:pPr>
        <w:spacing w:before="96"/>
        <w:ind w:left="548"/>
        <w:rPr>
          <w:w w:val="105"/>
          <w:sz w:val="19"/>
          <w:lang w:val="es-GT"/>
        </w:rPr>
      </w:pPr>
    </w:p>
    <w:p w:rsidR="00AF5140" w:rsidRPr="00716421" w:rsidRDefault="00AF5140" w:rsidP="00C7743E">
      <w:pPr>
        <w:ind w:left="550"/>
        <w:jc w:val="center"/>
        <w:rPr>
          <w:bCs/>
          <w:w w:val="105"/>
          <w:lang w:val="es-GT"/>
        </w:rPr>
      </w:pPr>
      <w:r w:rsidRPr="00716421">
        <w:rPr>
          <w:bCs/>
          <w:w w:val="105"/>
          <w:lang w:val="es-GT"/>
        </w:rPr>
        <w:t>Entidad XXXXXXX</w:t>
      </w:r>
    </w:p>
    <w:p w:rsidR="00AF5140" w:rsidRPr="00716421" w:rsidRDefault="00AF5140" w:rsidP="00C7743E">
      <w:pPr>
        <w:ind w:left="550"/>
        <w:jc w:val="center"/>
        <w:rPr>
          <w:bCs/>
          <w:w w:val="105"/>
          <w:lang w:val="es-GT"/>
        </w:rPr>
      </w:pPr>
      <w:r w:rsidRPr="00716421">
        <w:rPr>
          <w:bCs/>
          <w:w w:val="105"/>
          <w:lang w:val="es-GT"/>
        </w:rPr>
        <w:t xml:space="preserve">Auditoría </w:t>
      </w:r>
      <w:r w:rsidR="0085388C" w:rsidRPr="00716421">
        <w:rPr>
          <w:bCs/>
          <w:w w:val="105"/>
          <w:lang w:val="es-GT"/>
        </w:rPr>
        <w:t>de Procesos</w:t>
      </w:r>
    </w:p>
    <w:p w:rsidR="00AF5140" w:rsidRPr="00716421" w:rsidRDefault="00AF5140" w:rsidP="00C7743E">
      <w:pPr>
        <w:ind w:left="550"/>
        <w:jc w:val="center"/>
        <w:rPr>
          <w:bCs/>
          <w:w w:val="105"/>
          <w:lang w:val="es-GT"/>
        </w:rPr>
      </w:pPr>
      <w:r w:rsidRPr="00716421">
        <w:rPr>
          <w:bCs/>
          <w:w w:val="105"/>
          <w:lang w:val="es-GT"/>
        </w:rPr>
        <w:t xml:space="preserve">Del 01 de </w:t>
      </w:r>
      <w:r w:rsidR="000D6C79" w:rsidRPr="00716421">
        <w:rPr>
          <w:bCs/>
          <w:w w:val="105"/>
          <w:lang w:val="es-GT"/>
        </w:rPr>
        <w:t>Enero al 31 de Diciembre de 2024</w:t>
      </w:r>
    </w:p>
    <w:p w:rsidR="00341201" w:rsidRPr="00716421" w:rsidRDefault="00736C2E" w:rsidP="00C7743E">
      <w:pPr>
        <w:ind w:left="550"/>
        <w:jc w:val="center"/>
        <w:rPr>
          <w:b/>
          <w:bCs/>
          <w:color w:val="000000" w:themeColor="text1"/>
          <w:w w:val="105"/>
          <w:sz w:val="30"/>
          <w:szCs w:val="30"/>
          <w:lang w:val="es-GT"/>
        </w:rPr>
      </w:pPr>
      <w:r w:rsidRPr="00716421">
        <w:rPr>
          <w:b/>
          <w:bCs/>
          <w:color w:val="000000" w:themeColor="text1"/>
          <w:w w:val="105"/>
          <w:sz w:val="30"/>
          <w:szCs w:val="30"/>
          <w:lang w:val="es-GT"/>
        </w:rPr>
        <w:t xml:space="preserve">Entendimiento del Proceso </w:t>
      </w:r>
      <w:r w:rsidR="00341201" w:rsidRPr="00716421">
        <w:rPr>
          <w:b/>
          <w:bCs/>
          <w:color w:val="000000" w:themeColor="text1"/>
          <w:w w:val="105"/>
          <w:sz w:val="30"/>
          <w:szCs w:val="30"/>
          <w:lang w:val="es-GT"/>
        </w:rPr>
        <w:t xml:space="preserve">y Riesgos Claves </w:t>
      </w:r>
    </w:p>
    <w:p w:rsidR="000274D6" w:rsidRPr="00716421" w:rsidRDefault="0001460B" w:rsidP="00C7743E">
      <w:pPr>
        <w:ind w:left="550"/>
        <w:jc w:val="center"/>
        <w:rPr>
          <w:b/>
          <w:bCs/>
          <w:color w:val="000000" w:themeColor="text1"/>
          <w:w w:val="105"/>
          <w:sz w:val="30"/>
          <w:szCs w:val="30"/>
          <w:lang w:val="es-GT"/>
        </w:rPr>
      </w:pPr>
      <w:r w:rsidRPr="00716421">
        <w:rPr>
          <w:b/>
          <w:bCs/>
          <w:color w:val="000000" w:themeColor="text1"/>
          <w:w w:val="105"/>
          <w:sz w:val="30"/>
          <w:szCs w:val="30"/>
          <w:lang w:val="es-GT"/>
        </w:rPr>
        <w:t>en Area Compras</w:t>
      </w:r>
    </w:p>
    <w:p w:rsidR="00FB3E07" w:rsidRPr="00716421" w:rsidRDefault="00FB3E07" w:rsidP="00C7743E">
      <w:pPr>
        <w:spacing w:line="0" w:lineRule="atLeast"/>
        <w:jc w:val="center"/>
        <w:rPr>
          <w:sz w:val="28"/>
          <w:szCs w:val="28"/>
        </w:rPr>
      </w:pPr>
    </w:p>
    <w:p w:rsidR="00C334B3" w:rsidRPr="00716421" w:rsidRDefault="00C334B3" w:rsidP="0024576D">
      <w:pPr>
        <w:pStyle w:val="NormalWeb"/>
        <w:jc w:val="both"/>
      </w:pPr>
      <w:r w:rsidRPr="00716421">
        <w:t xml:space="preserve">Este </w:t>
      </w:r>
      <w:r w:rsidR="009062D3" w:rsidRPr="00716421">
        <w:t>papel de trabajo</w:t>
      </w:r>
      <w:r w:rsidRPr="00716421">
        <w:t xml:space="preserve"> proporciona un entendimiento detallado de los objetivos estratégicos, la estructura organizativa, la relación entre procesos, el sistema de información y los riesgos y controles internos clave en el área financiera de la organización. Estos datos sirven como base para la planificación y ejecución de la auditoría interna.</w:t>
      </w:r>
    </w:p>
    <w:p w:rsidR="00C334B3" w:rsidRPr="00716421" w:rsidRDefault="00C334B3" w:rsidP="00C334B3"/>
    <w:p w:rsidR="00C334B3" w:rsidRPr="00716421" w:rsidRDefault="00C334B3" w:rsidP="00C334B3">
      <w:pPr>
        <w:numPr>
          <w:ilvl w:val="0"/>
          <w:numId w:val="8"/>
        </w:numPr>
        <w:spacing w:before="100" w:beforeAutospacing="1" w:after="100" w:afterAutospacing="1"/>
      </w:pPr>
      <w:r w:rsidRPr="00716421">
        <w:rPr>
          <w:rStyle w:val="Textoennegrita"/>
        </w:rPr>
        <w:t>Datos Generales</w:t>
      </w:r>
    </w:p>
    <w:p w:rsidR="00C334B3" w:rsidRPr="00716421" w:rsidRDefault="00C334B3" w:rsidP="00C334B3">
      <w:pPr>
        <w:numPr>
          <w:ilvl w:val="0"/>
          <w:numId w:val="9"/>
        </w:numPr>
        <w:spacing w:before="100" w:beforeAutospacing="1" w:after="100" w:afterAutospacing="1"/>
      </w:pPr>
      <w:r w:rsidRPr="00716421">
        <w:t>Proyecto: Evaluación del Proceso de Compras</w:t>
      </w:r>
    </w:p>
    <w:p w:rsidR="00C334B3" w:rsidRPr="00716421" w:rsidRDefault="00C334B3" w:rsidP="00C334B3">
      <w:pPr>
        <w:numPr>
          <w:ilvl w:val="0"/>
          <w:numId w:val="9"/>
        </w:numPr>
        <w:spacing w:before="100" w:beforeAutospacing="1" w:after="100" w:afterAutospacing="1"/>
      </w:pPr>
      <w:r w:rsidRPr="00716421">
        <w:t>Auditor Responsable: Juan Martínez</w:t>
      </w:r>
    </w:p>
    <w:p w:rsidR="00C334B3" w:rsidRPr="00716421" w:rsidRDefault="00C334B3" w:rsidP="00C334B3">
      <w:pPr>
        <w:numPr>
          <w:ilvl w:val="0"/>
          <w:numId w:val="9"/>
        </w:numPr>
        <w:spacing w:before="100" w:beforeAutospacing="1" w:after="100" w:afterAutospacing="1"/>
      </w:pPr>
      <w:r w:rsidRPr="00716421">
        <w:t>Fecha de Elaboración: 18 de diciembre de 2024</w:t>
      </w:r>
    </w:p>
    <w:p w:rsidR="00C334B3" w:rsidRPr="00716421" w:rsidRDefault="00C334B3" w:rsidP="00C334B3">
      <w:pPr>
        <w:numPr>
          <w:ilvl w:val="0"/>
          <w:numId w:val="9"/>
        </w:numPr>
        <w:spacing w:before="100" w:beforeAutospacing="1" w:after="100" w:afterAutospacing="1"/>
      </w:pPr>
      <w:r w:rsidRPr="00716421">
        <w:t>Unidad Evaluada: Departamento de Compras</w:t>
      </w:r>
    </w:p>
    <w:p w:rsidR="00C334B3" w:rsidRPr="00716421" w:rsidRDefault="00C334B3" w:rsidP="00C334B3">
      <w:pPr>
        <w:numPr>
          <w:ilvl w:val="0"/>
          <w:numId w:val="9"/>
        </w:numPr>
        <w:spacing w:before="100" w:beforeAutospacing="1" w:after="100" w:afterAutospacing="1"/>
      </w:pPr>
      <w:r w:rsidRPr="00716421">
        <w:t>Alcance del Papel de Trabajo: Analizar las actividades clave, riesgos inherentes y controles implementados en la gestión de compras.</w:t>
      </w:r>
    </w:p>
    <w:p w:rsidR="00C334B3" w:rsidRPr="00716421" w:rsidRDefault="00C334B3" w:rsidP="00C334B3"/>
    <w:p w:rsidR="00C334B3" w:rsidRPr="00716421" w:rsidRDefault="00C334B3" w:rsidP="00C334B3">
      <w:pPr>
        <w:numPr>
          <w:ilvl w:val="0"/>
          <w:numId w:val="10"/>
        </w:numPr>
        <w:spacing w:before="100" w:beforeAutospacing="1" w:after="100" w:afterAutospacing="1"/>
      </w:pPr>
      <w:r w:rsidRPr="00716421">
        <w:rPr>
          <w:rStyle w:val="Textoennegrita"/>
        </w:rPr>
        <w:t>Descripción del Proceso Detallado</w:t>
      </w:r>
    </w:p>
    <w:p w:rsidR="00C334B3" w:rsidRPr="00716421" w:rsidRDefault="00C334B3" w:rsidP="00C334B3">
      <w:pPr>
        <w:pStyle w:val="NormalWeb"/>
      </w:pPr>
      <w:r w:rsidRPr="00716421">
        <w:rPr>
          <w:rStyle w:val="Textoennegrita"/>
        </w:rPr>
        <w:t>Fuente de Información:</w:t>
      </w:r>
    </w:p>
    <w:p w:rsidR="00C334B3" w:rsidRPr="00716421" w:rsidRDefault="00C334B3" w:rsidP="00C334B3">
      <w:pPr>
        <w:pStyle w:val="NormalWeb"/>
        <w:numPr>
          <w:ilvl w:val="0"/>
          <w:numId w:val="11"/>
        </w:numPr>
      </w:pPr>
      <w:r w:rsidRPr="00716421">
        <w:t>Entrevistas con: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Jefe de Compras: Sr. Carlos Pérez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Coordinadora de Compras: Sra. Elena Ramírez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Analista de Control de Adquisiciones: Luis Gómez</w:t>
      </w:r>
    </w:p>
    <w:p w:rsidR="00C334B3" w:rsidRPr="00716421" w:rsidRDefault="00C334B3" w:rsidP="00C334B3">
      <w:pPr>
        <w:pStyle w:val="NormalWeb"/>
        <w:numPr>
          <w:ilvl w:val="0"/>
          <w:numId w:val="11"/>
        </w:numPr>
      </w:pPr>
      <w:r w:rsidRPr="00716421">
        <w:t>Documentos Consultados: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Políticas y Procedimientos de Compras, versión 2023.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Reportes de órdenes de compra, recepciones y facturas (enero a noviembre 2024).</w:t>
      </w:r>
    </w:p>
    <w:p w:rsidR="00C334B3" w:rsidRPr="00716421" w:rsidRDefault="00C334B3" w:rsidP="00C334B3">
      <w:pPr>
        <w:numPr>
          <w:ilvl w:val="1"/>
          <w:numId w:val="11"/>
        </w:numPr>
        <w:spacing w:before="100" w:beforeAutospacing="1" w:after="100" w:afterAutospacing="1"/>
      </w:pPr>
      <w:r w:rsidRPr="00716421">
        <w:t>Auditorías internas previas y análisis de variaciones en precios y cantidades.</w:t>
      </w:r>
    </w:p>
    <w:p w:rsidR="00452691" w:rsidRPr="00716421" w:rsidRDefault="00452691" w:rsidP="00452691">
      <w:pPr>
        <w:spacing w:before="100" w:beforeAutospacing="1" w:after="100" w:afterAutospacing="1"/>
      </w:pPr>
    </w:p>
    <w:p w:rsidR="00452691" w:rsidRPr="00716421" w:rsidRDefault="00452691" w:rsidP="00452691">
      <w:pPr>
        <w:spacing w:before="100" w:beforeAutospacing="1" w:after="100" w:afterAutospacing="1"/>
      </w:pPr>
    </w:p>
    <w:p w:rsidR="00C334B3" w:rsidRPr="00716421" w:rsidRDefault="00C334B3" w:rsidP="00C334B3">
      <w:pPr>
        <w:pStyle w:val="NormalWeb"/>
      </w:pPr>
      <w:r w:rsidRPr="00716421">
        <w:rPr>
          <w:rStyle w:val="Textoennegrita"/>
        </w:rPr>
        <w:lastRenderedPageBreak/>
        <w:t>Detalle del Proceso:</w:t>
      </w:r>
    </w:p>
    <w:p w:rsidR="00C334B3" w:rsidRPr="00716421" w:rsidRDefault="00C334B3" w:rsidP="00C334B3">
      <w:pPr>
        <w:numPr>
          <w:ilvl w:val="0"/>
          <w:numId w:val="12"/>
        </w:numPr>
        <w:spacing w:before="100" w:beforeAutospacing="1" w:after="100" w:afterAutospacing="1"/>
      </w:pPr>
      <w:r w:rsidRPr="00716421">
        <w:t>Volumen Promedio de Órdenes de Compra: 5,000 órdenes gestionadas mensualmente.</w:t>
      </w:r>
    </w:p>
    <w:p w:rsidR="00C334B3" w:rsidRPr="00716421" w:rsidRDefault="00C334B3" w:rsidP="00C334B3">
      <w:pPr>
        <w:numPr>
          <w:ilvl w:val="0"/>
          <w:numId w:val="12"/>
        </w:numPr>
        <w:spacing w:before="100" w:beforeAutospacing="1" w:after="100" w:afterAutospacing="1"/>
      </w:pPr>
      <w:r w:rsidRPr="00716421">
        <w:t>Valor Monetario Promedio de Compras: $10,000,000 USD.</w:t>
      </w:r>
    </w:p>
    <w:p w:rsidR="00C334B3" w:rsidRPr="00716421" w:rsidRDefault="00C334B3" w:rsidP="00C334B3">
      <w:pPr>
        <w:numPr>
          <w:ilvl w:val="0"/>
          <w:numId w:val="12"/>
        </w:numPr>
        <w:spacing w:before="100" w:beforeAutospacing="1" w:after="100" w:afterAutospacing="1"/>
      </w:pPr>
      <w:r w:rsidRPr="00716421">
        <w:t>Sistemas Utilizados: ERP (SAP) y hojas de cálculo auxiliares para seguimiento de pedidos y precios.</w:t>
      </w:r>
    </w:p>
    <w:p w:rsidR="00C334B3" w:rsidRPr="00716421" w:rsidRDefault="00C334B3" w:rsidP="00C334B3"/>
    <w:p w:rsidR="00C334B3" w:rsidRPr="00716421" w:rsidRDefault="00C334B3" w:rsidP="00C334B3">
      <w:pPr>
        <w:pStyle w:val="NormalWeb"/>
        <w:numPr>
          <w:ilvl w:val="0"/>
          <w:numId w:val="13"/>
        </w:numPr>
      </w:pPr>
      <w:r w:rsidRPr="00716421">
        <w:rPr>
          <w:rStyle w:val="Textoennegrita"/>
        </w:rPr>
        <w:t>Etapas del Proceso Evaluado</w:t>
      </w:r>
    </w:p>
    <w:p w:rsidR="00C334B3" w:rsidRPr="00716421" w:rsidRDefault="00C334B3" w:rsidP="00C334B3">
      <w:pPr>
        <w:pStyle w:val="NormalWeb"/>
        <w:numPr>
          <w:ilvl w:val="0"/>
          <w:numId w:val="13"/>
        </w:numPr>
      </w:pPr>
      <w:r w:rsidRPr="00716421">
        <w:rPr>
          <w:rStyle w:val="Textoennegrita"/>
        </w:rPr>
        <w:t>Emisión y Registro de Órdenes de Compra: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Método: Generación de órdenes de compra en el ERP con base en solicitudes internas y cotizaciones de proveedores.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Problemas Identificados: 8% de las órdenes presentan diferencias entre lo solicitado y lo ingresado en el sistema (cantidades, precios).</w:t>
      </w:r>
    </w:p>
    <w:tbl>
      <w:tblPr>
        <w:tblW w:w="0" w:type="auto"/>
        <w:tblCellSpacing w:w="15" w:type="dxa"/>
        <w:tblInd w:w="72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5686"/>
      </w:tblGrid>
      <w:tr w:rsidR="00C334B3" w:rsidRPr="00716421" w:rsidTr="008363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Detalle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Método de Registro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Uso de ERP SAP para crear y aprobar órdenes de compra.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Volumen Mensual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Aproximadamente 5,000 órdenes de compra emitidas.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Problemas Identificados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Diferencias en datos (8% de las órdenes).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Causa Principal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Errores al transcribir cantidades o precios.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Control Actual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Validación manual por el analista de compras.</w:t>
            </w:r>
          </w:p>
        </w:tc>
      </w:tr>
      <w:tr w:rsidR="00C334B3" w:rsidRPr="00716421" w:rsidTr="008363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Propuesta de Mejora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Implementar herramientas de validación automática.</w:t>
            </w:r>
          </w:p>
        </w:tc>
      </w:tr>
    </w:tbl>
    <w:p w:rsidR="00C334B3" w:rsidRPr="00716421" w:rsidRDefault="00C334B3" w:rsidP="00C334B3">
      <w:pPr>
        <w:pStyle w:val="NormalWeb"/>
        <w:numPr>
          <w:ilvl w:val="0"/>
          <w:numId w:val="13"/>
        </w:numPr>
      </w:pPr>
      <w:r w:rsidRPr="00716421">
        <w:rPr>
          <w:rStyle w:val="Textoennegrita"/>
        </w:rPr>
        <w:t>Recepción y Verificación de Mercancías y Facturas: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Criterios: Comparar lo recepcionado físicamente con la orden de compra y la factura del proveedor.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Problemas Identificados: Falta de seguimiento en un 15% de los casos analizados (cantidades o condiciones de entrega distintas a las pactadas).</w:t>
      </w:r>
    </w:p>
    <w:tbl>
      <w:tblPr>
        <w:tblW w:w="0" w:type="auto"/>
        <w:tblCellSpacing w:w="15" w:type="dxa"/>
        <w:tblInd w:w="72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2535"/>
        <w:gridCol w:w="3715"/>
      </w:tblGrid>
      <w:tr w:rsidR="00C334B3" w:rsidRPr="00716421" w:rsidTr="002E3D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Etapa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Problema Detectado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Resolución</w:t>
            </w:r>
          </w:p>
        </w:tc>
      </w:tr>
      <w:tr w:rsidR="00C334B3" w:rsidRPr="00716421" w:rsidTr="002E3D0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Recepción de Insumos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Diferencias entre lo pedido y lo recibido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Requerir notificación inmediata al proveedor y ajustes en el ERP</w:t>
            </w:r>
          </w:p>
        </w:tc>
      </w:tr>
      <w:tr w:rsidR="00C334B3" w:rsidRPr="00716421" w:rsidTr="002E3D0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Verificación de Facturas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Facturas con precios diferentes a la OC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Solicitar notas de crédito o ajustes contables</w:t>
            </w:r>
          </w:p>
        </w:tc>
      </w:tr>
    </w:tbl>
    <w:p w:rsidR="002E3D02" w:rsidRPr="00716421" w:rsidRDefault="002E3D02" w:rsidP="002E3D02">
      <w:pPr>
        <w:pStyle w:val="NormalWeb"/>
        <w:ind w:left="720"/>
        <w:rPr>
          <w:rStyle w:val="Textoennegrita"/>
          <w:b w:val="0"/>
          <w:bCs w:val="0"/>
        </w:rPr>
      </w:pPr>
    </w:p>
    <w:p w:rsidR="002E3D02" w:rsidRPr="00716421" w:rsidRDefault="002E3D02" w:rsidP="002E3D02">
      <w:pPr>
        <w:pStyle w:val="NormalWeb"/>
        <w:ind w:left="720"/>
        <w:rPr>
          <w:rStyle w:val="Textoennegrita"/>
          <w:b w:val="0"/>
          <w:bCs w:val="0"/>
        </w:rPr>
      </w:pPr>
    </w:p>
    <w:p w:rsidR="002E3D02" w:rsidRPr="00716421" w:rsidRDefault="002E3D02" w:rsidP="002E3D02">
      <w:pPr>
        <w:pStyle w:val="NormalWeb"/>
        <w:ind w:left="720"/>
        <w:rPr>
          <w:rStyle w:val="Textoennegrita"/>
          <w:b w:val="0"/>
          <w:bCs w:val="0"/>
        </w:rPr>
      </w:pPr>
    </w:p>
    <w:p w:rsidR="00C334B3" w:rsidRPr="00716421" w:rsidRDefault="00C334B3" w:rsidP="006D70C5">
      <w:pPr>
        <w:pStyle w:val="NormalWeb"/>
        <w:numPr>
          <w:ilvl w:val="0"/>
          <w:numId w:val="13"/>
        </w:numPr>
      </w:pPr>
      <w:r w:rsidRPr="00716421">
        <w:rPr>
          <w:rStyle w:val="Textoennegrita"/>
        </w:rPr>
        <w:lastRenderedPageBreak/>
        <w:t>Control de Cumplimiento de Contratos y Pagos: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Método: Comparación entre las condiciones contractuales (plazos, descuentos, calidad) y lo efectivamente suministrado por el proveedor.</w:t>
      </w:r>
    </w:p>
    <w:p w:rsidR="00C334B3" w:rsidRPr="00716421" w:rsidRDefault="00C334B3" w:rsidP="00C334B3">
      <w:pPr>
        <w:numPr>
          <w:ilvl w:val="1"/>
          <w:numId w:val="13"/>
        </w:numPr>
        <w:spacing w:before="100" w:beforeAutospacing="1" w:after="100" w:afterAutospacing="1"/>
      </w:pPr>
      <w:r w:rsidRPr="00716421">
        <w:t>Problemas Identificados: Variaciones del 3% en relación con las condiciones pactadas (ej. precios diferentes, entregas parciales no reflejadas).</w:t>
      </w:r>
    </w:p>
    <w:tbl>
      <w:tblPr>
        <w:tblW w:w="0" w:type="auto"/>
        <w:tblCellSpacing w:w="15" w:type="dxa"/>
        <w:tblInd w:w="72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1593"/>
        <w:gridCol w:w="1601"/>
        <w:gridCol w:w="1553"/>
        <w:gridCol w:w="2172"/>
      </w:tblGrid>
      <w:tr w:rsidR="00C334B3" w:rsidRPr="00716421" w:rsidTr="002E3D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Proveedor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Condiciones Pactadas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Condiciones Reales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Diferencia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Causa</w:t>
            </w:r>
          </w:p>
        </w:tc>
      </w:tr>
      <w:tr w:rsidR="00C334B3" w:rsidRPr="00716421" w:rsidTr="002E3D0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Proveedor 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Precio fijo, entrega completa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Precio mayor en una línea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Incremento de costo no justificado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Falta de actualización de lista de precios</w:t>
            </w:r>
          </w:p>
        </w:tc>
      </w:tr>
      <w:tr w:rsidR="00C334B3" w:rsidRPr="00716421" w:rsidTr="002E3D0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Proveedor B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Descuento por volumen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Entrega parcial sin descuento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Falta de descuento aplicado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Falta de coordinación interna/proveedor</w:t>
            </w:r>
          </w:p>
        </w:tc>
      </w:tr>
    </w:tbl>
    <w:p w:rsidR="00C334B3" w:rsidRPr="00716421" w:rsidRDefault="00C334B3" w:rsidP="00C334B3"/>
    <w:p w:rsidR="00C334B3" w:rsidRPr="00716421" w:rsidRDefault="00C334B3" w:rsidP="00C334B3">
      <w:pPr>
        <w:numPr>
          <w:ilvl w:val="0"/>
          <w:numId w:val="14"/>
        </w:numPr>
        <w:spacing w:before="100" w:beforeAutospacing="1" w:after="100" w:afterAutospacing="1"/>
      </w:pPr>
      <w:r w:rsidRPr="00716421">
        <w:rPr>
          <w:rStyle w:val="Textoennegrita"/>
        </w:rPr>
        <w:t>Identificación de Riesgos Claves y Controles Implementados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1565"/>
        <w:gridCol w:w="939"/>
        <w:gridCol w:w="1428"/>
        <w:gridCol w:w="1579"/>
        <w:gridCol w:w="1745"/>
      </w:tblGrid>
      <w:tr w:rsidR="00C334B3" w:rsidRPr="00716421" w:rsidTr="007A43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Etapa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Riesgo Clave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Impacto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Probabilidad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Controles Actuales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pPr>
              <w:jc w:val="center"/>
              <w:rPr>
                <w:b/>
                <w:bCs/>
              </w:rPr>
            </w:pPr>
            <w:r w:rsidRPr="00716421">
              <w:rPr>
                <w:b/>
                <w:bCs/>
              </w:rPr>
              <w:t>Observaciones del Auditor</w:t>
            </w:r>
          </w:p>
        </w:tc>
      </w:tr>
      <w:tr w:rsidR="00C334B3" w:rsidRPr="00716421" w:rsidTr="007A43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Emisión de Órdenes de Compra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Errores en datos de la orden (cantidades, precios)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Alto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Alta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Revisión manual por analista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Se recomienda automatizar validaciones</w:t>
            </w:r>
          </w:p>
        </w:tc>
      </w:tr>
      <w:tr w:rsidR="00C334B3" w:rsidRPr="00716421" w:rsidTr="007A43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Recepción y Verificación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Diferencias entre lo recibido y lo ordenado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Medio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Media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Checklists y validaciones visuales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Incluir escáner o códigos de barras</w:t>
            </w:r>
          </w:p>
        </w:tc>
      </w:tr>
      <w:tr w:rsidR="00C334B3" w:rsidRPr="00716421" w:rsidTr="007A43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Control de Cumplimiento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Desviaciones respecto a contratos y precios pactados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Muy Alto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Media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Revisiones periódicas y conciliaciones</w:t>
            </w:r>
          </w:p>
        </w:tc>
        <w:tc>
          <w:tcPr>
            <w:tcW w:w="0" w:type="auto"/>
            <w:vAlign w:val="center"/>
            <w:hideMark/>
          </w:tcPr>
          <w:p w:rsidR="00C334B3" w:rsidRPr="00716421" w:rsidRDefault="00C334B3">
            <w:r w:rsidRPr="00716421">
              <w:t>Aumentar frecuencia de revisiones mensuales</w:t>
            </w:r>
          </w:p>
        </w:tc>
      </w:tr>
    </w:tbl>
    <w:p w:rsidR="00C334B3" w:rsidRPr="00716421" w:rsidRDefault="00C334B3" w:rsidP="00C334B3"/>
    <w:p w:rsidR="00C334B3" w:rsidRPr="00716421" w:rsidRDefault="00C334B3" w:rsidP="00C334B3">
      <w:pPr>
        <w:numPr>
          <w:ilvl w:val="0"/>
          <w:numId w:val="15"/>
        </w:numPr>
        <w:spacing w:before="100" w:beforeAutospacing="1" w:after="100" w:afterAutospacing="1"/>
      </w:pPr>
      <w:r w:rsidRPr="00716421">
        <w:rPr>
          <w:rStyle w:val="Textoennegrita"/>
        </w:rPr>
        <w:t>Flujo Gráfico del Proceso</w:t>
      </w:r>
    </w:p>
    <w:p w:rsidR="00C334B3" w:rsidRPr="00716421" w:rsidRDefault="00C334B3" w:rsidP="00C334B3">
      <w:pPr>
        <w:pStyle w:val="NormalWeb"/>
      </w:pPr>
      <w:r w:rsidRPr="00716421">
        <w:t>Etapas Principales:</w:t>
      </w:r>
    </w:p>
    <w:p w:rsidR="00C334B3" w:rsidRPr="00716421" w:rsidRDefault="00C334B3" w:rsidP="00C334B3">
      <w:pPr>
        <w:numPr>
          <w:ilvl w:val="0"/>
          <w:numId w:val="16"/>
        </w:numPr>
        <w:spacing w:before="100" w:beforeAutospacing="1" w:after="100" w:afterAutospacing="1"/>
      </w:pPr>
      <w:r w:rsidRPr="00716421">
        <w:t>Solicitud y Emisión de Órdenes de Compra</w:t>
      </w:r>
    </w:p>
    <w:p w:rsidR="00C334B3" w:rsidRPr="00716421" w:rsidRDefault="00C334B3" w:rsidP="00C334B3">
      <w:pPr>
        <w:numPr>
          <w:ilvl w:val="0"/>
          <w:numId w:val="16"/>
        </w:numPr>
        <w:spacing w:before="100" w:beforeAutospacing="1" w:after="100" w:afterAutospacing="1"/>
      </w:pPr>
      <w:r w:rsidRPr="00716421">
        <w:t>Recepción y Verificación de Mercancías y Facturas</w:t>
      </w:r>
    </w:p>
    <w:p w:rsidR="00C334B3" w:rsidRPr="00716421" w:rsidRDefault="00C334B3" w:rsidP="00C334B3">
      <w:pPr>
        <w:numPr>
          <w:ilvl w:val="0"/>
          <w:numId w:val="16"/>
        </w:numPr>
        <w:spacing w:before="100" w:beforeAutospacing="1" w:after="100" w:afterAutospacing="1"/>
      </w:pPr>
      <w:r w:rsidRPr="00716421">
        <w:t>Control y Conciliación con Condiciones Contractuales</w:t>
      </w:r>
    </w:p>
    <w:p w:rsidR="00C334B3" w:rsidRPr="00716421" w:rsidRDefault="00C334B3" w:rsidP="00C334B3">
      <w:pPr>
        <w:numPr>
          <w:ilvl w:val="0"/>
          <w:numId w:val="16"/>
        </w:numPr>
        <w:spacing w:before="100" w:beforeAutospacing="1" w:after="100" w:afterAutospacing="1"/>
      </w:pPr>
      <w:r w:rsidRPr="00716421">
        <w:t>Ajustes y Seguimiento</w:t>
      </w:r>
    </w:p>
    <w:p w:rsidR="00C334B3" w:rsidRPr="00716421" w:rsidRDefault="00C334B3" w:rsidP="00C334B3">
      <w:pPr>
        <w:pStyle w:val="NormalWeb"/>
      </w:pPr>
      <w:r w:rsidRPr="00716421">
        <w:lastRenderedPageBreak/>
        <w:t>(Se representa el flujo desde la solicitud interna hasta la conciliación final con las condiciones del proveedor.)</w:t>
      </w:r>
    </w:p>
    <w:p w:rsidR="00C334B3" w:rsidRPr="00716421" w:rsidRDefault="00C334B3" w:rsidP="00C334B3"/>
    <w:p w:rsidR="006D70C5" w:rsidRPr="00716421" w:rsidRDefault="006D70C5" w:rsidP="00C334B3"/>
    <w:p w:rsidR="006D70C5" w:rsidRPr="00716421" w:rsidRDefault="006D70C5" w:rsidP="00C334B3">
      <w:r w:rsidRPr="00716421">
        <w:rPr>
          <w:noProof/>
          <w:lang w:val="es-GT" w:eastAsia="es-GT"/>
        </w:rPr>
        <w:drawing>
          <wp:inline distT="0" distB="0" distL="0" distR="0">
            <wp:extent cx="5324475" cy="3352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6F" w:rsidRPr="00716421" w:rsidRDefault="00CF276F" w:rsidP="00C334B3"/>
    <w:p w:rsidR="00CF276F" w:rsidRPr="00716421" w:rsidRDefault="00CF276F" w:rsidP="00C334B3"/>
    <w:p w:rsidR="00C334B3" w:rsidRPr="00716421" w:rsidRDefault="00C334B3" w:rsidP="00C334B3">
      <w:pPr>
        <w:numPr>
          <w:ilvl w:val="0"/>
          <w:numId w:val="17"/>
        </w:numPr>
        <w:spacing w:before="100" w:beforeAutospacing="1" w:after="100" w:afterAutospacing="1"/>
      </w:pPr>
      <w:r w:rsidRPr="00716421">
        <w:rPr>
          <w:rStyle w:val="Textoennegrita"/>
        </w:rPr>
        <w:t>Observaciones Detalladas del Auditor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Emisión de Órdenes de Compra: 8% de las órdenes con diferencias en datos.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Recepción y Verificación: Falta de seguimiento en un 15% de los casos, requiriendo mayor rigor en la comparación con la OC y la factura.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Control de Cumplimiento: Variaciones del 3% en las condiciones pactadas, requieren conciliaciones más frecuentes.</w:t>
      </w:r>
    </w:p>
    <w:p w:rsidR="00C334B3" w:rsidRPr="00716421" w:rsidRDefault="00C334B3" w:rsidP="00C334B3"/>
    <w:p w:rsidR="00C334B3" w:rsidRPr="00716421" w:rsidRDefault="00C334B3" w:rsidP="00C334B3">
      <w:pPr>
        <w:numPr>
          <w:ilvl w:val="0"/>
          <w:numId w:val="18"/>
        </w:numPr>
        <w:spacing w:before="100" w:beforeAutospacing="1" w:after="100" w:afterAutospacing="1"/>
      </w:pPr>
      <w:r w:rsidRPr="00716421">
        <w:rPr>
          <w:rStyle w:val="Textoennegrita"/>
        </w:rPr>
        <w:t>Recomendaciones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Implementar validaciones automáticas en el ERP para evitar errores en la emisión de órdenes de compra.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Mejorar la coordinación y capacitación en el área de recepción para asegurar que lo recibido coincida con lo ordenado y facturado.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lastRenderedPageBreak/>
        <w:t>Aumentar la frecuencia de las revisiones de cumplimiento contractual (mensuales en lugar de trimestrales).</w:t>
      </w:r>
    </w:p>
    <w:p w:rsidR="00C334B3" w:rsidRPr="00716421" w:rsidRDefault="00C334B3" w:rsidP="00CF276F">
      <w:pPr>
        <w:spacing w:before="100" w:beforeAutospacing="1" w:after="100" w:afterAutospacing="1"/>
        <w:ind w:left="720"/>
      </w:pPr>
      <w:r w:rsidRPr="00716421">
        <w:t>Incorporar reportes automáticos de variaciones y alertas tempranas en el sistema ERP.</w:t>
      </w:r>
    </w:p>
    <w:p w:rsidR="00C334B3" w:rsidRPr="00716421" w:rsidRDefault="00C334B3" w:rsidP="00C334B3"/>
    <w:p w:rsidR="00CF276F" w:rsidRPr="00716421" w:rsidRDefault="00CF276F" w:rsidP="00C334B3"/>
    <w:p w:rsidR="00CF276F" w:rsidRPr="00716421" w:rsidRDefault="00CF276F" w:rsidP="00C334B3"/>
    <w:p w:rsidR="00CF276F" w:rsidRPr="00716421" w:rsidRDefault="00CF276F" w:rsidP="00C334B3"/>
    <w:p w:rsidR="00CF276F" w:rsidRPr="00716421" w:rsidRDefault="00CF276F" w:rsidP="00C334B3"/>
    <w:p w:rsidR="00CF276F" w:rsidRPr="00716421" w:rsidRDefault="00CF276F" w:rsidP="00C334B3"/>
    <w:p w:rsidR="00C334B3" w:rsidRPr="00716421" w:rsidRDefault="00C334B3" w:rsidP="00C334B3">
      <w:pPr>
        <w:pStyle w:val="NormalWeb"/>
      </w:pPr>
      <w:r w:rsidRPr="00716421">
        <w:rPr>
          <w:rStyle w:val="Textoennegrita"/>
        </w:rPr>
        <w:t>Firma del Auditor:</w:t>
      </w:r>
    </w:p>
    <w:p w:rsidR="00C334B3" w:rsidRPr="00716421" w:rsidRDefault="00C334B3" w:rsidP="00C334B3">
      <w:pPr>
        <w:pStyle w:val="NormalWeb"/>
      </w:pPr>
      <w:r w:rsidRPr="00716421">
        <w:t>Juan Martínez</w:t>
      </w:r>
    </w:p>
    <w:p w:rsidR="00C12F73" w:rsidRPr="00716421" w:rsidRDefault="00C12F73" w:rsidP="00C12F73">
      <w:pPr>
        <w:spacing w:line="0" w:lineRule="atLeast"/>
        <w:rPr>
          <w:lang w:val="es-GT"/>
        </w:rPr>
      </w:pPr>
      <w:r w:rsidRPr="00716421">
        <w:rPr>
          <w:lang w:val="es-GT"/>
        </w:rPr>
        <w:t xml:space="preserve">Fecha: </w:t>
      </w:r>
    </w:p>
    <w:sectPr w:rsidR="00C12F73" w:rsidRPr="007164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6BE0" w:rsidRDefault="00BE6BE0" w:rsidP="000B5426">
      <w:r>
        <w:separator/>
      </w:r>
    </w:p>
  </w:endnote>
  <w:endnote w:type="continuationSeparator" w:id="0">
    <w:p w:rsidR="00BE6BE0" w:rsidRDefault="00BE6BE0" w:rsidP="000B5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6BE0" w:rsidRDefault="00BE6BE0" w:rsidP="000B5426">
      <w:r>
        <w:separator/>
      </w:r>
    </w:p>
  </w:footnote>
  <w:footnote w:type="continuationSeparator" w:id="0">
    <w:p w:rsidR="00BE6BE0" w:rsidRDefault="00BE6BE0" w:rsidP="000B54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571"/>
    <w:multiLevelType w:val="multilevel"/>
    <w:tmpl w:val="FB8E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10387A"/>
    <w:multiLevelType w:val="multilevel"/>
    <w:tmpl w:val="C4CE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D5884"/>
    <w:multiLevelType w:val="multilevel"/>
    <w:tmpl w:val="11CE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D1FC4"/>
    <w:multiLevelType w:val="multilevel"/>
    <w:tmpl w:val="9436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A1415"/>
    <w:multiLevelType w:val="multilevel"/>
    <w:tmpl w:val="1EFAD6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5266F"/>
    <w:multiLevelType w:val="multilevel"/>
    <w:tmpl w:val="2DFC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667576"/>
    <w:multiLevelType w:val="multilevel"/>
    <w:tmpl w:val="EA346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B83713"/>
    <w:multiLevelType w:val="multilevel"/>
    <w:tmpl w:val="18E8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A53C07"/>
    <w:multiLevelType w:val="multilevel"/>
    <w:tmpl w:val="335CAD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F55A8"/>
    <w:multiLevelType w:val="multilevel"/>
    <w:tmpl w:val="B80EA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E86DC2"/>
    <w:multiLevelType w:val="multilevel"/>
    <w:tmpl w:val="D450B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D46C95"/>
    <w:multiLevelType w:val="multilevel"/>
    <w:tmpl w:val="CDE0B9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16225C"/>
    <w:multiLevelType w:val="multilevel"/>
    <w:tmpl w:val="B8367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107DAA"/>
    <w:multiLevelType w:val="multilevel"/>
    <w:tmpl w:val="5BA2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BCC4A47"/>
    <w:multiLevelType w:val="multilevel"/>
    <w:tmpl w:val="8032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F14B6E"/>
    <w:multiLevelType w:val="multilevel"/>
    <w:tmpl w:val="23DACE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AF5036"/>
    <w:multiLevelType w:val="multilevel"/>
    <w:tmpl w:val="CF9E6B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BB16FF"/>
    <w:multiLevelType w:val="multilevel"/>
    <w:tmpl w:val="DDC45B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13"/>
  </w:num>
  <w:num w:numId="8">
    <w:abstractNumId w:val="9"/>
  </w:num>
  <w:num w:numId="9">
    <w:abstractNumId w:val="2"/>
  </w:num>
  <w:num w:numId="10">
    <w:abstractNumId w:val="15"/>
  </w:num>
  <w:num w:numId="11">
    <w:abstractNumId w:val="10"/>
  </w:num>
  <w:num w:numId="12">
    <w:abstractNumId w:val="1"/>
  </w:num>
  <w:num w:numId="13">
    <w:abstractNumId w:val="11"/>
  </w:num>
  <w:num w:numId="14">
    <w:abstractNumId w:val="4"/>
  </w:num>
  <w:num w:numId="15">
    <w:abstractNumId w:val="16"/>
  </w:num>
  <w:num w:numId="16">
    <w:abstractNumId w:val="6"/>
  </w:num>
  <w:num w:numId="17">
    <w:abstractNumId w:val="17"/>
  </w:num>
  <w:num w:numId="18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F25"/>
    <w:rsid w:val="00006E95"/>
    <w:rsid w:val="00010958"/>
    <w:rsid w:val="0001460B"/>
    <w:rsid w:val="0002091D"/>
    <w:rsid w:val="00022D29"/>
    <w:rsid w:val="000274D6"/>
    <w:rsid w:val="0003031F"/>
    <w:rsid w:val="00042E9A"/>
    <w:rsid w:val="00044A0F"/>
    <w:rsid w:val="00047AEF"/>
    <w:rsid w:val="00051655"/>
    <w:rsid w:val="00051AB9"/>
    <w:rsid w:val="0005318F"/>
    <w:rsid w:val="0005366E"/>
    <w:rsid w:val="00053F02"/>
    <w:rsid w:val="00053FA9"/>
    <w:rsid w:val="0005454A"/>
    <w:rsid w:val="000569BD"/>
    <w:rsid w:val="00057EB0"/>
    <w:rsid w:val="000606C7"/>
    <w:rsid w:val="00060A26"/>
    <w:rsid w:val="00062B41"/>
    <w:rsid w:val="000649A5"/>
    <w:rsid w:val="00070FBB"/>
    <w:rsid w:val="0007292E"/>
    <w:rsid w:val="00081BE6"/>
    <w:rsid w:val="00087A4A"/>
    <w:rsid w:val="00091373"/>
    <w:rsid w:val="00093758"/>
    <w:rsid w:val="00095ABE"/>
    <w:rsid w:val="00095B43"/>
    <w:rsid w:val="000963AC"/>
    <w:rsid w:val="000A376B"/>
    <w:rsid w:val="000B5426"/>
    <w:rsid w:val="000B657A"/>
    <w:rsid w:val="000B7E56"/>
    <w:rsid w:val="000C26AF"/>
    <w:rsid w:val="000C2F86"/>
    <w:rsid w:val="000C4F39"/>
    <w:rsid w:val="000C57D4"/>
    <w:rsid w:val="000C5F18"/>
    <w:rsid w:val="000C690D"/>
    <w:rsid w:val="000D4688"/>
    <w:rsid w:val="000D4AC2"/>
    <w:rsid w:val="000D6130"/>
    <w:rsid w:val="000D6C79"/>
    <w:rsid w:val="000D7C42"/>
    <w:rsid w:val="000E1EFA"/>
    <w:rsid w:val="000E203F"/>
    <w:rsid w:val="000E43B5"/>
    <w:rsid w:val="000E6D4B"/>
    <w:rsid w:val="000F1004"/>
    <w:rsid w:val="000F1891"/>
    <w:rsid w:val="000F217C"/>
    <w:rsid w:val="000F2EEF"/>
    <w:rsid w:val="000F3F0B"/>
    <w:rsid w:val="000F5C12"/>
    <w:rsid w:val="0010542F"/>
    <w:rsid w:val="001054DC"/>
    <w:rsid w:val="00113011"/>
    <w:rsid w:val="00113F75"/>
    <w:rsid w:val="00120491"/>
    <w:rsid w:val="00124476"/>
    <w:rsid w:val="0012521E"/>
    <w:rsid w:val="001260D3"/>
    <w:rsid w:val="001362FE"/>
    <w:rsid w:val="00141318"/>
    <w:rsid w:val="0014505E"/>
    <w:rsid w:val="00146158"/>
    <w:rsid w:val="00146E50"/>
    <w:rsid w:val="00151A9E"/>
    <w:rsid w:val="00152E94"/>
    <w:rsid w:val="001577DC"/>
    <w:rsid w:val="00160BF9"/>
    <w:rsid w:val="00163D15"/>
    <w:rsid w:val="001652F6"/>
    <w:rsid w:val="00167001"/>
    <w:rsid w:val="00167518"/>
    <w:rsid w:val="001720F0"/>
    <w:rsid w:val="00172481"/>
    <w:rsid w:val="00174FE1"/>
    <w:rsid w:val="0018004E"/>
    <w:rsid w:val="00181320"/>
    <w:rsid w:val="00182B0A"/>
    <w:rsid w:val="0018427B"/>
    <w:rsid w:val="0018437B"/>
    <w:rsid w:val="00194149"/>
    <w:rsid w:val="001A5E4F"/>
    <w:rsid w:val="001B177F"/>
    <w:rsid w:val="001B1792"/>
    <w:rsid w:val="001B4180"/>
    <w:rsid w:val="001B5504"/>
    <w:rsid w:val="001C2B63"/>
    <w:rsid w:val="001C51EE"/>
    <w:rsid w:val="001C5262"/>
    <w:rsid w:val="001C6A11"/>
    <w:rsid w:val="001E382E"/>
    <w:rsid w:val="001E4F8D"/>
    <w:rsid w:val="001E7A2C"/>
    <w:rsid w:val="001F4DFE"/>
    <w:rsid w:val="001F57BF"/>
    <w:rsid w:val="0020007C"/>
    <w:rsid w:val="00203455"/>
    <w:rsid w:val="00206AC0"/>
    <w:rsid w:val="0021221F"/>
    <w:rsid w:val="00222ADB"/>
    <w:rsid w:val="002232A0"/>
    <w:rsid w:val="00223775"/>
    <w:rsid w:val="00225C5A"/>
    <w:rsid w:val="00226987"/>
    <w:rsid w:val="00232CBC"/>
    <w:rsid w:val="0023405F"/>
    <w:rsid w:val="00234DAE"/>
    <w:rsid w:val="00236CCE"/>
    <w:rsid w:val="00244686"/>
    <w:rsid w:val="00244DD6"/>
    <w:rsid w:val="00244F10"/>
    <w:rsid w:val="0024576D"/>
    <w:rsid w:val="00250C89"/>
    <w:rsid w:val="002548B9"/>
    <w:rsid w:val="002549C7"/>
    <w:rsid w:val="002631CA"/>
    <w:rsid w:val="00263935"/>
    <w:rsid w:val="00264957"/>
    <w:rsid w:val="00272870"/>
    <w:rsid w:val="00272F25"/>
    <w:rsid w:val="002732A3"/>
    <w:rsid w:val="00275B7E"/>
    <w:rsid w:val="0028118B"/>
    <w:rsid w:val="00282FA6"/>
    <w:rsid w:val="0028330F"/>
    <w:rsid w:val="00285FFE"/>
    <w:rsid w:val="0029212D"/>
    <w:rsid w:val="002923B2"/>
    <w:rsid w:val="00293251"/>
    <w:rsid w:val="002946F1"/>
    <w:rsid w:val="00295A75"/>
    <w:rsid w:val="002978CB"/>
    <w:rsid w:val="00297A63"/>
    <w:rsid w:val="00297A91"/>
    <w:rsid w:val="002A0E56"/>
    <w:rsid w:val="002B0DB5"/>
    <w:rsid w:val="002B1172"/>
    <w:rsid w:val="002B48CE"/>
    <w:rsid w:val="002C14F7"/>
    <w:rsid w:val="002C25DE"/>
    <w:rsid w:val="002C466B"/>
    <w:rsid w:val="002C5F98"/>
    <w:rsid w:val="002D5F69"/>
    <w:rsid w:val="002D6ED0"/>
    <w:rsid w:val="002D77F4"/>
    <w:rsid w:val="002D7C43"/>
    <w:rsid w:val="002D7E0A"/>
    <w:rsid w:val="002E0311"/>
    <w:rsid w:val="002E05F8"/>
    <w:rsid w:val="002E08CE"/>
    <w:rsid w:val="002E08D3"/>
    <w:rsid w:val="002E3D02"/>
    <w:rsid w:val="002E5A42"/>
    <w:rsid w:val="002E5E4D"/>
    <w:rsid w:val="002E6EA7"/>
    <w:rsid w:val="002F5FCE"/>
    <w:rsid w:val="0030125D"/>
    <w:rsid w:val="00301286"/>
    <w:rsid w:val="00303456"/>
    <w:rsid w:val="0030345B"/>
    <w:rsid w:val="00306361"/>
    <w:rsid w:val="00306793"/>
    <w:rsid w:val="00311099"/>
    <w:rsid w:val="003136BD"/>
    <w:rsid w:val="003146E2"/>
    <w:rsid w:val="00323D18"/>
    <w:rsid w:val="00324903"/>
    <w:rsid w:val="0032755D"/>
    <w:rsid w:val="00331D8D"/>
    <w:rsid w:val="00333B45"/>
    <w:rsid w:val="00334F37"/>
    <w:rsid w:val="00334F61"/>
    <w:rsid w:val="00335443"/>
    <w:rsid w:val="00341201"/>
    <w:rsid w:val="00342C76"/>
    <w:rsid w:val="00350DCD"/>
    <w:rsid w:val="00351A15"/>
    <w:rsid w:val="003524CE"/>
    <w:rsid w:val="00361295"/>
    <w:rsid w:val="00365F70"/>
    <w:rsid w:val="00366E16"/>
    <w:rsid w:val="0037574B"/>
    <w:rsid w:val="003759D6"/>
    <w:rsid w:val="00377509"/>
    <w:rsid w:val="00381828"/>
    <w:rsid w:val="00383BB9"/>
    <w:rsid w:val="00385650"/>
    <w:rsid w:val="00387081"/>
    <w:rsid w:val="00387591"/>
    <w:rsid w:val="00395EBE"/>
    <w:rsid w:val="003A010F"/>
    <w:rsid w:val="003A1426"/>
    <w:rsid w:val="003A1DEA"/>
    <w:rsid w:val="003A4E63"/>
    <w:rsid w:val="003A69F9"/>
    <w:rsid w:val="003A747A"/>
    <w:rsid w:val="003B652F"/>
    <w:rsid w:val="003B6604"/>
    <w:rsid w:val="003B6D5A"/>
    <w:rsid w:val="003B7A8B"/>
    <w:rsid w:val="003B7F57"/>
    <w:rsid w:val="003C31BB"/>
    <w:rsid w:val="003C7985"/>
    <w:rsid w:val="003D07C2"/>
    <w:rsid w:val="003D1A97"/>
    <w:rsid w:val="003D3A66"/>
    <w:rsid w:val="003E0167"/>
    <w:rsid w:val="003F7569"/>
    <w:rsid w:val="003F7879"/>
    <w:rsid w:val="00400ACB"/>
    <w:rsid w:val="0040562D"/>
    <w:rsid w:val="0040705B"/>
    <w:rsid w:val="0040786A"/>
    <w:rsid w:val="00412BBA"/>
    <w:rsid w:val="00412E95"/>
    <w:rsid w:val="004142F5"/>
    <w:rsid w:val="00415F47"/>
    <w:rsid w:val="00416CE2"/>
    <w:rsid w:val="00422942"/>
    <w:rsid w:val="00424B65"/>
    <w:rsid w:val="00437BB0"/>
    <w:rsid w:val="00442A76"/>
    <w:rsid w:val="004447B1"/>
    <w:rsid w:val="00445A49"/>
    <w:rsid w:val="00446C04"/>
    <w:rsid w:val="00447F05"/>
    <w:rsid w:val="00452691"/>
    <w:rsid w:val="00452C5F"/>
    <w:rsid w:val="004546C7"/>
    <w:rsid w:val="004551A9"/>
    <w:rsid w:val="004555EB"/>
    <w:rsid w:val="0045640C"/>
    <w:rsid w:val="004570A2"/>
    <w:rsid w:val="00460158"/>
    <w:rsid w:val="0046068A"/>
    <w:rsid w:val="004702B5"/>
    <w:rsid w:val="00474526"/>
    <w:rsid w:val="0047468A"/>
    <w:rsid w:val="00474A70"/>
    <w:rsid w:val="004774CD"/>
    <w:rsid w:val="0047786A"/>
    <w:rsid w:val="004836A0"/>
    <w:rsid w:val="004839FF"/>
    <w:rsid w:val="00486976"/>
    <w:rsid w:val="00491FEE"/>
    <w:rsid w:val="00492077"/>
    <w:rsid w:val="00493E09"/>
    <w:rsid w:val="004956CE"/>
    <w:rsid w:val="004A03C7"/>
    <w:rsid w:val="004A364E"/>
    <w:rsid w:val="004A41F4"/>
    <w:rsid w:val="004B0F5E"/>
    <w:rsid w:val="004B3064"/>
    <w:rsid w:val="004C2750"/>
    <w:rsid w:val="004C320E"/>
    <w:rsid w:val="004C5D6A"/>
    <w:rsid w:val="004D12AD"/>
    <w:rsid w:val="004E2F6E"/>
    <w:rsid w:val="004F29E5"/>
    <w:rsid w:val="004F39F7"/>
    <w:rsid w:val="004F47B4"/>
    <w:rsid w:val="004F4A68"/>
    <w:rsid w:val="004F63FA"/>
    <w:rsid w:val="004F7A13"/>
    <w:rsid w:val="0050042A"/>
    <w:rsid w:val="00507296"/>
    <w:rsid w:val="00510B60"/>
    <w:rsid w:val="005120AD"/>
    <w:rsid w:val="00522015"/>
    <w:rsid w:val="00522942"/>
    <w:rsid w:val="00537335"/>
    <w:rsid w:val="00541695"/>
    <w:rsid w:val="00542631"/>
    <w:rsid w:val="005457D2"/>
    <w:rsid w:val="00546D39"/>
    <w:rsid w:val="00556880"/>
    <w:rsid w:val="00560C00"/>
    <w:rsid w:val="00561915"/>
    <w:rsid w:val="00563A69"/>
    <w:rsid w:val="00566ADA"/>
    <w:rsid w:val="00566BBF"/>
    <w:rsid w:val="0057400A"/>
    <w:rsid w:val="005801A0"/>
    <w:rsid w:val="005801F6"/>
    <w:rsid w:val="005839FF"/>
    <w:rsid w:val="00590875"/>
    <w:rsid w:val="00591056"/>
    <w:rsid w:val="005A090E"/>
    <w:rsid w:val="005A13EF"/>
    <w:rsid w:val="005A1637"/>
    <w:rsid w:val="005A746D"/>
    <w:rsid w:val="005B0103"/>
    <w:rsid w:val="005B0505"/>
    <w:rsid w:val="005B093D"/>
    <w:rsid w:val="005B34BB"/>
    <w:rsid w:val="005B443A"/>
    <w:rsid w:val="005B44A7"/>
    <w:rsid w:val="005B6B6E"/>
    <w:rsid w:val="005B7AF5"/>
    <w:rsid w:val="005C1991"/>
    <w:rsid w:val="005D13BE"/>
    <w:rsid w:val="005D3961"/>
    <w:rsid w:val="005D4B0C"/>
    <w:rsid w:val="005D7B97"/>
    <w:rsid w:val="005E2BB5"/>
    <w:rsid w:val="005E5486"/>
    <w:rsid w:val="005E643D"/>
    <w:rsid w:val="005E75C5"/>
    <w:rsid w:val="005F0BD8"/>
    <w:rsid w:val="005F5C03"/>
    <w:rsid w:val="00601313"/>
    <w:rsid w:val="00604C6A"/>
    <w:rsid w:val="00607C3F"/>
    <w:rsid w:val="006105BE"/>
    <w:rsid w:val="006126F8"/>
    <w:rsid w:val="00613C0C"/>
    <w:rsid w:val="00615553"/>
    <w:rsid w:val="006172FD"/>
    <w:rsid w:val="0061745D"/>
    <w:rsid w:val="0062223E"/>
    <w:rsid w:val="00623E45"/>
    <w:rsid w:val="00624D47"/>
    <w:rsid w:val="00624EF6"/>
    <w:rsid w:val="00626192"/>
    <w:rsid w:val="00626527"/>
    <w:rsid w:val="00626764"/>
    <w:rsid w:val="006273AE"/>
    <w:rsid w:val="00632DC8"/>
    <w:rsid w:val="0063430E"/>
    <w:rsid w:val="006353D2"/>
    <w:rsid w:val="006370D6"/>
    <w:rsid w:val="00641A6A"/>
    <w:rsid w:val="006428DC"/>
    <w:rsid w:val="00643C5A"/>
    <w:rsid w:val="00643C95"/>
    <w:rsid w:val="006449A3"/>
    <w:rsid w:val="0064637D"/>
    <w:rsid w:val="006521AB"/>
    <w:rsid w:val="00652D8D"/>
    <w:rsid w:val="00652EFC"/>
    <w:rsid w:val="00653717"/>
    <w:rsid w:val="00653BEA"/>
    <w:rsid w:val="00654DA6"/>
    <w:rsid w:val="006555DD"/>
    <w:rsid w:val="00664099"/>
    <w:rsid w:val="00664134"/>
    <w:rsid w:val="00664785"/>
    <w:rsid w:val="006676BB"/>
    <w:rsid w:val="00670D38"/>
    <w:rsid w:val="00671F09"/>
    <w:rsid w:val="006758C5"/>
    <w:rsid w:val="00675CC2"/>
    <w:rsid w:val="0067770C"/>
    <w:rsid w:val="00680A49"/>
    <w:rsid w:val="00685E65"/>
    <w:rsid w:val="0069045E"/>
    <w:rsid w:val="00690668"/>
    <w:rsid w:val="00691C4A"/>
    <w:rsid w:val="00692859"/>
    <w:rsid w:val="006A0C6D"/>
    <w:rsid w:val="006A2188"/>
    <w:rsid w:val="006A37A7"/>
    <w:rsid w:val="006A49DC"/>
    <w:rsid w:val="006A541E"/>
    <w:rsid w:val="006A5FAB"/>
    <w:rsid w:val="006B0F7A"/>
    <w:rsid w:val="006B2122"/>
    <w:rsid w:val="006B59A9"/>
    <w:rsid w:val="006B7C8A"/>
    <w:rsid w:val="006C0A25"/>
    <w:rsid w:val="006C4336"/>
    <w:rsid w:val="006D0EEF"/>
    <w:rsid w:val="006D288A"/>
    <w:rsid w:val="006D3A64"/>
    <w:rsid w:val="006D51B0"/>
    <w:rsid w:val="006D70C5"/>
    <w:rsid w:val="006D7998"/>
    <w:rsid w:val="006E0729"/>
    <w:rsid w:val="006E2527"/>
    <w:rsid w:val="006E4206"/>
    <w:rsid w:val="006E4AE4"/>
    <w:rsid w:val="006E5D8A"/>
    <w:rsid w:val="006F0234"/>
    <w:rsid w:val="006F03C2"/>
    <w:rsid w:val="006F08DD"/>
    <w:rsid w:val="00701651"/>
    <w:rsid w:val="007118E3"/>
    <w:rsid w:val="00713019"/>
    <w:rsid w:val="00715042"/>
    <w:rsid w:val="00715C54"/>
    <w:rsid w:val="007163DA"/>
    <w:rsid w:val="00716421"/>
    <w:rsid w:val="007176E1"/>
    <w:rsid w:val="00720052"/>
    <w:rsid w:val="00727CD8"/>
    <w:rsid w:val="0073123D"/>
    <w:rsid w:val="00731927"/>
    <w:rsid w:val="00732510"/>
    <w:rsid w:val="00736C2E"/>
    <w:rsid w:val="007408AC"/>
    <w:rsid w:val="007413C7"/>
    <w:rsid w:val="0074537B"/>
    <w:rsid w:val="00750311"/>
    <w:rsid w:val="00770678"/>
    <w:rsid w:val="00783AAB"/>
    <w:rsid w:val="00784EE9"/>
    <w:rsid w:val="007870CA"/>
    <w:rsid w:val="00796648"/>
    <w:rsid w:val="007967B6"/>
    <w:rsid w:val="007968CC"/>
    <w:rsid w:val="007A24F2"/>
    <w:rsid w:val="007A3A95"/>
    <w:rsid w:val="007A4323"/>
    <w:rsid w:val="007A5509"/>
    <w:rsid w:val="007A65D8"/>
    <w:rsid w:val="007B0C95"/>
    <w:rsid w:val="007B7ED3"/>
    <w:rsid w:val="007C2257"/>
    <w:rsid w:val="007C5F42"/>
    <w:rsid w:val="007C6951"/>
    <w:rsid w:val="007D31AC"/>
    <w:rsid w:val="007D706D"/>
    <w:rsid w:val="007E163E"/>
    <w:rsid w:val="007E28B7"/>
    <w:rsid w:val="007E350B"/>
    <w:rsid w:val="007E6535"/>
    <w:rsid w:val="007F02B6"/>
    <w:rsid w:val="007F1074"/>
    <w:rsid w:val="007F340C"/>
    <w:rsid w:val="007F46FD"/>
    <w:rsid w:val="007F7056"/>
    <w:rsid w:val="007F727F"/>
    <w:rsid w:val="007F78C7"/>
    <w:rsid w:val="00802F70"/>
    <w:rsid w:val="0080461A"/>
    <w:rsid w:val="00810477"/>
    <w:rsid w:val="008108BA"/>
    <w:rsid w:val="00812877"/>
    <w:rsid w:val="00814500"/>
    <w:rsid w:val="0082056F"/>
    <w:rsid w:val="00824B54"/>
    <w:rsid w:val="0082788A"/>
    <w:rsid w:val="00827DDD"/>
    <w:rsid w:val="008300D6"/>
    <w:rsid w:val="00830A6B"/>
    <w:rsid w:val="008354E7"/>
    <w:rsid w:val="00836316"/>
    <w:rsid w:val="0083750B"/>
    <w:rsid w:val="008377B1"/>
    <w:rsid w:val="00837802"/>
    <w:rsid w:val="00837FB2"/>
    <w:rsid w:val="008451B1"/>
    <w:rsid w:val="00845279"/>
    <w:rsid w:val="00846851"/>
    <w:rsid w:val="0085029B"/>
    <w:rsid w:val="0085388C"/>
    <w:rsid w:val="00853E4D"/>
    <w:rsid w:val="0085539D"/>
    <w:rsid w:val="008556AB"/>
    <w:rsid w:val="00855F86"/>
    <w:rsid w:val="008606AD"/>
    <w:rsid w:val="008607D1"/>
    <w:rsid w:val="00861EF7"/>
    <w:rsid w:val="00862B01"/>
    <w:rsid w:val="0086311E"/>
    <w:rsid w:val="00873636"/>
    <w:rsid w:val="00874F8B"/>
    <w:rsid w:val="00875F59"/>
    <w:rsid w:val="008806E0"/>
    <w:rsid w:val="00882603"/>
    <w:rsid w:val="00883361"/>
    <w:rsid w:val="0088487E"/>
    <w:rsid w:val="00884EC2"/>
    <w:rsid w:val="00885FA1"/>
    <w:rsid w:val="00886522"/>
    <w:rsid w:val="00887141"/>
    <w:rsid w:val="00891B04"/>
    <w:rsid w:val="00893A4F"/>
    <w:rsid w:val="00893C06"/>
    <w:rsid w:val="00894AC1"/>
    <w:rsid w:val="00894F4F"/>
    <w:rsid w:val="0089736E"/>
    <w:rsid w:val="008A14E0"/>
    <w:rsid w:val="008A2405"/>
    <w:rsid w:val="008A46D5"/>
    <w:rsid w:val="008A60B6"/>
    <w:rsid w:val="008B1414"/>
    <w:rsid w:val="008B66AE"/>
    <w:rsid w:val="008C2104"/>
    <w:rsid w:val="008C38B9"/>
    <w:rsid w:val="008D2ECF"/>
    <w:rsid w:val="008D4BA7"/>
    <w:rsid w:val="008D5189"/>
    <w:rsid w:val="008D58DE"/>
    <w:rsid w:val="008D7819"/>
    <w:rsid w:val="008E1C5C"/>
    <w:rsid w:val="008E4F01"/>
    <w:rsid w:val="008E7CE6"/>
    <w:rsid w:val="008F044B"/>
    <w:rsid w:val="008F3857"/>
    <w:rsid w:val="008F4A8B"/>
    <w:rsid w:val="008F5956"/>
    <w:rsid w:val="009062D3"/>
    <w:rsid w:val="0090659A"/>
    <w:rsid w:val="00906A9E"/>
    <w:rsid w:val="0090743B"/>
    <w:rsid w:val="0091047C"/>
    <w:rsid w:val="00917440"/>
    <w:rsid w:val="009204DB"/>
    <w:rsid w:val="00920DEC"/>
    <w:rsid w:val="009235E4"/>
    <w:rsid w:val="00927BFE"/>
    <w:rsid w:val="00930F2F"/>
    <w:rsid w:val="00930F7A"/>
    <w:rsid w:val="00931779"/>
    <w:rsid w:val="009319E1"/>
    <w:rsid w:val="00931F30"/>
    <w:rsid w:val="009351A2"/>
    <w:rsid w:val="009426C2"/>
    <w:rsid w:val="00942973"/>
    <w:rsid w:val="00943F8E"/>
    <w:rsid w:val="00952764"/>
    <w:rsid w:val="00954FD0"/>
    <w:rsid w:val="009660F6"/>
    <w:rsid w:val="00966F9D"/>
    <w:rsid w:val="00970F15"/>
    <w:rsid w:val="0097288B"/>
    <w:rsid w:val="00977378"/>
    <w:rsid w:val="0097769F"/>
    <w:rsid w:val="0098131E"/>
    <w:rsid w:val="00983B6B"/>
    <w:rsid w:val="009879E2"/>
    <w:rsid w:val="0099236E"/>
    <w:rsid w:val="00993A9B"/>
    <w:rsid w:val="00993C87"/>
    <w:rsid w:val="009943BE"/>
    <w:rsid w:val="00995681"/>
    <w:rsid w:val="009A5F6D"/>
    <w:rsid w:val="009A6915"/>
    <w:rsid w:val="009A76B6"/>
    <w:rsid w:val="009B1E96"/>
    <w:rsid w:val="009B38E8"/>
    <w:rsid w:val="009B7607"/>
    <w:rsid w:val="009C36FB"/>
    <w:rsid w:val="009C5118"/>
    <w:rsid w:val="009C53EE"/>
    <w:rsid w:val="009C6313"/>
    <w:rsid w:val="009D048A"/>
    <w:rsid w:val="009D0FDC"/>
    <w:rsid w:val="009D209C"/>
    <w:rsid w:val="009D28FD"/>
    <w:rsid w:val="009D2A20"/>
    <w:rsid w:val="009D4223"/>
    <w:rsid w:val="009D7092"/>
    <w:rsid w:val="009E151D"/>
    <w:rsid w:val="009E3CD8"/>
    <w:rsid w:val="009E46D5"/>
    <w:rsid w:val="009E6B47"/>
    <w:rsid w:val="009F0352"/>
    <w:rsid w:val="009F098E"/>
    <w:rsid w:val="009F12FB"/>
    <w:rsid w:val="009F4231"/>
    <w:rsid w:val="009F7107"/>
    <w:rsid w:val="00A02606"/>
    <w:rsid w:val="00A02E11"/>
    <w:rsid w:val="00A03052"/>
    <w:rsid w:val="00A045A7"/>
    <w:rsid w:val="00A051E2"/>
    <w:rsid w:val="00A0612E"/>
    <w:rsid w:val="00A072AA"/>
    <w:rsid w:val="00A14EEE"/>
    <w:rsid w:val="00A15151"/>
    <w:rsid w:val="00A16593"/>
    <w:rsid w:val="00A173C3"/>
    <w:rsid w:val="00A258A6"/>
    <w:rsid w:val="00A26400"/>
    <w:rsid w:val="00A32220"/>
    <w:rsid w:val="00A32807"/>
    <w:rsid w:val="00A32968"/>
    <w:rsid w:val="00A3458E"/>
    <w:rsid w:val="00A35E46"/>
    <w:rsid w:val="00A3785A"/>
    <w:rsid w:val="00A37EF9"/>
    <w:rsid w:val="00A40406"/>
    <w:rsid w:val="00A42422"/>
    <w:rsid w:val="00A427AB"/>
    <w:rsid w:val="00A45306"/>
    <w:rsid w:val="00A46624"/>
    <w:rsid w:val="00A46E51"/>
    <w:rsid w:val="00A531F8"/>
    <w:rsid w:val="00A53D47"/>
    <w:rsid w:val="00A5528A"/>
    <w:rsid w:val="00A61996"/>
    <w:rsid w:val="00A61BF1"/>
    <w:rsid w:val="00A62280"/>
    <w:rsid w:val="00A64824"/>
    <w:rsid w:val="00A65BE5"/>
    <w:rsid w:val="00A65F86"/>
    <w:rsid w:val="00A669DA"/>
    <w:rsid w:val="00A72D86"/>
    <w:rsid w:val="00A73057"/>
    <w:rsid w:val="00A82830"/>
    <w:rsid w:val="00A83758"/>
    <w:rsid w:val="00A837BD"/>
    <w:rsid w:val="00A851E9"/>
    <w:rsid w:val="00A85F76"/>
    <w:rsid w:val="00A87838"/>
    <w:rsid w:val="00A90C5C"/>
    <w:rsid w:val="00A9648E"/>
    <w:rsid w:val="00A97AB5"/>
    <w:rsid w:val="00A97C58"/>
    <w:rsid w:val="00AA2808"/>
    <w:rsid w:val="00AA343F"/>
    <w:rsid w:val="00AA5F38"/>
    <w:rsid w:val="00AA7A38"/>
    <w:rsid w:val="00AB2E68"/>
    <w:rsid w:val="00AC1573"/>
    <w:rsid w:val="00AC1E00"/>
    <w:rsid w:val="00AD1784"/>
    <w:rsid w:val="00AD2D00"/>
    <w:rsid w:val="00AD4C77"/>
    <w:rsid w:val="00AE10BC"/>
    <w:rsid w:val="00AE3253"/>
    <w:rsid w:val="00AE6E2E"/>
    <w:rsid w:val="00AF0B7D"/>
    <w:rsid w:val="00AF281A"/>
    <w:rsid w:val="00AF5140"/>
    <w:rsid w:val="00B01B32"/>
    <w:rsid w:val="00B059EA"/>
    <w:rsid w:val="00B05EF3"/>
    <w:rsid w:val="00B077B2"/>
    <w:rsid w:val="00B07AF2"/>
    <w:rsid w:val="00B10020"/>
    <w:rsid w:val="00B13C15"/>
    <w:rsid w:val="00B16CE0"/>
    <w:rsid w:val="00B1774B"/>
    <w:rsid w:val="00B2019D"/>
    <w:rsid w:val="00B22F0D"/>
    <w:rsid w:val="00B26139"/>
    <w:rsid w:val="00B26603"/>
    <w:rsid w:val="00B26E5E"/>
    <w:rsid w:val="00B360C7"/>
    <w:rsid w:val="00B36D61"/>
    <w:rsid w:val="00B4007F"/>
    <w:rsid w:val="00B43436"/>
    <w:rsid w:val="00B443DE"/>
    <w:rsid w:val="00B45D21"/>
    <w:rsid w:val="00B45E23"/>
    <w:rsid w:val="00B471D2"/>
    <w:rsid w:val="00B50644"/>
    <w:rsid w:val="00B507B9"/>
    <w:rsid w:val="00B517B6"/>
    <w:rsid w:val="00B5419C"/>
    <w:rsid w:val="00B55981"/>
    <w:rsid w:val="00B64C30"/>
    <w:rsid w:val="00B706F7"/>
    <w:rsid w:val="00B7478E"/>
    <w:rsid w:val="00B74A42"/>
    <w:rsid w:val="00B75E6F"/>
    <w:rsid w:val="00B82D94"/>
    <w:rsid w:val="00B82FDC"/>
    <w:rsid w:val="00B84238"/>
    <w:rsid w:val="00B84EF2"/>
    <w:rsid w:val="00B86B0A"/>
    <w:rsid w:val="00B961CA"/>
    <w:rsid w:val="00B96866"/>
    <w:rsid w:val="00B97029"/>
    <w:rsid w:val="00B97A83"/>
    <w:rsid w:val="00BA461B"/>
    <w:rsid w:val="00BA4A32"/>
    <w:rsid w:val="00BA53AD"/>
    <w:rsid w:val="00BB080D"/>
    <w:rsid w:val="00BB102C"/>
    <w:rsid w:val="00BB2926"/>
    <w:rsid w:val="00BB3342"/>
    <w:rsid w:val="00BB46E3"/>
    <w:rsid w:val="00BC0950"/>
    <w:rsid w:val="00BC79FF"/>
    <w:rsid w:val="00BD1019"/>
    <w:rsid w:val="00BD3A40"/>
    <w:rsid w:val="00BD5891"/>
    <w:rsid w:val="00BE0096"/>
    <w:rsid w:val="00BE6BE0"/>
    <w:rsid w:val="00BF1483"/>
    <w:rsid w:val="00C076FF"/>
    <w:rsid w:val="00C12F73"/>
    <w:rsid w:val="00C13293"/>
    <w:rsid w:val="00C145AC"/>
    <w:rsid w:val="00C17A1F"/>
    <w:rsid w:val="00C210D0"/>
    <w:rsid w:val="00C2140B"/>
    <w:rsid w:val="00C230DE"/>
    <w:rsid w:val="00C26C3C"/>
    <w:rsid w:val="00C27FC9"/>
    <w:rsid w:val="00C32723"/>
    <w:rsid w:val="00C33017"/>
    <w:rsid w:val="00C334B3"/>
    <w:rsid w:val="00C33CA2"/>
    <w:rsid w:val="00C37B61"/>
    <w:rsid w:val="00C37EAD"/>
    <w:rsid w:val="00C42A39"/>
    <w:rsid w:val="00C43F92"/>
    <w:rsid w:val="00C462D1"/>
    <w:rsid w:val="00C4670A"/>
    <w:rsid w:val="00C4724C"/>
    <w:rsid w:val="00C51689"/>
    <w:rsid w:val="00C51893"/>
    <w:rsid w:val="00C52346"/>
    <w:rsid w:val="00C5481D"/>
    <w:rsid w:val="00C60858"/>
    <w:rsid w:val="00C6679E"/>
    <w:rsid w:val="00C7328E"/>
    <w:rsid w:val="00C7523D"/>
    <w:rsid w:val="00C7743E"/>
    <w:rsid w:val="00C823AC"/>
    <w:rsid w:val="00C82977"/>
    <w:rsid w:val="00C85233"/>
    <w:rsid w:val="00C8755C"/>
    <w:rsid w:val="00C91F73"/>
    <w:rsid w:val="00C932CC"/>
    <w:rsid w:val="00C939D2"/>
    <w:rsid w:val="00C95B0F"/>
    <w:rsid w:val="00C96715"/>
    <w:rsid w:val="00C96D13"/>
    <w:rsid w:val="00CA07FC"/>
    <w:rsid w:val="00CA1553"/>
    <w:rsid w:val="00CA1DA4"/>
    <w:rsid w:val="00CA5B8A"/>
    <w:rsid w:val="00CA6C01"/>
    <w:rsid w:val="00CA7FFA"/>
    <w:rsid w:val="00CB4793"/>
    <w:rsid w:val="00CB4AF2"/>
    <w:rsid w:val="00CB5B8C"/>
    <w:rsid w:val="00CB7187"/>
    <w:rsid w:val="00CC29D4"/>
    <w:rsid w:val="00CD1E59"/>
    <w:rsid w:val="00CE1C8C"/>
    <w:rsid w:val="00CE39C3"/>
    <w:rsid w:val="00CE3A0F"/>
    <w:rsid w:val="00CF276F"/>
    <w:rsid w:val="00CF5E2E"/>
    <w:rsid w:val="00D00217"/>
    <w:rsid w:val="00D00AB6"/>
    <w:rsid w:val="00D030CF"/>
    <w:rsid w:val="00D125BB"/>
    <w:rsid w:val="00D138BA"/>
    <w:rsid w:val="00D14159"/>
    <w:rsid w:val="00D21D0F"/>
    <w:rsid w:val="00D21F0C"/>
    <w:rsid w:val="00D2330B"/>
    <w:rsid w:val="00D257F3"/>
    <w:rsid w:val="00D259E7"/>
    <w:rsid w:val="00D27742"/>
    <w:rsid w:val="00D309EA"/>
    <w:rsid w:val="00D3541E"/>
    <w:rsid w:val="00D37D34"/>
    <w:rsid w:val="00D40250"/>
    <w:rsid w:val="00D4167B"/>
    <w:rsid w:val="00D46F01"/>
    <w:rsid w:val="00D47E11"/>
    <w:rsid w:val="00D53D85"/>
    <w:rsid w:val="00D558AD"/>
    <w:rsid w:val="00D55B1F"/>
    <w:rsid w:val="00D5729D"/>
    <w:rsid w:val="00D605C8"/>
    <w:rsid w:val="00D62082"/>
    <w:rsid w:val="00D64CF4"/>
    <w:rsid w:val="00D67B58"/>
    <w:rsid w:val="00D731DC"/>
    <w:rsid w:val="00D73B79"/>
    <w:rsid w:val="00D74C7C"/>
    <w:rsid w:val="00D85A1C"/>
    <w:rsid w:val="00D85F16"/>
    <w:rsid w:val="00D96263"/>
    <w:rsid w:val="00D96757"/>
    <w:rsid w:val="00D974D8"/>
    <w:rsid w:val="00DA293A"/>
    <w:rsid w:val="00DA3728"/>
    <w:rsid w:val="00DA7F0F"/>
    <w:rsid w:val="00DB09DD"/>
    <w:rsid w:val="00DB0CFF"/>
    <w:rsid w:val="00DB18AA"/>
    <w:rsid w:val="00DB23BD"/>
    <w:rsid w:val="00DB5BEA"/>
    <w:rsid w:val="00DC175E"/>
    <w:rsid w:val="00DC1C68"/>
    <w:rsid w:val="00DC7A81"/>
    <w:rsid w:val="00DD047C"/>
    <w:rsid w:val="00DD3D1B"/>
    <w:rsid w:val="00DD6020"/>
    <w:rsid w:val="00DE0069"/>
    <w:rsid w:val="00DE01D7"/>
    <w:rsid w:val="00DE2045"/>
    <w:rsid w:val="00DE48CA"/>
    <w:rsid w:val="00DE6694"/>
    <w:rsid w:val="00DF12BB"/>
    <w:rsid w:val="00DF4A13"/>
    <w:rsid w:val="00DF511A"/>
    <w:rsid w:val="00E002AB"/>
    <w:rsid w:val="00E01AAC"/>
    <w:rsid w:val="00E03807"/>
    <w:rsid w:val="00E049AA"/>
    <w:rsid w:val="00E04B9D"/>
    <w:rsid w:val="00E055E2"/>
    <w:rsid w:val="00E07232"/>
    <w:rsid w:val="00E127BB"/>
    <w:rsid w:val="00E136F7"/>
    <w:rsid w:val="00E13E31"/>
    <w:rsid w:val="00E203B4"/>
    <w:rsid w:val="00E22933"/>
    <w:rsid w:val="00E237D4"/>
    <w:rsid w:val="00E247A2"/>
    <w:rsid w:val="00E24BE6"/>
    <w:rsid w:val="00E314FA"/>
    <w:rsid w:val="00E36277"/>
    <w:rsid w:val="00E4519E"/>
    <w:rsid w:val="00E520D0"/>
    <w:rsid w:val="00E525C6"/>
    <w:rsid w:val="00E5264E"/>
    <w:rsid w:val="00E54EEB"/>
    <w:rsid w:val="00E6056D"/>
    <w:rsid w:val="00E64549"/>
    <w:rsid w:val="00E81215"/>
    <w:rsid w:val="00E81B22"/>
    <w:rsid w:val="00E826DA"/>
    <w:rsid w:val="00E847C5"/>
    <w:rsid w:val="00E876B1"/>
    <w:rsid w:val="00E87F2E"/>
    <w:rsid w:val="00E95BD1"/>
    <w:rsid w:val="00E9732A"/>
    <w:rsid w:val="00EA509B"/>
    <w:rsid w:val="00EA54D8"/>
    <w:rsid w:val="00EB02CE"/>
    <w:rsid w:val="00EB0465"/>
    <w:rsid w:val="00EB153B"/>
    <w:rsid w:val="00EB1891"/>
    <w:rsid w:val="00EB232C"/>
    <w:rsid w:val="00EB655C"/>
    <w:rsid w:val="00EB6970"/>
    <w:rsid w:val="00EB79CE"/>
    <w:rsid w:val="00EC02EF"/>
    <w:rsid w:val="00EC1DD7"/>
    <w:rsid w:val="00EC40A9"/>
    <w:rsid w:val="00EC7220"/>
    <w:rsid w:val="00ED24F2"/>
    <w:rsid w:val="00ED362F"/>
    <w:rsid w:val="00ED4335"/>
    <w:rsid w:val="00EE2315"/>
    <w:rsid w:val="00EE59AE"/>
    <w:rsid w:val="00EE62F7"/>
    <w:rsid w:val="00EE6898"/>
    <w:rsid w:val="00EE6BF2"/>
    <w:rsid w:val="00EF1A4E"/>
    <w:rsid w:val="00F007F7"/>
    <w:rsid w:val="00F04351"/>
    <w:rsid w:val="00F04F39"/>
    <w:rsid w:val="00F103AF"/>
    <w:rsid w:val="00F10D71"/>
    <w:rsid w:val="00F14335"/>
    <w:rsid w:val="00F22088"/>
    <w:rsid w:val="00F225E1"/>
    <w:rsid w:val="00F22A2B"/>
    <w:rsid w:val="00F260D7"/>
    <w:rsid w:val="00F31999"/>
    <w:rsid w:val="00F33552"/>
    <w:rsid w:val="00F340D7"/>
    <w:rsid w:val="00F34C11"/>
    <w:rsid w:val="00F409A1"/>
    <w:rsid w:val="00F418CA"/>
    <w:rsid w:val="00F47E00"/>
    <w:rsid w:val="00F51729"/>
    <w:rsid w:val="00F5477C"/>
    <w:rsid w:val="00F56848"/>
    <w:rsid w:val="00F612DD"/>
    <w:rsid w:val="00F61E60"/>
    <w:rsid w:val="00F62A27"/>
    <w:rsid w:val="00F62BDC"/>
    <w:rsid w:val="00F63684"/>
    <w:rsid w:val="00F63EAC"/>
    <w:rsid w:val="00F64E37"/>
    <w:rsid w:val="00F653F7"/>
    <w:rsid w:val="00F728E0"/>
    <w:rsid w:val="00F7486D"/>
    <w:rsid w:val="00F8792C"/>
    <w:rsid w:val="00F924E1"/>
    <w:rsid w:val="00F926B7"/>
    <w:rsid w:val="00F94D99"/>
    <w:rsid w:val="00F97FA7"/>
    <w:rsid w:val="00FA6741"/>
    <w:rsid w:val="00FA7EFB"/>
    <w:rsid w:val="00FB19E6"/>
    <w:rsid w:val="00FB2FA1"/>
    <w:rsid w:val="00FB32AA"/>
    <w:rsid w:val="00FB3B65"/>
    <w:rsid w:val="00FB3E07"/>
    <w:rsid w:val="00FB6964"/>
    <w:rsid w:val="00FC2123"/>
    <w:rsid w:val="00FC593B"/>
    <w:rsid w:val="00FC5C0C"/>
    <w:rsid w:val="00FD24A0"/>
    <w:rsid w:val="00FD2B0A"/>
    <w:rsid w:val="00FD46C0"/>
    <w:rsid w:val="00FD68CC"/>
    <w:rsid w:val="00FE49DC"/>
    <w:rsid w:val="00FE79FA"/>
    <w:rsid w:val="00FF1CDB"/>
    <w:rsid w:val="00FF3A19"/>
    <w:rsid w:val="00FF3E41"/>
    <w:rsid w:val="00FF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53F705-6E3B-4F93-83A6-4C8F0422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B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link w:val="Ttulo3Car"/>
    <w:uiPriority w:val="9"/>
    <w:qFormat/>
    <w:rsid w:val="00E81B22"/>
    <w:pPr>
      <w:spacing w:before="100" w:beforeAutospacing="1" w:after="100" w:afterAutospacing="1"/>
      <w:outlineLvl w:val="2"/>
    </w:pPr>
    <w:rPr>
      <w:b/>
      <w:bCs/>
      <w:sz w:val="27"/>
      <w:szCs w:val="27"/>
      <w:lang w:val="es-GT"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72F2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1"/>
    <w:qFormat/>
    <w:rsid w:val="00D030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1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E81B22"/>
    <w:rPr>
      <w:rFonts w:ascii="Times New Roman" w:eastAsia="Times New Roman" w:hAnsi="Times New Roman" w:cs="Times New Roman"/>
      <w:b/>
      <w:bCs/>
      <w:sz w:val="27"/>
      <w:szCs w:val="27"/>
      <w:lang w:eastAsia="es-GT"/>
    </w:rPr>
  </w:style>
  <w:style w:type="paragraph" w:styleId="NormalWeb">
    <w:name w:val="Normal (Web)"/>
    <w:basedOn w:val="Normal"/>
    <w:uiPriority w:val="99"/>
    <w:unhideWhenUsed/>
    <w:rsid w:val="00E81B22"/>
    <w:pPr>
      <w:spacing w:before="100" w:beforeAutospacing="1" w:after="100" w:afterAutospacing="1"/>
    </w:pPr>
    <w:rPr>
      <w:lang w:val="es-GT" w:eastAsia="es-GT"/>
    </w:rPr>
  </w:style>
  <w:style w:type="character" w:styleId="Textoennegrita">
    <w:name w:val="Strong"/>
    <w:basedOn w:val="Fuentedeprrafopredeter"/>
    <w:uiPriority w:val="22"/>
    <w:qFormat/>
    <w:rsid w:val="00E81B22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C96715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GT" w:eastAsia="es-GT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C96715"/>
    <w:rPr>
      <w:rFonts w:ascii="Arial" w:eastAsia="Times New Roman" w:hAnsi="Arial" w:cs="Arial"/>
      <w:vanish/>
      <w:sz w:val="16"/>
      <w:szCs w:val="16"/>
      <w:lang w:eastAsia="es-GT"/>
    </w:rPr>
  </w:style>
  <w:style w:type="character" w:customStyle="1" w:styleId="katex-mathml">
    <w:name w:val="katex-mathml"/>
    <w:basedOn w:val="Fuentedeprrafopredeter"/>
    <w:rsid w:val="00416CE2"/>
  </w:style>
  <w:style w:type="character" w:customStyle="1" w:styleId="mord">
    <w:name w:val="mord"/>
    <w:basedOn w:val="Fuentedeprrafopredeter"/>
    <w:rsid w:val="00416CE2"/>
  </w:style>
  <w:style w:type="character" w:customStyle="1" w:styleId="mbin">
    <w:name w:val="mbin"/>
    <w:basedOn w:val="Fuentedeprrafopredeter"/>
    <w:rsid w:val="00416CE2"/>
  </w:style>
  <w:style w:type="character" w:customStyle="1" w:styleId="vlist-s">
    <w:name w:val="vlist-s"/>
    <w:basedOn w:val="Fuentedeprrafopredeter"/>
    <w:rsid w:val="00416CE2"/>
  </w:style>
  <w:style w:type="paragraph" w:styleId="Encabezado">
    <w:name w:val="header"/>
    <w:basedOn w:val="Normal"/>
    <w:link w:val="EncabezadoCar"/>
    <w:uiPriority w:val="99"/>
    <w:unhideWhenUsed/>
    <w:rsid w:val="000B542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542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B542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5426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89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2937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73165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151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74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70628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7264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578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2688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88874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78444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07119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3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4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0791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78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783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801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431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51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689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906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1212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2518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2469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3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75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4172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6680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5108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5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70462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98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8508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4296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1601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1684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7515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5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79325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209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4217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115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02080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662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57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6184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95576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462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60055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862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86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67102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5577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096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4272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756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889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59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5086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76623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7789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7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0481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76310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436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91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8017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364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706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787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88034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8400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898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67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2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93430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07622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1765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725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91031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91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3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8397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75074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59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15062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3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1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99157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42438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7715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43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51405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076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127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48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7166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8752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5389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5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5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537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36070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769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964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17928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997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1456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46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058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111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773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4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79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08939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84894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5163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92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03379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256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9599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460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022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37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3362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7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59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5165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7447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1197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317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85497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741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85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34516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5855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9083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260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0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19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9409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5750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7174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579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66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805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845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58349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0506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7776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00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060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858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16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1661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06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20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66342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25569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60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640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64965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221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6069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25529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232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8915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76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2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5</Pages>
  <Words>818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Toño</dc:creator>
  <cp:keywords/>
  <dc:description/>
  <cp:lastModifiedBy>Victor Juárez</cp:lastModifiedBy>
  <cp:revision>657</cp:revision>
  <dcterms:created xsi:type="dcterms:W3CDTF">2022-04-18T18:18:00Z</dcterms:created>
  <dcterms:modified xsi:type="dcterms:W3CDTF">2025-04-08T19:37:00Z</dcterms:modified>
</cp:coreProperties>
</file>