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7DDF" w:rsidRDefault="00507DDF" w:rsidP="00507DDF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M-7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507DDF" w:rsidRDefault="00507DDF" w:rsidP="00507DDF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M-7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FB2882">
      <w:pPr>
        <w:ind w:left="548"/>
        <w:rPr>
          <w:w w:val="105"/>
          <w:sz w:val="19"/>
          <w:lang w:val="es-GT"/>
        </w:rPr>
      </w:pPr>
    </w:p>
    <w:p w:rsidR="00885B89" w:rsidRPr="00C7743E" w:rsidRDefault="00885B89" w:rsidP="00FB2882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5F2F3C" w:rsidRPr="00C7743E" w:rsidRDefault="00885B89" w:rsidP="00FB2882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5F2F3C">
        <w:rPr>
          <w:bCs/>
          <w:w w:val="105"/>
          <w:lang w:val="es-GT"/>
        </w:rPr>
        <w:t>de Procesos</w:t>
      </w:r>
    </w:p>
    <w:p w:rsidR="00885B89" w:rsidRDefault="00885B89" w:rsidP="00FB2882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F701AD">
        <w:rPr>
          <w:bCs/>
          <w:w w:val="105"/>
          <w:lang w:val="es-GT"/>
        </w:rPr>
        <w:t>Enero</w:t>
      </w:r>
      <w:proofErr w:type="gramEnd"/>
      <w:r w:rsidR="00F701AD">
        <w:rPr>
          <w:bCs/>
          <w:w w:val="105"/>
          <w:lang w:val="es-GT"/>
        </w:rPr>
        <w:t xml:space="preserve"> al 31 de Diciembre de 2024</w:t>
      </w:r>
    </w:p>
    <w:p w:rsidR="00F701AD" w:rsidRPr="00FB2882" w:rsidRDefault="00FB2882" w:rsidP="00FB2882">
      <w:pPr>
        <w:jc w:val="center"/>
        <w:outlineLvl w:val="2"/>
        <w:rPr>
          <w:b/>
          <w:bCs/>
          <w:lang w:val="es-GT" w:eastAsia="es-GT"/>
        </w:rPr>
      </w:pPr>
      <w:r>
        <w:rPr>
          <w:rFonts w:ascii="Segoe UI Emoji" w:hAnsi="Segoe UI Emoji"/>
          <w:b/>
          <w:bCs/>
          <w:w w:val="105"/>
        </w:rPr>
        <w:t xml:space="preserve">    </w:t>
      </w:r>
      <w:r w:rsidR="00D44D22" w:rsidRPr="00FB2882">
        <w:rPr>
          <w:rFonts w:ascii="Segoe UI Emoji" w:hAnsi="Segoe UI Emoji"/>
          <w:b/>
          <w:bCs/>
          <w:w w:val="105"/>
        </w:rPr>
        <w:t>Pruebas d</w:t>
      </w:r>
      <w:r w:rsidR="00F74976" w:rsidRPr="00FB2882">
        <w:rPr>
          <w:rFonts w:ascii="Segoe UI Emoji" w:hAnsi="Segoe UI Emoji"/>
          <w:b/>
          <w:bCs/>
          <w:w w:val="105"/>
        </w:rPr>
        <w:t xml:space="preserve">e </w:t>
      </w:r>
      <w:r w:rsidR="00F701AD" w:rsidRPr="00FB2882">
        <w:rPr>
          <w:b/>
          <w:bCs/>
          <w:lang w:val="es-GT" w:eastAsia="es-GT"/>
        </w:rPr>
        <w:t>Gestión de Litigios</w:t>
      </w:r>
    </w:p>
    <w:p w:rsidR="00D43F0A" w:rsidRPr="008E36F9" w:rsidRDefault="00D43F0A" w:rsidP="00D43F0A">
      <w:pPr>
        <w:spacing w:before="100" w:beforeAutospacing="1" w:after="100" w:afterAutospacing="1"/>
        <w:rPr>
          <w:lang w:val="es-GT" w:eastAsia="es-GT"/>
        </w:rPr>
      </w:pPr>
    </w:p>
    <w:tbl>
      <w:tblPr>
        <w:tblW w:w="9633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335"/>
        <w:gridCol w:w="2046"/>
        <w:gridCol w:w="1911"/>
        <w:gridCol w:w="1747"/>
        <w:gridCol w:w="1848"/>
      </w:tblGrid>
      <w:tr w:rsidR="00D43F0A" w:rsidRPr="008E36F9" w:rsidTr="00594D3C">
        <w:trPr>
          <w:trHeight w:val="58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Caso No.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Fecha de Inicio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Documentación Completa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Cumplimiento de Plazos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Problema Detectado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jc w:val="center"/>
              <w:rPr>
                <w:b/>
                <w:bCs/>
                <w:lang w:val="es-GT" w:eastAsia="es-GT"/>
              </w:rPr>
            </w:pPr>
            <w:r w:rsidRPr="008E36F9">
              <w:rPr>
                <w:b/>
                <w:bCs/>
                <w:lang w:val="es-GT" w:eastAsia="es-GT"/>
              </w:rPr>
              <w:t>Acción Tomada</w:t>
            </w:r>
          </w:p>
        </w:tc>
      </w:tr>
      <w:tr w:rsidR="00D43F0A" w:rsidRPr="008E36F9" w:rsidTr="00594D3C">
        <w:trPr>
          <w:trHeight w:val="285"/>
          <w:tblCellSpacing w:w="15" w:type="dxa"/>
        </w:trPr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L001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01/08/2024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594D3C">
            <w:pPr>
              <w:jc w:val="center"/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594D3C">
            <w:pPr>
              <w:jc w:val="center"/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Ninguno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N/A</w:t>
            </w:r>
          </w:p>
        </w:tc>
      </w:tr>
      <w:tr w:rsidR="00D43F0A" w:rsidRPr="008E36F9" w:rsidTr="00594D3C">
        <w:trPr>
          <w:trHeight w:val="571"/>
          <w:tblCellSpacing w:w="15" w:type="dxa"/>
        </w:trPr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L002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15/09/2024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594D3C">
            <w:pPr>
              <w:jc w:val="center"/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594D3C">
            <w:pPr>
              <w:jc w:val="center"/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Documentos faltantes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Solicitar al responsable.</w:t>
            </w:r>
          </w:p>
        </w:tc>
      </w:tr>
      <w:tr w:rsidR="00D43F0A" w:rsidRPr="008E36F9" w:rsidTr="00594D3C">
        <w:trPr>
          <w:trHeight w:val="571"/>
          <w:tblCellSpacing w:w="15" w:type="dxa"/>
        </w:trPr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L003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01/10/2024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594D3C">
            <w:pPr>
              <w:jc w:val="center"/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594D3C">
            <w:pPr>
              <w:jc w:val="center"/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Retraso en la presentación</w:t>
            </w:r>
          </w:p>
        </w:tc>
        <w:tc>
          <w:tcPr>
            <w:tcW w:w="0" w:type="auto"/>
            <w:vAlign w:val="center"/>
            <w:hideMark/>
          </w:tcPr>
          <w:p w:rsidR="00D43F0A" w:rsidRPr="008E36F9" w:rsidRDefault="00D43F0A" w:rsidP="000B2725">
            <w:pPr>
              <w:rPr>
                <w:lang w:val="es-GT" w:eastAsia="es-GT"/>
              </w:rPr>
            </w:pPr>
            <w:r w:rsidRPr="008E36F9">
              <w:rPr>
                <w:lang w:val="es-GT" w:eastAsia="es-GT"/>
              </w:rPr>
              <w:t>Justificación enviada al juez.</w:t>
            </w:r>
          </w:p>
        </w:tc>
      </w:tr>
    </w:tbl>
    <w:p w:rsidR="00D43F0A" w:rsidRPr="008E36F9" w:rsidRDefault="00D43F0A" w:rsidP="00852B7F">
      <w:pPr>
        <w:spacing w:before="100" w:beforeAutospacing="1" w:after="100" w:afterAutospacing="1"/>
        <w:jc w:val="both"/>
        <w:rPr>
          <w:lang w:val="es-GT" w:eastAsia="es-GT"/>
        </w:rPr>
      </w:pPr>
      <w:r w:rsidRPr="008E36F9">
        <w:rPr>
          <w:b/>
          <w:bCs/>
          <w:lang w:val="es-GT" w:eastAsia="es-GT"/>
        </w:rPr>
        <w:t>Conclusión:</w:t>
      </w:r>
      <w:r w:rsidRPr="008E36F9">
        <w:rPr>
          <w:lang w:val="es-GT" w:eastAsia="es-GT"/>
        </w:rPr>
        <w:br/>
        <w:t>El 67% de los litigios presentan problemas de documentación o incumplimiento de plazos. Se recomienda digitalizar el seguimiento de los casos e implementar alertas automáticas para los plazos procesales.</w:t>
      </w:r>
    </w:p>
    <w:p w:rsidR="00D43F0A" w:rsidRPr="004074C3" w:rsidRDefault="00D43F0A" w:rsidP="00D43F0A">
      <w:pPr>
        <w:ind w:left="550"/>
        <w:jc w:val="center"/>
        <w:rPr>
          <w:b/>
          <w:bCs/>
          <w:w w:val="105"/>
          <w:sz w:val="30"/>
          <w:szCs w:val="30"/>
          <w:lang w:val="es-GT"/>
        </w:rPr>
      </w:pPr>
    </w:p>
    <w:p w:rsidR="00D43F0A" w:rsidRDefault="00D43F0A" w:rsidP="00D43F0A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D43F0A" w:rsidRDefault="00D43F0A" w:rsidP="00D43F0A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594D3C" w:rsidRDefault="00594D3C" w:rsidP="00D43F0A">
      <w:pPr>
        <w:ind w:left="550"/>
        <w:jc w:val="center"/>
        <w:rPr>
          <w:b/>
          <w:bCs/>
          <w:w w:val="105"/>
          <w:sz w:val="30"/>
          <w:szCs w:val="30"/>
        </w:rPr>
      </w:pPr>
      <w:bookmarkStart w:id="0" w:name="_GoBack"/>
      <w:bookmarkEnd w:id="0"/>
    </w:p>
    <w:p w:rsidR="00594D3C" w:rsidRDefault="00594D3C" w:rsidP="00D43F0A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594D3C" w:rsidRPr="002B6F13" w:rsidRDefault="00594D3C" w:rsidP="00594D3C">
      <w:pPr>
        <w:spacing w:line="0" w:lineRule="atLeast"/>
        <w:rPr>
          <w:rFonts w:ascii="Segoe UI Emoji" w:hAnsi="Segoe UI Emoji"/>
          <w:lang w:val="es-GT"/>
        </w:rPr>
      </w:pPr>
      <w:r w:rsidRPr="002B6F13">
        <w:rPr>
          <w:rFonts w:ascii="Segoe UI Emoji" w:hAnsi="Segoe UI Emoji"/>
          <w:lang w:val="es-GT"/>
        </w:rPr>
        <w:t>Firma</w:t>
      </w:r>
    </w:p>
    <w:p w:rsidR="00594D3C" w:rsidRPr="002B6F13" w:rsidRDefault="00594D3C" w:rsidP="00594D3C">
      <w:pPr>
        <w:spacing w:line="0" w:lineRule="atLeast"/>
        <w:rPr>
          <w:rFonts w:ascii="Segoe UI Emoji" w:hAnsi="Segoe UI Emoji"/>
          <w:lang w:val="es-GT"/>
        </w:rPr>
      </w:pPr>
      <w:r w:rsidRPr="002B6F13">
        <w:rPr>
          <w:rFonts w:ascii="Segoe UI Emoji" w:hAnsi="Segoe UI Emoji"/>
          <w:lang w:val="es-GT"/>
        </w:rPr>
        <w:t>Auditor</w:t>
      </w:r>
    </w:p>
    <w:p w:rsidR="00594D3C" w:rsidRPr="002B6F13" w:rsidRDefault="00594D3C" w:rsidP="00594D3C">
      <w:pPr>
        <w:spacing w:line="0" w:lineRule="atLeast"/>
        <w:rPr>
          <w:rFonts w:ascii="Segoe UI Emoji" w:hAnsi="Segoe UI Emoji"/>
          <w:lang w:val="es-GT"/>
        </w:rPr>
      </w:pPr>
      <w:r w:rsidRPr="002B6F13">
        <w:rPr>
          <w:rFonts w:ascii="Segoe UI Emoji" w:hAnsi="Segoe UI Emoji"/>
          <w:lang w:val="es-GT"/>
        </w:rPr>
        <w:t>Fecha</w:t>
      </w:r>
    </w:p>
    <w:p w:rsidR="00D43F0A" w:rsidRDefault="00D43F0A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p w:rsidR="004D3148" w:rsidRDefault="004D3148" w:rsidP="00D44D22">
      <w:pPr>
        <w:ind w:left="550"/>
        <w:jc w:val="center"/>
        <w:rPr>
          <w:rFonts w:ascii="Segoe UI Emoji" w:hAnsi="Segoe UI Emoji"/>
          <w:b/>
          <w:bCs/>
          <w:w w:val="105"/>
          <w:sz w:val="30"/>
          <w:szCs w:val="30"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6"/>
        <w:gridCol w:w="5214"/>
      </w:tblGrid>
      <w:tr w:rsidR="00183E56" w:rsidRPr="002A3E59" w:rsidTr="00C86B98">
        <w:tc>
          <w:tcPr>
            <w:tcW w:w="5276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183E56" w:rsidRPr="002A3E59" w:rsidTr="00C86B98">
        <w:tc>
          <w:tcPr>
            <w:tcW w:w="5276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183E56" w:rsidRPr="002A3E59" w:rsidTr="00C86B98">
        <w:tc>
          <w:tcPr>
            <w:tcW w:w="5276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:rsidR="00183E56" w:rsidRPr="000931CC" w:rsidRDefault="00183E56" w:rsidP="00FB7869">
      <w:pPr>
        <w:jc w:val="both"/>
        <w:rPr>
          <w:sz w:val="30"/>
          <w:szCs w:val="30"/>
          <w:lang w:val="es-GT"/>
        </w:rPr>
      </w:pPr>
    </w:p>
    <w:sectPr w:rsidR="00183E56" w:rsidRPr="0009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776F1"/>
    <w:multiLevelType w:val="multilevel"/>
    <w:tmpl w:val="B6EA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F4F98"/>
    <w:multiLevelType w:val="multilevel"/>
    <w:tmpl w:val="961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E1043"/>
    <w:multiLevelType w:val="multilevel"/>
    <w:tmpl w:val="FE8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E454DD"/>
    <w:multiLevelType w:val="multilevel"/>
    <w:tmpl w:val="BAB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B12F62"/>
    <w:multiLevelType w:val="multilevel"/>
    <w:tmpl w:val="1276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414D01"/>
    <w:multiLevelType w:val="multilevel"/>
    <w:tmpl w:val="DEF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A426AC"/>
    <w:multiLevelType w:val="multilevel"/>
    <w:tmpl w:val="7898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E74C65"/>
    <w:multiLevelType w:val="multilevel"/>
    <w:tmpl w:val="2016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53922C0"/>
    <w:multiLevelType w:val="multilevel"/>
    <w:tmpl w:val="D6C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7D0EE5"/>
    <w:multiLevelType w:val="multilevel"/>
    <w:tmpl w:val="2E1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DE266F"/>
    <w:multiLevelType w:val="multilevel"/>
    <w:tmpl w:val="4498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9E4B16"/>
    <w:multiLevelType w:val="multilevel"/>
    <w:tmpl w:val="BCB6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5547D7"/>
    <w:multiLevelType w:val="multilevel"/>
    <w:tmpl w:val="8FC0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17"/>
  </w:num>
  <w:num w:numId="8">
    <w:abstractNumId w:val="10"/>
  </w:num>
  <w:num w:numId="9">
    <w:abstractNumId w:val="7"/>
  </w:num>
  <w:num w:numId="10">
    <w:abstractNumId w:val="5"/>
  </w:num>
  <w:num w:numId="11">
    <w:abstractNumId w:val="12"/>
  </w:num>
  <w:num w:numId="12">
    <w:abstractNumId w:val="14"/>
  </w:num>
  <w:num w:numId="13">
    <w:abstractNumId w:val="16"/>
  </w:num>
  <w:num w:numId="14">
    <w:abstractNumId w:val="3"/>
  </w:num>
  <w:num w:numId="15">
    <w:abstractNumId w:val="11"/>
  </w:num>
  <w:num w:numId="16">
    <w:abstractNumId w:val="9"/>
  </w:num>
  <w:num w:numId="17">
    <w:abstractNumId w:val="15"/>
  </w:num>
  <w:num w:numId="18">
    <w:abstractNumId w:val="13"/>
  </w:num>
  <w:num w:numId="19">
    <w:abstractNumId w:val="19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31CC"/>
    <w:rsid w:val="00113BBE"/>
    <w:rsid w:val="001444B4"/>
    <w:rsid w:val="001616E4"/>
    <w:rsid w:val="0017191E"/>
    <w:rsid w:val="00183E56"/>
    <w:rsid w:val="00195F43"/>
    <w:rsid w:val="001B7E3B"/>
    <w:rsid w:val="001E1C6B"/>
    <w:rsid w:val="002051F5"/>
    <w:rsid w:val="0022170E"/>
    <w:rsid w:val="00236F7B"/>
    <w:rsid w:val="002739DF"/>
    <w:rsid w:val="002A0C9B"/>
    <w:rsid w:val="002B0399"/>
    <w:rsid w:val="002D1F80"/>
    <w:rsid w:val="002E4D69"/>
    <w:rsid w:val="002F38B0"/>
    <w:rsid w:val="00354214"/>
    <w:rsid w:val="00361251"/>
    <w:rsid w:val="00367E39"/>
    <w:rsid w:val="003718B5"/>
    <w:rsid w:val="00376411"/>
    <w:rsid w:val="00395FE9"/>
    <w:rsid w:val="003A0973"/>
    <w:rsid w:val="003F223B"/>
    <w:rsid w:val="004011D2"/>
    <w:rsid w:val="004074C3"/>
    <w:rsid w:val="00435C62"/>
    <w:rsid w:val="0044740B"/>
    <w:rsid w:val="004733C1"/>
    <w:rsid w:val="00497672"/>
    <w:rsid w:val="004D3148"/>
    <w:rsid w:val="004F7FE4"/>
    <w:rsid w:val="00507A97"/>
    <w:rsid w:val="00507DDF"/>
    <w:rsid w:val="005128BA"/>
    <w:rsid w:val="00594D3C"/>
    <w:rsid w:val="005A295E"/>
    <w:rsid w:val="005C186B"/>
    <w:rsid w:val="005F2F3C"/>
    <w:rsid w:val="00613254"/>
    <w:rsid w:val="006237A4"/>
    <w:rsid w:val="00645D83"/>
    <w:rsid w:val="00646574"/>
    <w:rsid w:val="00696A3B"/>
    <w:rsid w:val="006A0D95"/>
    <w:rsid w:val="006F7982"/>
    <w:rsid w:val="0073236D"/>
    <w:rsid w:val="00746812"/>
    <w:rsid w:val="007C7838"/>
    <w:rsid w:val="00812663"/>
    <w:rsid w:val="008149A7"/>
    <w:rsid w:val="0081534E"/>
    <w:rsid w:val="0084673B"/>
    <w:rsid w:val="00852B7F"/>
    <w:rsid w:val="00860DF5"/>
    <w:rsid w:val="008759B4"/>
    <w:rsid w:val="00885B89"/>
    <w:rsid w:val="00964204"/>
    <w:rsid w:val="009C0990"/>
    <w:rsid w:val="009F0550"/>
    <w:rsid w:val="00A01A04"/>
    <w:rsid w:val="00AC1971"/>
    <w:rsid w:val="00AD3B02"/>
    <w:rsid w:val="00B2529D"/>
    <w:rsid w:val="00B4120C"/>
    <w:rsid w:val="00B76CA3"/>
    <w:rsid w:val="00BF392B"/>
    <w:rsid w:val="00C075F7"/>
    <w:rsid w:val="00C107EA"/>
    <w:rsid w:val="00C53207"/>
    <w:rsid w:val="00C7590A"/>
    <w:rsid w:val="00C769C5"/>
    <w:rsid w:val="00CA49B1"/>
    <w:rsid w:val="00CD1152"/>
    <w:rsid w:val="00CD5CC1"/>
    <w:rsid w:val="00CE7284"/>
    <w:rsid w:val="00D0121E"/>
    <w:rsid w:val="00D04A0D"/>
    <w:rsid w:val="00D43F0A"/>
    <w:rsid w:val="00D44D11"/>
    <w:rsid w:val="00D44D22"/>
    <w:rsid w:val="00D46FD0"/>
    <w:rsid w:val="00D50C74"/>
    <w:rsid w:val="00DA726F"/>
    <w:rsid w:val="00DF76DB"/>
    <w:rsid w:val="00E17BF0"/>
    <w:rsid w:val="00E56341"/>
    <w:rsid w:val="00EB6363"/>
    <w:rsid w:val="00EC2309"/>
    <w:rsid w:val="00EF2788"/>
    <w:rsid w:val="00F0056E"/>
    <w:rsid w:val="00F27F32"/>
    <w:rsid w:val="00F40DEF"/>
    <w:rsid w:val="00F701AD"/>
    <w:rsid w:val="00F74976"/>
    <w:rsid w:val="00F769E8"/>
    <w:rsid w:val="00F97113"/>
    <w:rsid w:val="00FA398B"/>
    <w:rsid w:val="00FB2882"/>
    <w:rsid w:val="00FB7422"/>
    <w:rsid w:val="00FB7869"/>
    <w:rsid w:val="00FC59F9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3BD2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16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3488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803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85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3774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720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609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68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43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08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22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6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9089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6215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2574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348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86318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51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304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56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4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310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40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1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1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79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9357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927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319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4059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23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058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45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050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955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47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115</cp:revision>
  <dcterms:created xsi:type="dcterms:W3CDTF">2024-02-14T00:27:00Z</dcterms:created>
  <dcterms:modified xsi:type="dcterms:W3CDTF">2025-01-02T17:19:00Z</dcterms:modified>
</cp:coreProperties>
</file>