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7C7F13E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7E987C" w14:textId="77777777" w:rsidR="00A9479F" w:rsidRDefault="00A9479F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755E4989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3D37FC1D" w:rsidR="00F428C5" w:rsidRPr="00462949" w:rsidRDefault="00A9479F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772674C">
            <wp:simplePos x="0" y="0"/>
            <wp:positionH relativeFrom="page">
              <wp:posOffset>4676775</wp:posOffset>
            </wp:positionH>
            <wp:positionV relativeFrom="paragraph">
              <wp:posOffset>720090</wp:posOffset>
            </wp:positionV>
            <wp:extent cx="1790700" cy="518795"/>
            <wp:effectExtent l="0" t="0" r="0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18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9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0">
        <w:r>
          <w:rPr>
            <w:u w:val="single"/>
          </w:rPr>
          <w:t>www.sat.gob.mx</w:t>
        </w:r>
        <w:r>
          <w:t xml:space="preserve">, </w:t>
        </w:r>
      </w:hyperlink>
      <w:hyperlink r:id="rId21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2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101C6" w14:textId="77777777" w:rsidR="009C680E" w:rsidRDefault="009C680E">
      <w:r>
        <w:separator/>
      </w:r>
    </w:p>
  </w:endnote>
  <w:endnote w:type="continuationSeparator" w:id="0">
    <w:p w14:paraId="4B3682F0" w14:textId="77777777" w:rsidR="009C680E" w:rsidRDefault="009C6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2CC96" w14:textId="77777777" w:rsidR="009C680E" w:rsidRDefault="009C680E">
      <w:r>
        <w:separator/>
      </w:r>
    </w:p>
  </w:footnote>
  <w:footnote w:type="continuationSeparator" w:id="0">
    <w:p w14:paraId="3A8E352F" w14:textId="77777777" w:rsidR="009C680E" w:rsidRDefault="009C6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C680E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947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mailto:denuncias@sat.gob.mx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http://www.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hyperlink" Target="http://www.gob.mx/sfp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321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21</cp:revision>
  <cp:lastPrinted>2025-11-25T17:13:00Z</cp:lastPrinted>
  <dcterms:created xsi:type="dcterms:W3CDTF">2025-11-26T07:00:00Z</dcterms:created>
  <dcterms:modified xsi:type="dcterms:W3CDTF">2025-12-31T08:24:00Z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