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4C03" w14:textId="77777777" w:rsidR="001D74CD" w:rsidRPr="00720C95" w:rsidRDefault="00280018" w:rsidP="00171755">
      <w:pPr>
        <w:jc w:val="center"/>
        <w:rPr>
          <w:rFonts w:ascii="Times New Roman" w:hAnsi="Times New Roman"/>
          <w:b/>
          <w:bCs/>
          <w:sz w:val="24"/>
          <w:szCs w:val="24"/>
          <w:u w:val="single"/>
        </w:rPr>
      </w:pPr>
      <w:r w:rsidRPr="00720C95">
        <w:rPr>
          <w:rFonts w:ascii="Times New Roman" w:hAnsi="Times New Roman"/>
          <w:b/>
          <w:bCs/>
          <w:sz w:val="24"/>
          <w:szCs w:val="24"/>
          <w:u w:val="single"/>
        </w:rPr>
        <w:t>THE SACRIFICE OF CHRIST (Luke 23:26-49)</w:t>
      </w:r>
    </w:p>
    <w:p w14:paraId="7032B8D3" w14:textId="77777777" w:rsidR="00630D22" w:rsidRPr="00720C95" w:rsidRDefault="00630D22">
      <w:pPr>
        <w:rPr>
          <w:rFonts w:ascii="Times New Roman" w:hAnsi="Times New Roman"/>
          <w:sz w:val="24"/>
          <w:szCs w:val="24"/>
        </w:rPr>
      </w:pPr>
      <w:r w:rsidRPr="00720C95">
        <w:rPr>
          <w:rFonts w:ascii="Times New Roman" w:hAnsi="Times New Roman"/>
          <w:sz w:val="24"/>
          <w:szCs w:val="24"/>
        </w:rPr>
        <w:t xml:space="preserve">From </w:t>
      </w:r>
      <w:r w:rsidR="00E10988" w:rsidRPr="00720C95">
        <w:rPr>
          <w:rFonts w:ascii="Times New Roman" w:hAnsi="Times New Roman"/>
          <w:sz w:val="24"/>
          <w:szCs w:val="24"/>
        </w:rPr>
        <w:t xml:space="preserve">times </w:t>
      </w:r>
      <w:r w:rsidRPr="00720C95">
        <w:rPr>
          <w:rFonts w:ascii="Times New Roman" w:hAnsi="Times New Roman"/>
          <w:sz w:val="24"/>
          <w:szCs w:val="24"/>
        </w:rPr>
        <w:t xml:space="preserve">past the Old </w:t>
      </w:r>
      <w:r w:rsidR="00E10988" w:rsidRPr="00720C95">
        <w:rPr>
          <w:rFonts w:ascii="Times New Roman" w:hAnsi="Times New Roman"/>
          <w:sz w:val="24"/>
          <w:szCs w:val="24"/>
        </w:rPr>
        <w:t>Testament</w:t>
      </w:r>
      <w:r w:rsidRPr="00720C95">
        <w:rPr>
          <w:rFonts w:ascii="Times New Roman" w:hAnsi="Times New Roman"/>
          <w:sz w:val="24"/>
          <w:szCs w:val="24"/>
        </w:rPr>
        <w:t xml:space="preserve"> prophets proclaim</w:t>
      </w:r>
      <w:r w:rsidR="000907B0">
        <w:rPr>
          <w:rFonts w:ascii="Times New Roman" w:hAnsi="Times New Roman"/>
          <w:sz w:val="24"/>
          <w:szCs w:val="24"/>
        </w:rPr>
        <w:t>ed</w:t>
      </w:r>
      <w:r w:rsidRPr="00720C95">
        <w:rPr>
          <w:rFonts w:ascii="Times New Roman" w:hAnsi="Times New Roman"/>
          <w:sz w:val="24"/>
          <w:szCs w:val="24"/>
        </w:rPr>
        <w:t xml:space="preserve"> that the Jewish messiah, in fact the </w:t>
      </w:r>
      <w:r w:rsidR="00E10988" w:rsidRPr="00720C95">
        <w:rPr>
          <w:rFonts w:ascii="Times New Roman" w:hAnsi="Times New Roman"/>
          <w:sz w:val="24"/>
          <w:szCs w:val="24"/>
        </w:rPr>
        <w:t>Savior</w:t>
      </w:r>
      <w:r w:rsidRPr="00720C95">
        <w:rPr>
          <w:rFonts w:ascii="Times New Roman" w:hAnsi="Times New Roman"/>
          <w:sz w:val="24"/>
          <w:szCs w:val="24"/>
        </w:rPr>
        <w:t xml:space="preserve"> of the world</w:t>
      </w:r>
      <w:r w:rsidR="000907B0">
        <w:rPr>
          <w:rFonts w:ascii="Times New Roman" w:hAnsi="Times New Roman"/>
          <w:sz w:val="24"/>
          <w:szCs w:val="24"/>
        </w:rPr>
        <w:t>,</w:t>
      </w:r>
      <w:r w:rsidRPr="00720C95">
        <w:rPr>
          <w:rFonts w:ascii="Times New Roman" w:hAnsi="Times New Roman"/>
          <w:sz w:val="24"/>
          <w:szCs w:val="24"/>
        </w:rPr>
        <w:t xml:space="preserve"> would be coming into the world and </w:t>
      </w:r>
      <w:r w:rsidR="00E10988" w:rsidRPr="00720C95">
        <w:rPr>
          <w:rFonts w:ascii="Times New Roman" w:hAnsi="Times New Roman"/>
          <w:sz w:val="24"/>
          <w:szCs w:val="24"/>
        </w:rPr>
        <w:t>redeem His</w:t>
      </w:r>
      <w:r w:rsidRPr="00720C95">
        <w:rPr>
          <w:rFonts w:ascii="Times New Roman" w:hAnsi="Times New Roman"/>
          <w:sz w:val="24"/>
          <w:szCs w:val="24"/>
        </w:rPr>
        <w:t xml:space="preserve"> people</w:t>
      </w:r>
      <w:r w:rsidR="00E10988" w:rsidRPr="00720C95">
        <w:rPr>
          <w:rFonts w:ascii="Times New Roman" w:hAnsi="Times New Roman"/>
          <w:sz w:val="24"/>
          <w:szCs w:val="24"/>
        </w:rPr>
        <w:t xml:space="preserve"> and be their promised king</w:t>
      </w:r>
      <w:r w:rsidRPr="00720C95">
        <w:rPr>
          <w:rFonts w:ascii="Times New Roman" w:hAnsi="Times New Roman"/>
          <w:sz w:val="24"/>
          <w:szCs w:val="24"/>
        </w:rPr>
        <w:t xml:space="preserve">. </w:t>
      </w:r>
    </w:p>
    <w:p w14:paraId="64E95728" w14:textId="77777777" w:rsidR="00630D22" w:rsidRPr="00720C95" w:rsidRDefault="00630D22">
      <w:pPr>
        <w:rPr>
          <w:rFonts w:ascii="Times New Roman" w:hAnsi="Times New Roman"/>
          <w:sz w:val="24"/>
          <w:szCs w:val="24"/>
        </w:rPr>
      </w:pPr>
      <w:r w:rsidRPr="00720C95">
        <w:rPr>
          <w:rFonts w:ascii="Times New Roman" w:hAnsi="Times New Roman"/>
          <w:sz w:val="24"/>
          <w:szCs w:val="24"/>
        </w:rPr>
        <w:t xml:space="preserve">In </w:t>
      </w:r>
      <w:r w:rsidR="00E10988" w:rsidRPr="00720C95">
        <w:rPr>
          <w:rFonts w:ascii="Times New Roman" w:hAnsi="Times New Roman"/>
          <w:sz w:val="24"/>
          <w:szCs w:val="24"/>
        </w:rPr>
        <w:t>Isaiah 9:6-7 it says,</w:t>
      </w:r>
    </w:p>
    <w:p w14:paraId="66C197EF" w14:textId="77777777" w:rsidR="00E10988" w:rsidRPr="00720C95" w:rsidRDefault="00E10988" w:rsidP="00E10988">
      <w:pPr>
        <w:ind w:left="720"/>
        <w:rPr>
          <w:rStyle w:val="text"/>
          <w:rFonts w:ascii="Times New Roman" w:hAnsi="Times New Roman"/>
          <w:color w:val="000000"/>
          <w:sz w:val="24"/>
          <w:szCs w:val="24"/>
          <w:shd w:val="clear" w:color="auto" w:fill="FFFFFF"/>
        </w:rPr>
      </w:pPr>
      <w:r w:rsidRPr="00720C95">
        <w:rPr>
          <w:rStyle w:val="text"/>
          <w:rFonts w:ascii="Times New Roman" w:hAnsi="Times New Roman"/>
          <w:color w:val="000000"/>
          <w:sz w:val="24"/>
          <w:szCs w:val="24"/>
          <w:shd w:val="clear" w:color="auto" w:fill="FFFFFF"/>
        </w:rPr>
        <w:t>“For to us a child is born,</w:t>
      </w:r>
      <w:r w:rsidRPr="00720C95">
        <w:rPr>
          <w:rFonts w:ascii="Times New Roman" w:hAnsi="Times New Roman"/>
          <w:color w:val="000000"/>
          <w:sz w:val="24"/>
          <w:szCs w:val="24"/>
        </w:rPr>
        <w:br/>
      </w:r>
      <w:r w:rsidRPr="00720C95">
        <w:rPr>
          <w:rStyle w:val="indent-1-breaks"/>
          <w:rFonts w:ascii="Times New Roman" w:hAnsi="Times New Roman"/>
          <w:color w:val="000000"/>
          <w:sz w:val="24"/>
          <w:szCs w:val="24"/>
          <w:shd w:val="clear" w:color="auto" w:fill="FFFFFF"/>
        </w:rPr>
        <w:t>    </w:t>
      </w:r>
      <w:r w:rsidRPr="00720C95">
        <w:rPr>
          <w:rStyle w:val="text"/>
          <w:rFonts w:ascii="Times New Roman" w:hAnsi="Times New Roman"/>
          <w:color w:val="000000"/>
          <w:sz w:val="24"/>
          <w:szCs w:val="24"/>
          <w:shd w:val="clear" w:color="auto" w:fill="FFFFFF"/>
        </w:rPr>
        <w:t>to us a son is given;</w:t>
      </w:r>
      <w:r w:rsidRPr="00720C95">
        <w:rPr>
          <w:rFonts w:ascii="Times New Roman" w:hAnsi="Times New Roman"/>
          <w:color w:val="000000"/>
          <w:sz w:val="24"/>
          <w:szCs w:val="24"/>
        </w:rPr>
        <w:br/>
      </w:r>
      <w:r w:rsidRPr="00720C95">
        <w:rPr>
          <w:rStyle w:val="text"/>
          <w:rFonts w:ascii="Times New Roman" w:hAnsi="Times New Roman"/>
          <w:color w:val="000000"/>
          <w:sz w:val="24"/>
          <w:szCs w:val="24"/>
          <w:shd w:val="clear" w:color="auto" w:fill="FFFFFF"/>
        </w:rPr>
        <w:t>and the government shall be upon</w:t>
      </w:r>
      <w:r w:rsidRPr="00720C95">
        <w:rPr>
          <w:rStyle w:val="text"/>
          <w:rFonts w:ascii="Times New Roman" w:hAnsi="Times New Roman"/>
          <w:color w:val="000000"/>
          <w:sz w:val="24"/>
          <w:szCs w:val="24"/>
          <w:shd w:val="clear" w:color="auto" w:fill="FFFFFF"/>
          <w:vertAlign w:val="superscript"/>
        </w:rPr>
        <w:t>[</w:t>
      </w:r>
      <w:hyperlink r:id="rId6" w:anchor="fen-ESV-17836a" w:tooltip="See footnote a" w:history="1">
        <w:r w:rsidRPr="00720C95">
          <w:rPr>
            <w:rStyle w:val="Hyperlink"/>
            <w:rFonts w:ascii="Times New Roman" w:hAnsi="Times New Roman"/>
            <w:color w:val="B34B2C"/>
            <w:sz w:val="24"/>
            <w:szCs w:val="24"/>
            <w:vertAlign w:val="superscript"/>
          </w:rPr>
          <w:t>a</w:t>
        </w:r>
      </w:hyperlink>
      <w:r w:rsidRPr="00720C95">
        <w:rPr>
          <w:rStyle w:val="text"/>
          <w:rFonts w:ascii="Times New Roman" w:hAnsi="Times New Roman"/>
          <w:color w:val="000000"/>
          <w:sz w:val="24"/>
          <w:szCs w:val="24"/>
          <w:shd w:val="clear" w:color="auto" w:fill="FFFFFF"/>
          <w:vertAlign w:val="superscript"/>
        </w:rPr>
        <w:t>]</w:t>
      </w:r>
      <w:r w:rsidRPr="00720C95">
        <w:rPr>
          <w:rStyle w:val="text"/>
          <w:rFonts w:ascii="Times New Roman" w:hAnsi="Times New Roman"/>
          <w:color w:val="000000"/>
          <w:sz w:val="24"/>
          <w:szCs w:val="24"/>
          <w:shd w:val="clear" w:color="auto" w:fill="FFFFFF"/>
        </w:rPr>
        <w:t> his shoulder,</w:t>
      </w:r>
      <w:r w:rsidRPr="00720C95">
        <w:rPr>
          <w:rFonts w:ascii="Times New Roman" w:hAnsi="Times New Roman"/>
          <w:color w:val="000000"/>
          <w:sz w:val="24"/>
          <w:szCs w:val="24"/>
        </w:rPr>
        <w:br/>
      </w:r>
      <w:r w:rsidRPr="00720C95">
        <w:rPr>
          <w:rStyle w:val="indent-1-breaks"/>
          <w:rFonts w:ascii="Times New Roman" w:hAnsi="Times New Roman"/>
          <w:color w:val="000000"/>
          <w:sz w:val="24"/>
          <w:szCs w:val="24"/>
          <w:shd w:val="clear" w:color="auto" w:fill="FFFFFF"/>
        </w:rPr>
        <w:t>    </w:t>
      </w:r>
      <w:r w:rsidRPr="00720C95">
        <w:rPr>
          <w:rStyle w:val="text"/>
          <w:rFonts w:ascii="Times New Roman" w:hAnsi="Times New Roman"/>
          <w:color w:val="000000"/>
          <w:sz w:val="24"/>
          <w:szCs w:val="24"/>
          <w:shd w:val="clear" w:color="auto" w:fill="FFFFFF"/>
        </w:rPr>
        <w:t>and his name shall be called</w:t>
      </w:r>
      <w:r w:rsidRPr="00720C95">
        <w:rPr>
          <w:rStyle w:val="text"/>
          <w:rFonts w:ascii="Times New Roman" w:hAnsi="Times New Roman"/>
          <w:color w:val="000000"/>
          <w:sz w:val="24"/>
          <w:szCs w:val="24"/>
          <w:shd w:val="clear" w:color="auto" w:fill="FFFFFF"/>
          <w:vertAlign w:val="superscript"/>
        </w:rPr>
        <w:t>[</w:t>
      </w:r>
      <w:hyperlink r:id="rId7" w:anchor="fen-ESV-17836b" w:tooltip="See footnote b" w:history="1">
        <w:r w:rsidRPr="00720C95">
          <w:rPr>
            <w:rStyle w:val="Hyperlink"/>
            <w:rFonts w:ascii="Times New Roman" w:hAnsi="Times New Roman"/>
            <w:color w:val="B34B2C"/>
            <w:sz w:val="24"/>
            <w:szCs w:val="24"/>
            <w:vertAlign w:val="superscript"/>
          </w:rPr>
          <w:t>b</w:t>
        </w:r>
      </w:hyperlink>
      <w:r w:rsidRPr="00720C95">
        <w:rPr>
          <w:rStyle w:val="text"/>
          <w:rFonts w:ascii="Times New Roman" w:hAnsi="Times New Roman"/>
          <w:color w:val="000000"/>
          <w:sz w:val="24"/>
          <w:szCs w:val="24"/>
          <w:shd w:val="clear" w:color="auto" w:fill="FFFFFF"/>
          <w:vertAlign w:val="superscript"/>
        </w:rPr>
        <w:t>]</w:t>
      </w:r>
      <w:r w:rsidRPr="00720C95">
        <w:rPr>
          <w:rFonts w:ascii="Times New Roman" w:hAnsi="Times New Roman"/>
          <w:color w:val="000000"/>
          <w:sz w:val="24"/>
          <w:szCs w:val="24"/>
        </w:rPr>
        <w:br/>
      </w:r>
      <w:r w:rsidRPr="00720C95">
        <w:rPr>
          <w:rStyle w:val="text"/>
          <w:rFonts w:ascii="Times New Roman" w:hAnsi="Times New Roman"/>
          <w:color w:val="000000"/>
          <w:sz w:val="24"/>
          <w:szCs w:val="24"/>
          <w:shd w:val="clear" w:color="auto" w:fill="FFFFFF"/>
        </w:rPr>
        <w:t>Wonderful Counselor, Mighty God,</w:t>
      </w:r>
      <w:r w:rsidRPr="00720C95">
        <w:rPr>
          <w:rFonts w:ascii="Times New Roman" w:hAnsi="Times New Roman"/>
          <w:color w:val="000000"/>
          <w:sz w:val="24"/>
          <w:szCs w:val="24"/>
        </w:rPr>
        <w:br/>
      </w:r>
      <w:r w:rsidRPr="00720C95">
        <w:rPr>
          <w:rStyle w:val="indent-1-breaks"/>
          <w:rFonts w:ascii="Times New Roman" w:hAnsi="Times New Roman"/>
          <w:color w:val="000000"/>
          <w:sz w:val="24"/>
          <w:szCs w:val="24"/>
          <w:shd w:val="clear" w:color="auto" w:fill="FFFFFF"/>
        </w:rPr>
        <w:t>    </w:t>
      </w:r>
      <w:r w:rsidRPr="00720C95">
        <w:rPr>
          <w:rStyle w:val="text"/>
          <w:rFonts w:ascii="Times New Roman" w:hAnsi="Times New Roman"/>
          <w:color w:val="000000"/>
          <w:sz w:val="24"/>
          <w:szCs w:val="24"/>
          <w:shd w:val="clear" w:color="auto" w:fill="FFFFFF"/>
        </w:rPr>
        <w:t>Everlasting Father, Prince of Peace.</w:t>
      </w:r>
      <w:r w:rsidRPr="00720C95">
        <w:rPr>
          <w:rFonts w:ascii="Times New Roman" w:hAnsi="Times New Roman"/>
          <w:color w:val="000000"/>
          <w:sz w:val="24"/>
          <w:szCs w:val="24"/>
        </w:rPr>
        <w:br/>
      </w:r>
      <w:r w:rsidRPr="00720C95">
        <w:rPr>
          <w:rStyle w:val="text"/>
          <w:rFonts w:ascii="Times New Roman" w:hAnsi="Times New Roman"/>
          <w:color w:val="000000"/>
          <w:sz w:val="24"/>
          <w:szCs w:val="24"/>
          <w:shd w:val="clear" w:color="auto" w:fill="FFFFFF"/>
        </w:rPr>
        <w:t>Of the increase of his government and of peace</w:t>
      </w:r>
      <w:r w:rsidRPr="00720C95">
        <w:rPr>
          <w:rFonts w:ascii="Times New Roman" w:hAnsi="Times New Roman"/>
          <w:color w:val="000000"/>
          <w:sz w:val="24"/>
          <w:szCs w:val="24"/>
        </w:rPr>
        <w:br/>
      </w:r>
      <w:r w:rsidRPr="00720C95">
        <w:rPr>
          <w:rStyle w:val="indent-1-breaks"/>
          <w:rFonts w:ascii="Times New Roman" w:hAnsi="Times New Roman"/>
          <w:color w:val="000000"/>
          <w:sz w:val="24"/>
          <w:szCs w:val="24"/>
          <w:shd w:val="clear" w:color="auto" w:fill="FFFFFF"/>
        </w:rPr>
        <w:t>    </w:t>
      </w:r>
      <w:r w:rsidRPr="00720C95">
        <w:rPr>
          <w:rStyle w:val="text"/>
          <w:rFonts w:ascii="Times New Roman" w:hAnsi="Times New Roman"/>
          <w:color w:val="000000"/>
          <w:sz w:val="24"/>
          <w:szCs w:val="24"/>
          <w:shd w:val="clear" w:color="auto" w:fill="FFFFFF"/>
        </w:rPr>
        <w:t>there will be no end,</w:t>
      </w:r>
      <w:r w:rsidRPr="00720C95">
        <w:rPr>
          <w:rFonts w:ascii="Times New Roman" w:hAnsi="Times New Roman"/>
          <w:color w:val="000000"/>
          <w:sz w:val="24"/>
          <w:szCs w:val="24"/>
        </w:rPr>
        <w:br/>
      </w:r>
      <w:r w:rsidRPr="00720C95">
        <w:rPr>
          <w:rStyle w:val="text"/>
          <w:rFonts w:ascii="Times New Roman" w:hAnsi="Times New Roman"/>
          <w:color w:val="000000"/>
          <w:sz w:val="24"/>
          <w:szCs w:val="24"/>
          <w:shd w:val="clear" w:color="auto" w:fill="FFFFFF"/>
        </w:rPr>
        <w:t>on the throne of David and over his kingdom,</w:t>
      </w:r>
      <w:r w:rsidRPr="00720C95">
        <w:rPr>
          <w:rFonts w:ascii="Times New Roman" w:hAnsi="Times New Roman"/>
          <w:color w:val="000000"/>
          <w:sz w:val="24"/>
          <w:szCs w:val="24"/>
        </w:rPr>
        <w:br/>
      </w:r>
      <w:r w:rsidRPr="00720C95">
        <w:rPr>
          <w:rStyle w:val="indent-1-breaks"/>
          <w:rFonts w:ascii="Times New Roman" w:hAnsi="Times New Roman"/>
          <w:color w:val="000000"/>
          <w:sz w:val="24"/>
          <w:szCs w:val="24"/>
          <w:shd w:val="clear" w:color="auto" w:fill="FFFFFF"/>
        </w:rPr>
        <w:t>    </w:t>
      </w:r>
      <w:r w:rsidRPr="00720C95">
        <w:rPr>
          <w:rStyle w:val="text"/>
          <w:rFonts w:ascii="Times New Roman" w:hAnsi="Times New Roman"/>
          <w:color w:val="000000"/>
          <w:sz w:val="24"/>
          <w:szCs w:val="24"/>
          <w:shd w:val="clear" w:color="auto" w:fill="FFFFFF"/>
        </w:rPr>
        <w:t>to establish it and to uphold it</w:t>
      </w:r>
      <w:r w:rsidRPr="00720C95">
        <w:rPr>
          <w:rFonts w:ascii="Times New Roman" w:hAnsi="Times New Roman"/>
          <w:color w:val="000000"/>
          <w:sz w:val="24"/>
          <w:szCs w:val="24"/>
        </w:rPr>
        <w:br/>
      </w:r>
      <w:r w:rsidRPr="00720C95">
        <w:rPr>
          <w:rStyle w:val="text"/>
          <w:rFonts w:ascii="Times New Roman" w:hAnsi="Times New Roman"/>
          <w:color w:val="000000"/>
          <w:sz w:val="24"/>
          <w:szCs w:val="24"/>
          <w:shd w:val="clear" w:color="auto" w:fill="FFFFFF"/>
        </w:rPr>
        <w:t>with justice and with righteousness</w:t>
      </w:r>
      <w:r w:rsidRPr="00720C95">
        <w:rPr>
          <w:rFonts w:ascii="Times New Roman" w:hAnsi="Times New Roman"/>
          <w:color w:val="000000"/>
          <w:sz w:val="24"/>
          <w:szCs w:val="24"/>
        </w:rPr>
        <w:br/>
      </w:r>
      <w:r w:rsidRPr="00720C95">
        <w:rPr>
          <w:rStyle w:val="indent-1-breaks"/>
          <w:rFonts w:ascii="Times New Roman" w:hAnsi="Times New Roman"/>
          <w:color w:val="000000"/>
          <w:sz w:val="24"/>
          <w:szCs w:val="24"/>
          <w:shd w:val="clear" w:color="auto" w:fill="FFFFFF"/>
        </w:rPr>
        <w:t>    </w:t>
      </w:r>
      <w:r w:rsidRPr="00720C95">
        <w:rPr>
          <w:rStyle w:val="text"/>
          <w:rFonts w:ascii="Times New Roman" w:hAnsi="Times New Roman"/>
          <w:color w:val="000000"/>
          <w:sz w:val="24"/>
          <w:szCs w:val="24"/>
          <w:shd w:val="clear" w:color="auto" w:fill="FFFFFF"/>
        </w:rPr>
        <w:t>from this time forth and forevermore.</w:t>
      </w:r>
      <w:r w:rsidRPr="00720C95">
        <w:rPr>
          <w:rFonts w:ascii="Times New Roman" w:hAnsi="Times New Roman"/>
          <w:color w:val="000000"/>
          <w:sz w:val="24"/>
          <w:szCs w:val="24"/>
        </w:rPr>
        <w:br/>
      </w:r>
      <w:r w:rsidRPr="00720C95">
        <w:rPr>
          <w:rStyle w:val="text"/>
          <w:rFonts w:ascii="Times New Roman" w:hAnsi="Times New Roman"/>
          <w:color w:val="000000"/>
          <w:sz w:val="24"/>
          <w:szCs w:val="24"/>
          <w:shd w:val="clear" w:color="auto" w:fill="FFFFFF"/>
        </w:rPr>
        <w:t>The zeal of the </w:t>
      </w:r>
      <w:r w:rsidRPr="00720C95">
        <w:rPr>
          <w:rStyle w:val="small-caps"/>
          <w:rFonts w:ascii="Times New Roman" w:hAnsi="Times New Roman"/>
          <w:smallCaps/>
          <w:color w:val="000000"/>
          <w:sz w:val="24"/>
          <w:szCs w:val="24"/>
          <w:shd w:val="clear" w:color="auto" w:fill="FFFFFF"/>
        </w:rPr>
        <w:t>Lord</w:t>
      </w:r>
      <w:r w:rsidRPr="00720C95">
        <w:rPr>
          <w:rStyle w:val="text"/>
          <w:rFonts w:ascii="Times New Roman" w:hAnsi="Times New Roman"/>
          <w:color w:val="000000"/>
          <w:sz w:val="24"/>
          <w:szCs w:val="24"/>
          <w:shd w:val="clear" w:color="auto" w:fill="FFFFFF"/>
        </w:rPr>
        <w:t> of hosts will do this.”</w:t>
      </w:r>
    </w:p>
    <w:p w14:paraId="2BEE9613" w14:textId="77777777" w:rsidR="00E10988" w:rsidRPr="00720C95" w:rsidRDefault="00171755" w:rsidP="00E10988">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In Zechariah 9:9 it says,</w:t>
      </w:r>
    </w:p>
    <w:p w14:paraId="7B00201B" w14:textId="77777777" w:rsidR="00171755" w:rsidRPr="00720C95" w:rsidRDefault="00171755" w:rsidP="00171755">
      <w:pPr>
        <w:ind w:left="720"/>
        <w:rPr>
          <w:rStyle w:val="text"/>
          <w:rFonts w:ascii="Times New Roman" w:hAnsi="Times New Roman"/>
          <w:color w:val="000000"/>
          <w:sz w:val="24"/>
          <w:szCs w:val="24"/>
          <w:shd w:val="clear" w:color="auto" w:fill="FFFFFF"/>
        </w:rPr>
      </w:pPr>
      <w:r w:rsidRPr="00720C95">
        <w:rPr>
          <w:rStyle w:val="text"/>
          <w:rFonts w:ascii="Times New Roman" w:hAnsi="Times New Roman"/>
          <w:color w:val="000000"/>
          <w:sz w:val="24"/>
          <w:szCs w:val="24"/>
          <w:shd w:val="clear" w:color="auto" w:fill="FFFFFF"/>
        </w:rPr>
        <w:t>“Rejoice greatly, O daughter of Zion!</w:t>
      </w:r>
      <w:r w:rsidRPr="00720C95">
        <w:rPr>
          <w:rFonts w:ascii="Times New Roman" w:hAnsi="Times New Roman"/>
          <w:color w:val="000000"/>
          <w:sz w:val="24"/>
          <w:szCs w:val="24"/>
        </w:rPr>
        <w:br/>
      </w:r>
      <w:r w:rsidRPr="00720C95">
        <w:rPr>
          <w:rStyle w:val="indent-1-breaks"/>
          <w:rFonts w:ascii="Times New Roman" w:hAnsi="Times New Roman"/>
          <w:color w:val="000000"/>
          <w:sz w:val="24"/>
          <w:szCs w:val="24"/>
          <w:shd w:val="clear" w:color="auto" w:fill="FFFFFF"/>
        </w:rPr>
        <w:t>    </w:t>
      </w:r>
      <w:r w:rsidRPr="00720C95">
        <w:rPr>
          <w:rStyle w:val="text"/>
          <w:rFonts w:ascii="Times New Roman" w:hAnsi="Times New Roman"/>
          <w:color w:val="000000"/>
          <w:sz w:val="24"/>
          <w:szCs w:val="24"/>
          <w:shd w:val="clear" w:color="auto" w:fill="FFFFFF"/>
        </w:rPr>
        <w:t>Shout aloud, O daughter of Jerusalem!</w:t>
      </w:r>
      <w:r w:rsidRPr="00720C95">
        <w:rPr>
          <w:rFonts w:ascii="Times New Roman" w:hAnsi="Times New Roman"/>
          <w:color w:val="000000"/>
          <w:sz w:val="24"/>
          <w:szCs w:val="24"/>
        </w:rPr>
        <w:br/>
      </w:r>
      <w:r w:rsidRPr="00720C95">
        <w:rPr>
          <w:rStyle w:val="text"/>
          <w:rFonts w:ascii="Times New Roman" w:hAnsi="Times New Roman"/>
          <w:color w:val="000000"/>
          <w:sz w:val="24"/>
          <w:szCs w:val="24"/>
          <w:shd w:val="clear" w:color="auto" w:fill="FFFFFF"/>
        </w:rPr>
        <w:t>Behold, your king is coming to you;</w:t>
      </w:r>
      <w:r w:rsidRPr="00720C95">
        <w:rPr>
          <w:rFonts w:ascii="Times New Roman" w:hAnsi="Times New Roman"/>
          <w:color w:val="000000"/>
          <w:sz w:val="24"/>
          <w:szCs w:val="24"/>
        </w:rPr>
        <w:br/>
      </w:r>
      <w:r w:rsidRPr="00720C95">
        <w:rPr>
          <w:rStyle w:val="indent-1-breaks"/>
          <w:rFonts w:ascii="Times New Roman" w:hAnsi="Times New Roman"/>
          <w:color w:val="000000"/>
          <w:sz w:val="24"/>
          <w:szCs w:val="24"/>
          <w:shd w:val="clear" w:color="auto" w:fill="FFFFFF"/>
        </w:rPr>
        <w:t>    </w:t>
      </w:r>
      <w:r w:rsidRPr="00720C95">
        <w:rPr>
          <w:rStyle w:val="text"/>
          <w:rFonts w:ascii="Times New Roman" w:hAnsi="Times New Roman"/>
          <w:color w:val="000000"/>
          <w:sz w:val="24"/>
          <w:szCs w:val="24"/>
          <w:shd w:val="clear" w:color="auto" w:fill="FFFFFF"/>
        </w:rPr>
        <w:t>righteous and having salvation is he,</w:t>
      </w:r>
      <w:r w:rsidRPr="00720C95">
        <w:rPr>
          <w:rFonts w:ascii="Times New Roman" w:hAnsi="Times New Roman"/>
          <w:color w:val="000000"/>
          <w:sz w:val="24"/>
          <w:szCs w:val="24"/>
        </w:rPr>
        <w:br/>
      </w:r>
      <w:r w:rsidRPr="00720C95">
        <w:rPr>
          <w:rStyle w:val="text"/>
          <w:rFonts w:ascii="Times New Roman" w:hAnsi="Times New Roman"/>
          <w:color w:val="000000"/>
          <w:sz w:val="24"/>
          <w:szCs w:val="24"/>
          <w:shd w:val="clear" w:color="auto" w:fill="FFFFFF"/>
        </w:rPr>
        <w:t>humble and mounted on a donkey,</w:t>
      </w:r>
      <w:r w:rsidRPr="00720C95">
        <w:rPr>
          <w:rFonts w:ascii="Times New Roman" w:hAnsi="Times New Roman"/>
          <w:color w:val="000000"/>
          <w:sz w:val="24"/>
          <w:szCs w:val="24"/>
        </w:rPr>
        <w:br/>
      </w:r>
      <w:r w:rsidRPr="00720C95">
        <w:rPr>
          <w:rStyle w:val="indent-1-breaks"/>
          <w:rFonts w:ascii="Times New Roman" w:hAnsi="Times New Roman"/>
          <w:color w:val="000000"/>
          <w:sz w:val="24"/>
          <w:szCs w:val="24"/>
          <w:shd w:val="clear" w:color="auto" w:fill="FFFFFF"/>
        </w:rPr>
        <w:t>    </w:t>
      </w:r>
      <w:r w:rsidRPr="00720C95">
        <w:rPr>
          <w:rStyle w:val="text"/>
          <w:rFonts w:ascii="Times New Roman" w:hAnsi="Times New Roman"/>
          <w:color w:val="000000"/>
          <w:sz w:val="24"/>
          <w:szCs w:val="24"/>
          <w:shd w:val="clear" w:color="auto" w:fill="FFFFFF"/>
        </w:rPr>
        <w:t>on a colt, the foal of a donkey.”</w:t>
      </w:r>
    </w:p>
    <w:p w14:paraId="4EDC9768" w14:textId="77777777" w:rsidR="00171755" w:rsidRPr="00720C95" w:rsidRDefault="00171755" w:rsidP="00171755">
      <w:pPr>
        <w:rPr>
          <w:rStyle w:val="text"/>
          <w:rFonts w:ascii="Times New Roman" w:hAnsi="Times New Roman"/>
          <w:color w:val="000000"/>
          <w:sz w:val="24"/>
          <w:szCs w:val="24"/>
          <w:shd w:val="clear" w:color="auto" w:fill="FFFFFF"/>
        </w:rPr>
      </w:pPr>
      <w:r w:rsidRPr="00720C95">
        <w:rPr>
          <w:rStyle w:val="text"/>
          <w:rFonts w:ascii="Times New Roman" w:hAnsi="Times New Roman"/>
          <w:color w:val="000000"/>
          <w:sz w:val="24"/>
          <w:szCs w:val="24"/>
          <w:shd w:val="clear" w:color="auto" w:fill="FFFFFF"/>
        </w:rPr>
        <w:t xml:space="preserve">The Lord Christ came into this world, but people </w:t>
      </w:r>
      <w:proofErr w:type="gramStart"/>
      <w:r w:rsidRPr="00720C95">
        <w:rPr>
          <w:rStyle w:val="text"/>
          <w:rFonts w:ascii="Times New Roman" w:hAnsi="Times New Roman"/>
          <w:color w:val="000000"/>
          <w:sz w:val="24"/>
          <w:szCs w:val="24"/>
          <w:shd w:val="clear" w:color="auto" w:fill="FFFFFF"/>
        </w:rPr>
        <w:t>didn’t</w:t>
      </w:r>
      <w:proofErr w:type="gramEnd"/>
      <w:r w:rsidRPr="00720C95">
        <w:rPr>
          <w:rStyle w:val="text"/>
          <w:rFonts w:ascii="Times New Roman" w:hAnsi="Times New Roman"/>
          <w:color w:val="000000"/>
          <w:sz w:val="24"/>
          <w:szCs w:val="24"/>
          <w:shd w:val="clear" w:color="auto" w:fill="FFFFFF"/>
        </w:rPr>
        <w:t xml:space="preserve"> revere or </w:t>
      </w:r>
      <w:r w:rsidR="007A6BAE" w:rsidRPr="00720C95">
        <w:rPr>
          <w:rStyle w:val="text"/>
          <w:rFonts w:ascii="Times New Roman" w:hAnsi="Times New Roman"/>
          <w:color w:val="000000"/>
          <w:sz w:val="24"/>
          <w:szCs w:val="24"/>
          <w:shd w:val="clear" w:color="auto" w:fill="FFFFFF"/>
        </w:rPr>
        <w:t>worship Him as He deserves.</w:t>
      </w:r>
      <w:r w:rsidR="009352C5" w:rsidRPr="00720C95">
        <w:rPr>
          <w:rStyle w:val="text"/>
          <w:rFonts w:ascii="Times New Roman" w:hAnsi="Times New Roman"/>
          <w:color w:val="000000"/>
          <w:sz w:val="24"/>
          <w:szCs w:val="24"/>
          <w:shd w:val="clear" w:color="auto" w:fill="FFFFFF"/>
        </w:rPr>
        <w:t xml:space="preserve"> When it was time to reveal Himself to the world, He did so according to God’s </w:t>
      </w:r>
      <w:proofErr w:type="gramStart"/>
      <w:r w:rsidR="009352C5" w:rsidRPr="00720C95">
        <w:rPr>
          <w:rStyle w:val="text"/>
          <w:rFonts w:ascii="Times New Roman" w:hAnsi="Times New Roman"/>
          <w:color w:val="000000"/>
          <w:sz w:val="24"/>
          <w:szCs w:val="24"/>
          <w:shd w:val="clear" w:color="auto" w:fill="FFFFFF"/>
        </w:rPr>
        <w:t>will  as</w:t>
      </w:r>
      <w:proofErr w:type="gramEnd"/>
      <w:r w:rsidR="009352C5" w:rsidRPr="00720C95">
        <w:rPr>
          <w:rStyle w:val="text"/>
          <w:rFonts w:ascii="Times New Roman" w:hAnsi="Times New Roman"/>
          <w:color w:val="000000"/>
          <w:sz w:val="24"/>
          <w:szCs w:val="24"/>
          <w:shd w:val="clear" w:color="auto" w:fill="FFFFFF"/>
        </w:rPr>
        <w:t xml:space="preserve"> it is was written in </w:t>
      </w:r>
      <w:r w:rsidR="000F7536" w:rsidRPr="00720C95">
        <w:rPr>
          <w:rStyle w:val="text"/>
          <w:rFonts w:ascii="Times New Roman" w:hAnsi="Times New Roman"/>
          <w:color w:val="000000"/>
          <w:sz w:val="24"/>
          <w:szCs w:val="24"/>
          <w:shd w:val="clear" w:color="auto" w:fill="FFFFFF"/>
        </w:rPr>
        <w:t>Deuteronomy</w:t>
      </w:r>
      <w:r w:rsidR="009352C5" w:rsidRPr="00720C95">
        <w:rPr>
          <w:rStyle w:val="text"/>
          <w:rFonts w:ascii="Times New Roman" w:hAnsi="Times New Roman"/>
          <w:color w:val="000000"/>
          <w:sz w:val="24"/>
          <w:szCs w:val="24"/>
          <w:shd w:val="clear" w:color="auto" w:fill="FFFFFF"/>
        </w:rPr>
        <w:t xml:space="preserve"> 18:18</w:t>
      </w:r>
    </w:p>
    <w:p w14:paraId="7FA94453" w14:textId="77777777" w:rsidR="009352C5" w:rsidRPr="00720C95" w:rsidRDefault="009352C5" w:rsidP="009352C5">
      <w:pPr>
        <w:ind w:left="720"/>
        <w:rPr>
          <w:rStyle w:val="text"/>
          <w:rFonts w:ascii="Times New Roman" w:hAnsi="Times New Roman"/>
          <w:color w:val="000000"/>
          <w:sz w:val="24"/>
          <w:szCs w:val="24"/>
          <w:shd w:val="clear" w:color="auto" w:fill="FFFFFF"/>
        </w:rPr>
      </w:pPr>
      <w:r w:rsidRPr="00720C95">
        <w:rPr>
          <w:rStyle w:val="text"/>
          <w:rFonts w:ascii="Times New Roman" w:hAnsi="Times New Roman"/>
          <w:color w:val="000000"/>
          <w:sz w:val="24"/>
          <w:szCs w:val="24"/>
          <w:shd w:val="clear" w:color="auto" w:fill="FFFFFF"/>
        </w:rPr>
        <w:t>“</w:t>
      </w:r>
      <w:r w:rsidRPr="00720C95">
        <w:rPr>
          <w:rFonts w:ascii="Times New Roman" w:hAnsi="Times New Roman"/>
          <w:color w:val="000000"/>
          <w:sz w:val="24"/>
          <w:szCs w:val="24"/>
          <w:shd w:val="clear" w:color="auto" w:fill="FFFFFF"/>
        </w:rPr>
        <w:t>I will raise up for them a prophet like you from among their brothers. And I will put my words in his mouth, and he shall speak to them all that I command him.</w:t>
      </w:r>
      <w:r w:rsidRPr="00720C95">
        <w:rPr>
          <w:rStyle w:val="text"/>
          <w:rFonts w:ascii="Times New Roman" w:hAnsi="Times New Roman"/>
          <w:color w:val="000000"/>
          <w:sz w:val="24"/>
          <w:szCs w:val="24"/>
          <w:shd w:val="clear" w:color="auto" w:fill="FFFFFF"/>
        </w:rPr>
        <w:t>”</w:t>
      </w:r>
    </w:p>
    <w:p w14:paraId="1BAF124D" w14:textId="77777777" w:rsidR="009352C5" w:rsidRPr="00720C95" w:rsidRDefault="000907B0" w:rsidP="009352C5">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When He </w:t>
      </w:r>
      <w:r w:rsidR="009352C5" w:rsidRPr="00720C95">
        <w:rPr>
          <w:rFonts w:ascii="Times New Roman" w:hAnsi="Times New Roman"/>
          <w:color w:val="000000"/>
          <w:sz w:val="24"/>
          <w:szCs w:val="24"/>
          <w:shd w:val="clear" w:color="auto" w:fill="FFFFFF"/>
        </w:rPr>
        <w:t>came into this world</w:t>
      </w:r>
      <w:r>
        <w:rPr>
          <w:rFonts w:ascii="Times New Roman" w:hAnsi="Times New Roman"/>
          <w:color w:val="000000"/>
          <w:sz w:val="24"/>
          <w:szCs w:val="24"/>
          <w:shd w:val="clear" w:color="auto" w:fill="FFFFFF"/>
        </w:rPr>
        <w:t>, Christ</w:t>
      </w:r>
      <w:r w:rsidR="009352C5" w:rsidRPr="00720C95">
        <w:rPr>
          <w:rFonts w:ascii="Times New Roman" w:hAnsi="Times New Roman"/>
          <w:color w:val="000000"/>
          <w:sz w:val="24"/>
          <w:szCs w:val="24"/>
          <w:shd w:val="clear" w:color="auto" w:fill="FFFFFF"/>
        </w:rPr>
        <w:t xml:space="preserve"> d</w:t>
      </w:r>
      <w:r>
        <w:rPr>
          <w:rFonts w:ascii="Times New Roman" w:hAnsi="Times New Roman"/>
          <w:color w:val="000000"/>
          <w:sz w:val="24"/>
          <w:szCs w:val="24"/>
          <w:shd w:val="clear" w:color="auto" w:fill="FFFFFF"/>
        </w:rPr>
        <w:t>id</w:t>
      </w:r>
      <w:r w:rsidR="009352C5" w:rsidRPr="00720C95">
        <w:rPr>
          <w:rFonts w:ascii="Times New Roman" w:hAnsi="Times New Roman"/>
          <w:color w:val="000000"/>
          <w:sz w:val="24"/>
          <w:szCs w:val="24"/>
          <w:shd w:val="clear" w:color="auto" w:fill="FFFFFF"/>
        </w:rPr>
        <w:t xml:space="preserve"> God’s will all the days of His life since the very beginning. Christ never disobeyed God’s will, but always carried it out. As a result, the people in the world started to believe in Him, but </w:t>
      </w:r>
      <w:r w:rsidR="00E47C5C" w:rsidRPr="00720C95">
        <w:rPr>
          <w:rFonts w:ascii="Times New Roman" w:hAnsi="Times New Roman"/>
          <w:color w:val="000000"/>
          <w:sz w:val="24"/>
          <w:szCs w:val="24"/>
          <w:shd w:val="clear" w:color="auto" w:fill="FFFFFF"/>
        </w:rPr>
        <w:t xml:space="preserve">they still lived in </w:t>
      </w:r>
      <w:r w:rsidR="000F7536" w:rsidRPr="00720C95">
        <w:rPr>
          <w:rFonts w:ascii="Times New Roman" w:hAnsi="Times New Roman"/>
          <w:color w:val="000000"/>
          <w:sz w:val="24"/>
          <w:szCs w:val="24"/>
          <w:shd w:val="clear" w:color="auto" w:fill="FFFFFF"/>
        </w:rPr>
        <w:t>darkness</w:t>
      </w:r>
      <w:r w:rsidR="00E47C5C" w:rsidRPr="00720C95">
        <w:rPr>
          <w:rFonts w:ascii="Times New Roman" w:hAnsi="Times New Roman"/>
          <w:color w:val="000000"/>
          <w:sz w:val="24"/>
          <w:szCs w:val="24"/>
          <w:shd w:val="clear" w:color="auto" w:fill="FFFFFF"/>
        </w:rPr>
        <w:t>.</w:t>
      </w:r>
    </w:p>
    <w:p w14:paraId="265DC80D" w14:textId="77777777" w:rsidR="00E47C5C" w:rsidRPr="00720C95" w:rsidRDefault="00E47C5C" w:rsidP="009352C5">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When it was time to fulfill God’s work of salvation and redemption of man, Christ prayed to God for His people and to carry out the required sacrifice at the cross. Christ didn’t hesitate to go to the </w:t>
      </w:r>
      <w:proofErr w:type="gramStart"/>
      <w:r w:rsidRPr="00720C95">
        <w:rPr>
          <w:rFonts w:ascii="Times New Roman" w:hAnsi="Times New Roman"/>
          <w:color w:val="000000"/>
          <w:sz w:val="24"/>
          <w:szCs w:val="24"/>
          <w:shd w:val="clear" w:color="auto" w:fill="FFFFFF"/>
        </w:rPr>
        <w:t>cross, but</w:t>
      </w:r>
      <w:proofErr w:type="gramEnd"/>
      <w:r w:rsidRPr="00720C95">
        <w:rPr>
          <w:rFonts w:ascii="Times New Roman" w:hAnsi="Times New Roman"/>
          <w:color w:val="000000"/>
          <w:sz w:val="24"/>
          <w:szCs w:val="24"/>
          <w:shd w:val="clear" w:color="auto" w:fill="FFFFFF"/>
        </w:rPr>
        <w:t xml:space="preserve"> was determined to do so and not let anything stop Him.</w:t>
      </w:r>
    </w:p>
    <w:p w14:paraId="76D05769" w14:textId="77777777" w:rsidR="00E47C5C" w:rsidRPr="00720C95" w:rsidRDefault="00E47C5C" w:rsidP="009352C5">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Many people tried to get Him from being </w:t>
      </w:r>
      <w:r w:rsidR="000F7536" w:rsidRPr="00720C95">
        <w:rPr>
          <w:rFonts w:ascii="Times New Roman" w:hAnsi="Times New Roman"/>
          <w:color w:val="000000"/>
          <w:sz w:val="24"/>
          <w:szCs w:val="24"/>
          <w:shd w:val="clear" w:color="auto" w:fill="FFFFFF"/>
        </w:rPr>
        <w:t>crucified</w:t>
      </w:r>
      <w:r w:rsidRPr="00720C95">
        <w:rPr>
          <w:rFonts w:ascii="Times New Roman" w:hAnsi="Times New Roman"/>
          <w:color w:val="000000"/>
          <w:sz w:val="24"/>
          <w:szCs w:val="24"/>
          <w:shd w:val="clear" w:color="auto" w:fill="FFFFFF"/>
        </w:rPr>
        <w:t xml:space="preserve">, that would be against God’s will for salvation and Christ knew that. </w:t>
      </w:r>
    </w:p>
    <w:p w14:paraId="31B65C4B" w14:textId="77777777" w:rsidR="00E47C5C" w:rsidRPr="00720C95" w:rsidRDefault="00E47C5C" w:rsidP="009352C5">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In the end, Christ went to the cross to die for all our sins according to God’s plans written to us in His words.</w:t>
      </w:r>
    </w:p>
    <w:p w14:paraId="3BFF7A8B" w14:textId="77777777" w:rsidR="00FB2ADF" w:rsidRPr="00720C95" w:rsidRDefault="00E47C5C" w:rsidP="009352C5">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All through out the road to the cross and even at the cross, Christ was determined to die for us in our place, so that He can take away </w:t>
      </w:r>
      <w:proofErr w:type="gramStart"/>
      <w:r w:rsidRPr="00720C95">
        <w:rPr>
          <w:rFonts w:ascii="Times New Roman" w:hAnsi="Times New Roman"/>
          <w:color w:val="000000"/>
          <w:sz w:val="24"/>
          <w:szCs w:val="24"/>
          <w:shd w:val="clear" w:color="auto" w:fill="FFFFFF"/>
        </w:rPr>
        <w:t>all of</w:t>
      </w:r>
      <w:proofErr w:type="gramEnd"/>
      <w:r w:rsidRPr="00720C95">
        <w:rPr>
          <w:rFonts w:ascii="Times New Roman" w:hAnsi="Times New Roman"/>
          <w:color w:val="000000"/>
          <w:sz w:val="24"/>
          <w:szCs w:val="24"/>
          <w:shd w:val="clear" w:color="auto" w:fill="FFFFFF"/>
        </w:rPr>
        <w:t xml:space="preserve"> our sins and shed His precious blood to wipe away all of </w:t>
      </w:r>
      <w:r w:rsidR="00353A48">
        <w:rPr>
          <w:rFonts w:ascii="Times New Roman" w:hAnsi="Times New Roman"/>
          <w:color w:val="000000"/>
          <w:sz w:val="24"/>
          <w:szCs w:val="24"/>
          <w:shd w:val="clear" w:color="auto" w:fill="FFFFFF"/>
        </w:rPr>
        <w:t xml:space="preserve">our </w:t>
      </w:r>
      <w:r w:rsidRPr="00720C95">
        <w:rPr>
          <w:rFonts w:ascii="Times New Roman" w:hAnsi="Times New Roman"/>
          <w:color w:val="000000"/>
          <w:sz w:val="24"/>
          <w:szCs w:val="24"/>
          <w:shd w:val="clear" w:color="auto" w:fill="FFFFFF"/>
        </w:rPr>
        <w:t>sins, heal our bodies, and take all the punishments that we all deserve for all the s</w:t>
      </w:r>
      <w:r w:rsidR="00F46FFF">
        <w:rPr>
          <w:rFonts w:ascii="Times New Roman" w:hAnsi="Times New Roman"/>
          <w:color w:val="000000"/>
          <w:sz w:val="24"/>
          <w:szCs w:val="24"/>
          <w:shd w:val="clear" w:color="auto" w:fill="FFFFFF"/>
        </w:rPr>
        <w:t>i</w:t>
      </w:r>
      <w:r w:rsidRPr="00720C95">
        <w:rPr>
          <w:rFonts w:ascii="Times New Roman" w:hAnsi="Times New Roman"/>
          <w:color w:val="000000"/>
          <w:sz w:val="24"/>
          <w:szCs w:val="24"/>
          <w:shd w:val="clear" w:color="auto" w:fill="FFFFFF"/>
        </w:rPr>
        <w:t>ns humanity has committed</w:t>
      </w:r>
      <w:r w:rsidR="00FB2ADF" w:rsidRPr="00720C95">
        <w:rPr>
          <w:rFonts w:ascii="Times New Roman" w:hAnsi="Times New Roman"/>
          <w:color w:val="000000"/>
          <w:sz w:val="24"/>
          <w:szCs w:val="24"/>
          <w:shd w:val="clear" w:color="auto" w:fill="FFFFFF"/>
        </w:rPr>
        <w:t>.</w:t>
      </w:r>
    </w:p>
    <w:p w14:paraId="530D0368" w14:textId="77777777" w:rsidR="00E47C5C" w:rsidRPr="00720C95" w:rsidRDefault="00FB2ADF" w:rsidP="009352C5">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Even despite all that, people of the world still despise and mocked Him. His own disciples abandon Him and even reject Him. Christ still wanted to forgive people and never lashed out to them nor cursed them for His pain and torment. </w:t>
      </w:r>
    </w:p>
    <w:p w14:paraId="35488F9D" w14:textId="77777777" w:rsidR="00FB2ADF" w:rsidRPr="00720C95" w:rsidRDefault="00FB2ADF" w:rsidP="009352C5">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In </w:t>
      </w:r>
      <w:r w:rsidR="00F46FFF" w:rsidRPr="00720C95">
        <w:rPr>
          <w:rFonts w:ascii="Times New Roman" w:hAnsi="Times New Roman"/>
          <w:color w:val="000000"/>
          <w:sz w:val="24"/>
          <w:szCs w:val="24"/>
          <w:shd w:val="clear" w:color="auto" w:fill="FFFFFF"/>
        </w:rPr>
        <w:t>fact,</w:t>
      </w:r>
      <w:r w:rsidRPr="00720C95">
        <w:rPr>
          <w:rFonts w:ascii="Times New Roman" w:hAnsi="Times New Roman"/>
          <w:color w:val="000000"/>
          <w:sz w:val="24"/>
          <w:szCs w:val="24"/>
          <w:shd w:val="clear" w:color="auto" w:fill="FFFFFF"/>
        </w:rPr>
        <w:t xml:space="preserve"> Christ said in Luke 23:34</w:t>
      </w:r>
      <w:proofErr w:type="gramStart"/>
      <w:r w:rsidRPr="00720C95">
        <w:rPr>
          <w:rFonts w:ascii="Times New Roman" w:hAnsi="Times New Roman"/>
          <w:color w:val="000000"/>
          <w:sz w:val="24"/>
          <w:szCs w:val="24"/>
          <w:shd w:val="clear" w:color="auto" w:fill="FFFFFF"/>
        </w:rPr>
        <w:t>a it</w:t>
      </w:r>
      <w:proofErr w:type="gramEnd"/>
      <w:r w:rsidRPr="00720C95">
        <w:rPr>
          <w:rFonts w:ascii="Times New Roman" w:hAnsi="Times New Roman"/>
          <w:color w:val="000000"/>
          <w:sz w:val="24"/>
          <w:szCs w:val="24"/>
          <w:shd w:val="clear" w:color="auto" w:fill="FFFFFF"/>
        </w:rPr>
        <w:t xml:space="preserve"> says,</w:t>
      </w:r>
    </w:p>
    <w:p w14:paraId="3BBA43EA" w14:textId="77777777" w:rsidR="00FB2ADF" w:rsidRPr="00720C95" w:rsidRDefault="00FB2ADF" w:rsidP="00FB2ADF">
      <w:pPr>
        <w:ind w:left="720"/>
        <w:rPr>
          <w:rFonts w:ascii="Times New Roman" w:hAnsi="Times New Roman"/>
          <w:color w:val="000000"/>
          <w:sz w:val="24"/>
          <w:szCs w:val="24"/>
          <w:shd w:val="clear" w:color="auto" w:fill="FFFFFF"/>
        </w:rPr>
      </w:pPr>
      <w:proofErr w:type="gramStart"/>
      <w:r w:rsidRPr="00720C95">
        <w:rPr>
          <w:rFonts w:ascii="Times New Roman" w:hAnsi="Times New Roman"/>
          <w:color w:val="000000"/>
          <w:sz w:val="24"/>
          <w:szCs w:val="24"/>
          <w:shd w:val="clear" w:color="auto" w:fill="FFFFFF"/>
        </w:rPr>
        <w:t>“</w:t>
      </w:r>
      <w:r w:rsidRPr="00720C95">
        <w:rPr>
          <w:rFonts w:ascii="Times New Roman" w:hAnsi="Times New Roman"/>
          <w:b/>
          <w:bCs/>
          <w:color w:val="000000"/>
          <w:sz w:val="24"/>
          <w:szCs w:val="24"/>
          <w:shd w:val="clear" w:color="auto" w:fill="FFFFFF"/>
          <w:vertAlign w:val="superscript"/>
        </w:rPr>
        <w:t> </w:t>
      </w:r>
      <w:r w:rsidRPr="00720C95">
        <w:rPr>
          <w:rFonts w:ascii="Times New Roman" w:hAnsi="Times New Roman"/>
          <w:color w:val="000000"/>
          <w:sz w:val="24"/>
          <w:szCs w:val="24"/>
          <w:shd w:val="clear" w:color="auto" w:fill="FFFFFF"/>
        </w:rPr>
        <w:t>And</w:t>
      </w:r>
      <w:proofErr w:type="gramEnd"/>
      <w:r w:rsidRPr="00720C95">
        <w:rPr>
          <w:rFonts w:ascii="Times New Roman" w:hAnsi="Times New Roman"/>
          <w:color w:val="000000"/>
          <w:sz w:val="24"/>
          <w:szCs w:val="24"/>
          <w:shd w:val="clear" w:color="auto" w:fill="FFFFFF"/>
        </w:rPr>
        <w:t xml:space="preserve"> Jesus said, </w:t>
      </w:r>
      <w:r w:rsidRPr="00720C95">
        <w:rPr>
          <w:rStyle w:val="woj"/>
          <w:rFonts w:ascii="Times New Roman" w:hAnsi="Times New Roman"/>
          <w:color w:val="000000"/>
          <w:sz w:val="24"/>
          <w:szCs w:val="24"/>
          <w:shd w:val="clear" w:color="auto" w:fill="FFFFFF"/>
        </w:rPr>
        <w:t>“Father, forgive them, for they know not what they do.</w:t>
      </w:r>
      <w:r w:rsidRPr="00720C95">
        <w:rPr>
          <w:rFonts w:ascii="Times New Roman" w:hAnsi="Times New Roman"/>
          <w:color w:val="000000"/>
          <w:sz w:val="24"/>
          <w:szCs w:val="24"/>
          <w:shd w:val="clear" w:color="auto" w:fill="FFFFFF"/>
        </w:rPr>
        <w:t>”</w:t>
      </w:r>
    </w:p>
    <w:p w14:paraId="73CC4597" w14:textId="77777777" w:rsidR="00614DAA" w:rsidRPr="00720C95" w:rsidRDefault="00FB2ADF"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Even a thief who was condemned to die with Christ asked to be saved and Jesus still forgave him and said that he will be with Him in paradise. In Christ’s heart it was more important that people believed in Him so that His sacrifice on the cross will be used to save and redeem us all in God’s eyes and according to His planned will. </w:t>
      </w:r>
    </w:p>
    <w:p w14:paraId="7E96AD09" w14:textId="77777777" w:rsidR="00FB2ADF" w:rsidRPr="00720C95" w:rsidRDefault="00FB2ADF"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Nothing man can do will ever be enough according to God’s holy, righteous standards nor redeem man back to </w:t>
      </w:r>
      <w:r w:rsidR="00F25744">
        <w:rPr>
          <w:rFonts w:ascii="Times New Roman" w:hAnsi="Times New Roman"/>
          <w:color w:val="000000"/>
          <w:sz w:val="24"/>
          <w:szCs w:val="24"/>
          <w:shd w:val="clear" w:color="auto" w:fill="FFFFFF"/>
        </w:rPr>
        <w:t xml:space="preserve">a </w:t>
      </w:r>
      <w:r w:rsidRPr="00720C95">
        <w:rPr>
          <w:rFonts w:ascii="Times New Roman" w:hAnsi="Times New Roman"/>
          <w:color w:val="000000"/>
          <w:sz w:val="24"/>
          <w:szCs w:val="24"/>
          <w:shd w:val="clear" w:color="auto" w:fill="FFFFFF"/>
        </w:rPr>
        <w:t>righteous relationship with God, nor satisfy God’s justice.</w:t>
      </w:r>
    </w:p>
    <w:p w14:paraId="757923C8" w14:textId="77777777" w:rsidR="00772CC7" w:rsidRPr="00720C95" w:rsidRDefault="00772CC7"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Because of Christ’s heart to cleanse man from all sins and redeemed all of us before God at cross, the temple curtains that separated the Holies of Holies from the rest of the temple and the world was ripped apart and revealed for all to see and experience.</w:t>
      </w:r>
    </w:p>
    <w:p w14:paraId="435EB70D" w14:textId="77777777" w:rsidR="00772CC7" w:rsidRPr="00720C95" w:rsidRDefault="00772CC7"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Up until that point the Holies of Holies, which contained the Ark of the Covenant, was the place where the Lord’s </w:t>
      </w:r>
      <w:r w:rsidR="003C4298" w:rsidRPr="00720C95">
        <w:rPr>
          <w:rFonts w:ascii="Times New Roman" w:hAnsi="Times New Roman"/>
          <w:color w:val="000000"/>
          <w:sz w:val="24"/>
          <w:szCs w:val="24"/>
          <w:shd w:val="clear" w:color="auto" w:fill="FFFFFF"/>
        </w:rPr>
        <w:t>presence</w:t>
      </w:r>
      <w:r w:rsidRPr="00720C95">
        <w:rPr>
          <w:rFonts w:ascii="Times New Roman" w:hAnsi="Times New Roman"/>
          <w:color w:val="000000"/>
          <w:sz w:val="24"/>
          <w:szCs w:val="24"/>
          <w:shd w:val="clear" w:color="auto" w:fill="FFFFFF"/>
        </w:rPr>
        <w:t xml:space="preserve"> lived in. Since the world was still wicked and sinful, people were separated from God’s </w:t>
      </w:r>
      <w:r w:rsidR="003C4298" w:rsidRPr="00720C95">
        <w:rPr>
          <w:rFonts w:ascii="Times New Roman" w:hAnsi="Times New Roman"/>
          <w:color w:val="000000"/>
          <w:sz w:val="24"/>
          <w:szCs w:val="24"/>
          <w:shd w:val="clear" w:color="auto" w:fill="FFFFFF"/>
        </w:rPr>
        <w:t>presence</w:t>
      </w:r>
      <w:r w:rsidRPr="00720C95">
        <w:rPr>
          <w:rFonts w:ascii="Times New Roman" w:hAnsi="Times New Roman"/>
          <w:color w:val="000000"/>
          <w:sz w:val="24"/>
          <w:szCs w:val="24"/>
          <w:shd w:val="clear" w:color="auto" w:fill="FFFFFF"/>
        </w:rPr>
        <w:t xml:space="preserve"> </w:t>
      </w:r>
      <w:r w:rsidR="006C2CDF" w:rsidRPr="00720C95">
        <w:rPr>
          <w:rFonts w:ascii="Times New Roman" w:hAnsi="Times New Roman"/>
          <w:color w:val="000000"/>
          <w:sz w:val="24"/>
          <w:szCs w:val="24"/>
          <w:shd w:val="clear" w:color="auto" w:fill="FFFFFF"/>
        </w:rPr>
        <w:t>by the curtains.</w:t>
      </w:r>
    </w:p>
    <w:p w14:paraId="23A15041" w14:textId="77777777" w:rsidR="006C2CDF" w:rsidRPr="00720C95" w:rsidRDefault="006C2CDF"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God’s justice from the very beginning required the offending sinners to be punished and die for </w:t>
      </w:r>
      <w:proofErr w:type="gramStart"/>
      <w:r w:rsidRPr="00720C95">
        <w:rPr>
          <w:rFonts w:ascii="Times New Roman" w:hAnsi="Times New Roman"/>
          <w:color w:val="000000"/>
          <w:sz w:val="24"/>
          <w:szCs w:val="24"/>
          <w:shd w:val="clear" w:color="auto" w:fill="FFFFFF"/>
        </w:rPr>
        <w:t>all of</w:t>
      </w:r>
      <w:proofErr w:type="gramEnd"/>
      <w:r w:rsidRPr="00720C95">
        <w:rPr>
          <w:rFonts w:ascii="Times New Roman" w:hAnsi="Times New Roman"/>
          <w:color w:val="000000"/>
          <w:sz w:val="24"/>
          <w:szCs w:val="24"/>
          <w:shd w:val="clear" w:color="auto" w:fill="FFFFFF"/>
        </w:rPr>
        <w:t xml:space="preserve"> their sins. In order to satisfy God’s justice and still live, the sinner needed a perfect substitute to die in the sinner’s place. The substitute must take all the required punishments the sinner deserves and die.</w:t>
      </w:r>
    </w:p>
    <w:p w14:paraId="7E90A1FB" w14:textId="77777777" w:rsidR="002869BB" w:rsidRPr="00720C95" w:rsidRDefault="006C2CDF"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When Christ died on the cross for all of us, according to God’s redemptive will and plan, our sins were tak</w:t>
      </w:r>
      <w:r w:rsidR="00BB0C83">
        <w:rPr>
          <w:rFonts w:ascii="Times New Roman" w:hAnsi="Times New Roman"/>
          <w:color w:val="000000"/>
          <w:sz w:val="24"/>
          <w:szCs w:val="24"/>
          <w:shd w:val="clear" w:color="auto" w:fill="FFFFFF"/>
        </w:rPr>
        <w:t>en</w:t>
      </w:r>
      <w:r w:rsidRPr="00720C95">
        <w:rPr>
          <w:rFonts w:ascii="Times New Roman" w:hAnsi="Times New Roman"/>
          <w:color w:val="000000"/>
          <w:sz w:val="24"/>
          <w:szCs w:val="24"/>
          <w:shd w:val="clear" w:color="auto" w:fill="FFFFFF"/>
        </w:rPr>
        <w:t xml:space="preserve"> away and paid for. Christ’s blood cleanse away </w:t>
      </w:r>
      <w:proofErr w:type="gramStart"/>
      <w:r w:rsidRPr="00720C95">
        <w:rPr>
          <w:rFonts w:ascii="Times New Roman" w:hAnsi="Times New Roman"/>
          <w:color w:val="000000"/>
          <w:sz w:val="24"/>
          <w:szCs w:val="24"/>
          <w:shd w:val="clear" w:color="auto" w:fill="FFFFFF"/>
        </w:rPr>
        <w:t>all of</w:t>
      </w:r>
      <w:proofErr w:type="gramEnd"/>
      <w:r w:rsidRPr="00720C95">
        <w:rPr>
          <w:rFonts w:ascii="Times New Roman" w:hAnsi="Times New Roman"/>
          <w:color w:val="000000"/>
          <w:sz w:val="24"/>
          <w:szCs w:val="24"/>
          <w:shd w:val="clear" w:color="auto" w:fill="FFFFFF"/>
        </w:rPr>
        <w:t xml:space="preserve"> our sins from our bodies. The curtain that </w:t>
      </w:r>
      <w:proofErr w:type="gramStart"/>
      <w:r w:rsidRPr="00720C95">
        <w:rPr>
          <w:rFonts w:ascii="Times New Roman" w:hAnsi="Times New Roman"/>
          <w:color w:val="000000"/>
          <w:sz w:val="24"/>
          <w:szCs w:val="24"/>
          <w:shd w:val="clear" w:color="auto" w:fill="FFFFFF"/>
        </w:rPr>
        <w:t>hide</w:t>
      </w:r>
      <w:proofErr w:type="gramEnd"/>
      <w:r w:rsidRPr="00720C95">
        <w:rPr>
          <w:rFonts w:ascii="Times New Roman" w:hAnsi="Times New Roman"/>
          <w:color w:val="000000"/>
          <w:sz w:val="24"/>
          <w:szCs w:val="24"/>
          <w:shd w:val="clear" w:color="auto" w:fill="FFFFFF"/>
        </w:rPr>
        <w:t xml:space="preserve"> the Holies of Holies from us can now be ripped away because man now is clean from wickedness and can come before the presence of God without dying.</w:t>
      </w:r>
      <w:r w:rsidR="002869BB" w:rsidRPr="00720C95">
        <w:rPr>
          <w:rFonts w:ascii="Times New Roman" w:hAnsi="Times New Roman"/>
          <w:color w:val="000000"/>
          <w:sz w:val="24"/>
          <w:szCs w:val="24"/>
          <w:shd w:val="clear" w:color="auto" w:fill="FFFFFF"/>
        </w:rPr>
        <w:t xml:space="preserve"> </w:t>
      </w:r>
    </w:p>
    <w:p w14:paraId="0DA30842" w14:textId="77777777" w:rsidR="006C2CDF" w:rsidRPr="00720C95" w:rsidRDefault="002869BB"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Man was redeemed back to God through the sacrifice of Christ. That is something for all of us to ponder and be in amazement because of Christ’s great love for us to be saved.</w:t>
      </w:r>
    </w:p>
    <w:p w14:paraId="42807902" w14:textId="77777777" w:rsidR="002869BB" w:rsidRPr="00720C95" w:rsidRDefault="002869BB"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In the end of His earthly life, Christ committed His life back to God. On the third day, Christ rose from the grave which signals the new life of Christ that He gave to all who believed in Him.</w:t>
      </w:r>
    </w:p>
    <w:p w14:paraId="55AF21EF" w14:textId="77777777" w:rsidR="00A30EAA" w:rsidRPr="00720C95" w:rsidRDefault="002869BB"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What can we learn from this? Just like how Christ committed His life to God to the very end</w:t>
      </w:r>
      <w:r w:rsidR="00B55354">
        <w:rPr>
          <w:rFonts w:ascii="Times New Roman" w:hAnsi="Times New Roman"/>
          <w:color w:val="000000"/>
          <w:sz w:val="24"/>
          <w:szCs w:val="24"/>
          <w:shd w:val="clear" w:color="auto" w:fill="FFFFFF"/>
        </w:rPr>
        <w:t>,</w:t>
      </w:r>
      <w:r w:rsidRPr="00720C95">
        <w:rPr>
          <w:rFonts w:ascii="Times New Roman" w:hAnsi="Times New Roman"/>
          <w:color w:val="000000"/>
          <w:sz w:val="24"/>
          <w:szCs w:val="24"/>
          <w:shd w:val="clear" w:color="auto" w:fill="FFFFFF"/>
        </w:rPr>
        <w:t xml:space="preserve"> </w:t>
      </w:r>
      <w:r w:rsidR="00B55354">
        <w:rPr>
          <w:rFonts w:ascii="Times New Roman" w:hAnsi="Times New Roman"/>
          <w:color w:val="000000"/>
          <w:sz w:val="24"/>
          <w:szCs w:val="24"/>
          <w:shd w:val="clear" w:color="auto" w:fill="FFFFFF"/>
        </w:rPr>
        <w:t>w</w:t>
      </w:r>
      <w:r w:rsidRPr="00720C95">
        <w:rPr>
          <w:rFonts w:ascii="Times New Roman" w:hAnsi="Times New Roman"/>
          <w:color w:val="000000"/>
          <w:sz w:val="24"/>
          <w:szCs w:val="24"/>
          <w:shd w:val="clear" w:color="auto" w:fill="FFFFFF"/>
        </w:rPr>
        <w:t xml:space="preserve">e should </w:t>
      </w:r>
      <w:r w:rsidR="00A30EAA" w:rsidRPr="00720C95">
        <w:rPr>
          <w:rFonts w:ascii="Times New Roman" w:hAnsi="Times New Roman"/>
          <w:color w:val="000000"/>
          <w:sz w:val="24"/>
          <w:szCs w:val="24"/>
          <w:shd w:val="clear" w:color="auto" w:fill="FFFFFF"/>
        </w:rPr>
        <w:t>re</w:t>
      </w:r>
      <w:r w:rsidRPr="00720C95">
        <w:rPr>
          <w:rFonts w:ascii="Times New Roman" w:hAnsi="Times New Roman"/>
          <w:color w:val="000000"/>
          <w:sz w:val="24"/>
          <w:szCs w:val="24"/>
          <w:shd w:val="clear" w:color="auto" w:fill="FFFFFF"/>
        </w:rPr>
        <w:t>dedicate the new life He gave us</w:t>
      </w:r>
      <w:r w:rsidR="00A30EAA" w:rsidRPr="00720C95">
        <w:rPr>
          <w:rFonts w:ascii="Times New Roman" w:hAnsi="Times New Roman"/>
          <w:color w:val="000000"/>
          <w:sz w:val="24"/>
          <w:szCs w:val="24"/>
          <w:shd w:val="clear" w:color="auto" w:fill="FFFFFF"/>
        </w:rPr>
        <w:t xml:space="preserve"> back</w:t>
      </w:r>
      <w:r w:rsidRPr="00720C95">
        <w:rPr>
          <w:rFonts w:ascii="Times New Roman" w:hAnsi="Times New Roman"/>
          <w:color w:val="000000"/>
          <w:sz w:val="24"/>
          <w:szCs w:val="24"/>
          <w:shd w:val="clear" w:color="auto" w:fill="FFFFFF"/>
        </w:rPr>
        <w:t xml:space="preserve"> to God as well. We should always seek the Lord’s will for us dally and carry it out with zeal, just like how Christ was determined to go to the cross and die for all of us in order to be redeemed before God according to His will.</w:t>
      </w:r>
      <w:r w:rsidR="00A30EAA" w:rsidRPr="00720C95">
        <w:rPr>
          <w:rFonts w:ascii="Times New Roman" w:hAnsi="Times New Roman"/>
          <w:color w:val="000000"/>
          <w:sz w:val="24"/>
          <w:szCs w:val="24"/>
          <w:shd w:val="clear" w:color="auto" w:fill="FFFFFF"/>
        </w:rPr>
        <w:t xml:space="preserve"> </w:t>
      </w:r>
    </w:p>
    <w:p w14:paraId="3AB5B05B" w14:textId="77777777" w:rsidR="002869BB" w:rsidRPr="00720C95" w:rsidRDefault="00A30EAA" w:rsidP="00FB2ADF">
      <w:pPr>
        <w:rPr>
          <w:rFonts w:ascii="Times New Roman" w:hAnsi="Times New Roman"/>
          <w:color w:val="000000"/>
          <w:sz w:val="24"/>
          <w:szCs w:val="24"/>
          <w:shd w:val="clear" w:color="auto" w:fill="FFFFFF"/>
        </w:rPr>
      </w:pPr>
      <w:r w:rsidRPr="00720C95">
        <w:rPr>
          <w:rFonts w:ascii="Times New Roman" w:hAnsi="Times New Roman"/>
          <w:color w:val="000000"/>
          <w:sz w:val="24"/>
          <w:szCs w:val="24"/>
          <w:shd w:val="clear" w:color="auto" w:fill="FFFFFF"/>
        </w:rPr>
        <w:t xml:space="preserve">Let us know God’s will and obey Him to the end. </w:t>
      </w:r>
      <w:proofErr w:type="gramStart"/>
      <w:r w:rsidRPr="00720C95">
        <w:rPr>
          <w:rFonts w:ascii="Times New Roman" w:hAnsi="Times New Roman"/>
          <w:color w:val="000000"/>
          <w:sz w:val="24"/>
          <w:szCs w:val="24"/>
          <w:shd w:val="clear" w:color="auto" w:fill="FFFFFF"/>
        </w:rPr>
        <w:t>Let’s</w:t>
      </w:r>
      <w:proofErr w:type="gramEnd"/>
      <w:r w:rsidRPr="00720C95">
        <w:rPr>
          <w:rFonts w:ascii="Times New Roman" w:hAnsi="Times New Roman"/>
          <w:color w:val="000000"/>
          <w:sz w:val="24"/>
          <w:szCs w:val="24"/>
          <w:shd w:val="clear" w:color="auto" w:fill="FFFFFF"/>
        </w:rPr>
        <w:t xml:space="preserve"> continue to read and meditate on God’s word every day. </w:t>
      </w:r>
      <w:proofErr w:type="gramStart"/>
      <w:r w:rsidRPr="00720C95">
        <w:rPr>
          <w:rFonts w:ascii="Times New Roman" w:hAnsi="Times New Roman"/>
          <w:color w:val="000000"/>
          <w:sz w:val="24"/>
          <w:szCs w:val="24"/>
          <w:shd w:val="clear" w:color="auto" w:fill="FFFFFF"/>
        </w:rPr>
        <w:t>Let’s</w:t>
      </w:r>
      <w:proofErr w:type="gramEnd"/>
      <w:r w:rsidRPr="00720C95">
        <w:rPr>
          <w:rFonts w:ascii="Times New Roman" w:hAnsi="Times New Roman"/>
          <w:color w:val="000000"/>
          <w:sz w:val="24"/>
          <w:szCs w:val="24"/>
          <w:shd w:val="clear" w:color="auto" w:fill="FFFFFF"/>
        </w:rPr>
        <w:t xml:space="preserve"> be empowered through prayer to Him and fellowship with Him more and more. If our spirit is low, </w:t>
      </w:r>
      <w:r w:rsidR="00B55354">
        <w:rPr>
          <w:rFonts w:ascii="Times New Roman" w:hAnsi="Times New Roman"/>
          <w:color w:val="000000"/>
          <w:sz w:val="24"/>
          <w:szCs w:val="24"/>
          <w:shd w:val="clear" w:color="auto" w:fill="FFFFFF"/>
        </w:rPr>
        <w:t xml:space="preserve">if we </w:t>
      </w:r>
      <w:r w:rsidRPr="00720C95">
        <w:rPr>
          <w:rFonts w:ascii="Times New Roman" w:hAnsi="Times New Roman"/>
          <w:color w:val="000000"/>
          <w:sz w:val="24"/>
          <w:szCs w:val="24"/>
          <w:shd w:val="clear" w:color="auto" w:fill="FFFFFF"/>
        </w:rPr>
        <w:t xml:space="preserve">feel alone, are afraid, and we </w:t>
      </w:r>
      <w:proofErr w:type="gramStart"/>
      <w:r w:rsidRPr="00720C95">
        <w:rPr>
          <w:rFonts w:ascii="Times New Roman" w:hAnsi="Times New Roman"/>
          <w:color w:val="000000"/>
          <w:sz w:val="24"/>
          <w:szCs w:val="24"/>
          <w:shd w:val="clear" w:color="auto" w:fill="FFFFFF"/>
        </w:rPr>
        <w:t>don’t</w:t>
      </w:r>
      <w:proofErr w:type="gramEnd"/>
      <w:r w:rsidRPr="00720C95">
        <w:rPr>
          <w:rFonts w:ascii="Times New Roman" w:hAnsi="Times New Roman"/>
          <w:color w:val="000000"/>
          <w:sz w:val="24"/>
          <w:szCs w:val="24"/>
          <w:shd w:val="clear" w:color="auto" w:fill="FFFFFF"/>
        </w:rPr>
        <w:t xml:space="preserve"> </w:t>
      </w:r>
      <w:r w:rsidR="00B55354">
        <w:rPr>
          <w:rFonts w:ascii="Times New Roman" w:hAnsi="Times New Roman"/>
          <w:color w:val="000000"/>
          <w:sz w:val="24"/>
          <w:szCs w:val="24"/>
          <w:shd w:val="clear" w:color="auto" w:fill="FFFFFF"/>
        </w:rPr>
        <w:t xml:space="preserve">know </w:t>
      </w:r>
      <w:r w:rsidRPr="00720C95">
        <w:rPr>
          <w:rFonts w:ascii="Times New Roman" w:hAnsi="Times New Roman"/>
          <w:color w:val="000000"/>
          <w:sz w:val="24"/>
          <w:szCs w:val="24"/>
          <w:shd w:val="clear" w:color="auto" w:fill="FFFFFF"/>
        </w:rPr>
        <w:t>where we should go, let’s pray for personal revival in spirit so that we can meet and fellowship with Christ again.</w:t>
      </w:r>
    </w:p>
    <w:p w14:paraId="673B676D" w14:textId="77777777" w:rsidR="00A30EAA" w:rsidRPr="00720C95" w:rsidRDefault="00A30EAA" w:rsidP="00FB2ADF">
      <w:pPr>
        <w:rPr>
          <w:rFonts w:ascii="Times New Roman" w:hAnsi="Times New Roman"/>
          <w:color w:val="000000"/>
          <w:sz w:val="24"/>
          <w:szCs w:val="24"/>
          <w:shd w:val="clear" w:color="auto" w:fill="FFFFFF"/>
        </w:rPr>
      </w:pPr>
    </w:p>
    <w:p w14:paraId="6CFBAEAA" w14:textId="77777777" w:rsidR="00A30EAA" w:rsidRPr="00720C95" w:rsidRDefault="00A30EAA" w:rsidP="00FB2ADF">
      <w:pPr>
        <w:rPr>
          <w:rFonts w:ascii="Times New Roman" w:hAnsi="Times New Roman"/>
          <w:color w:val="000000"/>
          <w:sz w:val="24"/>
          <w:szCs w:val="24"/>
          <w:shd w:val="clear" w:color="auto" w:fill="FFFFFF"/>
        </w:rPr>
      </w:pPr>
      <w:proofErr w:type="gramStart"/>
      <w:r w:rsidRPr="00720C95">
        <w:rPr>
          <w:rFonts w:ascii="Times New Roman" w:hAnsi="Times New Roman"/>
          <w:color w:val="000000"/>
          <w:sz w:val="24"/>
          <w:szCs w:val="24"/>
          <w:shd w:val="clear" w:color="auto" w:fill="FFFFFF"/>
        </w:rPr>
        <w:t>Let’s</w:t>
      </w:r>
      <w:proofErr w:type="gramEnd"/>
      <w:r w:rsidRPr="00720C95">
        <w:rPr>
          <w:rFonts w:ascii="Times New Roman" w:hAnsi="Times New Roman"/>
          <w:color w:val="000000"/>
          <w:sz w:val="24"/>
          <w:szCs w:val="24"/>
          <w:shd w:val="clear" w:color="auto" w:fill="FFFFFF"/>
        </w:rPr>
        <w:t xml:space="preserve"> pray.</w:t>
      </w:r>
    </w:p>
    <w:sectPr w:rsidR="00A30EAA" w:rsidRPr="00720C9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1ABB" w14:textId="77777777" w:rsidR="00910E93" w:rsidRDefault="00910E93" w:rsidP="001F1CA2">
      <w:pPr>
        <w:spacing w:after="0" w:line="240" w:lineRule="auto"/>
      </w:pPr>
      <w:r>
        <w:separator/>
      </w:r>
    </w:p>
  </w:endnote>
  <w:endnote w:type="continuationSeparator" w:id="0">
    <w:p w14:paraId="279E5539" w14:textId="77777777" w:rsidR="00910E93" w:rsidRDefault="00910E93" w:rsidP="001F1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E5BA" w14:textId="77777777" w:rsidR="001F1CA2" w:rsidRDefault="001F1CA2">
    <w:pPr>
      <w:pStyle w:val="Footer"/>
      <w:jc w:val="center"/>
    </w:pPr>
    <w:r>
      <w:fldChar w:fldCharType="begin"/>
    </w:r>
    <w:r>
      <w:instrText xml:space="preserve"> PAGE   \* MERGEFORMAT </w:instrText>
    </w:r>
    <w:r>
      <w:fldChar w:fldCharType="separate"/>
    </w:r>
    <w:r>
      <w:rPr>
        <w:noProof/>
      </w:rPr>
      <w:t>2</w:t>
    </w:r>
    <w:r>
      <w:rPr>
        <w:noProof/>
      </w:rPr>
      <w:fldChar w:fldCharType="end"/>
    </w:r>
  </w:p>
  <w:p w14:paraId="7E15D26E" w14:textId="77777777" w:rsidR="001F1CA2" w:rsidRDefault="001F1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F0B5E" w14:textId="77777777" w:rsidR="00910E93" w:rsidRDefault="00910E93" w:rsidP="001F1CA2">
      <w:pPr>
        <w:spacing w:after="0" w:line="240" w:lineRule="auto"/>
      </w:pPr>
      <w:r>
        <w:separator/>
      </w:r>
    </w:p>
  </w:footnote>
  <w:footnote w:type="continuationSeparator" w:id="0">
    <w:p w14:paraId="7823BF9A" w14:textId="77777777" w:rsidR="00910E93" w:rsidRDefault="00910E93" w:rsidP="001F1C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74CD"/>
    <w:rsid w:val="000907B0"/>
    <w:rsid w:val="000F7536"/>
    <w:rsid w:val="00171755"/>
    <w:rsid w:val="001D74CD"/>
    <w:rsid w:val="001F1CA2"/>
    <w:rsid w:val="00280018"/>
    <w:rsid w:val="002869BB"/>
    <w:rsid w:val="00353A48"/>
    <w:rsid w:val="003C4298"/>
    <w:rsid w:val="005B52C3"/>
    <w:rsid w:val="00614DAA"/>
    <w:rsid w:val="00630D22"/>
    <w:rsid w:val="006C2CDF"/>
    <w:rsid w:val="00720C95"/>
    <w:rsid w:val="00772CC7"/>
    <w:rsid w:val="007A6BAE"/>
    <w:rsid w:val="009050D2"/>
    <w:rsid w:val="00910E93"/>
    <w:rsid w:val="009352C5"/>
    <w:rsid w:val="00A30EAA"/>
    <w:rsid w:val="00AA603E"/>
    <w:rsid w:val="00AD062C"/>
    <w:rsid w:val="00B55354"/>
    <w:rsid w:val="00BB0C83"/>
    <w:rsid w:val="00D07C14"/>
    <w:rsid w:val="00E10988"/>
    <w:rsid w:val="00E47C5C"/>
    <w:rsid w:val="00F25744"/>
    <w:rsid w:val="00F46FFF"/>
    <w:rsid w:val="00FB2ADF"/>
    <w:rsid w:val="00FE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6A81"/>
  <w15:chartTrackingRefBased/>
  <w15:docId w15:val="{E50A1362-B46D-4AD6-9E87-40F71607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4">
    <w:name w:val="heading 4"/>
    <w:basedOn w:val="Normal"/>
    <w:link w:val="Heading4Char"/>
    <w:uiPriority w:val="9"/>
    <w:qFormat/>
    <w:rsid w:val="00171755"/>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rsid w:val="00E10988"/>
  </w:style>
  <w:style w:type="character" w:customStyle="1" w:styleId="indent-1-breaks">
    <w:name w:val="indent-1-breaks"/>
    <w:rsid w:val="00E10988"/>
  </w:style>
  <w:style w:type="character" w:styleId="Hyperlink">
    <w:name w:val="Hyperlink"/>
    <w:uiPriority w:val="99"/>
    <w:semiHidden/>
    <w:unhideWhenUsed/>
    <w:rsid w:val="00E10988"/>
    <w:rPr>
      <w:color w:val="0000FF"/>
      <w:u w:val="single"/>
    </w:rPr>
  </w:style>
  <w:style w:type="character" w:customStyle="1" w:styleId="small-caps">
    <w:name w:val="small-caps"/>
    <w:rsid w:val="00E10988"/>
  </w:style>
  <w:style w:type="character" w:customStyle="1" w:styleId="Heading4Char">
    <w:name w:val="Heading 4 Char"/>
    <w:link w:val="Heading4"/>
    <w:uiPriority w:val="9"/>
    <w:rsid w:val="00171755"/>
    <w:rPr>
      <w:rFonts w:ascii="Times New Roman" w:eastAsia="Times New Roman" w:hAnsi="Times New Roman"/>
      <w:b/>
      <w:bCs/>
      <w:sz w:val="24"/>
      <w:szCs w:val="24"/>
    </w:rPr>
  </w:style>
  <w:style w:type="character" w:customStyle="1" w:styleId="mw-headline">
    <w:name w:val="mw-headline"/>
    <w:rsid w:val="00171755"/>
  </w:style>
  <w:style w:type="character" w:customStyle="1" w:styleId="woj">
    <w:name w:val="woj"/>
    <w:rsid w:val="00FB2ADF"/>
  </w:style>
  <w:style w:type="paragraph" w:styleId="Header">
    <w:name w:val="header"/>
    <w:basedOn w:val="Normal"/>
    <w:link w:val="HeaderChar"/>
    <w:uiPriority w:val="99"/>
    <w:unhideWhenUsed/>
    <w:rsid w:val="001F1CA2"/>
    <w:pPr>
      <w:tabs>
        <w:tab w:val="center" w:pos="4680"/>
        <w:tab w:val="right" w:pos="9360"/>
      </w:tabs>
    </w:pPr>
  </w:style>
  <w:style w:type="character" w:customStyle="1" w:styleId="HeaderChar">
    <w:name w:val="Header Char"/>
    <w:link w:val="Header"/>
    <w:uiPriority w:val="99"/>
    <w:rsid w:val="001F1CA2"/>
    <w:rPr>
      <w:sz w:val="22"/>
      <w:szCs w:val="22"/>
    </w:rPr>
  </w:style>
  <w:style w:type="paragraph" w:styleId="Footer">
    <w:name w:val="footer"/>
    <w:basedOn w:val="Normal"/>
    <w:link w:val="FooterChar"/>
    <w:uiPriority w:val="99"/>
    <w:unhideWhenUsed/>
    <w:rsid w:val="001F1CA2"/>
    <w:pPr>
      <w:tabs>
        <w:tab w:val="center" w:pos="4680"/>
        <w:tab w:val="right" w:pos="9360"/>
      </w:tabs>
    </w:pPr>
  </w:style>
  <w:style w:type="character" w:customStyle="1" w:styleId="FooterChar">
    <w:name w:val="Footer Char"/>
    <w:link w:val="Footer"/>
    <w:uiPriority w:val="99"/>
    <w:rsid w:val="001F1CA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7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biblegateway.com/passage/?search=Isaiah+9%3A6-7&amp;version=E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blegateway.com/passage/?search=Isaiah+9%3A6-7&amp;version=ES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Links>
    <vt:vector size="12" baseType="variant">
      <vt:variant>
        <vt:i4>5439491</vt:i4>
      </vt:variant>
      <vt:variant>
        <vt:i4>3</vt:i4>
      </vt:variant>
      <vt:variant>
        <vt:i4>0</vt:i4>
      </vt:variant>
      <vt:variant>
        <vt:i4>5</vt:i4>
      </vt:variant>
      <vt:variant>
        <vt:lpwstr>https://www.biblegateway.com/passage/?search=Isaiah+9%3A6-7&amp;version=ESV</vt:lpwstr>
      </vt:variant>
      <vt:variant>
        <vt:lpwstr>fen-ESV-17836b</vt:lpwstr>
      </vt:variant>
      <vt:variant>
        <vt:i4>5242883</vt:i4>
      </vt:variant>
      <vt:variant>
        <vt:i4>0</vt:i4>
      </vt:variant>
      <vt:variant>
        <vt:i4>0</vt:i4>
      </vt:variant>
      <vt:variant>
        <vt:i4>5</vt:i4>
      </vt:variant>
      <vt:variant>
        <vt:lpwstr>https://www.biblegateway.com/passage/?search=Isaiah+9%3A6-7&amp;version=ESV</vt:lpwstr>
      </vt:variant>
      <vt:variant>
        <vt:lpwstr>fen-ESV-17836a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Jazmin</dc:creator>
  <cp:keywords/>
  <dc:description/>
  <cp:lastModifiedBy>Roman Jazmin</cp:lastModifiedBy>
  <cp:revision>2</cp:revision>
  <dcterms:created xsi:type="dcterms:W3CDTF">2021-06-14T01:33:00Z</dcterms:created>
  <dcterms:modified xsi:type="dcterms:W3CDTF">2021-06-14T01:33:00Z</dcterms:modified>
</cp:coreProperties>
</file>