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20"/>
      </w:tblGrid>
      <w:tr w:rsidR="009A1DAD" w:rsidRPr="00D7345F" w:rsidTr="00C612FE">
        <w:trPr>
          <w:trHeight w:val="864"/>
        </w:trPr>
        <w:tc>
          <w:tcPr>
            <w:tcW w:w="3620" w:type="dxa"/>
            <w:vAlign w:val="center"/>
          </w:tcPr>
          <w:p w:rsidR="009A1DAD" w:rsidRPr="00D7345F" w:rsidRDefault="009A1DAD" w:rsidP="00E21695">
            <w:pPr>
              <w:rPr>
                <w:rFonts w:ascii="Arial" w:hAnsi="Arial" w:cs="Arial"/>
                <w:b/>
                <w:bCs/>
                <w:sz w:val="22"/>
                <w:szCs w:val="22"/>
                <w:lang w:val="fr-CA"/>
              </w:rPr>
            </w:pPr>
            <w:bookmarkStart w:id="0" w:name="_GoBack"/>
            <w:r w:rsidRPr="00D7345F">
              <w:rPr>
                <w:rFonts w:ascii="Arial" w:hAnsi="Arial" w:cs="Arial"/>
                <w:i/>
                <w:iCs/>
                <w:noProof/>
                <w:sz w:val="22"/>
                <w:szCs w:val="22"/>
                <w:lang w:val="fr-CA"/>
              </w:rPr>
              <w:drawing>
                <wp:inline distT="0" distB="0" distL="0" distR="0">
                  <wp:extent cx="2161540" cy="605790"/>
                  <wp:effectExtent l="0" t="0" r="0" b="3810"/>
                  <wp:docPr id="2" name="Picture 2" descr="C:\Users\Virginie\AppData\Local\Microsoft\Windows\INetCache\Content.Word\Samanta Sign for Virgini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Virginie\AppData\Local\Microsoft\Windows\INetCache\Content.Word\Samanta Sign for Virgini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61540" cy="6057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9A1DAD" w:rsidRPr="00D7345F" w:rsidRDefault="009A1DAD" w:rsidP="009A1DAD">
      <w:pPr>
        <w:rPr>
          <w:rFonts w:ascii="Arial" w:hAnsi="Arial" w:cs="Arial"/>
          <w:b/>
          <w:bCs/>
          <w:sz w:val="22"/>
          <w:szCs w:val="22"/>
          <w:lang w:val="fr-CA"/>
        </w:rPr>
      </w:pPr>
      <w:r w:rsidRPr="00D7345F">
        <w:rPr>
          <w:rFonts w:ascii="Arial" w:hAnsi="Arial" w:cs="Arial"/>
          <w:sz w:val="22"/>
          <w:szCs w:val="22"/>
          <w:lang w:val="fr-CA"/>
        </w:rPr>
        <w:t xml:space="preserve">Je, </w:t>
      </w:r>
      <w:r w:rsidRPr="00D7345F">
        <w:rPr>
          <w:rFonts w:ascii="Arial" w:hAnsi="Arial" w:cs="Arial"/>
          <w:i/>
          <w:iCs/>
          <w:sz w:val="22"/>
          <w:szCs w:val="22"/>
          <w:lang w:val="fr-CA"/>
        </w:rPr>
        <w:t>Samantha Pitt</w:t>
      </w:r>
      <w:r w:rsidRPr="00D7345F">
        <w:rPr>
          <w:rFonts w:ascii="Arial" w:hAnsi="Arial" w:cs="Arial"/>
          <w:sz w:val="22"/>
          <w:szCs w:val="22"/>
          <w:lang w:val="fr-CA"/>
        </w:rPr>
        <w:t>, déclare que cette transcription est exacte.</w:t>
      </w:r>
    </w:p>
    <w:p w:rsidR="009A1DAD" w:rsidRPr="00D7345F" w:rsidRDefault="002343C8" w:rsidP="009A1DAD">
      <w:pPr>
        <w:rPr>
          <w:rFonts w:ascii="Arial" w:hAnsi="Arial" w:cs="Arial"/>
          <w:b/>
          <w:bCs/>
          <w:sz w:val="22"/>
          <w:szCs w:val="22"/>
          <w:lang w:val="fr-CA"/>
        </w:rPr>
      </w:pPr>
      <w:r>
        <w:rPr>
          <w:rFonts w:ascii="Arial" w:hAnsi="Arial" w:cs="Arial"/>
          <w:i/>
          <w:iCs/>
          <w:sz w:val="22"/>
          <w:szCs w:val="22"/>
          <w:lang w:val="fr-CA"/>
        </w:rPr>
        <w:t xml:space="preserve">29 Juillet </w:t>
      </w:r>
      <w:r w:rsidR="009A1DAD" w:rsidRPr="00D7345F">
        <w:rPr>
          <w:rFonts w:ascii="Arial" w:hAnsi="Arial" w:cs="Arial"/>
          <w:i/>
          <w:iCs/>
          <w:sz w:val="22"/>
          <w:szCs w:val="22"/>
          <w:lang w:val="fr-CA"/>
        </w:rPr>
        <w:t>2025</w:t>
      </w:r>
    </w:p>
    <w:p w:rsidR="009A1DAD" w:rsidRPr="00D7345F" w:rsidRDefault="009A1DAD" w:rsidP="009A1DAD">
      <w:pPr>
        <w:rPr>
          <w:rFonts w:ascii="Arial" w:hAnsi="Arial" w:cs="Arial"/>
          <w:i/>
          <w:iCs/>
          <w:sz w:val="22"/>
          <w:szCs w:val="22"/>
          <w:lang w:val="fr-CA"/>
        </w:rPr>
      </w:pPr>
      <w:r w:rsidRPr="00D7345F">
        <w:rPr>
          <w:rFonts w:ascii="Arial" w:hAnsi="Arial" w:cs="Arial"/>
          <w:sz w:val="22"/>
          <w:szCs w:val="22"/>
          <w:lang w:val="fr-CA"/>
        </w:rPr>
        <w:t>Agence de transcription</w:t>
      </w:r>
      <w:proofErr w:type="gramStart"/>
      <w:r w:rsidRPr="00D7345F">
        <w:rPr>
          <w:rFonts w:ascii="Arial" w:hAnsi="Arial" w:cs="Arial"/>
          <w:sz w:val="22"/>
          <w:szCs w:val="22"/>
          <w:lang w:val="fr-CA"/>
        </w:rPr>
        <w:t> :</w:t>
      </w:r>
      <w:r w:rsidRPr="00D7345F">
        <w:rPr>
          <w:rFonts w:ascii="Arial" w:hAnsi="Arial" w:cs="Arial"/>
          <w:i/>
          <w:iCs/>
          <w:sz w:val="22"/>
          <w:szCs w:val="22"/>
          <w:lang w:val="fr-CA"/>
        </w:rPr>
        <w:t>Regdeck</w:t>
      </w:r>
      <w:proofErr w:type="gramEnd"/>
    </w:p>
    <w:bookmarkEnd w:id="0"/>
    <w:p w:rsidR="009A1DAD" w:rsidRPr="006A7588" w:rsidRDefault="009A1DAD" w:rsidP="005B3319">
      <w:pPr>
        <w:spacing w:line="252" w:lineRule="auto"/>
        <w:ind w:right="562"/>
        <w:rPr>
          <w:rFonts w:ascii="Arial" w:hAnsi="Arial" w:cs="Arial"/>
          <w:i/>
          <w:iCs/>
          <w:sz w:val="22"/>
          <w:szCs w:val="22"/>
          <w:lang w:val="fr-CA"/>
        </w:rPr>
      </w:pPr>
    </w:p>
    <w:sectPr w:rsidR="009A1DAD" w:rsidRPr="006A758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3FC4"/>
    <w:rsid w:val="00027E2E"/>
    <w:rsid w:val="000C4A50"/>
    <w:rsid w:val="00196C99"/>
    <w:rsid w:val="002343C8"/>
    <w:rsid w:val="00270FD4"/>
    <w:rsid w:val="002E5AB9"/>
    <w:rsid w:val="003B5903"/>
    <w:rsid w:val="00586E85"/>
    <w:rsid w:val="00594943"/>
    <w:rsid w:val="005B3319"/>
    <w:rsid w:val="006A7588"/>
    <w:rsid w:val="00713DA9"/>
    <w:rsid w:val="00716010"/>
    <w:rsid w:val="0072586C"/>
    <w:rsid w:val="00861FAD"/>
    <w:rsid w:val="00873FC4"/>
    <w:rsid w:val="008A51EF"/>
    <w:rsid w:val="00927744"/>
    <w:rsid w:val="009948AD"/>
    <w:rsid w:val="009A1DAD"/>
    <w:rsid w:val="00BE5049"/>
    <w:rsid w:val="00C612FE"/>
    <w:rsid w:val="00C91067"/>
    <w:rsid w:val="00D7345F"/>
    <w:rsid w:val="00E17418"/>
    <w:rsid w:val="00E21695"/>
    <w:rsid w:val="00EC3718"/>
    <w:rsid w:val="00F219F2"/>
    <w:rsid w:val="00F722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B1F71FF-B1CC-4795-9345-E26D6F455F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73FC4"/>
    <w:pPr>
      <w:tabs>
        <w:tab w:val="left" w:pos="540"/>
        <w:tab w:val="left" w:pos="2790"/>
        <w:tab w:val="left" w:pos="6660"/>
      </w:tabs>
      <w:spacing w:after="0" w:line="360" w:lineRule="auto"/>
      <w:jc w:val="both"/>
    </w:pPr>
    <w:rPr>
      <w:rFonts w:ascii="Times New Roman" w:eastAsia="Times New Roman" w:hAnsi="Times New Roman" w:cs="Times New Roman"/>
      <w:sz w:val="24"/>
      <w:szCs w:val="20"/>
      <w:lang w:val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73FC4"/>
    <w:pPr>
      <w:tabs>
        <w:tab w:val="clear" w:pos="540"/>
        <w:tab w:val="clear" w:pos="2790"/>
        <w:tab w:val="clear" w:pos="6660"/>
      </w:tabs>
      <w:spacing w:before="100" w:beforeAutospacing="1" w:after="100" w:afterAutospacing="1" w:line="240" w:lineRule="auto"/>
      <w:jc w:val="left"/>
    </w:pPr>
    <w:rPr>
      <w:szCs w:val="24"/>
      <w:lang w:val="fr-CA" w:eastAsia="fr-CA"/>
    </w:rPr>
  </w:style>
  <w:style w:type="table" w:styleId="TableGrid">
    <w:name w:val="Table Grid"/>
    <w:basedOn w:val="TableNormal"/>
    <w:rsid w:val="00C9106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fr-CA" w:eastAsia="fr-C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596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20466</TotalTime>
  <Pages>1</Pages>
  <Words>18</Words>
  <Characters>98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Virginie</dc:creator>
  <cp:keywords/>
  <dc:description/>
  <cp:lastModifiedBy>Virginie</cp:lastModifiedBy>
  <cp:revision>1</cp:revision>
  <dcterms:created xsi:type="dcterms:W3CDTF">2025-05-16T15:20:00Z</dcterms:created>
  <dcterms:modified xsi:type="dcterms:W3CDTF">2025-07-30T16:10:00Z</dcterms:modified>
</cp:coreProperties>
</file>