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6ED" w:rsidRDefault="00B446ED" w:rsidP="00B446ED">
      <w:pPr>
        <w:ind w:left="720"/>
      </w:pPr>
      <w:r>
        <w:t xml:space="preserve">What is seedDB? Some functions make a dbquery based on a specific input.  So you have to make sure that those details that will be searched for as a result of your input are actually there.  When you “seed” the DB, then, you make sure those details are present, and if they are not, you INSERT them into the DB.  That way, you can confidentlly test the function on its ability to query these details.   </w:t>
      </w:r>
    </w:p>
    <w:p w:rsidR="00B446ED" w:rsidRDefault="00B446ED" w:rsidP="00B446ED">
      <w:pPr>
        <w:ind w:left="720"/>
      </w:pPr>
      <w:r>
        <w:t xml:space="preserve">For example, let’s say you submit an order number to a function whose purpose is to search the database for a name associated with this order number.  But if this ordernumber does not exist in the database, or if this ordernumber does exist, but it does so with a </w:t>
      </w:r>
    </w:p>
    <w:p w:rsidR="00B446ED" w:rsidRDefault="00B446ED" w:rsidP="00B446ED">
      <w:pPr>
        <w:pStyle w:val="ListParagraph"/>
        <w:numPr>
          <w:ilvl w:val="1"/>
          <w:numId w:val="1"/>
        </w:numPr>
      </w:pPr>
      <w:r>
        <w:t>It connects to DB</w:t>
      </w:r>
    </w:p>
    <w:p w:rsidR="00B446ED" w:rsidRDefault="00B446ED" w:rsidP="00B446ED">
      <w:pPr>
        <w:pStyle w:val="ListParagraph"/>
        <w:numPr>
          <w:ilvl w:val="1"/>
          <w:numId w:val="1"/>
        </w:numPr>
      </w:pPr>
      <w:r>
        <w:t xml:space="preserve">It makes a call to it. (What is {slice=&gt; {}}? </w:t>
      </w:r>
    </w:p>
    <w:p w:rsidR="00B446ED" w:rsidRDefault="00B446ED" w:rsidP="00B446ED">
      <w:pPr>
        <w:pStyle w:val="ListParagraph"/>
        <w:numPr>
          <w:ilvl w:val="1"/>
          <w:numId w:val="1"/>
        </w:numPr>
      </w:pPr>
      <w:r>
        <w:t xml:space="preserve">If no issues, rollback, disconnect from dbh.  </w:t>
      </w:r>
    </w:p>
    <w:p w:rsidR="00B446ED" w:rsidRDefault="00B446ED" w:rsidP="00B446ED">
      <w:pPr>
        <w:pStyle w:val="ListParagraph"/>
        <w:numPr>
          <w:ilvl w:val="1"/>
          <w:numId w:val="1"/>
        </w:numPr>
      </w:pPr>
      <w:r>
        <w:t>Define criticalDates</w:t>
      </w:r>
    </w:p>
    <w:p w:rsidR="00B446ED" w:rsidRPr="0060691B" w:rsidRDefault="00B446ED" w:rsidP="00B446ED">
      <w:pPr>
        <w:pStyle w:val="ListParagraph"/>
        <w:numPr>
          <w:ilvl w:val="1"/>
          <w:numId w:val="1"/>
        </w:numPr>
      </w:pPr>
      <w:r>
        <w:t xml:space="preserve">Make a real call to </w:t>
      </w:r>
      <w:r w:rsidRPr="0060691B">
        <w:rPr>
          <w:rFonts w:ascii="Consolas" w:eastAsia="Times New Roman" w:hAnsi="Consolas" w:cs="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Consolas" w:eastAsia="Times New Roman" w:hAnsi="Consolas" w:cs="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ERT::ATX::_getIDForActiveOrder, passing in DBH, fixed properties, and critical dates</w:t>
      </w:r>
    </w:p>
    <w:p w:rsidR="00B446ED" w:rsidRPr="0060691B" w:rsidRDefault="00B446ED" w:rsidP="00B446ED">
      <w:pPr>
        <w:pStyle w:val="ListParagraph"/>
        <w:numPr>
          <w:ilvl w:val="1"/>
          <w:numId w:val="1"/>
        </w:numPr>
      </w:pPr>
      <w:r>
        <w:rPr>
          <w:rFonts w:ascii="Consolas" w:eastAsia="Times New Roman" w:hAnsi="Consolas" w:cs="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the dbh, and dump checkEsc</w:t>
      </w:r>
    </w:p>
    <w:p w:rsidR="00B446ED" w:rsidRDefault="00B446ED" w:rsidP="00B446ED">
      <w:pPr>
        <w:pStyle w:val="ListParagraph"/>
        <w:numPr>
          <w:ilvl w:val="1"/>
          <w:numId w:val="1"/>
        </w:numPr>
      </w:pPr>
      <w:r>
        <w:t>Again, into checkRoute</w:t>
      </w:r>
    </w:p>
    <w:p w:rsidR="00B446ED" w:rsidRDefault="00B446ED" w:rsidP="00B446ED">
      <w:pPr>
        <w:pStyle w:val="ListParagraph"/>
        <w:numPr>
          <w:ilvl w:val="1"/>
          <w:numId w:val="1"/>
        </w:numPr>
      </w:pPr>
      <w:r>
        <w:t>Again, checkContacts</w:t>
      </w:r>
    </w:p>
    <w:p w:rsidR="00B446ED" w:rsidRDefault="00B446ED" w:rsidP="00B446ED">
      <w:pPr>
        <w:pStyle w:val="ListParagraph"/>
        <w:numPr>
          <w:ilvl w:val="1"/>
          <w:numId w:val="1"/>
        </w:numPr>
      </w:pPr>
      <w:r>
        <w:t>Again, checkConactswas Sect</w:t>
      </w:r>
    </w:p>
    <w:p w:rsidR="00B446ED" w:rsidRDefault="00B446ED" w:rsidP="00B446ED">
      <w:pPr>
        <w:pStyle w:val="ListParagraph"/>
        <w:numPr>
          <w:ilvl w:val="1"/>
          <w:numId w:val="1"/>
        </w:numPr>
      </w:pPr>
      <w:r>
        <w:t>Again checkOCOroutingTables</w:t>
      </w:r>
    </w:p>
    <w:p w:rsidR="00B446ED" w:rsidRDefault="00B446ED" w:rsidP="00B446ED">
      <w:pPr>
        <w:pStyle w:val="ListParagraph"/>
        <w:numPr>
          <w:ilvl w:val="1"/>
          <w:numId w:val="1"/>
        </w:numPr>
      </w:pPr>
      <w:r>
        <w:t>Again checktypes</w:t>
      </w:r>
    </w:p>
    <w:p w:rsidR="00B446ED" w:rsidRDefault="00B446ED" w:rsidP="00B446ED">
      <w:pPr>
        <w:pStyle w:val="ListParagraph"/>
        <w:numPr>
          <w:ilvl w:val="1"/>
          <w:numId w:val="1"/>
        </w:numPr>
      </w:pPr>
      <w:r>
        <w:t xml:space="preserve">Commit / disconnect from db. </w:t>
      </w:r>
    </w:p>
    <w:p w:rsidR="00B446ED" w:rsidRPr="0060691B" w:rsidRDefault="00B446ED" w:rsidP="00B446ED">
      <w:pPr>
        <w:pStyle w:val="ListParagraph"/>
        <w:ind w:left="1440"/>
      </w:pPr>
    </w:p>
    <w:p w:rsidR="00B446ED" w:rsidRDefault="00B446ED" w:rsidP="00B446ED">
      <w:r>
        <w:t xml:space="preserve">I’m assuming that unseeding is simply removing data you’ve inserted. </w:t>
      </w:r>
    </w:p>
    <w:p w:rsidR="008A0F2B" w:rsidRDefault="00B446ED">
      <w:bookmarkStart w:id="0" w:name="_GoBack"/>
      <w:bookmarkEnd w:id="0"/>
    </w:p>
    <w:sectPr w:rsidR="008A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13D6B"/>
    <w:multiLevelType w:val="hybridMultilevel"/>
    <w:tmpl w:val="CED20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ED"/>
    <w:rsid w:val="00661914"/>
    <w:rsid w:val="00B446ED"/>
    <w:rsid w:val="00D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C167A-2B4D-49E3-9BF2-84BD59E9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DEJESUS, MEL</dc:creator>
  <cp:keywords/>
  <dc:description/>
  <cp:lastModifiedBy>DEJESUS, MEL</cp:lastModifiedBy>
  <cp:revision>1</cp:revision>
  <dcterms:created xsi:type="dcterms:W3CDTF">2018-01-12T17:58:00Z</dcterms:created>
  <dcterms:modified xsi:type="dcterms:W3CDTF">2018-01-12T17:58:00Z</dcterms:modified>
</cp:coreProperties>
</file>