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Repositorios.</w:t>
      </w:r>
    </w:p>
    <w:p>
      <w:pPr>
        <w:jc w:val="both"/>
        <w:rPr>
          <w:rFonts w:hint="default"/>
          <w:b/>
          <w:bCs/>
          <w:lang w:val="es-CO"/>
        </w:rPr>
      </w:pPr>
    </w:p>
    <w:p>
      <w:pPr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URL REPOSITORIO ALISSTA SUM.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http://adacsc.co:1443/svn/repository/ADA/ADA_CTO%20663%20DE%202016_POSITIVA%20SEGUROS/FUENTES/Trunk/Alissta-Mobile/alissta-sum</w:t>
      </w:r>
    </w:p>
    <w:p>
      <w:pPr>
        <w:jc w:val="both"/>
        <w:rPr>
          <w:rFonts w:hint="default"/>
          <w:b w:val="0"/>
          <w:bCs w:val="0"/>
          <w:lang w:val="es-CO"/>
        </w:rPr>
      </w:pPr>
    </w:p>
    <w:p>
      <w:pPr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URL REPOSITORIO ALISSTA GESTION.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fldChar w:fldCharType="begin"/>
      </w:r>
      <w:r>
        <w:rPr>
          <w:rFonts w:hint="default"/>
          <w:b w:val="0"/>
          <w:bCs w:val="0"/>
          <w:lang w:val="es-CO"/>
        </w:rPr>
        <w:instrText xml:space="preserve"> HYPERLINK "http://adacsc.co:1443/svn/repository/ADA/ADA_CTO%20663%20DE%202016_POSITIVA%20SEGUROS/FUENTES/Trunk/Alissta-Mobile/alisstav2/browserslist" </w:instrText>
      </w:r>
      <w:r>
        <w:rPr>
          <w:rFonts w:hint="default"/>
          <w:b w:val="0"/>
          <w:bCs w:val="0"/>
          <w:lang w:val="es-CO"/>
        </w:rPr>
        <w:fldChar w:fldCharType="separate"/>
      </w:r>
      <w:r>
        <w:rPr>
          <w:rStyle w:val="3"/>
          <w:rFonts w:hint="default"/>
          <w:b w:val="0"/>
          <w:bCs w:val="0"/>
          <w:lang w:val="es-CO"/>
        </w:rPr>
        <w:t>http://adacsc.co:1443/svn/repository/ADA/ADA_CTO%20663%20DE%202016_POSITIVA%20SEGUROS/FUENTES/Trunk/Alissta-Mobile/alisstav2/browserslist</w:t>
      </w:r>
      <w:r>
        <w:rPr>
          <w:rFonts w:hint="default"/>
          <w:b w:val="0"/>
          <w:bCs w:val="0"/>
          <w:lang w:val="es-CO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CREDENCIALES PARA CONECTARSE A LA MAC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ID: 216087107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CONTRASEÑA: COVID-192021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CONTRASEÑA USUARIO DEV: COVIDCOVID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CREDENCIALES DE LAS TIENDAS (GOOGLE PLAY CONSOLE)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URL: </w:t>
      </w:r>
      <w:r>
        <w:rPr>
          <w:rFonts w:hint="default"/>
          <w:b w:val="0"/>
          <w:bCs w:val="0"/>
          <w:lang w:val="es-CO"/>
        </w:rPr>
        <w:t>Buscar en google google play console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CORREO: </w:t>
      </w:r>
      <w:r>
        <w:rPr>
          <w:rFonts w:hint="default"/>
          <w:b w:val="0"/>
          <w:bCs w:val="0"/>
          <w:lang w:val="es-CO"/>
        </w:rPr>
        <w:fldChar w:fldCharType="begin"/>
      </w:r>
      <w:r>
        <w:rPr>
          <w:rFonts w:hint="default"/>
          <w:b w:val="0"/>
          <w:bCs w:val="0"/>
          <w:lang w:val="es-CO"/>
        </w:rPr>
        <w:instrText xml:space="preserve"> HYPERLINK "mailto:soportealissta@positiva.gov.co" </w:instrText>
      </w:r>
      <w:r>
        <w:rPr>
          <w:rFonts w:hint="default"/>
          <w:b w:val="0"/>
          <w:bCs w:val="0"/>
          <w:lang w:val="es-CO"/>
        </w:rPr>
        <w:fldChar w:fldCharType="separate"/>
      </w:r>
      <w:r>
        <w:rPr>
          <w:rStyle w:val="3"/>
          <w:rFonts w:hint="default"/>
          <w:b w:val="0"/>
          <w:bCs w:val="0"/>
          <w:lang w:val="es-CO"/>
        </w:rPr>
        <w:t>soportealissta@positiva.gov.co</w:t>
      </w:r>
      <w:r>
        <w:rPr>
          <w:rFonts w:hint="default"/>
          <w:b w:val="0"/>
          <w:bCs w:val="0"/>
          <w:lang w:val="es-CO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PASSWORD: </w:t>
      </w:r>
      <w:r>
        <w:rPr>
          <w:rFonts w:hint="default"/>
          <w:b w:val="0"/>
          <w:bCs w:val="0"/>
          <w:lang w:val="es-CO"/>
        </w:rPr>
        <w:t>Soporte-alissta-2020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Para la tienda de iOS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>URL:</w:t>
      </w:r>
      <w:r>
        <w:rPr>
          <w:rFonts w:hint="default"/>
          <w:b w:val="0"/>
          <w:bCs w:val="0"/>
          <w:lang w:val="es-CO"/>
        </w:rPr>
        <w:t xml:space="preserve"> </w:t>
      </w:r>
      <w:r>
        <w:rPr>
          <w:rFonts w:hint="default"/>
          <w:b w:val="0"/>
          <w:bCs w:val="0"/>
          <w:lang w:val="es-CO"/>
        </w:rPr>
        <w:fldChar w:fldCharType="begin"/>
      </w:r>
      <w:r>
        <w:rPr>
          <w:rFonts w:hint="default"/>
          <w:b w:val="0"/>
          <w:bCs w:val="0"/>
          <w:lang w:val="es-CO"/>
        </w:rPr>
        <w:instrText xml:space="preserve"> HYPERLINK "https://appstoreconnect.apple.com/login?targetUrl=%2Fapps&amp;authResult=FAILED" </w:instrText>
      </w:r>
      <w:r>
        <w:rPr>
          <w:rFonts w:hint="default"/>
          <w:b w:val="0"/>
          <w:bCs w:val="0"/>
          <w:lang w:val="es-CO"/>
        </w:rPr>
        <w:fldChar w:fldCharType="separate"/>
      </w:r>
      <w:r>
        <w:rPr>
          <w:rStyle w:val="3"/>
          <w:rFonts w:hint="default"/>
          <w:b w:val="0"/>
          <w:bCs w:val="0"/>
          <w:lang w:val="es-CO"/>
        </w:rPr>
        <w:t>https://appstoreconnect.apple.com/login?targetUrl=%2Fapps&amp;authResult=FAILED</w:t>
      </w:r>
      <w:r>
        <w:rPr>
          <w:rFonts w:hint="default"/>
          <w:b w:val="0"/>
          <w:bCs w:val="0"/>
          <w:lang w:val="es-CO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-CO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highlight w:val="yellow"/>
          <w:lang w:val="es-CO"/>
        </w:rPr>
        <w:t>NOTA : SI AL MOMENTO DE DESPLEGAR EN LA TIENDA DE IOS, PIDE UNA CONFIRMACIÓN POR MEDIO DE UN CÓDIGO ESTE CÓDIGO LLEGA AL CELULAR DE DEIVIS MARQUEZ, PARA TENER EN CUENTA.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COMPILADO DE LA APLICACIÓN DESDE ANDROID STUDIO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Ejecutar los siguientes comandos, en el CMD parados en la carpeta del proyecto: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Ionic build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Npx cap copy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Npx cap sync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Npx cap open android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Para compilarlo en el celular y que se ejecute cada vez que se guarda en el código seria de la siguiente manera: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Ipconfig: </w:t>
      </w:r>
      <w:r>
        <w:rPr>
          <w:rFonts w:hint="default"/>
          <w:b w:val="0"/>
          <w:bCs w:val="0"/>
          <w:lang w:val="es-CO"/>
        </w:rPr>
        <w:t>Esto para consultar la ipV4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Ionic cap run android -l --host=ipv4s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-CO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NOTA: </w:t>
      </w:r>
      <w:r>
        <w:rPr>
          <w:rFonts w:hint="default"/>
          <w:b w:val="0"/>
          <w:bCs w:val="0"/>
          <w:lang w:val="es-CO"/>
        </w:rPr>
        <w:t>Todos estos procesos se recomienda ya tener el celular en modo desarrollador y con los check de modos de depuración activos.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Para generar el compilado y desplegar en las tiendas.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En android studio, para google play store.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5.1 Click derecho en app - open module settings - Cambiar la version (</w:t>
      </w:r>
      <w:r>
        <w:rPr>
          <w:rFonts w:hint="default"/>
          <w:b/>
          <w:bCs/>
          <w:lang w:val="es-CO"/>
        </w:rPr>
        <w:t>Version name ejm: 1.2.5).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5.2Build - Generated signed Bundle/APK - Android App Bundle - Next - KeyStore (esta información esta guardada en el repositorio en el proyecto)- next - finish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Credenciales y keyStore.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alias: </w:t>
      </w:r>
      <w:r>
        <w:rPr>
          <w:rFonts w:hint="default"/>
          <w:b w:val="0"/>
          <w:bCs w:val="0"/>
          <w:lang w:val="es-CO"/>
        </w:rPr>
        <w:t>alissta-sum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password: </w:t>
      </w:r>
      <w:r>
        <w:rPr>
          <w:rFonts w:hint="default"/>
          <w:b w:val="0"/>
          <w:bCs w:val="0"/>
          <w:lang w:val="es-CO"/>
        </w:rPr>
        <w:t>alissta-password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key store password: </w:t>
      </w:r>
      <w:r>
        <w:rPr>
          <w:rFonts w:hint="default"/>
          <w:b w:val="0"/>
          <w:bCs w:val="0"/>
          <w:lang w:val="es-CO"/>
        </w:rPr>
        <w:t>keystore-password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En iOS, seria de la siguiente manera: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5.1 Conectarse por medio de teamViewer a la mac.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5.2 Actualizar el repositorio con los campios: svn update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Ionic build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Npx cap copy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Npx cap sync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Npx cap open ios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both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/>
          <w:b/>
          <w:bCs/>
          <w:lang w:val="es-CO"/>
        </w:rPr>
        <w:t>Credenciales para ingresar a la aplicación Alissta SUM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both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900344642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both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documentoEmpleado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1036928309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both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s-CO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Abc123456*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both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Credenciales de OneSignal.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Estas credenciales me las entrego Javier, puede que sean utiles en el momento de generar las notificaciones push.</w:t>
      </w:r>
    </w:p>
    <w:p>
      <w:pPr>
        <w:numPr>
          <w:numId w:val="0"/>
        </w:numPr>
        <w:tabs>
          <w:tab w:val="left" w:pos="420"/>
        </w:tabs>
        <w:jc w:val="both"/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</w:pPr>
      <w:r>
        <w:rPr>
          <w:rFonts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"/>
        </w:rPr>
        <w:t>Usuario</w:t>
      </w: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instrText xml:space="preserve"> HYPERLINK "mailto:positivaarlapp@gmail.com" </w:instrText>
      </w: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3"/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t>positivaarlapp@gmail.com</w:t>
      </w: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fldChar w:fldCharType="end"/>
      </w:r>
    </w:p>
    <w:p>
      <w:pPr>
        <w:numPr>
          <w:numId w:val="0"/>
        </w:numPr>
        <w:tabs>
          <w:tab w:val="left" w:pos="420"/>
        </w:tabs>
        <w:jc w:val="both"/>
        <w:rPr>
          <w:sz w:val="20"/>
          <w:szCs w:val="20"/>
        </w:rPr>
      </w:pPr>
      <w:r>
        <w:rPr>
          <w:rFonts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"/>
        </w:rPr>
        <w:t>Contraseña</w:t>
      </w: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"/>
        </w:rPr>
        <w:t>: PositivaARL2020*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PENDIENTES.</w:t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Se tienen pendientes unos textos descriptivos de la aplicación SUM para los despliegues a Producción, ya Hayda realizó la gestión estamos a la espera que Andres Tovar envíe dichos textos e imagenes, para actualizarlas en las tiendas.</w:t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Las notificaciones push en el módulo de comunicaciones.</w:t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 xml:space="preserve">Seria bueno hacer una revisión del módulo de recomendaciones AT, estuve haciendo unas pruebas y aparentemente esta respondiendo la información doble. </w:t>
      </w:r>
      <w:r>
        <w:rPr>
          <w:rFonts w:hint="default"/>
          <w:b/>
          <w:bCs/>
          <w:lang w:val="es-CO"/>
        </w:rPr>
        <w:t xml:space="preserve">NOTA: Se puede hacer la revisión con Jorge Echeverri, </w:t>
      </w:r>
      <w:r>
        <w:rPr>
          <w:rFonts w:hint="default"/>
          <w:b w:val="0"/>
          <w:bCs w:val="0"/>
          <w:lang w:val="es-CO"/>
        </w:rPr>
        <w:t xml:space="preserve">Para visualizar la opción del menú de recomendaciones AT ingresar al json que esta en la carpeta asserts dicho archivo se llama </w:t>
      </w:r>
      <w:r>
        <w:rPr>
          <w:rFonts w:hint="default"/>
          <w:b/>
          <w:bCs/>
          <w:lang w:val="es-CO"/>
        </w:rPr>
        <w:t xml:space="preserve">menuPrincipal.json; </w:t>
      </w:r>
      <w:r>
        <w:rPr>
          <w:rFonts w:hint="default"/>
          <w:b w:val="0"/>
          <w:bCs w:val="0"/>
          <w:lang w:val="es-CO"/>
        </w:rPr>
        <w:t>en la opción  seguimiento recomendaciones AT,  la propiedad show cambiarla a true.</w:t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Hacer la actualización del repositorio en el proyecto que esta en la mac.</w:t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 xml:space="preserve">Preguntarle a Julian para que en el servicio que lista las comunicaciones por empresa traiga el campo de </w:t>
      </w:r>
      <w:r>
        <w:rPr>
          <w:rFonts w:hint="default"/>
          <w:b/>
          <w:bCs/>
          <w:lang w:val="es-CO"/>
        </w:rPr>
        <w:t xml:space="preserve">modelo de atención PYP. </w:t>
      </w:r>
      <w:r>
        <w:rPr>
          <w:rFonts w:hint="default"/>
          <w:b w:val="0"/>
          <w:bCs w:val="0"/>
          <w:highlight w:val="yellow"/>
          <w:lang w:val="es-CO"/>
        </w:rPr>
        <w:t>Hablé con julian y el me comunica que esta información es quemada, que asi lo tiene el en la web.</w:t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>Se cambio el endpoint de temas de comunicacion, ya julian me lo compartio, pero se debe publicar. Aqui encontraremos los temas y los roles de los usuarios para los historicos.</w:t>
      </w:r>
      <w:r>
        <w:rPr>
          <w:rFonts w:hint="default"/>
          <w:b/>
          <w:bCs/>
          <w:lang w:val="es-CO"/>
        </w:rPr>
        <w:t xml:space="preserve"> (Ya se hizo la modificacación en el código)</w:t>
      </w:r>
    </w:p>
    <w:p>
      <w:pPr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default"/>
          <w:b w:val="0"/>
          <w:bCs w:val="0"/>
          <w:lang w:val="es-CO"/>
        </w:rPr>
        <w:t xml:space="preserve">Dicho endpoint es: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"http://test-positiva-webservice-proveedor-pre.adacsc.co/sg-sst/Comunicaciones/Datos-Comunicaciones"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http://test-positiva-webservice-proveedor-pre.adacsc.co/sg-sst/Comunicaciones/Datos-Comunicaciones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eastAsia="Helvetica" w:cs="Calibri"/>
          <w:i w:val="0"/>
          <w:caps w:val="0"/>
          <w:color w:val="505050"/>
          <w:spacing w:val="0"/>
          <w:sz w:val="20"/>
          <w:szCs w:val="20"/>
          <w:shd w:val="clear" w:fill="FFFFFF"/>
          <w:lang w:val="es-CO"/>
        </w:rPr>
      </w:pP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Aquí este endpoint esta apuntando a PREPRODUCCIÓN, se hizo el cambio para que este servicio brindara la siguiente información: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{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"temas": [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{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"Uid_Constante": 35,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"Valor": "RE",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"Nombre": "Retiro empresa",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"Grupo": "TEMCOM",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"Descripcion": "Temas de comunicacion",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"Estado": "A",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"Modificable": "1",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"Eliminado": 0,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"Uid_Usuario_Modifica": 1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},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{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"Uid_Constante": 36,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"Valor": "T1",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"Nombre": "Cambio de ejecutivo",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"Grupo": "TEMCOM",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"Descripcion": "Temas de comunicacion",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"Estado": "A",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"Modificable": "1",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"Eliminado": 0,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    "Uid_Usuario_Modifica": 1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}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],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"RolVisHis": [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10,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    11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 xml:space="preserve">    ]</w:t>
      </w: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}</w:t>
      </w:r>
    </w:p>
    <w:p>
      <w:pPr>
        <w:jc w:val="both"/>
        <w:rPr>
          <w:rFonts w:hint="default"/>
          <w:b w:val="0"/>
          <w:bCs w:val="0"/>
          <w:lang w:val="es-CO"/>
        </w:rPr>
      </w:pPr>
    </w:p>
    <w:p>
      <w:pPr>
        <w:jc w:val="both"/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La idea de este cambio es que mediante este servicio nos permita conocer cuales son los temas de conversación para las comunicaciones y además nos permita conocer que usuarios cuyo rol permiten ver los históricos (</w:t>
      </w:r>
      <w:r>
        <w:rPr>
          <w:rFonts w:hint="default"/>
          <w:b/>
          <w:bCs/>
          <w:lang w:val="es-CO"/>
        </w:rPr>
        <w:t xml:space="preserve">Propiedad: RolVisHis). </w:t>
      </w:r>
      <w:r>
        <w:rPr>
          <w:rFonts w:hint="default"/>
          <w:b w:val="0"/>
          <w:bCs w:val="0"/>
          <w:lang w:val="es-CO"/>
        </w:rPr>
        <w:t>La idea es que a estos roles no les aparezca el campo para enviar mensajes.</w:t>
      </w:r>
    </w:p>
    <w:p>
      <w:pPr>
        <w:jc w:val="both"/>
        <w:rPr>
          <w:rFonts w:hint="default"/>
          <w:b w:val="0"/>
          <w:bCs w:val="0"/>
          <w:lang w:val="es-CO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Pasos a producción: </w:t>
      </w:r>
      <w:r>
        <w:rPr>
          <w:rFonts w:hint="default"/>
          <w:b w:val="0"/>
          <w:bCs w:val="0"/>
          <w:lang w:val="es-CO"/>
        </w:rPr>
        <w:t>Se tiene pendiente los pasos a producción de la app Alissta Sum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s-CO"/>
        </w:rPr>
      </w:pPr>
      <w:r>
        <w:rPr>
          <w:rFonts w:hint="default"/>
          <w:b w:val="0"/>
          <w:bCs w:val="0"/>
          <w:lang w:val="es-CO"/>
        </w:rPr>
        <w:t xml:space="preserve">Se genero una compilación en iOS para el flightTest con la version 1.2.5 ; una versión mayor a la APK generada en android (version 1.2.4), la cual se envio por correo a Hayda </w:t>
      </w:r>
    </w:p>
    <w:p>
      <w:pPr>
        <w:jc w:val="both"/>
        <w:rPr>
          <w:rFonts w:hint="default"/>
          <w:b/>
          <w:bCs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CF168"/>
    <w:multiLevelType w:val="singleLevel"/>
    <w:tmpl w:val="8FECF1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AF8281"/>
    <w:multiLevelType w:val="multilevel"/>
    <w:tmpl w:val="E6AF82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83DBE75"/>
    <w:multiLevelType w:val="singleLevel"/>
    <w:tmpl w:val="483DBE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3100"/>
    <w:rsid w:val="35525FD9"/>
    <w:rsid w:val="42062AE1"/>
    <w:rsid w:val="4F2F571A"/>
    <w:rsid w:val="5CA24F51"/>
    <w:rsid w:val="79365738"/>
    <w:rsid w:val="7F3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2021-03-08T20:37:00Z</dcterms:created>
  <dc:creator>Desarrollador</dc:creator>
  <cp:lastModifiedBy>WPS_1614107694</cp:lastModifiedBy>
  <dcterms:modified xsi:type="dcterms:W3CDTF">2021-03-10T20:15:26Z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