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42A5" w14:textId="471CA374" w:rsidR="008E1F78" w:rsidRDefault="00B90076">
      <w:r>
        <w:t xml:space="preserve">Esto es una prueba de </w:t>
      </w:r>
      <w:proofErr w:type="spellStart"/>
      <w:r>
        <w:t>como</w:t>
      </w:r>
      <w:proofErr w:type="spellEnd"/>
      <w:r>
        <w:t xml:space="preserve"> usar el Word en Windows 11</w:t>
      </w:r>
    </w:p>
    <w:sectPr w:rsidR="008E1F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76"/>
    <w:rsid w:val="008E1F78"/>
    <w:rsid w:val="00B90076"/>
    <w:rsid w:val="00C34ECF"/>
    <w:rsid w:val="00C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AC52"/>
  <w15:chartTrackingRefBased/>
  <w15:docId w15:val="{C9B94A7C-1829-41AA-A689-CC69B2EC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0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0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0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Gómez Almendral</dc:creator>
  <cp:keywords/>
  <dc:description/>
  <cp:lastModifiedBy>Eduardo Gómez Almendral</cp:lastModifiedBy>
  <cp:revision>1</cp:revision>
  <dcterms:created xsi:type="dcterms:W3CDTF">2026-03-12T09:46:00Z</dcterms:created>
  <dcterms:modified xsi:type="dcterms:W3CDTF">2026-03-12T09:48:00Z</dcterms:modified>
</cp:coreProperties>
</file>