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F750F5" w14:paraId="50A205FA"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50A205F8" w14:textId="77777777" w:rsidR="00F750F5" w:rsidRDefault="00FC2DC6">
            <w:pPr>
              <w:pStyle w:val="SpireTableThStyleb8bb2453-288f-4b28-b0b0-afc0f02a8d55"/>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50A205F9" w14:textId="77777777" w:rsidR="00F750F5" w:rsidRDefault="00FC2DC6">
            <w:pPr>
              <w:pStyle w:val="SpireTableThStylef55476e7-ed47-448a-8e19-a2f51bae79b3"/>
              <w:shd w:val="clear" w:color="auto" w:fill="C0C0C0"/>
              <w:rPr>
                <w:noProof/>
              </w:rPr>
            </w:pPr>
            <w:r>
              <w:rPr>
                <w:rFonts w:ascii="Arial" w:eastAsia="Arial" w:hAnsi="Arial" w:cs="Arial"/>
                <w:noProof/>
                <w:sz w:val="27"/>
                <w:shd w:val="clear" w:color="auto" w:fill="C0C0C0"/>
              </w:rPr>
              <w:t>FIRMA</w:t>
            </w:r>
          </w:p>
        </w:tc>
      </w:tr>
      <w:tr w:rsidR="00F750F5" w14:paraId="50A20600"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F750F5" w14:paraId="50A205FD" w14:textId="77777777">
              <w:tc>
                <w:tcPr>
                  <w:tcW w:w="2500" w:type="pct"/>
                  <w:shd w:val="clear" w:color="auto" w:fill="auto"/>
                  <w:vAlign w:val="center"/>
                </w:tcPr>
                <w:p w14:paraId="50A205FB" w14:textId="69313014" w:rsidR="00F750F5" w:rsidRDefault="00FC2DC6">
                  <w:pPr>
                    <w:rPr>
                      <w:noProof/>
                    </w:rPr>
                  </w:pPr>
                  <w:r>
                    <w:rPr>
                      <w:rFonts w:ascii="Arial" w:eastAsia="Arial" w:hAnsi="Arial" w:cs="Arial"/>
                      <w:noProof/>
                      <w:color w:val="808080"/>
                      <w:sz w:val="27"/>
                    </w:rPr>
                    <w:t xml:space="preserve">Nombre: </w:t>
                  </w:r>
                  <w:r w:rsidR="003910C5">
                    <w:rPr>
                      <w:rFonts w:ascii="Arial" w:eastAsia="Arial" w:hAnsi="Arial" w:cs="Arial"/>
                      <w:noProof/>
                      <w:color w:val="808080"/>
                      <w:sz w:val="27"/>
                    </w:rPr>
                    <w:t>Edwin Mauricio</w:t>
                  </w:r>
                </w:p>
              </w:tc>
              <w:tc>
                <w:tcPr>
                  <w:tcW w:w="0" w:type="auto"/>
                  <w:shd w:val="clear" w:color="auto" w:fill="auto"/>
                  <w:vAlign w:val="center"/>
                </w:tcPr>
                <w:p w14:paraId="50A205FC" w14:textId="638915B3" w:rsidR="00F750F5" w:rsidRDefault="00FC2DC6">
                  <w:pPr>
                    <w:rPr>
                      <w:noProof/>
                    </w:rPr>
                  </w:pPr>
                  <w:r>
                    <w:rPr>
                      <w:rFonts w:ascii="Arial" w:eastAsia="Arial" w:hAnsi="Arial" w:cs="Arial"/>
                      <w:noProof/>
                      <w:color w:val="808080"/>
                      <w:sz w:val="27"/>
                    </w:rPr>
                    <w:t>DNI:</w:t>
                  </w:r>
                  <w:r w:rsidR="003910C5">
                    <w:rPr>
                      <w:rFonts w:ascii="Arial" w:eastAsia="Arial" w:hAnsi="Arial" w:cs="Arial"/>
                      <w:noProof/>
                      <w:color w:val="808080"/>
                      <w:sz w:val="27"/>
                    </w:rPr>
                    <w:t xml:space="preserve"> 0801199522118</w:t>
                  </w:r>
                </w:p>
              </w:tc>
            </w:tr>
          </w:tbl>
          <w:p w14:paraId="50A205FE" w14:textId="77777777" w:rsidR="00F750F5" w:rsidRDefault="00F750F5">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50A205FF" w14:textId="57F17AF5" w:rsidR="00F750F5" w:rsidRDefault="003910C5">
            <w:pPr>
              <w:rPr>
                <w:noProof/>
              </w:rPr>
            </w:pPr>
            <w:r>
              <w:rPr>
                <w:noProof/>
              </w:rPr>
              <w:t>Edwin</w:t>
            </w:r>
          </w:p>
        </w:tc>
      </w:tr>
      <w:tr w:rsidR="00F750F5" w14:paraId="50A20603" w14:textId="77777777" w:rsidTr="003910C5">
        <w:trPr>
          <w:trHeight w:val="147"/>
        </w:trPr>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50A20601" w14:textId="59FB0A07" w:rsidR="00F750F5" w:rsidRDefault="00FC2DC6">
            <w:pPr>
              <w:rPr>
                <w:noProof/>
              </w:rPr>
            </w:pPr>
            <w:r>
              <w:rPr>
                <w:rFonts w:ascii="Arial" w:eastAsia="Arial" w:hAnsi="Arial" w:cs="Arial"/>
                <w:noProof/>
                <w:color w:val="808080"/>
                <w:sz w:val="27"/>
              </w:rPr>
              <w:t xml:space="preserve">Apellidos: </w:t>
            </w:r>
            <w:r w:rsidR="003910C5">
              <w:rPr>
                <w:rFonts w:ascii="Arial" w:eastAsia="Arial" w:hAnsi="Arial" w:cs="Arial"/>
                <w:noProof/>
                <w:color w:val="808080"/>
                <w:sz w:val="27"/>
              </w:rPr>
              <w:t>Gonzalez Sierra</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50A20602" w14:textId="77777777" w:rsidR="00F750F5" w:rsidRDefault="00F750F5">
            <w:pPr>
              <w:rPr>
                <w:noProof/>
              </w:rPr>
            </w:pPr>
          </w:p>
        </w:tc>
      </w:tr>
    </w:tbl>
    <w:p w14:paraId="50A20604" w14:textId="77777777" w:rsidR="00F750F5" w:rsidRDefault="00F750F5">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F750F5" w14:paraId="50A20608"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50A20605" w14:textId="77777777" w:rsidR="00F750F5" w:rsidRDefault="00FC2DC6">
            <w:pPr>
              <w:pStyle w:val="SpireTableThStylecd404540-cc57-4599-bad6-6a1e059d2a8c"/>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50A20606" w14:textId="77777777" w:rsidR="00F750F5" w:rsidRDefault="00FC2DC6">
            <w:pPr>
              <w:pStyle w:val="SpireTableThStyle7e159b4e-f8e8-43ee-a433-cefdeaab46b4"/>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50A20607" w14:textId="77777777" w:rsidR="00F750F5" w:rsidRDefault="00FC2DC6">
            <w:pPr>
              <w:pStyle w:val="SpireTableThStyle20265414-c058-4e30-bb10-b3c17421637a"/>
              <w:shd w:val="clear" w:color="auto" w:fill="C0C0C0"/>
              <w:rPr>
                <w:noProof/>
              </w:rPr>
            </w:pPr>
            <w:r>
              <w:rPr>
                <w:rFonts w:ascii="Arial" w:eastAsia="Arial" w:hAnsi="Arial" w:cs="Arial"/>
                <w:noProof/>
                <w:color w:val="FFFFFF"/>
                <w:sz w:val="27"/>
                <w:shd w:val="clear" w:color="auto" w:fill="C0C0C0"/>
              </w:rPr>
              <w:t>CONVOCATORIA</w:t>
            </w:r>
          </w:p>
        </w:tc>
      </w:tr>
      <w:tr w:rsidR="00F750F5" w14:paraId="50A2060C"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50A20609" w14:textId="77777777" w:rsidR="00F750F5" w:rsidRPr="003910C5" w:rsidRDefault="00FC2DC6">
            <w:pPr>
              <w:spacing w:beforeAutospacing="1" w:afterAutospacing="1"/>
              <w:jc w:val="center"/>
              <w:rPr>
                <w:rFonts w:ascii="Arial" w:eastAsia="Arial" w:hAnsi="Arial" w:cs="Arial"/>
                <w:noProof/>
                <w:color w:val="808080"/>
                <w:sz w:val="27"/>
                <w:lang w:val="es-HN"/>
              </w:rPr>
            </w:pPr>
            <w:r w:rsidRPr="003910C5">
              <w:rPr>
                <w:rFonts w:ascii="Arial" w:eastAsia="Arial" w:hAnsi="Arial" w:cs="Arial"/>
                <w:noProof/>
                <w:color w:val="808080"/>
                <w:sz w:val="27"/>
                <w:lang w:val="es-HN"/>
              </w:rPr>
              <w:t>MÁSTER UNIVERSITARIO EN CIBERSEGURIDAD (PLAN 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50A2060A" w14:textId="77777777" w:rsidR="00F750F5" w:rsidRPr="003910C5" w:rsidRDefault="00FC2DC6">
            <w:pPr>
              <w:spacing w:beforeAutospacing="1" w:afterAutospacing="1"/>
              <w:jc w:val="center"/>
              <w:rPr>
                <w:rFonts w:ascii="Arial" w:eastAsia="Arial" w:hAnsi="Arial" w:cs="Arial"/>
                <w:noProof/>
                <w:color w:val="808080"/>
                <w:sz w:val="27"/>
                <w:lang w:val="es-HN"/>
              </w:rPr>
            </w:pPr>
            <w:r w:rsidRPr="003910C5">
              <w:rPr>
                <w:rFonts w:ascii="Arial" w:eastAsia="Arial" w:hAnsi="Arial" w:cs="Arial"/>
                <w:noProof/>
                <w:color w:val="808080"/>
                <w:sz w:val="27"/>
                <w:lang w:val="es-HN"/>
              </w:rPr>
              <w:t>14132.- INFORMÁTICA FORENSE Y RESPUESTA ANTE INCIDENTES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50A2060B" w14:textId="77777777" w:rsidR="00F750F5" w:rsidRDefault="00FC2DC6">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9197</w:t>
            </w:r>
          </w:p>
        </w:tc>
      </w:tr>
    </w:tbl>
    <w:p w14:paraId="50A2060D" w14:textId="77777777" w:rsidR="00F750F5" w:rsidRDefault="00F750F5">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F750F5" w14:paraId="50A20611"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50A2060E" w14:textId="77777777" w:rsidR="00F750F5" w:rsidRDefault="00FC2DC6">
            <w:pPr>
              <w:pStyle w:val="SpireTableThStyle62081d45-6da4-430d-8e57-d6ae81ef1721"/>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50A2060F" w14:textId="77777777" w:rsidR="00F750F5" w:rsidRDefault="00FC2DC6">
            <w:pPr>
              <w:pStyle w:val="SpireTableThStyle00b6f2c7-0938-4ad6-8a35-2148d8256350"/>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50A20610" w14:textId="77777777" w:rsidR="00F750F5" w:rsidRDefault="00FC2DC6">
            <w:pPr>
              <w:pStyle w:val="SpireTableThStylefc95754e-d10c-42f5-b84e-b9f5b7d905b4"/>
              <w:shd w:val="clear" w:color="auto" w:fill="C0C0C0"/>
              <w:rPr>
                <w:noProof/>
              </w:rPr>
            </w:pPr>
            <w:r>
              <w:rPr>
                <w:rFonts w:ascii="Arial" w:eastAsia="Arial" w:hAnsi="Arial" w:cs="Arial"/>
                <w:noProof/>
                <w:color w:val="FFFFFF"/>
                <w:sz w:val="27"/>
                <w:shd w:val="clear" w:color="auto" w:fill="C0C0C0"/>
              </w:rPr>
              <w:t>CIUDAD DEL EXAMEN</w:t>
            </w:r>
          </w:p>
        </w:tc>
      </w:tr>
      <w:tr w:rsidR="00F750F5" w14:paraId="50A20615"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50A20612" w14:textId="77777777" w:rsidR="00F750F5" w:rsidRDefault="00FC2DC6">
            <w:pPr>
              <w:jc w:val="center"/>
              <w:rPr>
                <w:noProof/>
              </w:rPr>
            </w:pPr>
            <w:r>
              <w:rPr>
                <w:rFonts w:ascii="Arial" w:eastAsia="Arial" w:hAnsi="Arial" w:cs="Arial"/>
                <w:noProof/>
                <w:color w:val="808080"/>
                <w:sz w:val="27"/>
              </w:rPr>
              <w:t>12-17/07/2024</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50A20613" w14:textId="77777777" w:rsidR="00F750F5" w:rsidRDefault="00FC2DC6">
            <w:pPr>
              <w:jc w:val="center"/>
              <w:rPr>
                <w:noProof/>
              </w:rPr>
            </w:pPr>
            <w:r>
              <w:rPr>
                <w:rFonts w:ascii="Arial" w:eastAsia="Arial" w:hAnsi="Arial" w:cs="Arial"/>
                <w:noProof/>
                <w:color w:val="808080"/>
                <w:sz w:val="27"/>
              </w:rPr>
              <w:t>Modelo - 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50A20614" w14:textId="2FC30EFC" w:rsidR="00F750F5" w:rsidRDefault="003910C5">
            <w:pPr>
              <w:rPr>
                <w:noProof/>
              </w:rPr>
            </w:pPr>
            <w:r>
              <w:rPr>
                <w:noProof/>
              </w:rPr>
              <w:t>Tegucigalpa</w:t>
            </w:r>
          </w:p>
        </w:tc>
      </w:tr>
    </w:tbl>
    <w:p w14:paraId="50A20616" w14:textId="77777777" w:rsidR="00F750F5" w:rsidRDefault="00F750F5">
      <w:pPr>
        <w:rPr>
          <w:noProof/>
          <w:vanish/>
        </w:rPr>
      </w:pPr>
    </w:p>
    <w:tbl>
      <w:tblPr>
        <w:tblW w:w="5000" w:type="pct"/>
        <w:tblLook w:val="0600" w:firstRow="0" w:lastRow="0" w:firstColumn="0" w:lastColumn="0" w:noHBand="1" w:noVBand="1"/>
      </w:tblPr>
      <w:tblGrid>
        <w:gridCol w:w="10422"/>
      </w:tblGrid>
      <w:tr w:rsidR="00F750F5" w14:paraId="50A20618"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50A20617" w14:textId="77777777" w:rsidR="00F750F5" w:rsidRDefault="00FC2DC6">
            <w:pPr>
              <w:pStyle w:val="SpireTableThStyledc069d3d-76b8-4745-999b-f9ebe933dc45"/>
              <w:shd w:val="clear" w:color="auto" w:fill="C0C0C0"/>
              <w:rPr>
                <w:noProof/>
              </w:rPr>
            </w:pPr>
            <w:r>
              <w:rPr>
                <w:rFonts w:ascii="Arial" w:eastAsia="Arial" w:hAnsi="Arial" w:cs="Arial"/>
                <w:noProof/>
                <w:color w:val="FFFFFF"/>
                <w:sz w:val="27"/>
                <w:shd w:val="clear" w:color="auto" w:fill="C0C0C0"/>
              </w:rPr>
              <w:t>Etiqueta identificativa</w:t>
            </w:r>
          </w:p>
        </w:tc>
      </w:tr>
      <w:tr w:rsidR="00F750F5" w14:paraId="50A2061A" w14:textId="77777777">
        <w:trPr>
          <w:trHeight w:val="2250"/>
        </w:trPr>
        <w:tc>
          <w:tcPr>
            <w:tcW w:w="100" w:type="auto"/>
            <w:shd w:val="clear" w:color="auto" w:fill="auto"/>
            <w:vAlign w:val="center"/>
          </w:tcPr>
          <w:p w14:paraId="50A20619" w14:textId="77777777" w:rsidR="00F750F5" w:rsidRDefault="00FC2DC6">
            <w:pPr>
              <w:jc w:val="center"/>
              <w:rPr>
                <w:noProof/>
              </w:rPr>
            </w:pPr>
            <w:r>
              <w:rPr>
                <w:rFonts w:ascii="Arial" w:eastAsia="Arial" w:hAnsi="Arial" w:cs="Arial"/>
                <w:noProof/>
                <w:sz w:val="27"/>
              </w:rPr>
              <w:t> </w:t>
            </w:r>
          </w:p>
        </w:tc>
      </w:tr>
    </w:tbl>
    <w:p w14:paraId="50A2061B" w14:textId="77777777" w:rsidR="00F750F5" w:rsidRDefault="00FC2DC6">
      <w:pPr>
        <w:rPr>
          <w:noProof/>
        </w:rPr>
      </w:pPr>
      <w:r>
        <w:rPr>
          <w:noProof/>
        </w:rPr>
        <w:br/>
      </w:r>
    </w:p>
    <w:p w14:paraId="50A2061C" w14:textId="77777777" w:rsidR="00F750F5" w:rsidRDefault="00FC2DC6">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50A2061D" w14:textId="77777777" w:rsidR="00F750F5" w:rsidRPr="003910C5" w:rsidRDefault="00FC2DC6">
      <w:pPr>
        <w:numPr>
          <w:ilvl w:val="0"/>
          <w:numId w:val="3"/>
        </w:numPr>
        <w:spacing w:beforeAutospacing="1"/>
        <w:divId w:val="1"/>
        <w:rPr>
          <w:noProof/>
          <w:lang w:val="es-HN"/>
        </w:rPr>
      </w:pPr>
      <w:r w:rsidRPr="003910C5">
        <w:rPr>
          <w:rFonts w:ascii="Arial" w:eastAsia="Arial" w:hAnsi="Arial" w:cs="Arial"/>
          <w:b/>
          <w:noProof/>
          <w:color w:val="000000"/>
          <w:lang w:val="es-HN"/>
        </w:rPr>
        <w:t>Lee atentamente</w:t>
      </w:r>
      <w:r w:rsidRPr="003910C5">
        <w:rPr>
          <w:rFonts w:ascii="Arial" w:eastAsia="Arial" w:hAnsi="Arial" w:cs="Arial"/>
          <w:noProof/>
          <w:color w:val="000000"/>
          <w:lang w:val="es-HN"/>
        </w:rPr>
        <w:t> todas las preguntas antes de empezar.</w:t>
      </w:r>
    </w:p>
    <w:p w14:paraId="50A2061E" w14:textId="77777777" w:rsidR="00F750F5" w:rsidRPr="003910C5" w:rsidRDefault="00FC2DC6">
      <w:pPr>
        <w:numPr>
          <w:ilvl w:val="0"/>
          <w:numId w:val="3"/>
        </w:numPr>
        <w:divId w:val="1"/>
        <w:rPr>
          <w:noProof/>
          <w:lang w:val="es-HN"/>
        </w:rPr>
      </w:pPr>
      <w:r w:rsidRPr="003910C5">
        <w:rPr>
          <w:rFonts w:ascii="Arial" w:eastAsia="Arial" w:hAnsi="Arial" w:cs="Arial"/>
          <w:noProof/>
          <w:color w:val="000000"/>
          <w:lang w:val="es-HN"/>
        </w:rPr>
        <w:t>La duración del examen es de </w:t>
      </w:r>
      <w:r w:rsidRPr="003910C5">
        <w:rPr>
          <w:rFonts w:ascii="Arial" w:eastAsia="Arial" w:hAnsi="Arial" w:cs="Arial"/>
          <w:b/>
          <w:noProof/>
          <w:color w:val="000000"/>
          <w:lang w:val="es-HN"/>
        </w:rPr>
        <w:t>2 horas</w:t>
      </w:r>
      <w:r w:rsidRPr="003910C5">
        <w:rPr>
          <w:rFonts w:ascii="Arial" w:eastAsia="Arial" w:hAnsi="Arial" w:cs="Arial"/>
          <w:noProof/>
          <w:color w:val="000000"/>
          <w:lang w:val="es-HN"/>
        </w:rPr>
        <w:t>.</w:t>
      </w:r>
    </w:p>
    <w:p w14:paraId="50A2061F" w14:textId="77777777" w:rsidR="00F750F5" w:rsidRPr="003910C5" w:rsidRDefault="00FC2DC6">
      <w:pPr>
        <w:numPr>
          <w:ilvl w:val="0"/>
          <w:numId w:val="3"/>
        </w:numPr>
        <w:divId w:val="1"/>
        <w:rPr>
          <w:noProof/>
          <w:lang w:val="es-HN"/>
        </w:rPr>
      </w:pPr>
      <w:r w:rsidRPr="003910C5">
        <w:rPr>
          <w:rFonts w:ascii="Arial" w:eastAsia="Arial" w:hAnsi="Arial" w:cs="Arial"/>
          <w:noProof/>
          <w:color w:val="000000"/>
          <w:lang w:val="es-HN"/>
        </w:rPr>
        <w:t>Escribe únicamente con </w:t>
      </w:r>
      <w:r w:rsidRPr="003910C5">
        <w:rPr>
          <w:rFonts w:ascii="Arial" w:eastAsia="Arial" w:hAnsi="Arial" w:cs="Arial"/>
          <w:b/>
          <w:noProof/>
          <w:color w:val="000000"/>
          <w:lang w:val="es-HN"/>
        </w:rPr>
        <w:t>bolígrafo azul o negro</w:t>
      </w:r>
      <w:r w:rsidRPr="003910C5">
        <w:rPr>
          <w:rFonts w:ascii="Arial" w:eastAsia="Arial" w:hAnsi="Arial" w:cs="Arial"/>
          <w:noProof/>
          <w:color w:val="000000"/>
          <w:lang w:val="es-HN"/>
        </w:rPr>
        <w:t>.</w:t>
      </w:r>
    </w:p>
    <w:p w14:paraId="50A20620" w14:textId="77777777" w:rsidR="00F750F5" w:rsidRPr="003910C5" w:rsidRDefault="00FC2DC6">
      <w:pPr>
        <w:numPr>
          <w:ilvl w:val="0"/>
          <w:numId w:val="3"/>
        </w:numPr>
        <w:divId w:val="1"/>
        <w:rPr>
          <w:noProof/>
          <w:lang w:val="es-HN"/>
        </w:rPr>
      </w:pPr>
      <w:r w:rsidRPr="003910C5">
        <w:rPr>
          <w:rFonts w:ascii="Arial" w:eastAsia="Arial" w:hAnsi="Arial" w:cs="Arial"/>
          <w:noProof/>
          <w:color w:val="000000"/>
          <w:lang w:val="es-HN"/>
        </w:rPr>
        <w:t>No está permitido utilizar más hojas de las que te facilita la UNIR (puedes utilizar folios para hacerte esquemas u organizarte pero </w:t>
      </w:r>
      <w:r w:rsidRPr="003910C5">
        <w:rPr>
          <w:rFonts w:ascii="Arial" w:eastAsia="Arial" w:hAnsi="Arial" w:cs="Arial"/>
          <w:b/>
          <w:noProof/>
          <w:color w:val="000000"/>
          <w:lang w:val="es-HN"/>
        </w:rPr>
        <w:t>no se adjuntarán al examen</w:t>
      </w:r>
      <w:r w:rsidRPr="003910C5">
        <w:rPr>
          <w:rFonts w:ascii="Arial" w:eastAsia="Arial" w:hAnsi="Arial" w:cs="Arial"/>
          <w:noProof/>
          <w:color w:val="000000"/>
          <w:lang w:val="es-HN"/>
        </w:rPr>
        <w:t>).</w:t>
      </w:r>
    </w:p>
    <w:p w14:paraId="50A20621" w14:textId="77777777" w:rsidR="00F750F5" w:rsidRPr="003910C5" w:rsidRDefault="00FC2DC6">
      <w:pPr>
        <w:numPr>
          <w:ilvl w:val="0"/>
          <w:numId w:val="3"/>
        </w:numPr>
        <w:divId w:val="1"/>
        <w:rPr>
          <w:noProof/>
          <w:lang w:val="es-HN"/>
        </w:rPr>
      </w:pPr>
      <w:r w:rsidRPr="003910C5">
        <w:rPr>
          <w:rFonts w:ascii="Arial" w:eastAsia="Arial" w:hAnsi="Arial" w:cs="Arial"/>
          <w:b/>
          <w:noProof/>
          <w:color w:val="000000"/>
          <w:lang w:val="es-HN"/>
        </w:rPr>
        <w:t>El examen </w:t>
      </w:r>
      <w:r w:rsidRPr="003910C5">
        <w:rPr>
          <w:rFonts w:ascii="Arial" w:eastAsia="Arial" w:hAnsi="Arial" w:cs="Arial"/>
          <w:noProof/>
          <w:color w:val="000000"/>
          <w:lang w:val="es-HN"/>
        </w:rPr>
        <w:t>PRESENCIAL </w:t>
      </w:r>
      <w:r w:rsidRPr="003910C5">
        <w:rPr>
          <w:rFonts w:ascii="Arial" w:eastAsia="Arial" w:hAnsi="Arial" w:cs="Arial"/>
          <w:b/>
          <w:noProof/>
          <w:color w:val="000000"/>
          <w:lang w:val="es-HN"/>
        </w:rPr>
        <w:t>supone el 60%</w:t>
      </w:r>
      <w:r w:rsidRPr="003910C5">
        <w:rPr>
          <w:rFonts w:ascii="Arial" w:eastAsia="Arial" w:hAnsi="Arial" w:cs="Arial"/>
          <w:noProof/>
          <w:color w:val="000000"/>
          <w:lang w:val="es-HN"/>
        </w:rPr>
        <w:t> de la calificación final de la asignatura. Es necesario aprobar el examen, para tener en cuenta la evaluación continua, aunque esta última sí se guardará para la siguiente convocatoria en caso de no aprobar.</w:t>
      </w:r>
    </w:p>
    <w:p w14:paraId="50A20622" w14:textId="77777777" w:rsidR="00F750F5" w:rsidRPr="003910C5" w:rsidRDefault="00FC2DC6">
      <w:pPr>
        <w:numPr>
          <w:ilvl w:val="0"/>
          <w:numId w:val="3"/>
        </w:numPr>
        <w:divId w:val="1"/>
        <w:rPr>
          <w:noProof/>
          <w:lang w:val="es-HN"/>
        </w:rPr>
      </w:pPr>
      <w:r w:rsidRPr="003910C5">
        <w:rPr>
          <w:rFonts w:ascii="Arial" w:eastAsia="Arial" w:hAnsi="Arial" w:cs="Arial"/>
          <w:noProof/>
          <w:color w:val="000000"/>
          <w:lang w:val="es-HN"/>
        </w:rPr>
        <w:t>No olvides </w:t>
      </w:r>
      <w:r w:rsidRPr="003910C5">
        <w:rPr>
          <w:rFonts w:ascii="Arial" w:eastAsia="Arial" w:hAnsi="Arial" w:cs="Arial"/>
          <w:b/>
          <w:noProof/>
          <w:color w:val="000000"/>
          <w:lang w:val="es-HN"/>
        </w:rPr>
        <w:t>rellenar EN TODAS LAS HOJAS los datos del cuadro</w:t>
      </w:r>
      <w:r w:rsidRPr="003910C5">
        <w:rPr>
          <w:rFonts w:ascii="Arial" w:eastAsia="Arial" w:hAnsi="Arial" w:cs="Arial"/>
          <w:noProof/>
          <w:color w:val="000000"/>
          <w:lang w:val="es-HN"/>
        </w:rPr>
        <w:t> que hay en la parte superior con tus datos personales.</w:t>
      </w:r>
    </w:p>
    <w:p w14:paraId="50A20623" w14:textId="77777777" w:rsidR="00F750F5" w:rsidRPr="003910C5" w:rsidRDefault="00FC2DC6">
      <w:pPr>
        <w:numPr>
          <w:ilvl w:val="0"/>
          <w:numId w:val="3"/>
        </w:numPr>
        <w:divId w:val="1"/>
        <w:rPr>
          <w:noProof/>
          <w:lang w:val="es-HN"/>
        </w:rPr>
      </w:pPr>
      <w:r w:rsidRPr="003910C5">
        <w:rPr>
          <w:rFonts w:ascii="Arial" w:eastAsia="Arial" w:hAnsi="Arial" w:cs="Arial"/>
          <w:noProof/>
          <w:color w:val="000000"/>
          <w:lang w:val="es-HN"/>
        </w:rPr>
        <w:t>El </w:t>
      </w:r>
      <w:r w:rsidRPr="003910C5">
        <w:rPr>
          <w:rFonts w:ascii="Arial" w:eastAsia="Arial" w:hAnsi="Arial" w:cs="Arial"/>
          <w:b/>
          <w:noProof/>
          <w:color w:val="000000"/>
          <w:lang w:val="es-HN"/>
        </w:rPr>
        <w:t>DNI/NIE/PASAPORTE debe estar sobre la mesa </w:t>
      </w:r>
      <w:r w:rsidRPr="003910C5">
        <w:rPr>
          <w:rFonts w:ascii="Arial" w:eastAsia="Arial" w:hAnsi="Arial" w:cs="Arial"/>
          <w:noProof/>
          <w:color w:val="000000"/>
          <w:lang w:val="es-HN"/>
        </w:rPr>
        <w:t>y disponible para su posible verificación.</w:t>
      </w:r>
    </w:p>
    <w:p w14:paraId="50A20624" w14:textId="77777777" w:rsidR="00F750F5" w:rsidRDefault="00FC2DC6">
      <w:pPr>
        <w:numPr>
          <w:ilvl w:val="0"/>
          <w:numId w:val="3"/>
        </w:numPr>
        <w:divId w:val="1"/>
        <w:rPr>
          <w:noProof/>
        </w:rPr>
      </w:pPr>
      <w:r>
        <w:rPr>
          <w:rFonts w:ascii="Arial" w:eastAsia="Arial" w:hAnsi="Arial" w:cs="Arial"/>
          <w:b/>
          <w:noProof/>
          <w:color w:val="000000"/>
        </w:rPr>
        <w:t>Apaga el teléfono móvil</w:t>
      </w:r>
      <w:r>
        <w:rPr>
          <w:rFonts w:ascii="Arial" w:eastAsia="Arial" w:hAnsi="Arial" w:cs="Arial"/>
          <w:noProof/>
          <w:color w:val="000000"/>
        </w:rPr>
        <w:t>.</w:t>
      </w:r>
    </w:p>
    <w:p w14:paraId="50A20625" w14:textId="77777777" w:rsidR="00F750F5" w:rsidRPr="003910C5" w:rsidRDefault="00FC2DC6">
      <w:pPr>
        <w:numPr>
          <w:ilvl w:val="0"/>
          <w:numId w:val="3"/>
        </w:numPr>
        <w:divId w:val="1"/>
        <w:rPr>
          <w:noProof/>
          <w:lang w:val="es-HN"/>
        </w:rPr>
      </w:pPr>
      <w:r w:rsidRPr="003910C5">
        <w:rPr>
          <w:rFonts w:ascii="Arial" w:eastAsia="Arial" w:hAnsi="Arial" w:cs="Arial"/>
          <w:noProof/>
          <w:color w:val="000000"/>
          <w:lang w:val="es-HN"/>
        </w:rPr>
        <w:t>Las preguntas se contestarán en </w:t>
      </w:r>
      <w:r w:rsidRPr="003910C5">
        <w:rPr>
          <w:rFonts w:ascii="Arial" w:eastAsia="Arial" w:hAnsi="Arial" w:cs="Arial"/>
          <w:b/>
          <w:noProof/>
          <w:color w:val="000000"/>
          <w:lang w:val="es-HN"/>
        </w:rPr>
        <w:t>CASTELLANO</w:t>
      </w:r>
      <w:r w:rsidRPr="003910C5">
        <w:rPr>
          <w:rFonts w:ascii="Arial" w:eastAsia="Arial" w:hAnsi="Arial" w:cs="Arial"/>
          <w:noProof/>
          <w:color w:val="000000"/>
          <w:lang w:val="es-HN"/>
        </w:rPr>
        <w:t>.</w:t>
      </w:r>
    </w:p>
    <w:p w14:paraId="50A20626" w14:textId="77777777" w:rsidR="00F750F5" w:rsidRPr="003910C5" w:rsidRDefault="00FC2DC6">
      <w:pPr>
        <w:numPr>
          <w:ilvl w:val="0"/>
          <w:numId w:val="3"/>
        </w:numPr>
        <w:spacing w:afterAutospacing="1"/>
        <w:divId w:val="1"/>
        <w:rPr>
          <w:noProof/>
          <w:lang w:val="es-HN"/>
        </w:rPr>
      </w:pPr>
      <w:r w:rsidRPr="003910C5">
        <w:rPr>
          <w:rFonts w:ascii="Arial" w:eastAsia="Arial" w:hAnsi="Arial" w:cs="Arial"/>
          <w:noProof/>
          <w:color w:val="000000"/>
          <w:lang w:val="es-HN"/>
        </w:rPr>
        <w:t>Si en alguna de las respuestas se </w:t>
      </w:r>
      <w:r w:rsidRPr="003910C5">
        <w:rPr>
          <w:rFonts w:ascii="Arial" w:eastAsia="Arial" w:hAnsi="Arial" w:cs="Arial"/>
          <w:b/>
          <w:noProof/>
          <w:color w:val="000000"/>
          <w:lang w:val="es-HN"/>
        </w:rPr>
        <w:t>detecta </w:t>
      </w:r>
      <w:r w:rsidRPr="003910C5">
        <w:rPr>
          <w:rFonts w:ascii="Arial" w:eastAsia="Arial" w:hAnsi="Arial" w:cs="Arial"/>
          <w:noProof/>
          <w:color w:val="000000"/>
          <w:lang w:val="es-HN"/>
        </w:rPr>
        <w:t>un caso de </w:t>
      </w:r>
      <w:r w:rsidRPr="003910C5">
        <w:rPr>
          <w:rFonts w:ascii="Arial" w:eastAsia="Arial" w:hAnsi="Arial" w:cs="Arial"/>
          <w:b/>
          <w:noProof/>
          <w:color w:val="000000"/>
          <w:lang w:val="es-HN"/>
        </w:rPr>
        <w:t>copia</w:t>
      </w:r>
      <w:r w:rsidRPr="003910C5">
        <w:rPr>
          <w:rFonts w:ascii="Arial" w:eastAsia="Arial" w:hAnsi="Arial" w:cs="Arial"/>
          <w:noProof/>
          <w:color w:val="000000"/>
          <w:lang w:val="es-HN"/>
        </w:rPr>
        <w:t> de los materiales de la asignatura, de cualquier otra fuente (por ejemplo, Internet) o de otros compañeros, se va a calificar el </w:t>
      </w:r>
      <w:r w:rsidRPr="003910C5">
        <w:rPr>
          <w:rFonts w:ascii="Arial" w:eastAsia="Arial" w:hAnsi="Arial" w:cs="Arial"/>
          <w:b/>
          <w:noProof/>
          <w:color w:val="000000"/>
          <w:lang w:val="es-HN"/>
        </w:rPr>
        <w:t>examen </w:t>
      </w:r>
      <w:r w:rsidRPr="003910C5">
        <w:rPr>
          <w:rFonts w:ascii="Arial" w:eastAsia="Arial" w:hAnsi="Arial" w:cs="Arial"/>
          <w:noProof/>
          <w:color w:val="000000"/>
          <w:lang w:val="es-HN"/>
        </w:rPr>
        <w:t>con </w:t>
      </w:r>
      <w:r w:rsidRPr="003910C5">
        <w:rPr>
          <w:rFonts w:ascii="Arial" w:eastAsia="Arial" w:hAnsi="Arial" w:cs="Arial"/>
          <w:b/>
          <w:noProof/>
          <w:color w:val="000000"/>
          <w:lang w:val="es-HN"/>
        </w:rPr>
        <w:t>0</w:t>
      </w:r>
      <w:r w:rsidRPr="003910C5">
        <w:rPr>
          <w:rFonts w:ascii="Arial" w:eastAsia="Arial" w:hAnsi="Arial" w:cs="Arial"/>
          <w:noProof/>
          <w:color w:val="000000"/>
          <w:lang w:val="es-HN"/>
        </w:rPr>
        <w:t> puntos.</w:t>
      </w:r>
    </w:p>
    <w:p w14:paraId="50A20627" w14:textId="77777777" w:rsidR="00F750F5" w:rsidRPr="003910C5" w:rsidRDefault="00FC2DC6">
      <w:pPr>
        <w:rPr>
          <w:noProof/>
          <w:lang w:val="es-HN"/>
        </w:rPr>
      </w:pPr>
      <w:r w:rsidRPr="003910C5">
        <w:rPr>
          <w:noProof/>
          <w:lang w:val="es-HN"/>
        </w:rPr>
        <w:br/>
      </w:r>
      <w:r w:rsidRPr="003910C5">
        <w:rPr>
          <w:noProof/>
          <w:lang w:val="es-HN"/>
        </w:rPr>
        <w:br/>
      </w:r>
      <w:r w:rsidRPr="003910C5">
        <w:rPr>
          <w:noProof/>
          <w:lang w:val="es-HN"/>
        </w:rPr>
        <w:br/>
      </w:r>
      <w:r w:rsidRPr="003910C5">
        <w:rPr>
          <w:noProof/>
          <w:lang w:val="es-HN"/>
        </w:rPr>
        <w:br/>
      </w:r>
      <w:r w:rsidRPr="003910C5">
        <w:rPr>
          <w:noProof/>
          <w:lang w:val="es-HN"/>
        </w:rPr>
        <w:br/>
      </w:r>
    </w:p>
    <w:p w14:paraId="50A20628" w14:textId="77777777" w:rsidR="00F750F5" w:rsidRDefault="00FC2DC6">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lastRenderedPageBreak/>
        <w:t>Puntuación</w:t>
      </w:r>
    </w:p>
    <w:p w14:paraId="50A20629" w14:textId="77777777" w:rsidR="00F750F5" w:rsidRDefault="00FC2DC6">
      <w:pPr>
        <w:rPr>
          <w:noProof/>
        </w:rPr>
      </w:pPr>
      <w:r>
        <w:rPr>
          <w:rFonts w:ascii="Arial" w:eastAsia="Arial" w:hAnsi="Arial" w:cs="Arial"/>
          <w:b/>
          <w:noProof/>
          <w:color w:val="000000"/>
        </w:rPr>
        <w:t>Preguntas tipo test</w:t>
      </w:r>
    </w:p>
    <w:p w14:paraId="50A2062A" w14:textId="77777777" w:rsidR="00F750F5" w:rsidRDefault="00FC2DC6">
      <w:pPr>
        <w:numPr>
          <w:ilvl w:val="0"/>
          <w:numId w:val="4"/>
        </w:numPr>
        <w:spacing w:beforeAutospacing="1"/>
        <w:rPr>
          <w:noProof/>
        </w:rPr>
      </w:pPr>
      <w:r>
        <w:rPr>
          <w:rFonts w:ascii="Arial" w:eastAsia="Arial" w:hAnsi="Arial" w:cs="Arial"/>
          <w:noProof/>
          <w:color w:val="000000"/>
        </w:rPr>
        <w:t>Puntuación máxima 2.50 puntos</w:t>
      </w:r>
    </w:p>
    <w:p w14:paraId="50A2062B" w14:textId="77777777" w:rsidR="00F750F5" w:rsidRDefault="00FC2DC6">
      <w:pPr>
        <w:numPr>
          <w:ilvl w:val="0"/>
          <w:numId w:val="4"/>
        </w:numPr>
        <w:spacing w:afterAutospacing="1"/>
        <w:rPr>
          <w:noProof/>
        </w:rPr>
      </w:pPr>
      <w:r>
        <w:rPr>
          <w:rFonts w:ascii="Arial" w:eastAsia="Arial" w:hAnsi="Arial" w:cs="Arial"/>
          <w:noProof/>
          <w:color w:val="000000"/>
        </w:rPr>
        <w:t>Cada pregunta vale 0.25 puntos</w:t>
      </w:r>
    </w:p>
    <w:p w14:paraId="50A2062C" w14:textId="77777777" w:rsidR="00F750F5" w:rsidRDefault="00FC2DC6">
      <w:pPr>
        <w:rPr>
          <w:noProof/>
        </w:rPr>
      </w:pPr>
      <w:r>
        <w:rPr>
          <w:rFonts w:ascii="Arial" w:eastAsia="Arial" w:hAnsi="Arial" w:cs="Arial"/>
          <w:b/>
          <w:noProof/>
          <w:color w:val="000000"/>
        </w:rPr>
        <w:t>Supuestos prácticos</w:t>
      </w:r>
    </w:p>
    <w:p w14:paraId="50A2062D" w14:textId="77777777" w:rsidR="00F750F5" w:rsidRDefault="00FC2DC6">
      <w:pPr>
        <w:numPr>
          <w:ilvl w:val="0"/>
          <w:numId w:val="5"/>
        </w:numPr>
        <w:spacing w:beforeAutospacing="1"/>
        <w:rPr>
          <w:noProof/>
        </w:rPr>
      </w:pPr>
      <w:r>
        <w:rPr>
          <w:rFonts w:ascii="Arial" w:eastAsia="Arial" w:hAnsi="Arial" w:cs="Arial"/>
          <w:noProof/>
          <w:color w:val="000000"/>
        </w:rPr>
        <w:t>Puntuación máxima 7.50 puntos</w:t>
      </w:r>
    </w:p>
    <w:p w14:paraId="50A2062E" w14:textId="77777777" w:rsidR="00F750F5" w:rsidRDefault="00FC2DC6">
      <w:pPr>
        <w:numPr>
          <w:ilvl w:val="0"/>
          <w:numId w:val="5"/>
        </w:numPr>
        <w:spacing w:afterAutospacing="1"/>
        <w:rPr>
          <w:noProof/>
        </w:rPr>
      </w:pPr>
      <w:r>
        <w:rPr>
          <w:rFonts w:ascii="Arial" w:eastAsia="Arial" w:hAnsi="Arial" w:cs="Arial"/>
          <w:noProof/>
          <w:color w:val="000000"/>
        </w:rPr>
        <w:t>Cada pregunta vale 2.50 puntos</w:t>
      </w:r>
    </w:p>
    <w:p w14:paraId="50A2062F" w14:textId="77777777" w:rsidR="00F750F5" w:rsidRDefault="00FC2DC6">
      <w:pPr>
        <w:rPr>
          <w:noProof/>
        </w:rPr>
      </w:pPr>
      <w:r>
        <w:rPr>
          <w:noProof/>
        </w:rPr>
        <w:br/>
      </w:r>
    </w:p>
    <w:p w14:paraId="50A20630" w14:textId="77777777" w:rsidR="00F750F5" w:rsidRDefault="00FC2DC6">
      <w:pPr>
        <w:pStyle w:val="EstiloPreguntas"/>
        <w:spacing w:beforeAutospacing="1" w:afterAutospacing="1"/>
        <w:divId w:val="1"/>
        <w:rPr>
          <w:noProof/>
        </w:rPr>
      </w:pPr>
      <w:r>
        <w:rPr>
          <w:noProof/>
        </w:rPr>
        <w:t>Preguntas tipo test</w:t>
      </w:r>
    </w:p>
    <w:p w14:paraId="50A20631" w14:textId="77777777" w:rsidR="00F750F5" w:rsidRDefault="00FC2DC6">
      <w:pPr>
        <w:pStyle w:val="EstiloPreguntas"/>
        <w:numPr>
          <w:ilvl w:val="0"/>
          <w:numId w:val="6"/>
        </w:numPr>
        <w:spacing w:beforeAutospacing="1"/>
        <w:divId w:val="1"/>
        <w:rPr>
          <w:noProof/>
        </w:rPr>
      </w:pPr>
      <w:r>
        <w:rPr>
          <w:noProof/>
        </w:rPr>
        <w:t>Las respuestas erróneas NO restan</w:t>
      </w:r>
    </w:p>
    <w:p w14:paraId="50A20632" w14:textId="77777777" w:rsidR="00F750F5" w:rsidRPr="003910C5" w:rsidRDefault="00FC2DC6">
      <w:pPr>
        <w:pStyle w:val="EstiloPreguntas"/>
        <w:numPr>
          <w:ilvl w:val="0"/>
          <w:numId w:val="6"/>
        </w:numPr>
        <w:spacing w:afterAutospacing="1"/>
        <w:divId w:val="1"/>
        <w:rPr>
          <w:noProof/>
          <w:lang w:val="es-HN"/>
        </w:rPr>
      </w:pPr>
      <w:r w:rsidRPr="003910C5">
        <w:rPr>
          <w:noProof/>
          <w:lang w:val="es-HN"/>
        </w:rPr>
        <w:t>Sólamente hay una opción válida en cada pregunta</w:t>
      </w:r>
    </w:p>
    <w:p w14:paraId="50A20633" w14:textId="77777777" w:rsidR="00F750F5" w:rsidRDefault="00000000">
      <w:pPr>
        <w:pStyle w:val="EstiloPreguntas"/>
        <w:divId w:val="1"/>
        <w:rPr>
          <w:noProof/>
        </w:rPr>
      </w:pPr>
      <w:r>
        <w:rPr>
          <w:noProof/>
        </w:rPr>
        <w:pict w14:anchorId="50A206AF">
          <v:rect id="_x0000_i1025" style="width:0;height:0" o:hralign="center" o:bordertopcolor="this" o:borderleftcolor="this" o:borderbottomcolor="this" o:borderrightcolor="this" o:hrstd="t" o:hr="t" fillcolor="gray" stroked="f"/>
        </w:pict>
      </w:r>
    </w:p>
    <w:p w14:paraId="50A20634" w14:textId="77777777" w:rsidR="00F750F5" w:rsidRPr="003910C5" w:rsidRDefault="00FC2DC6">
      <w:pPr>
        <w:pStyle w:val="EstiloPreguntas"/>
        <w:divId w:val="1"/>
        <w:rPr>
          <w:noProof/>
          <w:lang w:val="es-HN"/>
        </w:rPr>
      </w:pPr>
      <w:r w:rsidRPr="003910C5">
        <w:rPr>
          <w:noProof/>
          <w:lang w:val="es-HN"/>
        </w:rPr>
        <w:br/>
      </w:r>
      <w:r w:rsidRPr="003910C5">
        <w:rPr>
          <w:noProof/>
          <w:lang w:val="es-HN"/>
        </w:rPr>
        <w:br/>
      </w:r>
      <w:r w:rsidRPr="003910C5">
        <w:rPr>
          <w:b/>
          <w:noProof/>
          <w:lang w:val="es-HN"/>
        </w:rPr>
        <w:t xml:space="preserve">1. </w:t>
      </w:r>
      <w:r w:rsidRPr="003910C5">
        <w:rPr>
          <w:noProof/>
          <w:lang w:val="es-HN"/>
        </w:rPr>
        <w:t>Las principales características de un informe pericial deben ser:</w:t>
      </w:r>
    </w:p>
    <w:p w14:paraId="50A20635" w14:textId="77777777" w:rsidR="00F750F5" w:rsidRDefault="00FC2DC6">
      <w:pPr>
        <w:pStyle w:val="EstiloPreguntas"/>
        <w:numPr>
          <w:ilvl w:val="0"/>
          <w:numId w:val="7"/>
        </w:numPr>
        <w:spacing w:beforeAutospacing="1"/>
        <w:divId w:val="1"/>
        <w:rPr>
          <w:noProof/>
        </w:rPr>
      </w:pPr>
      <w:r>
        <w:rPr>
          <w:noProof/>
        </w:rPr>
        <w:t>Claridad, Concisión, Fundamentación y Justificación</w:t>
      </w:r>
    </w:p>
    <w:p w14:paraId="50A20636" w14:textId="77777777" w:rsidR="00F750F5" w:rsidRDefault="00FC2DC6">
      <w:pPr>
        <w:pStyle w:val="EstiloPreguntas"/>
        <w:numPr>
          <w:ilvl w:val="0"/>
          <w:numId w:val="7"/>
        </w:numPr>
        <w:divId w:val="1"/>
        <w:rPr>
          <w:noProof/>
        </w:rPr>
      </w:pPr>
      <w:r>
        <w:rPr>
          <w:noProof/>
        </w:rPr>
        <w:t>Claridad, Fundamentación y Justificación</w:t>
      </w:r>
    </w:p>
    <w:p w14:paraId="50A20637" w14:textId="77777777" w:rsidR="00F750F5" w:rsidRDefault="00FC2DC6">
      <w:pPr>
        <w:pStyle w:val="EstiloPreguntas"/>
        <w:numPr>
          <w:ilvl w:val="0"/>
          <w:numId w:val="7"/>
        </w:numPr>
        <w:divId w:val="1"/>
        <w:rPr>
          <w:noProof/>
        </w:rPr>
      </w:pPr>
      <w:r>
        <w:rPr>
          <w:noProof/>
        </w:rPr>
        <w:t>Claridad, Concisión y Justificación</w:t>
      </w:r>
    </w:p>
    <w:p w14:paraId="50A20638" w14:textId="77777777" w:rsidR="00F750F5" w:rsidRDefault="00FC2DC6">
      <w:pPr>
        <w:pStyle w:val="EstiloPreguntas"/>
        <w:numPr>
          <w:ilvl w:val="0"/>
          <w:numId w:val="7"/>
        </w:numPr>
        <w:spacing w:afterAutospacing="1"/>
        <w:divId w:val="1"/>
        <w:rPr>
          <w:noProof/>
        </w:rPr>
      </w:pPr>
      <w:r>
        <w:rPr>
          <w:noProof/>
        </w:rPr>
        <w:t>Claridad, Concisión y Fundamentación</w:t>
      </w:r>
    </w:p>
    <w:p w14:paraId="50A20639" w14:textId="77777777" w:rsidR="00F750F5" w:rsidRPr="003910C5" w:rsidRDefault="00FC2DC6">
      <w:pPr>
        <w:pStyle w:val="EstiloPreguntas"/>
        <w:divId w:val="1"/>
        <w:rPr>
          <w:noProof/>
          <w:lang w:val="es-HN"/>
        </w:rPr>
      </w:pPr>
      <w:r w:rsidRPr="003910C5">
        <w:rPr>
          <w:noProof/>
          <w:lang w:val="es-HN"/>
        </w:rPr>
        <w:br/>
      </w:r>
      <w:r w:rsidRPr="003910C5">
        <w:rPr>
          <w:b/>
          <w:noProof/>
          <w:lang w:val="es-HN"/>
        </w:rPr>
        <w:t xml:space="preserve">2. </w:t>
      </w:r>
      <w:r w:rsidRPr="003910C5">
        <w:rPr>
          <w:noProof/>
          <w:lang w:val="es-HN"/>
        </w:rPr>
        <w:t>¿Que debemos detallar en un informe pericial?</w:t>
      </w:r>
    </w:p>
    <w:p w14:paraId="50A2063A" w14:textId="77777777" w:rsidR="00F750F5" w:rsidRPr="003910C5" w:rsidRDefault="00FC2DC6">
      <w:pPr>
        <w:pStyle w:val="EstiloPreguntas"/>
        <w:numPr>
          <w:ilvl w:val="0"/>
          <w:numId w:val="8"/>
        </w:numPr>
        <w:spacing w:beforeAutospacing="1"/>
        <w:divId w:val="1"/>
        <w:rPr>
          <w:noProof/>
          <w:lang w:val="es-HN"/>
        </w:rPr>
      </w:pPr>
      <w:r w:rsidRPr="003910C5">
        <w:rPr>
          <w:noProof/>
          <w:lang w:val="es-HN"/>
        </w:rPr>
        <w:t>El procedimiento realizado por los peritos y sus resultados</w:t>
      </w:r>
    </w:p>
    <w:p w14:paraId="50A2063B" w14:textId="77777777" w:rsidR="00F750F5" w:rsidRPr="003910C5" w:rsidRDefault="00FC2DC6">
      <w:pPr>
        <w:pStyle w:val="EstiloPreguntas"/>
        <w:numPr>
          <w:ilvl w:val="0"/>
          <w:numId w:val="8"/>
        </w:numPr>
        <w:divId w:val="1"/>
        <w:rPr>
          <w:noProof/>
          <w:lang w:val="es-HN"/>
        </w:rPr>
      </w:pPr>
      <w:r w:rsidRPr="003910C5">
        <w:rPr>
          <w:noProof/>
          <w:lang w:val="es-HN"/>
        </w:rPr>
        <w:t>El procedimiento realizado por los peritos, el resultado se detalla únicamente en sede judicial</w:t>
      </w:r>
    </w:p>
    <w:p w14:paraId="50A2063C" w14:textId="77777777" w:rsidR="00F750F5" w:rsidRPr="003910C5" w:rsidRDefault="00FC2DC6">
      <w:pPr>
        <w:pStyle w:val="EstiloPreguntas"/>
        <w:numPr>
          <w:ilvl w:val="0"/>
          <w:numId w:val="8"/>
        </w:numPr>
        <w:divId w:val="1"/>
        <w:rPr>
          <w:noProof/>
          <w:lang w:val="es-HN"/>
        </w:rPr>
      </w:pPr>
      <w:r w:rsidRPr="003910C5">
        <w:rPr>
          <w:noProof/>
          <w:lang w:val="es-HN"/>
        </w:rPr>
        <w:t>El equipo utilizado por los peritos, el procedimiento y resultados, únicamente en sede judicial</w:t>
      </w:r>
    </w:p>
    <w:p w14:paraId="50A2063D" w14:textId="77777777" w:rsidR="00F750F5" w:rsidRPr="003910C5" w:rsidRDefault="00FC2DC6">
      <w:pPr>
        <w:pStyle w:val="EstiloPreguntas"/>
        <w:numPr>
          <w:ilvl w:val="0"/>
          <w:numId w:val="8"/>
        </w:numPr>
        <w:spacing w:afterAutospacing="1"/>
        <w:divId w:val="1"/>
        <w:rPr>
          <w:noProof/>
          <w:lang w:val="es-HN"/>
        </w:rPr>
      </w:pPr>
      <w:r w:rsidRPr="003910C5">
        <w:rPr>
          <w:noProof/>
          <w:lang w:val="es-HN"/>
        </w:rPr>
        <w:t>Ninguna de las anteriores es correcta</w:t>
      </w:r>
    </w:p>
    <w:p w14:paraId="50A2063E" w14:textId="77777777" w:rsidR="00F750F5" w:rsidRPr="003910C5" w:rsidRDefault="00FC2DC6">
      <w:pPr>
        <w:pStyle w:val="EstiloPreguntas"/>
        <w:divId w:val="1"/>
        <w:rPr>
          <w:noProof/>
          <w:lang w:val="es-HN"/>
        </w:rPr>
      </w:pPr>
      <w:r w:rsidRPr="003910C5">
        <w:rPr>
          <w:noProof/>
          <w:lang w:val="es-HN"/>
        </w:rPr>
        <w:br/>
      </w:r>
      <w:r w:rsidRPr="003910C5">
        <w:rPr>
          <w:b/>
          <w:noProof/>
          <w:lang w:val="es-HN"/>
        </w:rPr>
        <w:t xml:space="preserve">3. </w:t>
      </w:r>
      <w:r w:rsidRPr="003910C5">
        <w:rPr>
          <w:noProof/>
          <w:lang w:val="es-HN"/>
        </w:rPr>
        <w:t>Los métodos avanzados de adquisición más comúnmente utilizados son:</w:t>
      </w:r>
    </w:p>
    <w:p w14:paraId="50A2063F" w14:textId="77777777" w:rsidR="00F750F5" w:rsidRDefault="00FC2DC6">
      <w:pPr>
        <w:pStyle w:val="EstiloPreguntas"/>
        <w:numPr>
          <w:ilvl w:val="0"/>
          <w:numId w:val="9"/>
        </w:numPr>
        <w:spacing w:beforeAutospacing="1"/>
        <w:divId w:val="1"/>
        <w:rPr>
          <w:noProof/>
        </w:rPr>
      </w:pPr>
      <w:r>
        <w:rPr>
          <w:noProof/>
        </w:rPr>
        <w:t>Jtag, Direct Chip y eMMC Off</w:t>
      </w:r>
    </w:p>
    <w:p w14:paraId="50A20640" w14:textId="77777777" w:rsidR="00F750F5" w:rsidRDefault="00FC2DC6">
      <w:pPr>
        <w:pStyle w:val="EstiloPreguntas"/>
        <w:numPr>
          <w:ilvl w:val="0"/>
          <w:numId w:val="9"/>
        </w:numPr>
        <w:divId w:val="1"/>
        <w:rPr>
          <w:noProof/>
        </w:rPr>
      </w:pPr>
      <w:r>
        <w:rPr>
          <w:noProof/>
        </w:rPr>
        <w:t>Jtag Off, Direct Chip y eMMC</w:t>
      </w:r>
    </w:p>
    <w:p w14:paraId="50A20641" w14:textId="77777777" w:rsidR="00F750F5" w:rsidRDefault="00FC2DC6">
      <w:pPr>
        <w:pStyle w:val="EstiloPreguntas"/>
        <w:numPr>
          <w:ilvl w:val="0"/>
          <w:numId w:val="9"/>
        </w:numPr>
        <w:divId w:val="1"/>
        <w:rPr>
          <w:noProof/>
        </w:rPr>
      </w:pPr>
      <w:r>
        <w:rPr>
          <w:noProof/>
        </w:rPr>
        <w:t>Jtag, Direct eMMC y Chip Off</w:t>
      </w:r>
    </w:p>
    <w:p w14:paraId="50A20642" w14:textId="77777777" w:rsidR="00F750F5" w:rsidRDefault="00FC2DC6">
      <w:pPr>
        <w:pStyle w:val="EstiloPreguntas"/>
        <w:numPr>
          <w:ilvl w:val="0"/>
          <w:numId w:val="9"/>
        </w:numPr>
        <w:spacing w:afterAutospacing="1"/>
        <w:divId w:val="1"/>
        <w:rPr>
          <w:noProof/>
        </w:rPr>
      </w:pPr>
      <w:r>
        <w:rPr>
          <w:noProof/>
        </w:rPr>
        <w:t>Jtag y Direct eMMC</w:t>
      </w:r>
    </w:p>
    <w:p w14:paraId="50A20643" w14:textId="77777777" w:rsidR="00F750F5" w:rsidRPr="003910C5" w:rsidRDefault="00FC2DC6">
      <w:pPr>
        <w:pStyle w:val="EstiloPreguntas"/>
        <w:divId w:val="1"/>
        <w:rPr>
          <w:noProof/>
          <w:lang w:val="es-HN"/>
        </w:rPr>
      </w:pPr>
      <w:r w:rsidRPr="003910C5">
        <w:rPr>
          <w:noProof/>
          <w:lang w:val="es-HN"/>
        </w:rPr>
        <w:br/>
      </w:r>
      <w:r w:rsidRPr="003910C5">
        <w:rPr>
          <w:b/>
          <w:noProof/>
          <w:lang w:val="es-HN"/>
        </w:rPr>
        <w:t xml:space="preserve">4. </w:t>
      </w:r>
      <w:r w:rsidRPr="003910C5">
        <w:rPr>
          <w:noProof/>
          <w:lang w:val="es-HN"/>
        </w:rPr>
        <w:t>La adquisición de evidencias NO volátiles</w:t>
      </w:r>
    </w:p>
    <w:p w14:paraId="50A20644" w14:textId="77777777" w:rsidR="00F750F5" w:rsidRPr="003910C5" w:rsidRDefault="00FC2DC6">
      <w:pPr>
        <w:pStyle w:val="EstiloPreguntas"/>
        <w:numPr>
          <w:ilvl w:val="0"/>
          <w:numId w:val="10"/>
        </w:numPr>
        <w:spacing w:beforeAutospacing="1"/>
        <w:divId w:val="1"/>
        <w:rPr>
          <w:noProof/>
          <w:lang w:val="es-HN"/>
        </w:rPr>
      </w:pPr>
      <w:r w:rsidRPr="003910C5">
        <w:rPr>
          <w:noProof/>
          <w:lang w:val="es-HN"/>
        </w:rPr>
        <w:t>Una evidencia no volátil no puede ser adquirida pues se degradaría</w:t>
      </w:r>
    </w:p>
    <w:p w14:paraId="50A20645" w14:textId="77777777" w:rsidR="00F750F5" w:rsidRPr="003910C5" w:rsidRDefault="00FC2DC6">
      <w:pPr>
        <w:pStyle w:val="EstiloPreguntas"/>
        <w:numPr>
          <w:ilvl w:val="0"/>
          <w:numId w:val="10"/>
        </w:numPr>
        <w:divId w:val="1"/>
        <w:rPr>
          <w:noProof/>
          <w:lang w:val="es-HN"/>
        </w:rPr>
      </w:pPr>
      <w:r w:rsidRPr="003910C5">
        <w:rPr>
          <w:noProof/>
          <w:lang w:val="es-HN"/>
        </w:rPr>
        <w:lastRenderedPageBreak/>
        <w:t>Se realiza en "frío" o en "caliente" en función de diversos factores</w:t>
      </w:r>
    </w:p>
    <w:p w14:paraId="50A20646" w14:textId="77777777" w:rsidR="00F750F5" w:rsidRPr="003910C5" w:rsidRDefault="00FC2DC6">
      <w:pPr>
        <w:pStyle w:val="EstiloPreguntas"/>
        <w:numPr>
          <w:ilvl w:val="0"/>
          <w:numId w:val="10"/>
        </w:numPr>
        <w:divId w:val="1"/>
        <w:rPr>
          <w:noProof/>
          <w:lang w:val="es-HN"/>
        </w:rPr>
      </w:pPr>
      <w:r w:rsidRPr="003910C5">
        <w:rPr>
          <w:noProof/>
          <w:lang w:val="es-HN"/>
        </w:rPr>
        <w:t>Se realiza siempre en "caliente"</w:t>
      </w:r>
    </w:p>
    <w:p w14:paraId="50A20647" w14:textId="77777777" w:rsidR="00F750F5" w:rsidRPr="003910C5" w:rsidRDefault="00FC2DC6">
      <w:pPr>
        <w:pStyle w:val="EstiloPreguntas"/>
        <w:numPr>
          <w:ilvl w:val="0"/>
          <w:numId w:val="10"/>
        </w:numPr>
        <w:spacing w:afterAutospacing="1"/>
        <w:divId w:val="1"/>
        <w:rPr>
          <w:noProof/>
          <w:lang w:val="es-HN"/>
        </w:rPr>
      </w:pPr>
      <w:r w:rsidRPr="003910C5">
        <w:rPr>
          <w:noProof/>
          <w:lang w:val="es-HN"/>
        </w:rPr>
        <w:t>Ninguna de las anteriores es correcta</w:t>
      </w:r>
    </w:p>
    <w:p w14:paraId="50A20648" w14:textId="77777777" w:rsidR="00F750F5" w:rsidRPr="003910C5" w:rsidRDefault="00FC2DC6">
      <w:pPr>
        <w:pStyle w:val="EstiloPreguntas"/>
        <w:divId w:val="1"/>
        <w:rPr>
          <w:noProof/>
          <w:lang w:val="es-HN"/>
        </w:rPr>
      </w:pPr>
      <w:r w:rsidRPr="003910C5">
        <w:rPr>
          <w:noProof/>
          <w:lang w:val="es-HN"/>
        </w:rPr>
        <w:br/>
      </w:r>
      <w:r w:rsidRPr="003910C5">
        <w:rPr>
          <w:b/>
          <w:noProof/>
          <w:lang w:val="es-HN"/>
        </w:rPr>
        <w:t xml:space="preserve">5. </w:t>
      </w:r>
      <w:r w:rsidRPr="003910C5">
        <w:rPr>
          <w:noProof/>
          <w:lang w:val="es-HN"/>
        </w:rPr>
        <w:t>¿Cuales son las etapas de un análisis forense?</w:t>
      </w:r>
    </w:p>
    <w:p w14:paraId="50A20649" w14:textId="77777777" w:rsidR="00F750F5" w:rsidRDefault="00FC2DC6">
      <w:pPr>
        <w:pStyle w:val="EstiloPreguntas"/>
        <w:numPr>
          <w:ilvl w:val="0"/>
          <w:numId w:val="11"/>
        </w:numPr>
        <w:spacing w:beforeAutospacing="1"/>
        <w:divId w:val="1"/>
        <w:rPr>
          <w:noProof/>
        </w:rPr>
      </w:pPr>
      <w:r>
        <w:rPr>
          <w:noProof/>
        </w:rPr>
        <w:t>Recolectar, reservar y presentar</w:t>
      </w:r>
    </w:p>
    <w:p w14:paraId="50A2064A" w14:textId="77777777" w:rsidR="00F750F5" w:rsidRDefault="00FC2DC6">
      <w:pPr>
        <w:pStyle w:val="EstiloPreguntas"/>
        <w:numPr>
          <w:ilvl w:val="0"/>
          <w:numId w:val="11"/>
        </w:numPr>
        <w:divId w:val="1"/>
        <w:rPr>
          <w:noProof/>
        </w:rPr>
      </w:pPr>
      <w:r>
        <w:rPr>
          <w:noProof/>
        </w:rPr>
        <w:t>Recolectar, preservar y presentar</w:t>
      </w:r>
    </w:p>
    <w:p w14:paraId="50A2064B" w14:textId="77777777" w:rsidR="00F750F5" w:rsidRPr="003910C5" w:rsidRDefault="00FC2DC6">
      <w:pPr>
        <w:pStyle w:val="EstiloPreguntas"/>
        <w:numPr>
          <w:ilvl w:val="0"/>
          <w:numId w:val="11"/>
        </w:numPr>
        <w:divId w:val="1"/>
        <w:rPr>
          <w:noProof/>
          <w:lang w:val="es-HN"/>
        </w:rPr>
      </w:pPr>
      <w:r w:rsidRPr="003910C5">
        <w:rPr>
          <w:noProof/>
          <w:lang w:val="es-HN"/>
        </w:rPr>
        <w:t>Recolectar, reservar, preservar, analizar y presentar</w:t>
      </w:r>
    </w:p>
    <w:p w14:paraId="50A2064C" w14:textId="77777777" w:rsidR="00F750F5" w:rsidRDefault="00FC2DC6">
      <w:pPr>
        <w:pStyle w:val="EstiloPreguntas"/>
        <w:numPr>
          <w:ilvl w:val="0"/>
          <w:numId w:val="11"/>
        </w:numPr>
        <w:spacing w:afterAutospacing="1"/>
        <w:divId w:val="1"/>
        <w:rPr>
          <w:noProof/>
        </w:rPr>
      </w:pPr>
      <w:r>
        <w:rPr>
          <w:noProof/>
        </w:rPr>
        <w:t>Recolectar, preservar, analizar y presentar</w:t>
      </w:r>
    </w:p>
    <w:p w14:paraId="50A2064D" w14:textId="77777777" w:rsidR="00F750F5" w:rsidRPr="003910C5" w:rsidRDefault="00FC2DC6">
      <w:pPr>
        <w:pStyle w:val="EstiloPreguntas"/>
        <w:divId w:val="1"/>
        <w:rPr>
          <w:noProof/>
          <w:lang w:val="es-HN"/>
        </w:rPr>
      </w:pPr>
      <w:r w:rsidRPr="003910C5">
        <w:rPr>
          <w:noProof/>
          <w:lang w:val="es-HN"/>
        </w:rPr>
        <w:br/>
      </w:r>
      <w:r w:rsidRPr="003910C5">
        <w:rPr>
          <w:b/>
          <w:noProof/>
          <w:lang w:val="es-HN"/>
        </w:rPr>
        <w:t xml:space="preserve">6. </w:t>
      </w:r>
      <w:r w:rsidRPr="003910C5">
        <w:rPr>
          <w:noProof/>
          <w:lang w:val="es-HN"/>
        </w:rPr>
        <w:t>¿A qué fase del análisis pertenece la identificación de volúmenes cifrados?</w:t>
      </w:r>
    </w:p>
    <w:p w14:paraId="50A2064E" w14:textId="77777777" w:rsidR="00F750F5" w:rsidRPr="003910C5" w:rsidRDefault="00FC2DC6">
      <w:pPr>
        <w:pStyle w:val="EstiloPreguntas"/>
        <w:numPr>
          <w:ilvl w:val="0"/>
          <w:numId w:val="12"/>
        </w:numPr>
        <w:spacing w:beforeAutospacing="1"/>
        <w:divId w:val="1"/>
        <w:rPr>
          <w:noProof/>
          <w:lang w:val="es-HN"/>
        </w:rPr>
      </w:pPr>
      <w:r w:rsidRPr="003910C5">
        <w:rPr>
          <w:noProof/>
          <w:lang w:val="es-HN"/>
        </w:rPr>
        <w:t>La identificación de volúmenes cifrados no pertenece a ninguna de las fases presentes en un análisis forense.</w:t>
      </w:r>
    </w:p>
    <w:p w14:paraId="50A2064F" w14:textId="77777777" w:rsidR="00F750F5" w:rsidRPr="003910C5" w:rsidRDefault="00FC2DC6">
      <w:pPr>
        <w:pStyle w:val="EstiloPreguntas"/>
        <w:numPr>
          <w:ilvl w:val="0"/>
          <w:numId w:val="12"/>
        </w:numPr>
        <w:divId w:val="1"/>
        <w:rPr>
          <w:noProof/>
          <w:lang w:val="es-HN"/>
        </w:rPr>
      </w:pPr>
      <w:r w:rsidRPr="003910C5">
        <w:rPr>
          <w:noProof/>
          <w:lang w:val="es-HN"/>
        </w:rPr>
        <w:t>A la fase del Post-Análisis</w:t>
      </w:r>
    </w:p>
    <w:p w14:paraId="50A20650" w14:textId="77777777" w:rsidR="00F750F5" w:rsidRPr="003910C5" w:rsidRDefault="00FC2DC6">
      <w:pPr>
        <w:pStyle w:val="EstiloPreguntas"/>
        <w:numPr>
          <w:ilvl w:val="0"/>
          <w:numId w:val="12"/>
        </w:numPr>
        <w:divId w:val="1"/>
        <w:rPr>
          <w:noProof/>
          <w:lang w:val="es-HN"/>
        </w:rPr>
      </w:pPr>
      <w:r w:rsidRPr="003910C5">
        <w:rPr>
          <w:noProof/>
          <w:lang w:val="es-HN"/>
        </w:rPr>
        <w:t>A la fase de Pre-Análisis</w:t>
      </w:r>
    </w:p>
    <w:p w14:paraId="50A20651" w14:textId="77777777" w:rsidR="00F750F5" w:rsidRDefault="00FC2DC6">
      <w:pPr>
        <w:pStyle w:val="EstiloPreguntas"/>
        <w:numPr>
          <w:ilvl w:val="0"/>
          <w:numId w:val="12"/>
        </w:numPr>
        <w:spacing w:afterAutospacing="1"/>
        <w:divId w:val="1"/>
        <w:rPr>
          <w:noProof/>
        </w:rPr>
      </w:pPr>
      <w:r>
        <w:rPr>
          <w:noProof/>
        </w:rPr>
        <w:t>A la fase de análisis</w:t>
      </w:r>
    </w:p>
    <w:p w14:paraId="50A20652" w14:textId="77777777" w:rsidR="00F750F5" w:rsidRPr="003910C5" w:rsidRDefault="00FC2DC6">
      <w:pPr>
        <w:pStyle w:val="EstiloPreguntas"/>
        <w:divId w:val="1"/>
        <w:rPr>
          <w:noProof/>
          <w:lang w:val="es-HN"/>
        </w:rPr>
      </w:pPr>
      <w:r w:rsidRPr="003910C5">
        <w:rPr>
          <w:noProof/>
          <w:lang w:val="es-HN"/>
        </w:rPr>
        <w:br/>
      </w:r>
      <w:r w:rsidRPr="003910C5">
        <w:rPr>
          <w:b/>
          <w:noProof/>
          <w:lang w:val="es-HN"/>
        </w:rPr>
        <w:t xml:space="preserve">7. </w:t>
      </w:r>
      <w:r w:rsidRPr="003910C5">
        <w:rPr>
          <w:noProof/>
          <w:lang w:val="es-HN"/>
        </w:rPr>
        <w:t>Atendiendo a la definición dada en los apuntes, ¿Qué es un sistema de ficheros?</w:t>
      </w:r>
    </w:p>
    <w:p w14:paraId="50A20653" w14:textId="77777777" w:rsidR="00F750F5" w:rsidRPr="003910C5" w:rsidRDefault="00FC2DC6">
      <w:pPr>
        <w:pStyle w:val="EstiloPreguntas"/>
        <w:numPr>
          <w:ilvl w:val="0"/>
          <w:numId w:val="13"/>
        </w:numPr>
        <w:spacing w:beforeAutospacing="1"/>
        <w:divId w:val="1"/>
        <w:rPr>
          <w:noProof/>
          <w:lang w:val="es-HN"/>
        </w:rPr>
      </w:pPr>
      <w:r w:rsidRPr="003910C5">
        <w:rPr>
          <w:noProof/>
          <w:lang w:val="es-HN"/>
        </w:rPr>
        <w:t>Es la forma en que se organiza y mantiene la jerarquía de ficheros.</w:t>
      </w:r>
    </w:p>
    <w:p w14:paraId="50A20654" w14:textId="77777777" w:rsidR="00F750F5" w:rsidRPr="003910C5" w:rsidRDefault="00FC2DC6">
      <w:pPr>
        <w:pStyle w:val="EstiloPreguntas"/>
        <w:numPr>
          <w:ilvl w:val="0"/>
          <w:numId w:val="13"/>
        </w:numPr>
        <w:divId w:val="1"/>
        <w:rPr>
          <w:noProof/>
          <w:lang w:val="es-HN"/>
        </w:rPr>
      </w:pPr>
      <w:r w:rsidRPr="003910C5">
        <w:rPr>
          <w:noProof/>
          <w:lang w:val="es-HN"/>
        </w:rPr>
        <w:t>Es la forma en que se organiza y gestiona la jerarquía de ficheros.</w:t>
      </w:r>
    </w:p>
    <w:p w14:paraId="50A20655" w14:textId="77777777" w:rsidR="00F750F5" w:rsidRPr="003910C5" w:rsidRDefault="00FC2DC6">
      <w:pPr>
        <w:pStyle w:val="EstiloPreguntas"/>
        <w:numPr>
          <w:ilvl w:val="0"/>
          <w:numId w:val="13"/>
        </w:numPr>
        <w:divId w:val="1"/>
        <w:rPr>
          <w:noProof/>
          <w:lang w:val="es-HN"/>
        </w:rPr>
      </w:pPr>
      <w:r w:rsidRPr="003910C5">
        <w:rPr>
          <w:noProof/>
          <w:lang w:val="es-HN"/>
        </w:rPr>
        <w:t>Es la forma en que se organiza, gestiona y mantiene la jerarquía de ficheros.</w:t>
      </w:r>
    </w:p>
    <w:p w14:paraId="50A20656" w14:textId="77777777" w:rsidR="00F750F5" w:rsidRPr="003910C5" w:rsidRDefault="00FC2DC6">
      <w:pPr>
        <w:pStyle w:val="EstiloPreguntas"/>
        <w:numPr>
          <w:ilvl w:val="0"/>
          <w:numId w:val="13"/>
        </w:numPr>
        <w:spacing w:afterAutospacing="1"/>
        <w:divId w:val="1"/>
        <w:rPr>
          <w:noProof/>
          <w:lang w:val="es-HN"/>
        </w:rPr>
      </w:pPr>
      <w:r w:rsidRPr="003910C5">
        <w:rPr>
          <w:noProof/>
          <w:lang w:val="es-HN"/>
        </w:rPr>
        <w:t>Ninguna de las anteriores es correcta</w:t>
      </w:r>
    </w:p>
    <w:p w14:paraId="50A20657" w14:textId="77777777" w:rsidR="00F750F5" w:rsidRPr="003910C5" w:rsidRDefault="00FC2DC6">
      <w:pPr>
        <w:pStyle w:val="EstiloPreguntas"/>
        <w:divId w:val="1"/>
        <w:rPr>
          <w:noProof/>
          <w:lang w:val="es-HN"/>
        </w:rPr>
      </w:pPr>
      <w:r w:rsidRPr="003910C5">
        <w:rPr>
          <w:noProof/>
          <w:lang w:val="es-HN"/>
        </w:rPr>
        <w:br/>
      </w:r>
      <w:r w:rsidRPr="003910C5">
        <w:rPr>
          <w:b/>
          <w:noProof/>
          <w:lang w:val="es-HN"/>
        </w:rPr>
        <w:t xml:space="preserve">8. </w:t>
      </w:r>
      <w:r w:rsidRPr="003910C5">
        <w:rPr>
          <w:noProof/>
          <w:lang w:val="es-HN"/>
        </w:rPr>
        <w:t>¿Cuál de las siguientes no es una particularidad de las tarjetas SIM?</w:t>
      </w:r>
    </w:p>
    <w:p w14:paraId="50A20658" w14:textId="77777777" w:rsidR="00F750F5" w:rsidRPr="003910C5" w:rsidRDefault="00FC2DC6">
      <w:pPr>
        <w:pStyle w:val="EstiloPreguntas"/>
        <w:numPr>
          <w:ilvl w:val="0"/>
          <w:numId w:val="14"/>
        </w:numPr>
        <w:spacing w:beforeAutospacing="1"/>
        <w:divId w:val="1"/>
        <w:rPr>
          <w:noProof/>
          <w:lang w:val="es-HN"/>
        </w:rPr>
      </w:pPr>
      <w:r w:rsidRPr="003910C5">
        <w:rPr>
          <w:noProof/>
          <w:lang w:val="es-HN"/>
        </w:rPr>
        <w:t>Poca capacidad de almacenamiento de información</w:t>
      </w:r>
    </w:p>
    <w:p w14:paraId="50A20659" w14:textId="77777777" w:rsidR="00F750F5" w:rsidRDefault="00FC2DC6">
      <w:pPr>
        <w:pStyle w:val="EstiloPreguntas"/>
        <w:numPr>
          <w:ilvl w:val="0"/>
          <w:numId w:val="14"/>
        </w:numPr>
        <w:divId w:val="1"/>
        <w:rPr>
          <w:noProof/>
        </w:rPr>
      </w:pPr>
      <w:r>
        <w:rPr>
          <w:noProof/>
        </w:rPr>
        <w:t>Puede contener contactos</w:t>
      </w:r>
    </w:p>
    <w:p w14:paraId="50A2065A" w14:textId="77777777" w:rsidR="00F750F5" w:rsidRDefault="00FC2DC6">
      <w:pPr>
        <w:pStyle w:val="EstiloPreguntas"/>
        <w:numPr>
          <w:ilvl w:val="0"/>
          <w:numId w:val="14"/>
        </w:numPr>
        <w:divId w:val="1"/>
        <w:rPr>
          <w:noProof/>
        </w:rPr>
      </w:pPr>
      <w:r>
        <w:rPr>
          <w:noProof/>
        </w:rPr>
        <w:t>Contiene datos multimedia</w:t>
      </w:r>
    </w:p>
    <w:p w14:paraId="50A2065B" w14:textId="77777777" w:rsidR="00F750F5" w:rsidRDefault="00FC2DC6">
      <w:pPr>
        <w:pStyle w:val="EstiloPreguntas"/>
        <w:numPr>
          <w:ilvl w:val="0"/>
          <w:numId w:val="14"/>
        </w:numPr>
        <w:spacing w:afterAutospacing="1"/>
        <w:divId w:val="1"/>
        <w:rPr>
          <w:noProof/>
        </w:rPr>
      </w:pPr>
      <w:r>
        <w:rPr>
          <w:noProof/>
        </w:rPr>
        <w:t xml:space="preserve">Podemos obtener los códigos ICCID </w:t>
      </w:r>
    </w:p>
    <w:p w14:paraId="50A2065C" w14:textId="77777777" w:rsidR="00F750F5" w:rsidRPr="003910C5" w:rsidRDefault="00FC2DC6">
      <w:pPr>
        <w:pStyle w:val="EstiloPreguntas"/>
        <w:divId w:val="1"/>
        <w:rPr>
          <w:noProof/>
          <w:lang w:val="es-HN"/>
        </w:rPr>
      </w:pPr>
      <w:r w:rsidRPr="003910C5">
        <w:rPr>
          <w:noProof/>
          <w:lang w:val="es-HN"/>
        </w:rPr>
        <w:br/>
      </w:r>
      <w:r w:rsidRPr="003910C5">
        <w:rPr>
          <w:b/>
          <w:noProof/>
          <w:lang w:val="es-HN"/>
        </w:rPr>
        <w:t xml:space="preserve">9. </w:t>
      </w:r>
      <w:r w:rsidRPr="003910C5">
        <w:rPr>
          <w:noProof/>
          <w:lang w:val="es-HN"/>
        </w:rPr>
        <w:t>Con respecto a las evidencias no volátiles...</w:t>
      </w:r>
    </w:p>
    <w:p w14:paraId="50A2065D" w14:textId="77777777" w:rsidR="00F750F5" w:rsidRPr="003910C5" w:rsidRDefault="00FC2DC6">
      <w:pPr>
        <w:pStyle w:val="EstiloPreguntas"/>
        <w:numPr>
          <w:ilvl w:val="0"/>
          <w:numId w:val="15"/>
        </w:numPr>
        <w:spacing w:beforeAutospacing="1"/>
        <w:divId w:val="1"/>
        <w:rPr>
          <w:noProof/>
          <w:lang w:val="es-HN"/>
        </w:rPr>
      </w:pPr>
      <w:r w:rsidRPr="003910C5">
        <w:rPr>
          <w:noProof/>
          <w:lang w:val="es-HN"/>
        </w:rPr>
        <w:t>Son aquellas que cambian con facilidad</w:t>
      </w:r>
    </w:p>
    <w:p w14:paraId="50A2065E" w14:textId="77777777" w:rsidR="00F750F5" w:rsidRPr="003910C5" w:rsidRDefault="00FC2DC6">
      <w:pPr>
        <w:pStyle w:val="EstiloPreguntas"/>
        <w:numPr>
          <w:ilvl w:val="0"/>
          <w:numId w:val="15"/>
        </w:numPr>
        <w:divId w:val="1"/>
        <w:rPr>
          <w:noProof/>
          <w:lang w:val="es-HN"/>
        </w:rPr>
      </w:pPr>
      <w:r w:rsidRPr="003910C5">
        <w:rPr>
          <w:noProof/>
          <w:lang w:val="es-HN"/>
        </w:rPr>
        <w:t>Deben ser las primeras en ser adquiridas</w:t>
      </w:r>
    </w:p>
    <w:p w14:paraId="50A2065F" w14:textId="77777777" w:rsidR="00F750F5" w:rsidRDefault="00FC2DC6">
      <w:pPr>
        <w:pStyle w:val="EstiloPreguntas"/>
        <w:numPr>
          <w:ilvl w:val="0"/>
          <w:numId w:val="15"/>
        </w:numPr>
        <w:divId w:val="1"/>
        <w:rPr>
          <w:noProof/>
        </w:rPr>
      </w:pPr>
      <w:r>
        <w:rPr>
          <w:noProof/>
        </w:rPr>
        <w:t>Desaparecen al apagar el equipo</w:t>
      </w:r>
    </w:p>
    <w:p w14:paraId="50A20660" w14:textId="77777777" w:rsidR="00F750F5" w:rsidRPr="003910C5" w:rsidRDefault="00FC2DC6">
      <w:pPr>
        <w:pStyle w:val="EstiloPreguntas"/>
        <w:numPr>
          <w:ilvl w:val="0"/>
          <w:numId w:val="15"/>
        </w:numPr>
        <w:spacing w:afterAutospacing="1"/>
        <w:divId w:val="1"/>
        <w:rPr>
          <w:noProof/>
          <w:lang w:val="es-HN"/>
        </w:rPr>
      </w:pPr>
      <w:r w:rsidRPr="003910C5">
        <w:rPr>
          <w:noProof/>
          <w:lang w:val="es-HN"/>
        </w:rPr>
        <w:t>Ninguna de las anteriores es correcta</w:t>
      </w:r>
    </w:p>
    <w:p w14:paraId="50A20661" w14:textId="77777777" w:rsidR="00F750F5" w:rsidRPr="003910C5" w:rsidRDefault="00FC2DC6">
      <w:pPr>
        <w:pStyle w:val="EstiloPreguntas"/>
        <w:divId w:val="1"/>
        <w:rPr>
          <w:noProof/>
          <w:lang w:val="es-HN"/>
        </w:rPr>
      </w:pPr>
      <w:r w:rsidRPr="003910C5">
        <w:rPr>
          <w:noProof/>
          <w:lang w:val="es-HN"/>
        </w:rPr>
        <w:br/>
      </w:r>
      <w:r w:rsidRPr="003910C5">
        <w:rPr>
          <w:b/>
          <w:noProof/>
          <w:lang w:val="es-HN"/>
        </w:rPr>
        <w:t xml:space="preserve">10. </w:t>
      </w:r>
      <w:r w:rsidRPr="003910C5">
        <w:rPr>
          <w:noProof/>
          <w:lang w:val="es-HN"/>
        </w:rPr>
        <w:t>Cuál de los siguientes no es un apartado de los indicados por la normativa UNE 197010 que deben aparecer en todos los informes periciales:</w:t>
      </w:r>
    </w:p>
    <w:p w14:paraId="50A20662" w14:textId="77777777" w:rsidR="00F750F5" w:rsidRDefault="00FC2DC6">
      <w:pPr>
        <w:pStyle w:val="EstiloPreguntas"/>
        <w:numPr>
          <w:ilvl w:val="0"/>
          <w:numId w:val="16"/>
        </w:numPr>
        <w:spacing w:beforeAutospacing="1"/>
        <w:divId w:val="1"/>
        <w:rPr>
          <w:noProof/>
        </w:rPr>
      </w:pPr>
      <w:r>
        <w:rPr>
          <w:noProof/>
        </w:rPr>
        <w:t>Identificación</w:t>
      </w:r>
    </w:p>
    <w:p w14:paraId="50A20663" w14:textId="77777777" w:rsidR="00F750F5" w:rsidRDefault="00FC2DC6">
      <w:pPr>
        <w:pStyle w:val="EstiloPreguntas"/>
        <w:numPr>
          <w:ilvl w:val="0"/>
          <w:numId w:val="16"/>
        </w:numPr>
        <w:divId w:val="1"/>
        <w:rPr>
          <w:noProof/>
        </w:rPr>
      </w:pPr>
      <w:r>
        <w:rPr>
          <w:noProof/>
        </w:rPr>
        <w:t>Declaración de imparcialidad</w:t>
      </w:r>
    </w:p>
    <w:p w14:paraId="50A20664" w14:textId="77777777" w:rsidR="00F750F5" w:rsidRDefault="00FC2DC6">
      <w:pPr>
        <w:pStyle w:val="EstiloPreguntas"/>
        <w:numPr>
          <w:ilvl w:val="0"/>
          <w:numId w:val="16"/>
        </w:numPr>
        <w:divId w:val="1"/>
        <w:rPr>
          <w:noProof/>
        </w:rPr>
      </w:pPr>
      <w:r>
        <w:rPr>
          <w:noProof/>
        </w:rPr>
        <w:t>Reverso</w:t>
      </w:r>
    </w:p>
    <w:p w14:paraId="50A20665" w14:textId="77777777" w:rsidR="00F750F5" w:rsidRDefault="00FC2DC6">
      <w:pPr>
        <w:pStyle w:val="EstiloPreguntas"/>
        <w:numPr>
          <w:ilvl w:val="0"/>
          <w:numId w:val="16"/>
        </w:numPr>
        <w:spacing w:afterAutospacing="1"/>
        <w:divId w:val="1"/>
        <w:rPr>
          <w:noProof/>
        </w:rPr>
      </w:pPr>
      <w:r>
        <w:rPr>
          <w:noProof/>
        </w:rPr>
        <w:t>Conclusiones</w:t>
      </w:r>
    </w:p>
    <w:p w14:paraId="50A20666" w14:textId="77777777" w:rsidR="00F750F5" w:rsidRDefault="00F750F5">
      <w:pPr>
        <w:pStyle w:val="EstiloPreguntas"/>
        <w:pageBreakBefore/>
        <w:spacing w:beforeAutospacing="1" w:afterAutospacing="1"/>
        <w:divId w:val="1"/>
        <w:rPr>
          <w:noProof/>
        </w:rPr>
      </w:pPr>
    </w:p>
    <w:p w14:paraId="50A20667" w14:textId="77777777" w:rsidR="00F750F5" w:rsidRDefault="00F750F5">
      <w:pPr>
        <w:pStyle w:val="EstiloPreguntas"/>
        <w:jc w:val="center"/>
        <w:divId w:val="1"/>
        <w:rPr>
          <w:noProof/>
        </w:rPr>
      </w:pPr>
    </w:p>
    <w:p w14:paraId="50A20668" w14:textId="77777777" w:rsidR="00F750F5" w:rsidRDefault="00FC2DC6">
      <w:pPr>
        <w:pStyle w:val="Ttulo2"/>
        <w:spacing w:beforeAutospacing="1" w:afterAutospacing="1"/>
        <w:jc w:val="center"/>
        <w:divId w:val="1"/>
        <w:rPr>
          <w:noProof/>
        </w:rPr>
      </w:pPr>
      <w:r>
        <w:rPr>
          <w:rFonts w:eastAsia="Arial"/>
          <w:i w:val="0"/>
          <w:noProof/>
          <w:color w:val="000000"/>
          <w:sz w:val="36"/>
        </w:rPr>
        <w:t>PLANTILLA DE RESPUESTAS</w:t>
      </w:r>
    </w:p>
    <w:tbl>
      <w:tblPr>
        <w:tblW w:w="5000" w:type="pct"/>
        <w:jc w:val="center"/>
        <w:tblBorders>
          <w:top w:val="single" w:sz="6" w:space="0" w:color="666666"/>
          <w:left w:val="single" w:sz="6" w:space="0" w:color="666666"/>
          <w:bottom w:val="single" w:sz="6" w:space="0" w:color="666666"/>
          <w:right w:val="single" w:sz="6" w:space="0" w:color="666666"/>
        </w:tblBorders>
        <w:tblLook w:val="0600" w:firstRow="0" w:lastRow="0" w:firstColumn="0" w:lastColumn="0" w:noHBand="1" w:noVBand="1"/>
      </w:tblPr>
      <w:tblGrid>
        <w:gridCol w:w="5210"/>
        <w:gridCol w:w="1303"/>
        <w:gridCol w:w="1303"/>
        <w:gridCol w:w="1303"/>
        <w:gridCol w:w="1303"/>
      </w:tblGrid>
      <w:tr w:rsidR="00F750F5" w14:paraId="50A2066E" w14:textId="77777777">
        <w:trPr>
          <w:divId w:val="12"/>
          <w:jc w:val="center"/>
        </w:trPr>
        <w:tc>
          <w:tcPr>
            <w:tcW w:w="2700" w:type="dxa"/>
            <w:tcBorders>
              <w:top w:val="single" w:sz="6" w:space="0" w:color="666666"/>
              <w:left w:val="single" w:sz="6" w:space="0" w:color="666666"/>
              <w:bottom w:val="single" w:sz="6" w:space="0" w:color="666666"/>
              <w:right w:val="single" w:sz="6" w:space="0" w:color="666666"/>
            </w:tcBorders>
            <w:shd w:val="clear" w:color="auto" w:fill="E0E0E0"/>
            <w:vAlign w:val="center"/>
          </w:tcPr>
          <w:p w14:paraId="50A20669" w14:textId="77777777" w:rsidR="00F750F5" w:rsidRDefault="00FC2DC6">
            <w:pPr>
              <w:pStyle w:val="SpireTableThStylecc4091fd-37fc-4ee9-a1ac-caa9f4e14a18"/>
              <w:shd w:val="clear" w:color="auto" w:fill="E0E0E0"/>
              <w:rPr>
                <w:noProof/>
              </w:rPr>
            </w:pPr>
            <w:r>
              <w:rPr>
                <w:noProof/>
                <w:shd w:val="clear" w:color="auto" w:fill="E0E0E0"/>
              </w:rPr>
              <w:t>Preguntas / Opciones</w:t>
            </w:r>
          </w:p>
        </w:tc>
        <w:tc>
          <w:tcPr>
            <w:tcW w:w="33"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6A" w14:textId="77777777" w:rsidR="00F750F5" w:rsidRDefault="00FC2DC6">
            <w:pPr>
              <w:pStyle w:val="SpireTableThStyle3b3936ed-d4d1-4919-b95c-37db8e2c296b"/>
              <w:shd w:val="clear" w:color="auto" w:fill="E0E0E0"/>
              <w:rPr>
                <w:noProof/>
              </w:rPr>
            </w:pPr>
            <w:r>
              <w:rPr>
                <w:noProof/>
                <w:shd w:val="clear" w:color="auto" w:fill="E0E0E0"/>
              </w:rPr>
              <w:t>1</w:t>
            </w:r>
          </w:p>
        </w:tc>
        <w:tc>
          <w:tcPr>
            <w:tcW w:w="33"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6B" w14:textId="77777777" w:rsidR="00F750F5" w:rsidRDefault="00FC2DC6">
            <w:pPr>
              <w:pStyle w:val="SpireTableThStylee3f0aa07-1f99-48b7-9850-75e594005b1f"/>
              <w:shd w:val="clear" w:color="auto" w:fill="E0E0E0"/>
              <w:rPr>
                <w:noProof/>
              </w:rPr>
            </w:pPr>
            <w:r>
              <w:rPr>
                <w:noProof/>
                <w:shd w:val="clear" w:color="auto" w:fill="E0E0E0"/>
              </w:rPr>
              <w:t>2</w:t>
            </w:r>
          </w:p>
        </w:tc>
        <w:tc>
          <w:tcPr>
            <w:tcW w:w="33"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6C" w14:textId="77777777" w:rsidR="00F750F5" w:rsidRDefault="00FC2DC6">
            <w:pPr>
              <w:pStyle w:val="SpireTableThStylec7f8feae-92cc-4f78-a5a4-d9b56e508ecf"/>
              <w:shd w:val="clear" w:color="auto" w:fill="E0E0E0"/>
              <w:rPr>
                <w:noProof/>
              </w:rPr>
            </w:pPr>
            <w:r>
              <w:rPr>
                <w:noProof/>
                <w:shd w:val="clear" w:color="auto" w:fill="E0E0E0"/>
              </w:rPr>
              <w:t>3</w:t>
            </w:r>
          </w:p>
        </w:tc>
        <w:tc>
          <w:tcPr>
            <w:tcW w:w="33"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6D" w14:textId="77777777" w:rsidR="00F750F5" w:rsidRDefault="00FC2DC6">
            <w:pPr>
              <w:pStyle w:val="SpireTableThStyle2428b8b4-1442-4b41-b08e-57bc09000ca4"/>
              <w:shd w:val="clear" w:color="auto" w:fill="E0E0E0"/>
              <w:rPr>
                <w:noProof/>
              </w:rPr>
            </w:pPr>
            <w:r>
              <w:rPr>
                <w:noProof/>
                <w:shd w:val="clear" w:color="auto" w:fill="E0E0E0"/>
              </w:rPr>
              <w:t>4</w:t>
            </w:r>
          </w:p>
        </w:tc>
      </w:tr>
      <w:tr w:rsidR="00F750F5" w14:paraId="50A20674" w14:textId="77777777">
        <w:trPr>
          <w:divId w:val="12"/>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6F" w14:textId="77777777" w:rsidR="00F750F5" w:rsidRDefault="00FC2DC6">
            <w:pPr>
              <w:pStyle w:val="EstiloPreguntas"/>
              <w:shd w:val="clear" w:color="auto" w:fill="E0E0E0"/>
              <w:jc w:val="center"/>
              <w:rPr>
                <w:noProof/>
              </w:rPr>
            </w:pPr>
            <w:r>
              <w:rPr>
                <w:noProof/>
                <w:shd w:val="clear" w:color="auto" w:fill="E0E0E0"/>
              </w:rPr>
              <w:t>1</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70" w14:textId="6922B003" w:rsidR="00F750F5" w:rsidRDefault="003910C5">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71"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72"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73" w14:textId="77777777" w:rsidR="00F750F5" w:rsidRDefault="00F750F5">
            <w:pPr>
              <w:rPr>
                <w:noProof/>
              </w:rPr>
            </w:pPr>
          </w:p>
        </w:tc>
      </w:tr>
      <w:tr w:rsidR="00F750F5" w14:paraId="50A2067A" w14:textId="77777777">
        <w:trPr>
          <w:divId w:val="12"/>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75" w14:textId="77777777" w:rsidR="00F750F5" w:rsidRDefault="00FC2DC6">
            <w:pPr>
              <w:pStyle w:val="EstiloPreguntas"/>
              <w:shd w:val="clear" w:color="auto" w:fill="E0E0E0"/>
              <w:jc w:val="center"/>
              <w:rPr>
                <w:noProof/>
              </w:rPr>
            </w:pPr>
            <w:r>
              <w:rPr>
                <w:noProof/>
                <w:shd w:val="clear" w:color="auto" w:fill="E0E0E0"/>
              </w:rPr>
              <w:t>2</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76"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77" w14:textId="72C75474" w:rsidR="00F750F5" w:rsidRDefault="003910C5">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78"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79" w14:textId="77777777" w:rsidR="00F750F5" w:rsidRDefault="00F750F5">
            <w:pPr>
              <w:rPr>
                <w:noProof/>
              </w:rPr>
            </w:pPr>
          </w:p>
        </w:tc>
      </w:tr>
      <w:tr w:rsidR="00F750F5" w14:paraId="50A20680" w14:textId="77777777">
        <w:trPr>
          <w:divId w:val="12"/>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7B" w14:textId="77777777" w:rsidR="00F750F5" w:rsidRDefault="00FC2DC6">
            <w:pPr>
              <w:pStyle w:val="EstiloPreguntas"/>
              <w:shd w:val="clear" w:color="auto" w:fill="E0E0E0"/>
              <w:jc w:val="center"/>
              <w:rPr>
                <w:noProof/>
              </w:rPr>
            </w:pPr>
            <w:r>
              <w:rPr>
                <w:noProof/>
                <w:shd w:val="clear" w:color="auto" w:fill="E0E0E0"/>
              </w:rPr>
              <w:t>3</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7C"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7D"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7E" w14:textId="63FFDF86" w:rsidR="00F750F5" w:rsidRDefault="003910C5">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7F" w14:textId="77777777" w:rsidR="00F750F5" w:rsidRDefault="00F750F5">
            <w:pPr>
              <w:rPr>
                <w:noProof/>
              </w:rPr>
            </w:pPr>
          </w:p>
        </w:tc>
      </w:tr>
      <w:tr w:rsidR="00F750F5" w14:paraId="50A20686" w14:textId="77777777">
        <w:trPr>
          <w:divId w:val="12"/>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81" w14:textId="77777777" w:rsidR="00F750F5" w:rsidRDefault="00FC2DC6">
            <w:pPr>
              <w:pStyle w:val="EstiloPreguntas"/>
              <w:shd w:val="clear" w:color="auto" w:fill="E0E0E0"/>
              <w:jc w:val="center"/>
              <w:rPr>
                <w:noProof/>
              </w:rPr>
            </w:pPr>
            <w:r>
              <w:rPr>
                <w:noProof/>
                <w:shd w:val="clear" w:color="auto" w:fill="E0E0E0"/>
              </w:rPr>
              <w:t>4</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82"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83"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84" w14:textId="6A2EFB68" w:rsidR="00F750F5" w:rsidRDefault="003910C5">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85" w14:textId="77777777" w:rsidR="00F750F5" w:rsidRDefault="00F750F5">
            <w:pPr>
              <w:rPr>
                <w:noProof/>
              </w:rPr>
            </w:pPr>
          </w:p>
        </w:tc>
      </w:tr>
      <w:tr w:rsidR="00F750F5" w14:paraId="50A2068C" w14:textId="77777777">
        <w:trPr>
          <w:divId w:val="12"/>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87" w14:textId="77777777" w:rsidR="00F750F5" w:rsidRDefault="00FC2DC6">
            <w:pPr>
              <w:pStyle w:val="EstiloPreguntas"/>
              <w:shd w:val="clear" w:color="auto" w:fill="E0E0E0"/>
              <w:jc w:val="center"/>
              <w:rPr>
                <w:noProof/>
              </w:rPr>
            </w:pPr>
            <w:r>
              <w:rPr>
                <w:noProof/>
                <w:shd w:val="clear" w:color="auto" w:fill="E0E0E0"/>
              </w:rPr>
              <w:t>5</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88"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89"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8A"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8B" w14:textId="276FBBEB" w:rsidR="00F750F5" w:rsidRDefault="003910C5">
            <w:pPr>
              <w:rPr>
                <w:noProof/>
              </w:rPr>
            </w:pPr>
            <w:r>
              <w:rPr>
                <w:noProof/>
              </w:rPr>
              <w:t>X</w:t>
            </w:r>
          </w:p>
        </w:tc>
      </w:tr>
      <w:tr w:rsidR="00F750F5" w14:paraId="50A20692" w14:textId="77777777">
        <w:trPr>
          <w:divId w:val="12"/>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8D" w14:textId="77777777" w:rsidR="00F750F5" w:rsidRDefault="00FC2DC6">
            <w:pPr>
              <w:pStyle w:val="EstiloPreguntas"/>
              <w:shd w:val="clear" w:color="auto" w:fill="E0E0E0"/>
              <w:jc w:val="center"/>
              <w:rPr>
                <w:noProof/>
              </w:rPr>
            </w:pPr>
            <w:r>
              <w:rPr>
                <w:noProof/>
                <w:shd w:val="clear" w:color="auto" w:fill="E0E0E0"/>
              </w:rPr>
              <w:t>6</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8E"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8F"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90"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91" w14:textId="0488F8DF" w:rsidR="00F750F5" w:rsidRDefault="003910C5">
            <w:pPr>
              <w:rPr>
                <w:noProof/>
              </w:rPr>
            </w:pPr>
            <w:r>
              <w:rPr>
                <w:noProof/>
              </w:rPr>
              <w:t>X</w:t>
            </w:r>
          </w:p>
        </w:tc>
      </w:tr>
      <w:tr w:rsidR="00F750F5" w14:paraId="50A20698" w14:textId="77777777">
        <w:trPr>
          <w:divId w:val="12"/>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93" w14:textId="77777777" w:rsidR="00F750F5" w:rsidRDefault="00FC2DC6">
            <w:pPr>
              <w:pStyle w:val="EstiloPreguntas"/>
              <w:shd w:val="clear" w:color="auto" w:fill="E0E0E0"/>
              <w:jc w:val="center"/>
              <w:rPr>
                <w:noProof/>
              </w:rPr>
            </w:pPr>
            <w:r>
              <w:rPr>
                <w:noProof/>
                <w:shd w:val="clear" w:color="auto" w:fill="E0E0E0"/>
              </w:rPr>
              <w:t>7</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94"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95"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96" w14:textId="15C035F7" w:rsidR="00F750F5" w:rsidRDefault="003910C5">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97" w14:textId="77777777" w:rsidR="00F750F5" w:rsidRDefault="00F750F5">
            <w:pPr>
              <w:rPr>
                <w:noProof/>
              </w:rPr>
            </w:pPr>
          </w:p>
        </w:tc>
      </w:tr>
      <w:tr w:rsidR="00F750F5" w14:paraId="50A2069E" w14:textId="77777777">
        <w:trPr>
          <w:divId w:val="12"/>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99" w14:textId="77777777" w:rsidR="00F750F5" w:rsidRDefault="00FC2DC6">
            <w:pPr>
              <w:pStyle w:val="EstiloPreguntas"/>
              <w:shd w:val="clear" w:color="auto" w:fill="E0E0E0"/>
              <w:jc w:val="center"/>
              <w:rPr>
                <w:noProof/>
              </w:rPr>
            </w:pPr>
            <w:r>
              <w:rPr>
                <w:noProof/>
                <w:shd w:val="clear" w:color="auto" w:fill="E0E0E0"/>
              </w:rPr>
              <w:t>8</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9A"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9B"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9C" w14:textId="09E30BFE" w:rsidR="00F750F5" w:rsidRDefault="003910C5">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9D" w14:textId="77777777" w:rsidR="00F750F5" w:rsidRDefault="00F750F5">
            <w:pPr>
              <w:rPr>
                <w:noProof/>
              </w:rPr>
            </w:pPr>
          </w:p>
        </w:tc>
      </w:tr>
      <w:tr w:rsidR="00F750F5" w14:paraId="50A206A4" w14:textId="77777777">
        <w:trPr>
          <w:divId w:val="12"/>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9F" w14:textId="77777777" w:rsidR="00F750F5" w:rsidRDefault="00FC2DC6">
            <w:pPr>
              <w:pStyle w:val="EstiloPreguntas"/>
              <w:shd w:val="clear" w:color="auto" w:fill="E0E0E0"/>
              <w:jc w:val="center"/>
              <w:rPr>
                <w:noProof/>
              </w:rPr>
            </w:pPr>
            <w:r>
              <w:rPr>
                <w:noProof/>
                <w:shd w:val="clear" w:color="auto" w:fill="E0E0E0"/>
              </w:rPr>
              <w:t>9</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A0"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A1"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A2" w14:textId="664FB8C8" w:rsidR="00F750F5" w:rsidRDefault="003910C5">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A206A3" w14:textId="77777777" w:rsidR="00F750F5" w:rsidRDefault="00F750F5">
            <w:pPr>
              <w:rPr>
                <w:noProof/>
              </w:rPr>
            </w:pPr>
          </w:p>
        </w:tc>
      </w:tr>
      <w:tr w:rsidR="00F750F5" w14:paraId="50A206AA" w14:textId="77777777">
        <w:trPr>
          <w:divId w:val="12"/>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50A206A5" w14:textId="77777777" w:rsidR="00F750F5" w:rsidRDefault="00FC2DC6">
            <w:pPr>
              <w:pStyle w:val="EstiloPreguntas"/>
              <w:shd w:val="clear" w:color="auto" w:fill="E0E0E0"/>
              <w:jc w:val="center"/>
              <w:rPr>
                <w:noProof/>
              </w:rPr>
            </w:pPr>
            <w:r>
              <w:rPr>
                <w:noProof/>
                <w:shd w:val="clear" w:color="auto" w:fill="E0E0E0"/>
              </w:rPr>
              <w:t>10</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A6"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A7" w14:textId="77777777" w:rsidR="00F750F5" w:rsidRDefault="00F750F5">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A8" w14:textId="1B70C2A0" w:rsidR="00F750F5" w:rsidRDefault="003910C5">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50A206A9" w14:textId="77777777" w:rsidR="00F750F5" w:rsidRDefault="00F750F5">
            <w:pPr>
              <w:rPr>
                <w:noProof/>
              </w:rPr>
            </w:pPr>
          </w:p>
        </w:tc>
      </w:tr>
    </w:tbl>
    <w:p w14:paraId="50A206AB" w14:textId="77777777" w:rsidR="00F750F5" w:rsidRDefault="00F750F5">
      <w:pPr>
        <w:pStyle w:val="EstiloPreguntas"/>
        <w:pageBreakBefore/>
        <w:spacing w:beforeAutospacing="1" w:afterAutospacing="1"/>
        <w:divId w:val="1"/>
        <w:rPr>
          <w:noProof/>
        </w:rPr>
      </w:pPr>
    </w:p>
    <w:p w14:paraId="50A206AC" w14:textId="77777777" w:rsidR="00F750F5" w:rsidRDefault="00FC2DC6">
      <w:pPr>
        <w:pStyle w:val="EstiloPreguntas"/>
        <w:spacing w:beforeAutospacing="1" w:afterAutospacing="1"/>
        <w:divId w:val="1"/>
        <w:rPr>
          <w:noProof/>
        </w:rPr>
      </w:pPr>
      <w:r>
        <w:rPr>
          <w:noProof/>
        </w:rPr>
        <w:t>Supuestos prácticos</w:t>
      </w:r>
    </w:p>
    <w:p w14:paraId="50A206AD" w14:textId="77777777" w:rsidR="00F750F5" w:rsidRDefault="00000000">
      <w:pPr>
        <w:pStyle w:val="EstiloPreguntas"/>
        <w:divId w:val="1"/>
        <w:rPr>
          <w:noProof/>
        </w:rPr>
      </w:pPr>
      <w:r>
        <w:rPr>
          <w:noProof/>
        </w:rPr>
        <w:pict w14:anchorId="50A206B0">
          <v:rect id="_x0000_i1026" style="width:0;height:0" o:hralign="center" o:bordertopcolor="this" o:borderleftcolor="this" o:borderbottomcolor="this" o:borderrightcolor="this" o:hrstd="t" o:hr="t" fillcolor="gray" stroked="f"/>
        </w:pict>
      </w:r>
    </w:p>
    <w:p w14:paraId="737C5E61" w14:textId="1150BD6D" w:rsidR="003910C5" w:rsidRPr="000D47F8" w:rsidRDefault="00FC2DC6">
      <w:pPr>
        <w:pStyle w:val="EstiloPreguntas"/>
        <w:divId w:val="1"/>
        <w:rPr>
          <w:b/>
          <w:noProof/>
          <w:lang w:val="es-HN"/>
        </w:rPr>
      </w:pPr>
      <w:r w:rsidRPr="003910C5">
        <w:rPr>
          <w:noProof/>
          <w:lang w:val="es-HN"/>
        </w:rPr>
        <w:br/>
      </w:r>
      <w:r w:rsidRPr="003910C5">
        <w:rPr>
          <w:noProof/>
          <w:lang w:val="es-HN"/>
        </w:rPr>
        <w:br/>
      </w:r>
      <w:r w:rsidRPr="000D47F8">
        <w:rPr>
          <w:b/>
          <w:noProof/>
          <w:lang w:val="es-HN"/>
        </w:rPr>
        <w:t>1. ¿Cómo analizarías un terminal Android en Autopsy? ¿Qué pasos seguirías y qué podrías analizar con el plugin "Android Analyzer"? (Responder en 1 caras)</w:t>
      </w:r>
      <w:r w:rsidRPr="003910C5">
        <w:rPr>
          <w:noProof/>
          <w:lang w:val="es-HN"/>
        </w:rPr>
        <w:t xml:space="preserve"> </w:t>
      </w:r>
      <w:r w:rsidRPr="003910C5">
        <w:rPr>
          <w:noProof/>
          <w:lang w:val="es-HN"/>
        </w:rPr>
        <w:br/>
      </w:r>
      <w:r w:rsidR="003910C5" w:rsidRPr="00D57DB6">
        <w:rPr>
          <w:b/>
          <w:bCs/>
          <w:noProof/>
          <w:lang w:val="es-HN"/>
        </w:rPr>
        <w:t>R//</w:t>
      </w:r>
      <w:r w:rsidR="003910C5">
        <w:rPr>
          <w:noProof/>
          <w:lang w:val="es-HN"/>
        </w:rPr>
        <w:t xml:space="preserve"> Primero </w:t>
      </w:r>
      <w:r w:rsidR="00D57DB6">
        <w:rPr>
          <w:noProof/>
          <w:lang w:val="es-HN"/>
        </w:rPr>
        <w:t>realizaria una imagen al dispositivo con herramientas como magnet acquire y guardaria los hashes para garantizar la integridad del archivo, luego analizaria esta imagen con autopsy y determinaria datos importantes de la investigacion, con el plugin android analyzer, colocaria el dispositivo en modo de recuperacion y accederia a el obteniendo datos importantes como aplicativos de interes, acciones realizadas.</w:t>
      </w:r>
      <w:r w:rsidRPr="003910C5">
        <w:rPr>
          <w:noProof/>
          <w:lang w:val="es-HN"/>
        </w:rPr>
        <w:br/>
      </w:r>
      <w:r w:rsidRPr="003910C5">
        <w:rPr>
          <w:noProof/>
          <w:lang w:val="es-HN"/>
        </w:rPr>
        <w:br/>
      </w:r>
      <w:r w:rsidRPr="000D47F8">
        <w:rPr>
          <w:b/>
          <w:noProof/>
          <w:lang w:val="es-HN"/>
        </w:rPr>
        <w:t xml:space="preserve">2. Explica las diferencias entre la adquisición JTAG y Direct eMMC (Responder en 1 caras) </w:t>
      </w:r>
    </w:p>
    <w:p w14:paraId="50A206AE" w14:textId="7DF2F123" w:rsidR="00F750F5" w:rsidRDefault="00D57DB6">
      <w:pPr>
        <w:pStyle w:val="EstiloPreguntas"/>
        <w:divId w:val="1"/>
        <w:rPr>
          <w:noProof/>
          <w:lang w:val="es-HN"/>
        </w:rPr>
      </w:pPr>
      <w:r w:rsidRPr="000D47F8">
        <w:rPr>
          <w:b/>
          <w:noProof/>
          <w:lang w:val="es-HN"/>
        </w:rPr>
        <w:t>R</w:t>
      </w:r>
      <w:r w:rsidR="003910C5" w:rsidRPr="000D47F8">
        <w:rPr>
          <w:b/>
          <w:noProof/>
          <w:lang w:val="es-HN"/>
        </w:rPr>
        <w:t xml:space="preserve">// JTAG es el metodo de adquisicion avanzado menos intrusivo, que consiste en realizar </w:t>
      </w:r>
      <w:r w:rsidR="003910C5">
        <w:rPr>
          <w:noProof/>
          <w:lang w:val="es-HN"/>
        </w:rPr>
        <w:t>microsoldaduras en el microchip y de este modo acceder a los datos, este proceso puede llegar a tardar hasta 24 horas en recolectar toda la informacion, a diferencia del metodo Direct eMMC, ya que se accede directamente a la memoria del dispositivo sin acceder al CPU, lo que puede agilizar mas el proceso de adquisicion, sin embargo, es mas intrusivo que el metodo JTAG por lo que se corre aun mas el riesgo de dejar inutilizado el dispositivo si no se realizado con los debidos cuidados.</w:t>
      </w:r>
      <w:r w:rsidR="00FC2DC6" w:rsidRPr="003910C5">
        <w:rPr>
          <w:noProof/>
          <w:lang w:val="es-HN"/>
        </w:rPr>
        <w:br/>
      </w:r>
      <w:r w:rsidR="00FC2DC6" w:rsidRPr="003910C5">
        <w:rPr>
          <w:noProof/>
          <w:lang w:val="es-HN"/>
        </w:rPr>
        <w:br/>
      </w:r>
      <w:r w:rsidR="00FC2DC6" w:rsidRPr="003910C5">
        <w:rPr>
          <w:noProof/>
          <w:lang w:val="es-HN"/>
        </w:rPr>
        <w:br/>
      </w:r>
      <w:r w:rsidR="00FC2DC6" w:rsidRPr="000D47F8">
        <w:rPr>
          <w:b/>
          <w:noProof/>
          <w:lang w:val="es-HN"/>
        </w:rPr>
        <w:t>3. En los apuntes se describen una serie de factores importantes a la hora de decantarnos por una adquisición "en caliente" o "en frío". Atendiendo a los mismos, así como también a la manera descrita para proceder durante una adquisición, responda a las siguientes cuestiones para el escenario planteado: ¿Qué tipo de adquisición realizaría?, ¿Por qué? y ¿Qué pasos seguiría para realizar dicha adquisición?</w:t>
      </w:r>
      <w:r w:rsidR="00FC2DC6" w:rsidRPr="000D47F8">
        <w:rPr>
          <w:b/>
          <w:noProof/>
          <w:lang w:val="es-HN"/>
        </w:rPr>
        <w:br/>
      </w:r>
      <w:r w:rsidR="00FC2DC6" w:rsidRPr="000D47F8">
        <w:rPr>
          <w:b/>
          <w:noProof/>
          <w:lang w:val="es-HN"/>
        </w:rPr>
        <w:br/>
        <w:t xml:space="preserve">ESCENARIO:Nos personamos en el domicilio de un hacker que se sospecha ha realizado un robo de criptomoneda. En dicho domicilio encontramos un ordenador encendido y nos percatamos que está ejecutando una distro de Linux en formato live sin que el ordenador posea disco duro alguno. Además, encontramos otro equipo apagado y diversos pendrives. (Responder en 1 caras) </w:t>
      </w:r>
      <w:r w:rsidR="00FC2DC6" w:rsidRPr="003910C5">
        <w:rPr>
          <w:noProof/>
          <w:lang w:val="es-HN"/>
        </w:rPr>
        <w:br/>
      </w:r>
    </w:p>
    <w:p w14:paraId="64A26C5D" w14:textId="46242159" w:rsidR="00D57DB6" w:rsidRPr="000D47F8" w:rsidRDefault="00D57DB6">
      <w:pPr>
        <w:pStyle w:val="EstiloPreguntas"/>
        <w:divId w:val="1"/>
        <w:rPr>
          <w:b/>
          <w:bCs/>
          <w:noProof/>
          <w:lang w:val="es-HN"/>
        </w:rPr>
      </w:pPr>
      <w:r w:rsidRPr="000D47F8">
        <w:rPr>
          <w:b/>
          <w:bCs/>
          <w:noProof/>
          <w:lang w:val="es-HN"/>
        </w:rPr>
        <w:t>¿Qué tipo de adquisición realizaría?</w:t>
      </w:r>
    </w:p>
    <w:p w14:paraId="206F7828" w14:textId="7C26E9DC" w:rsidR="00D57DB6" w:rsidRDefault="00D57DB6" w:rsidP="00D57DB6">
      <w:pPr>
        <w:pStyle w:val="EstiloPreguntas"/>
        <w:divId w:val="1"/>
        <w:rPr>
          <w:noProof/>
          <w:lang w:val="es-HN"/>
        </w:rPr>
      </w:pPr>
      <w:r>
        <w:rPr>
          <w:noProof/>
          <w:lang w:val="es-HN"/>
        </w:rPr>
        <w:t xml:space="preserve">R// </w:t>
      </w:r>
      <w:r>
        <w:rPr>
          <w:noProof/>
          <w:lang w:val="es-HN"/>
        </w:rPr>
        <w:t xml:space="preserve"> Realizaria una adquisicion en caliente.</w:t>
      </w:r>
    </w:p>
    <w:p w14:paraId="37FCF457" w14:textId="77777777" w:rsidR="00D57DB6" w:rsidRDefault="00D57DB6">
      <w:pPr>
        <w:pStyle w:val="EstiloPreguntas"/>
        <w:divId w:val="1"/>
        <w:rPr>
          <w:noProof/>
          <w:lang w:val="es-HN"/>
        </w:rPr>
      </w:pPr>
    </w:p>
    <w:p w14:paraId="0A10C735" w14:textId="77777777" w:rsidR="00D57DB6" w:rsidRPr="000D47F8" w:rsidRDefault="00D57DB6">
      <w:pPr>
        <w:pStyle w:val="EstiloPreguntas"/>
        <w:divId w:val="1"/>
        <w:rPr>
          <w:b/>
          <w:bCs/>
          <w:noProof/>
          <w:lang w:val="es-HN"/>
        </w:rPr>
      </w:pPr>
      <w:r w:rsidRPr="000D47F8">
        <w:rPr>
          <w:b/>
          <w:bCs/>
          <w:noProof/>
          <w:lang w:val="es-HN"/>
        </w:rPr>
        <w:t xml:space="preserve">¿Por qué? </w:t>
      </w:r>
    </w:p>
    <w:p w14:paraId="459EC487" w14:textId="4DEE79A6" w:rsidR="00D57DB6" w:rsidRDefault="00D57DB6">
      <w:pPr>
        <w:pStyle w:val="EstiloPreguntas"/>
        <w:divId w:val="1"/>
        <w:rPr>
          <w:noProof/>
          <w:lang w:val="es-HN"/>
        </w:rPr>
      </w:pPr>
      <w:r>
        <w:rPr>
          <w:noProof/>
          <w:lang w:val="es-HN"/>
        </w:rPr>
        <w:t>R// Para tomar la decisión del tipo de adquisicion, hay que poner atencion en los siguientes detalles:</w:t>
      </w:r>
    </w:p>
    <w:p w14:paraId="174E379E" w14:textId="57D6BD66" w:rsidR="00D57DB6" w:rsidRDefault="00D57DB6" w:rsidP="00D57DB6">
      <w:pPr>
        <w:pStyle w:val="EstiloPreguntas"/>
        <w:numPr>
          <w:ilvl w:val="3"/>
          <w:numId w:val="16"/>
        </w:numPr>
        <w:divId w:val="1"/>
        <w:rPr>
          <w:noProof/>
          <w:lang w:val="es-HN"/>
        </w:rPr>
      </w:pPr>
      <w:r>
        <w:rPr>
          <w:noProof/>
          <w:lang w:val="es-HN"/>
        </w:rPr>
        <w:t>Version live de linux</w:t>
      </w:r>
    </w:p>
    <w:p w14:paraId="26549954" w14:textId="287CC230" w:rsidR="00D57DB6" w:rsidRDefault="00D57DB6" w:rsidP="00D57DB6">
      <w:pPr>
        <w:pStyle w:val="EstiloPreguntas"/>
        <w:numPr>
          <w:ilvl w:val="3"/>
          <w:numId w:val="16"/>
        </w:numPr>
        <w:divId w:val="1"/>
        <w:rPr>
          <w:noProof/>
          <w:lang w:val="es-HN"/>
        </w:rPr>
      </w:pPr>
      <w:r>
        <w:rPr>
          <w:noProof/>
          <w:lang w:val="es-HN"/>
        </w:rPr>
        <w:t>No hay disco duro en el computador</w:t>
      </w:r>
    </w:p>
    <w:p w14:paraId="0D07B3CA" w14:textId="77777777" w:rsidR="00D57DB6" w:rsidRDefault="00D57DB6" w:rsidP="00D57DB6">
      <w:pPr>
        <w:pStyle w:val="EstiloPreguntas"/>
        <w:divId w:val="1"/>
        <w:rPr>
          <w:noProof/>
          <w:lang w:val="es-HN"/>
        </w:rPr>
      </w:pPr>
    </w:p>
    <w:p w14:paraId="7B2DBBC7" w14:textId="4EB9284E" w:rsidR="00D57DB6" w:rsidRDefault="00BC62CD">
      <w:pPr>
        <w:pStyle w:val="EstiloPreguntas"/>
        <w:divId w:val="1"/>
        <w:rPr>
          <w:noProof/>
          <w:lang w:val="es-HN"/>
        </w:rPr>
      </w:pPr>
      <w:r>
        <w:rPr>
          <w:noProof/>
          <w:lang w:val="es-HN"/>
        </w:rPr>
        <w:t>Al ejecutar un sistema operativo en version live no hay escritura en un dispositivo de almaceramiento, solo contamos con la informacion volatil, p</w:t>
      </w:r>
      <w:r w:rsidR="00D57DB6">
        <w:rPr>
          <w:noProof/>
          <w:lang w:val="es-HN"/>
        </w:rPr>
        <w:t>or esta razon al apagar el equipo perderiamos toda la informacion del inciden</w:t>
      </w:r>
      <w:r>
        <w:rPr>
          <w:noProof/>
          <w:lang w:val="es-HN"/>
        </w:rPr>
        <w:t>te.</w:t>
      </w:r>
    </w:p>
    <w:p w14:paraId="75BFFDEB" w14:textId="77777777" w:rsidR="00D57DB6" w:rsidRDefault="00D57DB6">
      <w:pPr>
        <w:pStyle w:val="EstiloPreguntas"/>
        <w:divId w:val="1"/>
        <w:rPr>
          <w:noProof/>
          <w:lang w:val="es-HN"/>
        </w:rPr>
      </w:pPr>
    </w:p>
    <w:p w14:paraId="239081D2" w14:textId="77777777" w:rsidR="000D47F8" w:rsidRDefault="000D47F8">
      <w:pPr>
        <w:pStyle w:val="EstiloPreguntas"/>
        <w:divId w:val="1"/>
        <w:rPr>
          <w:noProof/>
          <w:lang w:val="es-HN"/>
        </w:rPr>
      </w:pPr>
    </w:p>
    <w:p w14:paraId="51F5D49E" w14:textId="76E6468E" w:rsidR="00D57DB6" w:rsidRPr="000D47F8" w:rsidRDefault="00D57DB6">
      <w:pPr>
        <w:pStyle w:val="EstiloPreguntas"/>
        <w:divId w:val="1"/>
        <w:rPr>
          <w:b/>
          <w:bCs/>
          <w:noProof/>
          <w:lang w:val="es-HN"/>
        </w:rPr>
      </w:pPr>
      <w:r w:rsidRPr="000D47F8">
        <w:rPr>
          <w:b/>
          <w:bCs/>
          <w:noProof/>
          <w:lang w:val="es-HN"/>
        </w:rPr>
        <w:lastRenderedPageBreak/>
        <w:t>¿Qué pasos seguiría para realizar dicha adquisición?</w:t>
      </w:r>
    </w:p>
    <w:p w14:paraId="7B5BA919" w14:textId="2BF31C6C" w:rsidR="00D57DB6" w:rsidRPr="003910C5" w:rsidRDefault="00D57DB6">
      <w:pPr>
        <w:pStyle w:val="EstiloPreguntas"/>
        <w:divId w:val="1"/>
        <w:rPr>
          <w:noProof/>
          <w:lang w:val="es-HN"/>
        </w:rPr>
      </w:pPr>
      <w:r>
        <w:rPr>
          <w:noProof/>
          <w:lang w:val="es-HN"/>
        </w:rPr>
        <w:t>R//</w:t>
      </w:r>
      <w:r w:rsidR="00BC62CD">
        <w:rPr>
          <w:noProof/>
          <w:lang w:val="es-HN"/>
        </w:rPr>
        <w:t xml:space="preserve"> Primero acordonaria el area para garantizar que la evidencia fisica no ha sido manipulada, procederia a realizar una imagen en caliente del dispositivo encendedido y </w:t>
      </w:r>
      <w:r w:rsidR="000D47F8">
        <w:rPr>
          <w:noProof/>
          <w:lang w:val="es-HN"/>
        </w:rPr>
        <w:t>posterior realizaria imágenes del equipo apagado y del pendrive, asi mismo, resguardaria los 3 hashes de cada imagen obtenida para garantizar la integridad las mismas, una vez resguardado y procederia a realizar el analis de las imágenes y obtener programas, direcciones IP, direcciones de correo para poder realizar el analis de manera efectiva.</w:t>
      </w:r>
    </w:p>
    <w:sectPr w:rsidR="00D57DB6" w:rsidRPr="003910C5">
      <w:footerReference w:type="default" r:id="rId7"/>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FE09B" w14:textId="77777777" w:rsidR="00547E66" w:rsidRDefault="00547E66">
      <w:r>
        <w:separator/>
      </w:r>
    </w:p>
  </w:endnote>
  <w:endnote w:type="continuationSeparator" w:id="0">
    <w:p w14:paraId="16467183" w14:textId="77777777" w:rsidR="00547E66" w:rsidRDefault="0054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206B1" w14:textId="77777777" w:rsidR="00F750F5" w:rsidRDefault="00000000">
    <w:pPr>
      <w:pStyle w:val="EstiloPie"/>
    </w:pPr>
    <w:r>
      <w:pict w14:anchorId="50A206B3">
        <v:rect id="_x0000_i1027" style="width:0;height:0" o:hralign="center" o:bordertopcolor="this" o:borderleftcolor="this" o:borderbottomcolor="this" o:borderrightcolor="this" o:hrstd="t" o:hr="t" fillcolor="gray" stroked="f"/>
      </w:pict>
    </w:r>
  </w:p>
  <w:p w14:paraId="50A206B2" w14:textId="77777777" w:rsidR="00F750F5" w:rsidRDefault="00FC2DC6">
    <w:pPr>
      <w:pStyle w:val="EstiloPie"/>
      <w:spacing w:beforeAutospacing="1" w:afterAutospacing="1"/>
    </w:pPr>
    <w:r>
      <w:t>Código de examen: 227556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C3A80" w14:textId="77777777" w:rsidR="00547E66" w:rsidRDefault="00547E66">
      <w:r>
        <w:separator/>
      </w:r>
    </w:p>
  </w:footnote>
  <w:footnote w:type="continuationSeparator" w:id="0">
    <w:p w14:paraId="6CB92500" w14:textId="77777777" w:rsidR="00547E66" w:rsidRDefault="00547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33E2"/>
    <w:multiLevelType w:val="multilevel"/>
    <w:tmpl w:val="5234118E"/>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090F42C2"/>
    <w:multiLevelType w:val="multilevel"/>
    <w:tmpl w:val="AAEA6FBA"/>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9813CED"/>
    <w:multiLevelType w:val="multilevel"/>
    <w:tmpl w:val="0CF69530"/>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098143D0"/>
    <w:multiLevelType w:val="multilevel"/>
    <w:tmpl w:val="9E68A002"/>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0EE93930"/>
    <w:multiLevelType w:val="multilevel"/>
    <w:tmpl w:val="63285690"/>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7B23F0B"/>
    <w:multiLevelType w:val="multilevel"/>
    <w:tmpl w:val="A4A61C8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6" w15:restartNumberingAfterBreak="0">
    <w:nsid w:val="1C9D56F3"/>
    <w:multiLevelType w:val="multilevel"/>
    <w:tmpl w:val="BC325692"/>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7" w15:restartNumberingAfterBreak="0">
    <w:nsid w:val="20FE6935"/>
    <w:multiLevelType w:val="multilevel"/>
    <w:tmpl w:val="ECF409E0"/>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8" w15:restartNumberingAfterBreak="0">
    <w:nsid w:val="229617FF"/>
    <w:multiLevelType w:val="multilevel"/>
    <w:tmpl w:val="AA32F3DC"/>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9" w15:restartNumberingAfterBreak="0">
    <w:nsid w:val="24783DFE"/>
    <w:multiLevelType w:val="multilevel"/>
    <w:tmpl w:val="F2AEAD7C"/>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0" w15:restartNumberingAfterBreak="0">
    <w:nsid w:val="252E7FDA"/>
    <w:multiLevelType w:val="multilevel"/>
    <w:tmpl w:val="546E9966"/>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1" w15:restartNumberingAfterBreak="0">
    <w:nsid w:val="28E51F03"/>
    <w:multiLevelType w:val="multilevel"/>
    <w:tmpl w:val="FD46242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8965E18"/>
    <w:multiLevelType w:val="multilevel"/>
    <w:tmpl w:val="0B306A2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5BF20F67"/>
    <w:multiLevelType w:val="multilevel"/>
    <w:tmpl w:val="2CA623A4"/>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108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4" w15:restartNumberingAfterBreak="0">
    <w:nsid w:val="72CB1388"/>
    <w:multiLevelType w:val="multilevel"/>
    <w:tmpl w:val="15688D4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5" w15:restartNumberingAfterBreak="0">
    <w:nsid w:val="7A4045A8"/>
    <w:multiLevelType w:val="multilevel"/>
    <w:tmpl w:val="FC9A575C"/>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16cid:durableId="838235054">
    <w:abstractNumId w:val="14"/>
  </w:num>
  <w:num w:numId="2" w16cid:durableId="1986425909">
    <w:abstractNumId w:val="12"/>
  </w:num>
  <w:num w:numId="3" w16cid:durableId="803933181">
    <w:abstractNumId w:val="3"/>
  </w:num>
  <w:num w:numId="4" w16cid:durableId="866602298">
    <w:abstractNumId w:val="11"/>
  </w:num>
  <w:num w:numId="5" w16cid:durableId="869496086">
    <w:abstractNumId w:val="4"/>
  </w:num>
  <w:num w:numId="6" w16cid:durableId="408356923">
    <w:abstractNumId w:val="1"/>
  </w:num>
  <w:num w:numId="7" w16cid:durableId="672218820">
    <w:abstractNumId w:val="5"/>
  </w:num>
  <w:num w:numId="8" w16cid:durableId="617220467">
    <w:abstractNumId w:val="7"/>
  </w:num>
  <w:num w:numId="9" w16cid:durableId="1531140162">
    <w:abstractNumId w:val="15"/>
  </w:num>
  <w:num w:numId="10" w16cid:durableId="972559471">
    <w:abstractNumId w:val="10"/>
  </w:num>
  <w:num w:numId="11" w16cid:durableId="1389187338">
    <w:abstractNumId w:val="0"/>
  </w:num>
  <w:num w:numId="12" w16cid:durableId="1618490786">
    <w:abstractNumId w:val="9"/>
  </w:num>
  <w:num w:numId="13" w16cid:durableId="795215371">
    <w:abstractNumId w:val="2"/>
  </w:num>
  <w:num w:numId="14" w16cid:durableId="1324623618">
    <w:abstractNumId w:val="6"/>
  </w:num>
  <w:num w:numId="15" w16cid:durableId="1140734871">
    <w:abstractNumId w:val="8"/>
  </w:num>
  <w:num w:numId="16" w16cid:durableId="4063425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F750F5"/>
    <w:rsid w:val="000D47F8"/>
    <w:rsid w:val="001C1C7C"/>
    <w:rsid w:val="003910C5"/>
    <w:rsid w:val="00547E66"/>
    <w:rsid w:val="005B1305"/>
    <w:rsid w:val="006E30E5"/>
    <w:rsid w:val="00BC62CD"/>
    <w:rsid w:val="00D57DB6"/>
    <w:rsid w:val="00F750F5"/>
    <w:rsid w:val="00FC2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205F8"/>
  <w15:docId w15:val="{610C98B5-D1AE-450D-B94A-A5B2348E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paragraph" w:styleId="Ttulo2">
    <w:name w:val="heading 2"/>
    <w:basedOn w:val="Normal"/>
    <w:qFormat/>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b8bb2453-288f-4b28-b0b0-afc0f02a8d55">
    <w:name w:val="SpireTableThStyleb8bb2453-288f-4b28-b0b0-afc0f02a8d55"/>
    <w:basedOn w:val="Normal"/>
    <w:qFormat/>
    <w:pPr>
      <w:jc w:val="center"/>
    </w:pPr>
    <w:rPr>
      <w:b/>
    </w:rPr>
  </w:style>
  <w:style w:type="paragraph" w:customStyle="1" w:styleId="SpireTableThStylef55476e7-ed47-448a-8e19-a2f51bae79b3">
    <w:name w:val="SpireTableThStylef55476e7-ed47-448a-8e19-a2f51bae79b3"/>
    <w:basedOn w:val="Normal"/>
    <w:qFormat/>
    <w:pPr>
      <w:jc w:val="center"/>
    </w:pPr>
    <w:rPr>
      <w:b/>
    </w:rPr>
  </w:style>
  <w:style w:type="paragraph" w:customStyle="1" w:styleId="SpireTableThStylecd404540-cc57-4599-bad6-6a1e059d2a8c">
    <w:name w:val="SpireTableThStylecd404540-cc57-4599-bad6-6a1e059d2a8c"/>
    <w:basedOn w:val="Normal"/>
    <w:qFormat/>
    <w:pPr>
      <w:jc w:val="center"/>
    </w:pPr>
    <w:rPr>
      <w:b/>
    </w:rPr>
  </w:style>
  <w:style w:type="paragraph" w:customStyle="1" w:styleId="SpireTableThStyle7e159b4e-f8e8-43ee-a433-cefdeaab46b4">
    <w:name w:val="SpireTableThStyle7e159b4e-f8e8-43ee-a433-cefdeaab46b4"/>
    <w:basedOn w:val="Normal"/>
    <w:qFormat/>
    <w:pPr>
      <w:jc w:val="center"/>
    </w:pPr>
    <w:rPr>
      <w:b/>
    </w:rPr>
  </w:style>
  <w:style w:type="paragraph" w:customStyle="1" w:styleId="SpireTableThStyle20265414-c058-4e30-bb10-b3c17421637a">
    <w:name w:val="SpireTableThStyle20265414-c058-4e30-bb10-b3c17421637a"/>
    <w:basedOn w:val="Normal"/>
    <w:qFormat/>
    <w:pPr>
      <w:jc w:val="center"/>
    </w:pPr>
    <w:rPr>
      <w:b/>
    </w:rPr>
  </w:style>
  <w:style w:type="paragraph" w:customStyle="1" w:styleId="SpireTableThStyle62081d45-6da4-430d-8e57-d6ae81ef1721">
    <w:name w:val="SpireTableThStyle62081d45-6da4-430d-8e57-d6ae81ef1721"/>
    <w:basedOn w:val="Normal"/>
    <w:qFormat/>
    <w:pPr>
      <w:jc w:val="center"/>
    </w:pPr>
    <w:rPr>
      <w:b/>
    </w:rPr>
  </w:style>
  <w:style w:type="paragraph" w:customStyle="1" w:styleId="SpireTableThStyle00b6f2c7-0938-4ad6-8a35-2148d8256350">
    <w:name w:val="SpireTableThStyle00b6f2c7-0938-4ad6-8a35-2148d8256350"/>
    <w:basedOn w:val="Normal"/>
    <w:qFormat/>
    <w:pPr>
      <w:jc w:val="center"/>
    </w:pPr>
    <w:rPr>
      <w:b/>
    </w:rPr>
  </w:style>
  <w:style w:type="paragraph" w:customStyle="1" w:styleId="SpireTableThStylefc95754e-d10c-42f5-b84e-b9f5b7d905b4">
    <w:name w:val="SpireTableThStylefc95754e-d10c-42f5-b84e-b9f5b7d905b4"/>
    <w:basedOn w:val="Normal"/>
    <w:qFormat/>
    <w:pPr>
      <w:jc w:val="center"/>
    </w:pPr>
    <w:rPr>
      <w:b/>
    </w:rPr>
  </w:style>
  <w:style w:type="paragraph" w:customStyle="1" w:styleId="SpireTableThStyledc069d3d-76b8-4745-999b-f9ebe933dc45">
    <w:name w:val="SpireTableThStyledc069d3d-76b8-4745-999b-f9ebe933dc45"/>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SpireTableThStylecc4091fd-37fc-4ee9-a1ac-caa9f4e14a18">
    <w:name w:val="SpireTableThStylecc4091fd-37fc-4ee9-a1ac-caa9f4e14a18"/>
    <w:basedOn w:val="Normal"/>
    <w:qFormat/>
    <w:pPr>
      <w:jc w:val="center"/>
    </w:pPr>
    <w:rPr>
      <w:rFonts w:ascii="Arial" w:eastAsia="Arial" w:hAnsi="Arial" w:cs="Arial"/>
      <w:b/>
      <w:color w:val="000000"/>
    </w:rPr>
  </w:style>
  <w:style w:type="paragraph" w:customStyle="1" w:styleId="SpireTableThStyle3b3936ed-d4d1-4919-b95c-37db8e2c296b">
    <w:name w:val="SpireTableThStyle3b3936ed-d4d1-4919-b95c-37db8e2c296b"/>
    <w:basedOn w:val="Normal"/>
    <w:qFormat/>
    <w:pPr>
      <w:jc w:val="center"/>
    </w:pPr>
    <w:rPr>
      <w:rFonts w:ascii="Arial" w:eastAsia="Arial" w:hAnsi="Arial" w:cs="Arial"/>
      <w:b/>
      <w:color w:val="000000"/>
    </w:rPr>
  </w:style>
  <w:style w:type="paragraph" w:customStyle="1" w:styleId="SpireTableThStylee3f0aa07-1f99-48b7-9850-75e594005b1f">
    <w:name w:val="SpireTableThStylee3f0aa07-1f99-48b7-9850-75e594005b1f"/>
    <w:basedOn w:val="Normal"/>
    <w:qFormat/>
    <w:pPr>
      <w:jc w:val="center"/>
    </w:pPr>
    <w:rPr>
      <w:rFonts w:ascii="Arial" w:eastAsia="Arial" w:hAnsi="Arial" w:cs="Arial"/>
      <w:b/>
      <w:color w:val="000000"/>
    </w:rPr>
  </w:style>
  <w:style w:type="paragraph" w:customStyle="1" w:styleId="SpireTableThStylec7f8feae-92cc-4f78-a5a4-d9b56e508ecf">
    <w:name w:val="SpireTableThStylec7f8feae-92cc-4f78-a5a4-d9b56e508ecf"/>
    <w:basedOn w:val="Normal"/>
    <w:qFormat/>
    <w:pPr>
      <w:jc w:val="center"/>
    </w:pPr>
    <w:rPr>
      <w:rFonts w:ascii="Arial" w:eastAsia="Arial" w:hAnsi="Arial" w:cs="Arial"/>
      <w:b/>
      <w:color w:val="000000"/>
    </w:rPr>
  </w:style>
  <w:style w:type="paragraph" w:customStyle="1" w:styleId="SpireTableThStyle2428b8b4-1442-4b41-b08e-57bc09000ca4">
    <w:name w:val="SpireTableThStyle2428b8b4-1442-4b41-b08e-57bc09000ca4"/>
    <w:basedOn w:val="Normal"/>
    <w:qFormat/>
    <w:pPr>
      <w:jc w:val="center"/>
    </w:pPr>
    <w:rPr>
      <w:rFonts w:ascii="Arial" w:eastAsia="Arial" w:hAnsi="Arial" w:cs="Arial"/>
      <w:b/>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484511437">
      <w:marLeft w:val="0"/>
      <w:marRight w:val="0"/>
      <w:marTop w:val="-20"/>
      <w:marBottom w:val="-20"/>
      <w:divBdr>
        <w:top w:val="none" w:sz="0" w:space="0" w:color="auto"/>
        <w:left w:val="none" w:sz="0" w:space="0" w:color="auto"/>
        <w:bottom w:val="none" w:sz="0" w:space="0" w:color="auto"/>
        <w:right w:val="none" w:sz="0" w:space="0" w:color="auto"/>
      </w:divBdr>
      <w:divsChild>
        <w:div w:id="12">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1138</Words>
  <Characters>6264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mauricio gonzalez sierra</cp:lastModifiedBy>
  <cp:revision>3</cp:revision>
  <dcterms:created xsi:type="dcterms:W3CDTF">2024-06-12T09:38:00Z</dcterms:created>
  <dcterms:modified xsi:type="dcterms:W3CDTF">2024-07-13T13:20:00Z</dcterms:modified>
</cp:coreProperties>
</file>