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60BA446" w14:textId="7DCF282B" w:rsidR="005D3096" w:rsidRDefault="00F5308A" w:rsidP="00F5308A">
      <w:pPr>
        <w:spacing w:line="480" w:lineRule="auto"/>
        <w:rPr>
          <w:rFonts w:ascii="Times New Roman" w:hAnsi="Times New Roman" w:cs="Times New Roman"/>
        </w:rPr>
      </w:pPr>
      <w:r>
        <w:rPr>
          <w:rFonts w:ascii="Times New Roman" w:hAnsi="Times New Roman" w:cs="Times New Roman"/>
        </w:rPr>
        <w:t>Edward Hubbard</w:t>
      </w:r>
    </w:p>
    <w:p w14:paraId="0F44E406" w14:textId="69992A5B" w:rsidR="00F5308A" w:rsidRDefault="00F5308A" w:rsidP="00F5308A">
      <w:pPr>
        <w:spacing w:line="480" w:lineRule="auto"/>
        <w:rPr>
          <w:rFonts w:ascii="Times New Roman" w:hAnsi="Times New Roman" w:cs="Times New Roman"/>
        </w:rPr>
      </w:pPr>
      <w:r>
        <w:rPr>
          <w:rFonts w:ascii="Times New Roman" w:hAnsi="Times New Roman" w:cs="Times New Roman"/>
        </w:rPr>
        <w:t>Comp 379</w:t>
      </w:r>
    </w:p>
    <w:p w14:paraId="33FADEAB" w14:textId="41A17D5A" w:rsidR="00F5308A" w:rsidRDefault="00F5308A" w:rsidP="00F5308A">
      <w:pPr>
        <w:spacing w:line="480" w:lineRule="auto"/>
        <w:rPr>
          <w:rFonts w:ascii="Times New Roman" w:hAnsi="Times New Roman" w:cs="Times New Roman"/>
        </w:rPr>
      </w:pPr>
      <w:r>
        <w:rPr>
          <w:rFonts w:ascii="Times New Roman" w:hAnsi="Times New Roman" w:cs="Times New Roman"/>
        </w:rPr>
        <w:t>9/27/20</w:t>
      </w:r>
    </w:p>
    <w:p w14:paraId="6B52C48D" w14:textId="39B7921D" w:rsidR="00F5308A" w:rsidRDefault="00F5308A" w:rsidP="00F5308A">
      <w:pPr>
        <w:spacing w:line="480" w:lineRule="auto"/>
        <w:jc w:val="center"/>
        <w:rPr>
          <w:rFonts w:ascii="Times New Roman" w:hAnsi="Times New Roman" w:cs="Times New Roman"/>
        </w:rPr>
      </w:pPr>
      <w:r>
        <w:rPr>
          <w:rFonts w:ascii="Times New Roman" w:hAnsi="Times New Roman" w:cs="Times New Roman"/>
        </w:rPr>
        <w:t>HW 2 Report</w:t>
      </w:r>
    </w:p>
    <w:p w14:paraId="526D31A9" w14:textId="57528EC7" w:rsidR="00F5308A" w:rsidRDefault="00F5308A" w:rsidP="00F5308A">
      <w:pPr>
        <w:spacing w:line="480" w:lineRule="auto"/>
        <w:rPr>
          <w:rFonts w:ascii="Times New Roman" w:hAnsi="Times New Roman" w:cs="Times New Roman"/>
        </w:rPr>
      </w:pPr>
      <w:r>
        <w:rPr>
          <w:rFonts w:ascii="Times New Roman" w:hAnsi="Times New Roman" w:cs="Times New Roman"/>
        </w:rPr>
        <w:tab/>
        <w:t>The goal of this assignment is to explore how single perceptron’s can take multiple inputs and use that to train the algorithm over multiple training rounds to make predictions about the data in the end.</w:t>
      </w:r>
    </w:p>
    <w:p w14:paraId="153C4821" w14:textId="4257E6D3" w:rsidR="00F5308A" w:rsidRDefault="00F5308A" w:rsidP="00F5308A">
      <w:pPr>
        <w:spacing w:line="480" w:lineRule="auto"/>
        <w:rPr>
          <w:rFonts w:ascii="Times New Roman" w:hAnsi="Times New Roman" w:cs="Times New Roman"/>
          <w:b/>
          <w:bCs/>
        </w:rPr>
      </w:pPr>
      <w:r>
        <w:rPr>
          <w:rFonts w:ascii="Times New Roman" w:hAnsi="Times New Roman" w:cs="Times New Roman"/>
          <w:b/>
          <w:bCs/>
        </w:rPr>
        <w:t xml:space="preserve">Linear </w:t>
      </w:r>
      <w:r w:rsidR="00EA253D">
        <w:rPr>
          <w:rFonts w:ascii="Times New Roman" w:hAnsi="Times New Roman" w:cs="Times New Roman"/>
          <w:b/>
          <w:bCs/>
        </w:rPr>
        <w:t>Separability</w:t>
      </w:r>
      <w:r>
        <w:rPr>
          <w:rFonts w:ascii="Times New Roman" w:hAnsi="Times New Roman" w:cs="Times New Roman"/>
          <w:b/>
          <w:bCs/>
        </w:rPr>
        <w:t>:</w:t>
      </w:r>
    </w:p>
    <w:p w14:paraId="635DDDCB" w14:textId="5E59DCD2" w:rsidR="00F5308A" w:rsidRDefault="00F5308A" w:rsidP="00F5308A">
      <w:pPr>
        <w:spacing w:line="480" w:lineRule="auto"/>
        <w:rPr>
          <w:rFonts w:ascii="Times New Roman" w:hAnsi="Times New Roman" w:cs="Times New Roman"/>
        </w:rPr>
      </w:pPr>
      <w:r>
        <w:rPr>
          <w:rFonts w:ascii="Times New Roman" w:hAnsi="Times New Roman" w:cs="Times New Roman"/>
        </w:rPr>
        <w:tab/>
        <w:t xml:space="preserve">The first data set is a 2d linearly separable data set of ten values. </w:t>
      </w:r>
      <w:r w:rsidR="001F092A">
        <w:rPr>
          <w:rFonts w:ascii="Times New Roman" w:hAnsi="Times New Roman" w:cs="Times New Roman"/>
        </w:rPr>
        <w:t xml:space="preserve">Half of </w:t>
      </w:r>
      <w:proofErr w:type="spellStart"/>
      <w:r w:rsidR="001F092A">
        <w:rPr>
          <w:rFonts w:ascii="Times New Roman" w:hAnsi="Times New Roman" w:cs="Times New Roman"/>
        </w:rPr>
        <w:t>thes</w:t>
      </w:r>
      <w:proofErr w:type="spellEnd"/>
      <w:r>
        <w:rPr>
          <w:rFonts w:ascii="Times New Roman" w:hAnsi="Times New Roman" w:cs="Times New Roman"/>
        </w:rPr>
        <w:t xml:space="preserve"> values can all be represented with the following </w:t>
      </w:r>
      <w:r w:rsidR="001F092A">
        <w:rPr>
          <w:rFonts w:ascii="Times New Roman" w:hAnsi="Times New Roman" w:cs="Times New Roman"/>
        </w:rPr>
        <w:t>expression:</w:t>
      </w:r>
    </w:p>
    <w:p w14:paraId="49D48B40" w14:textId="6ABD397D" w:rsidR="001F092A" w:rsidRPr="001F092A" w:rsidRDefault="001F092A" w:rsidP="00F5308A">
      <w:pPr>
        <w:spacing w:line="480" w:lineRule="auto"/>
        <w:rPr>
          <w:rFonts w:ascii="Times New Roman" w:eastAsiaTheme="minorEastAsia" w:hAnsi="Times New Roman" w:cs="Times New Roman"/>
          <w:sz w:val="32"/>
          <w:szCs w:val="32"/>
        </w:rPr>
      </w:pPr>
      <m:oMathPara>
        <m:oMath>
          <m:r>
            <w:rPr>
              <w:rFonts w:ascii="Cambria Math" w:hAnsi="Cambria Math" w:cs="Times New Roman"/>
              <w:sz w:val="32"/>
              <w:szCs w:val="32"/>
            </w:rPr>
            <m:t>y=10x, ∀x ∈Data</m:t>
          </m:r>
        </m:oMath>
      </m:oMathPara>
    </w:p>
    <w:p w14:paraId="7853539D" w14:textId="67869AAC" w:rsidR="001F092A" w:rsidRDefault="001F092A" w:rsidP="00F5308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The other half can all be represented as: </w:t>
      </w:r>
    </w:p>
    <w:p w14:paraId="43C37A7F" w14:textId="2623E4E8" w:rsidR="001F092A" w:rsidRPr="001F092A" w:rsidRDefault="001F092A" w:rsidP="001F092A">
      <w:pPr>
        <w:spacing w:line="480" w:lineRule="auto"/>
        <w:rPr>
          <w:rFonts w:ascii="Times New Roman" w:eastAsiaTheme="minorEastAsia" w:hAnsi="Times New Roman" w:cs="Times New Roman"/>
          <w:sz w:val="32"/>
          <w:szCs w:val="32"/>
        </w:rPr>
      </w:pPr>
      <m:oMathPara>
        <m:oMath>
          <m:r>
            <w:rPr>
              <w:rFonts w:ascii="Cambria Math" w:hAnsi="Cambria Math" w:cs="Times New Roman"/>
              <w:sz w:val="32"/>
              <w:szCs w:val="32"/>
            </w:rPr>
            <m:t>y=x, ∀x ∈Data</m:t>
          </m:r>
        </m:oMath>
      </m:oMathPara>
    </w:p>
    <w:p w14:paraId="4A11654F" w14:textId="1B6032EF" w:rsidR="001F092A" w:rsidRDefault="001F092A" w:rsidP="001F092A">
      <w:pPr>
        <w:spacing w:line="480" w:lineRule="auto"/>
        <w:rPr>
          <w:rFonts w:ascii="Times New Roman" w:eastAsiaTheme="minorEastAsia" w:hAnsi="Times New Roman" w:cs="Times New Roman"/>
        </w:rPr>
      </w:pPr>
      <w:r>
        <w:rPr>
          <w:rFonts w:ascii="Times New Roman" w:eastAsiaTheme="minorEastAsia" w:hAnsi="Times New Roman" w:cs="Times New Roman"/>
        </w:rPr>
        <w:t xml:space="preserve">This worked really well because it was blatantly linearly separable. There was one outlier with the value [5,5] but this is due it being the largest x </w:t>
      </w:r>
      <w:r w:rsidR="006E2E7D">
        <w:rPr>
          <w:rFonts w:ascii="Times New Roman" w:eastAsiaTheme="minorEastAsia" w:hAnsi="Times New Roman" w:cs="Times New Roman"/>
        </w:rPr>
        <w:t>value,</w:t>
      </w:r>
      <w:r>
        <w:rPr>
          <w:rFonts w:ascii="Times New Roman" w:eastAsiaTheme="minorEastAsia" w:hAnsi="Times New Roman" w:cs="Times New Roman"/>
        </w:rPr>
        <w:t xml:space="preserve"> so the algorithm presumably did not have enough data to handle it well.</w:t>
      </w:r>
    </w:p>
    <w:p w14:paraId="6ADAEB90" w14:textId="4F1622A1" w:rsidR="001F092A" w:rsidRDefault="0007174A" w:rsidP="001F092A">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t>Non-Linearly</w:t>
      </w:r>
      <w:r w:rsidR="001F092A">
        <w:rPr>
          <w:rFonts w:ascii="Times New Roman" w:eastAsiaTheme="minorEastAsia" w:hAnsi="Times New Roman" w:cs="Times New Roman"/>
          <w:b/>
          <w:bCs/>
        </w:rPr>
        <w:t xml:space="preserve"> </w:t>
      </w:r>
      <w:r w:rsidR="00587B38">
        <w:rPr>
          <w:rFonts w:ascii="Times New Roman" w:eastAsiaTheme="minorEastAsia" w:hAnsi="Times New Roman" w:cs="Times New Roman"/>
          <w:b/>
          <w:bCs/>
        </w:rPr>
        <w:t>Separable</w:t>
      </w:r>
      <w:r w:rsidR="001F092A">
        <w:rPr>
          <w:rFonts w:ascii="Times New Roman" w:eastAsiaTheme="minorEastAsia" w:hAnsi="Times New Roman" w:cs="Times New Roman"/>
          <w:b/>
          <w:bCs/>
        </w:rPr>
        <w:t>:</w:t>
      </w:r>
    </w:p>
    <w:p w14:paraId="1B56B0D7" w14:textId="435CC2EA" w:rsidR="001F092A" w:rsidRDefault="001F092A" w:rsidP="001F092A">
      <w:pPr>
        <w:spacing w:line="480" w:lineRule="auto"/>
        <w:rPr>
          <w:rFonts w:ascii="Times New Roman" w:eastAsiaTheme="minorEastAsia" w:hAnsi="Times New Roman" w:cs="Times New Roman"/>
        </w:rPr>
      </w:pPr>
      <w:r>
        <w:rPr>
          <w:rFonts w:ascii="Times New Roman" w:eastAsiaTheme="minorEastAsia" w:hAnsi="Times New Roman" w:cs="Times New Roman"/>
          <w:b/>
          <w:bCs/>
        </w:rPr>
        <w:tab/>
      </w:r>
      <w:r>
        <w:rPr>
          <w:rFonts w:ascii="Times New Roman" w:eastAsiaTheme="minorEastAsia" w:hAnsi="Times New Roman" w:cs="Times New Roman"/>
        </w:rPr>
        <w:t xml:space="preserve">For the non-linearly separable data I choose a 2d array with the exact same value for simplicity. It did not </w:t>
      </w:r>
      <w:r w:rsidR="009011EA">
        <w:rPr>
          <w:rFonts w:ascii="Times New Roman" w:eastAsiaTheme="minorEastAsia" w:hAnsi="Times New Roman" w:cs="Times New Roman"/>
        </w:rPr>
        <w:t>converge,</w:t>
      </w:r>
      <w:r>
        <w:rPr>
          <w:rFonts w:ascii="Times New Roman" w:eastAsiaTheme="minorEastAsia" w:hAnsi="Times New Roman" w:cs="Times New Roman"/>
        </w:rPr>
        <w:t xml:space="preserve"> and it returned either all zeros or all ones depending on the fit function inputs.</w:t>
      </w:r>
    </w:p>
    <w:p w14:paraId="24034081" w14:textId="2AF70AEC" w:rsidR="001F092A" w:rsidRDefault="001F092A" w:rsidP="001F092A">
      <w:pPr>
        <w:spacing w:line="480" w:lineRule="auto"/>
        <w:rPr>
          <w:rFonts w:ascii="Times New Roman" w:eastAsiaTheme="minorEastAsia" w:hAnsi="Times New Roman" w:cs="Times New Roman"/>
          <w:b/>
          <w:bCs/>
        </w:rPr>
      </w:pPr>
      <w:r>
        <w:rPr>
          <w:rFonts w:ascii="Times New Roman" w:eastAsiaTheme="minorEastAsia" w:hAnsi="Times New Roman" w:cs="Times New Roman"/>
          <w:b/>
          <w:bCs/>
        </w:rPr>
        <w:t>Titanic Data:</w:t>
      </w:r>
    </w:p>
    <w:p w14:paraId="626AB6A8" w14:textId="49AA4FA9" w:rsidR="001F092A" w:rsidRPr="001F092A" w:rsidRDefault="001F092A" w:rsidP="001F092A">
      <w:pPr>
        <w:spacing w:line="480" w:lineRule="auto"/>
        <w:rPr>
          <w:rFonts w:ascii="Times New Roman" w:eastAsiaTheme="minorEastAsia" w:hAnsi="Times New Roman" w:cs="Times New Roman"/>
        </w:rPr>
      </w:pPr>
      <w:r>
        <w:rPr>
          <w:rFonts w:ascii="Times New Roman" w:eastAsiaTheme="minorEastAsia" w:hAnsi="Times New Roman" w:cs="Times New Roman"/>
        </w:rPr>
        <w:tab/>
        <w:t xml:space="preserve">I used the regular perceptron algorithm for the titanic </w:t>
      </w:r>
      <w:r w:rsidR="009011EA">
        <w:rPr>
          <w:rFonts w:ascii="Times New Roman" w:eastAsiaTheme="minorEastAsia" w:hAnsi="Times New Roman" w:cs="Times New Roman"/>
        </w:rPr>
        <w:t>dataset,</w:t>
      </w:r>
      <w:r>
        <w:rPr>
          <w:rFonts w:ascii="Times New Roman" w:eastAsiaTheme="minorEastAsia" w:hAnsi="Times New Roman" w:cs="Times New Roman"/>
        </w:rPr>
        <w:t xml:space="preserve"> and I found some interesting results. The main two parameters that I used were age and sex. </w:t>
      </w:r>
      <w:r w:rsidR="00BB47F8">
        <w:rPr>
          <w:rFonts w:ascii="Times New Roman" w:eastAsiaTheme="minorEastAsia" w:hAnsi="Times New Roman" w:cs="Times New Roman"/>
        </w:rPr>
        <w:t xml:space="preserve">I hypothesized that if a </w:t>
      </w:r>
      <w:r w:rsidR="00BB47F8">
        <w:rPr>
          <w:rFonts w:ascii="Times New Roman" w:eastAsiaTheme="minorEastAsia" w:hAnsi="Times New Roman" w:cs="Times New Roman"/>
        </w:rPr>
        <w:lastRenderedPageBreak/>
        <w:t>person on the titanic were a woman and/or that they were a senior (age &gt; 50) or a child (age &lt; 18) that they had a better chance of survival. When I ran this through the perceptron and compared the predicted result and the actual result, I seemed to get 100% accuracy.  I was able to do this with only modifying the prediction function in the perceptron.</w:t>
      </w:r>
    </w:p>
    <w:p w14:paraId="31E89C5D" w14:textId="77777777" w:rsidR="001F092A" w:rsidRPr="001F092A" w:rsidRDefault="001F092A" w:rsidP="00F5308A">
      <w:pPr>
        <w:spacing w:line="480" w:lineRule="auto"/>
        <w:rPr>
          <w:rFonts w:ascii="Times New Roman" w:eastAsiaTheme="minorEastAsia" w:hAnsi="Times New Roman" w:cs="Times New Roman"/>
        </w:rPr>
      </w:pPr>
    </w:p>
    <w:p w14:paraId="0192C68C" w14:textId="77777777" w:rsidR="001F092A" w:rsidRPr="001F092A" w:rsidRDefault="001F092A" w:rsidP="00F5308A">
      <w:pPr>
        <w:spacing w:line="480" w:lineRule="auto"/>
        <w:rPr>
          <w:rFonts w:ascii="Times New Roman" w:hAnsi="Times New Roman" w:cs="Times New Roman"/>
        </w:rPr>
      </w:pPr>
    </w:p>
    <w:sectPr w:rsidR="001F092A" w:rsidRPr="001F092A" w:rsidSect="005D16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08A"/>
    <w:rsid w:val="0007174A"/>
    <w:rsid w:val="001F092A"/>
    <w:rsid w:val="00587B38"/>
    <w:rsid w:val="005D166C"/>
    <w:rsid w:val="005D3096"/>
    <w:rsid w:val="006E2E7D"/>
    <w:rsid w:val="009011EA"/>
    <w:rsid w:val="00B81427"/>
    <w:rsid w:val="00BB47F8"/>
    <w:rsid w:val="00EA253D"/>
    <w:rsid w:val="00F530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863B966"/>
  <w15:chartTrackingRefBased/>
  <w15:docId w15:val="{B5C6C889-46C6-3F42-A244-74A4FB6FB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F092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2</Pages>
  <Words>225</Words>
  <Characters>1288</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Hubbard, Edward</dc:creator>
  <cp:keywords/>
  <dc:description/>
  <cp:lastModifiedBy>Hubbard, Edward</cp:lastModifiedBy>
  <cp:revision>8</cp:revision>
  <dcterms:created xsi:type="dcterms:W3CDTF">2020-09-28T01:26:00Z</dcterms:created>
  <dcterms:modified xsi:type="dcterms:W3CDTF">2020-09-28T02:00:00Z</dcterms:modified>
</cp:coreProperties>
</file>