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200" w:lineRule="auto"/>
        <w:rPr/>
      </w:pPr>
      <w:r w:rsidDel="00000000" w:rsidR="00000000" w:rsidRPr="00000000">
        <w:rPr>
          <w:b w:val="1"/>
          <w:bCs w:val="1"/>
          <w:color w:val="2e6da4"/>
          <w:sz w:val="30"/>
          <w:szCs w:val="30"/>
          <w:rtl w:val="0"/>
        </w:rPr>
        <w:t xml:space="preserve">UMG PERSONALIZA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b w:val="1"/>
          <w:bCs w:val="1"/>
          <w:color w:val="1f3a5f"/>
          <w:sz w:val="76"/>
          <w:szCs w:val="76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0" w:before="200" w:line="320" w:lineRule="auto"/>
        <w:rPr/>
      </w:pPr>
      <w:r w:rsidDel="00000000" w:rsidR="00000000" w:rsidRPr="00000000">
        <w:rPr>
          <w:color w:val="6b7280"/>
          <w:sz w:val="26"/>
          <w:szCs w:val="26"/>
          <w:rtl w:val="0"/>
        </w:rPr>
        <w:t xml:space="preserve">Guía paso a paso del panel administrativo: usuarios, roles, auditoría, productos, órdenes, áreas de entrega, WhatsApp y ventas.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UMG Personaliza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Dirigido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Usuarios con rol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Manual de usuario del comprador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Septiembre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7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Integrantes de desarrollo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Emanuel Cardona</w:t>
            </w:r>
          </w:p>
          <w:p w:rsidR="00000000" w:rsidDel="00000000" w:rsidP="00000000" w:rsidRDefault="00000000" w:rsidRPr="00000000" w14:paraId="00000012">
            <w:pPr>
              <w:spacing w:line="27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Jose Emmanuel Felipe Franco  3590-23-10685</w:t>
            </w:r>
          </w:p>
          <w:p w:rsidR="00000000" w:rsidDel="00000000" w:rsidP="00000000" w:rsidRDefault="00000000" w:rsidRPr="00000000" w14:paraId="00000013">
            <w:pPr>
              <w:spacing w:line="27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Hugo Roberto</w:t>
            </w:r>
          </w:p>
          <w:p w:rsidR="00000000" w:rsidDel="00000000" w:rsidP="00000000" w:rsidRDefault="00000000" w:rsidRPr="00000000" w14:paraId="00000014">
            <w:pPr>
              <w:spacing w:line="27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Sergio de León</w:t>
            </w:r>
          </w:p>
          <w:p w:rsidR="00000000" w:rsidDel="00000000" w:rsidP="00000000" w:rsidRDefault="00000000" w:rsidRPr="00000000" w14:paraId="00000015">
            <w:pPr>
              <w:spacing w:line="27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Bitner Alessandro</w:t>
            </w:r>
          </w:p>
        </w:tc>
      </w:tr>
    </w:tbl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b w:val="1"/>
          <w:bCs w:val="1"/>
          <w:color w:val="1f3a5f"/>
          <w:sz w:val="40"/>
          <w:szCs w:val="40"/>
          <w:rtl w:val="0"/>
        </w:rPr>
        <w:t xml:space="preserve">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000000" w:space="0" w:sz="0" w:val="none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5627638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bietdxpvk6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Objetivo del panel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lu64jgxrf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Cómo usar este manual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q7td4l6v4a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Requisitos de acceso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j5fabpibq1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Credenciales de demostración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osir22yizb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Estructura de la pantalla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p7cl4no7e8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Menú lateral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lu1a77b0eu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Controles globales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5xhi6sbhfj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Procedimiento de inicio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lxl2jxrb6t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Módulo Usuarios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8gizdj98o4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Qué muestra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62hm8n0h2x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Cambiar el rol de un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45xn87aw1m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Activar o desactivar una cuenta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1ez2ebe7gq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Errores posibles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yskx6i45sz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Módulo Roles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j7h2hk0o5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Qué muestra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19zzkes7vl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Cómo usarlo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9s10xw08p0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Módulo Auditoría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u3ygy6ywe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Qué muestra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ruidwjok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Cómo revisar un evento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2p7qhzexxb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Acciones que pueden aparecer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ppu8uvor42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Módulo Productos tienda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zxsdejqxpc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Carga inicial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f1bvgc5fhb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Datos de la tabla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ulbvmj2xkp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Crear un producto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28x51iqn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8.4 Editar un producto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1c50f1a7a8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8.5 Cancelar una edición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utyoqdak0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Módulo Órdenes tienda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xksjptho4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Carga y columnas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ua63833dc4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Buscar una orden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5lx38dv51c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9.3 Filtrar por estado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skf9g7ka2u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9.4 Transiciones permitidas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illfxw9lq0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9.5 Cambiar el estado de una orden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iy01a7bokc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9.6 Exportar CSV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kwph5c4uh9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Módulo Áreas de entrega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lsuh5xyoyc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Consultar áreas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xlryomwe8g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Crear un área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i5g6uv9ch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Editar un área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sf25srayx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10.4 Desactivar un área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ljv1b9n3ah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10.5 Permisos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6iy13vwe5d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Módulo Notificaciones WhatsApp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93ssjxrwwz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Consultar el estado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n8oti9sv8f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Vincular WhatsApp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a3tssb3189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Reiniciar la sesión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p4nsri65fk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11.4 Enviar un mensaje de prueba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uok7kyrmmz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Módulo Dashboard ventas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c3ydtabbz5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 Seleccionar el rango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drh09mqx6h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 Leer los indicadores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60tp1xv22z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12.3 Leer la gráfica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xunwp8s4u2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12.4 Exportar el reporte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6kg56i2y3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Módulo Perfil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pgdq7mkym9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13.1 Consultar los datos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aftk6di30g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13.2 Guardar información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2zdw3qxpo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13.3 Cambiar la fotografía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jfdbl4kkyw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Cerrar sesión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iybccrkpz0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Matriz consolidada de permisos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kxlsab1ugr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Mensajes y problemas frecuentes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w1df8t65h8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Alcance y limitaciones verificadas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cm65srbpyj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A. Matriz de capturas de pantalla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xnxyf9bqv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A.1 Capturas principales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efim55xxhh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A.2 Capturas de errores recomendadas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b3izb4dq9f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B. Orden de demostración recomendado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40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ifpuqi8plx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C. Glosario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  <w:sectPr>
          <w:headerReference r:id="rId7" w:type="default"/>
          <w:footerReference r:id="rId8" w:type="default"/>
          <w:pgSz w:h="15840" w:w="12240" w:orient="portrait"/>
          <w:pgMar w:bottom="1300" w:top="1440" w:left="1440" w:right="1440" w:header="708" w:footer="708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48"/>
          <w:szCs w:val="48"/>
          <w:u w:val="none"/>
          <w:shd w:fill="auto" w:val="clear"/>
          <w:vertAlign w:val="baseline"/>
          <w:rtl w:val="0"/>
        </w:rPr>
        <w:t xml:space="preserve">Manual de 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a5f"/>
          <w:sz w:val="48"/>
          <w:szCs w:val="48"/>
          <w:u w:val="none"/>
          <w:shd w:fill="auto" w:val="clear"/>
          <w:vertAlign w:val="baseline"/>
          <w:rtl w:val="0"/>
        </w:rPr>
        <w:t xml:space="preserve">(Perfil de administrador)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heading=h.1bietdxpvk6w" w:id="0"/>
      <w:bookmarkEnd w:id="0"/>
      <w:r w:rsidDel="00000000" w:rsidR="00000000" w:rsidRPr="00000000">
        <w:rPr>
          <w:rtl w:val="0"/>
        </w:rPr>
        <w:t xml:space="preserve">1. Objetivo del panel</w:t>
      </w:r>
    </w:p>
    <w:p w:rsidR="00000000" w:rsidDel="00000000" w:rsidP="00000000" w:rsidRDefault="00000000" w:rsidRPr="00000000" w14:paraId="0000005F">
      <w:pPr>
        <w:keepNext w:val="1"/>
        <w:spacing w:after="140" w:line="300" w:lineRule="auto"/>
        <w:rPr/>
      </w:pPr>
      <w:r w:rsidDel="00000000" w:rsidR="00000000" w:rsidRPr="00000000">
        <w:rPr>
          <w:rtl w:val="0"/>
        </w:rPr>
        <w:t xml:space="preserve">Este documento complementa el </w:t>
      </w:r>
      <w:r w:rsidDel="00000000" w:rsidR="00000000" w:rsidRPr="00000000">
        <w:rPr>
          <w:b w:val="1"/>
          <w:bCs w:val="1"/>
          <w:rtl w:val="0"/>
        </w:rPr>
        <w:t xml:space="preserve">Manual de usuario del comprador</w:t>
      </w:r>
      <w:r w:rsidDel="00000000" w:rsidR="00000000" w:rsidRPr="00000000">
        <w:rPr>
          <w:rtl w:val="0"/>
        </w:rPr>
        <w:t xml:space="preserve">. Explica el panel administrativo de UMG Personaliza: el acceso, el menú lateral, cada módulo, cada control visible, los resultados esperados y los errores más comunes.</w:t>
      </w:r>
    </w:p>
    <w:p w:rsidR="00000000" w:rsidDel="00000000" w:rsidP="00000000" w:rsidRDefault="00000000" w:rsidRPr="00000000" w14:paraId="00000060">
      <w:pPr>
        <w:keepNext w:val="1"/>
        <w:spacing w:after="140" w:line="300" w:lineRule="auto"/>
        <w:rPr/>
      </w:pPr>
      <w:r w:rsidDel="00000000" w:rsidR="00000000" w:rsidRPr="00000000">
        <w:rPr>
          <w:rtl w:val="0"/>
        </w:rPr>
        <w:t xml:space="preserve">El panel permite administrar la operación de UMG Personaliza: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Consultar y actualizar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Revisar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auditoría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y los accesos.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Administrar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catálogo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y el stock visible.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Controlar el ciclo de 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órdenes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Administrar 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áreas de entrega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Revisar y probar la conexión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Consultar los indicadores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ventas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Actualizar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perfil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del administrador.</w:t>
      </w:r>
    </w:p>
    <w:p w:rsidR="00000000" w:rsidDel="00000000" w:rsidP="00000000" w:rsidRDefault="00000000" w:rsidRPr="00000000" w14:paraId="0000006A">
      <w:pPr>
        <w:spacing w:after="80" w:line="29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2e6da4" w:space="8" w:sz="24" w:val="single"/>
        </w:pBdr>
        <w:shd w:fill="eaf1f8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Nota: </w:t>
      </w:r>
      <w:r w:rsidDel="00000000" w:rsidR="00000000" w:rsidRPr="00000000">
        <w:rPr>
          <w:rtl w:val="0"/>
        </w:rPr>
        <w:t xml:space="preserve">La pantalla es una </w:t>
      </w:r>
      <w:r w:rsidDel="00000000" w:rsidR="00000000" w:rsidRPr="00000000">
        <w:rPr>
          <w:b w:val="1"/>
          <w:bCs w:val="1"/>
          <w:rtl w:val="0"/>
        </w:rPr>
        <w:t xml:space="preserve">SPA</w:t>
      </w:r>
      <w:r w:rsidDel="00000000" w:rsidR="00000000" w:rsidRPr="00000000">
        <w:rPr>
          <w:rtl w:val="0"/>
        </w:rPr>
        <w:t xml:space="preserve"> (aplicación de una sola página): todos los módulos se cargan dentro de la misma página, sin cambiar la dirección principal del navegador.</w:t>
      </w:r>
    </w:p>
    <w:p w:rsidR="00000000" w:rsidDel="00000000" w:rsidP="00000000" w:rsidRDefault="00000000" w:rsidRPr="00000000" w14:paraId="0000006C">
      <w:pPr>
        <w:rPr/>
      </w:pPr>
      <w:bookmarkStart w:colFirst="0" w:colLast="0" w:name="_heading=h.4b13kb2zsas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heading=h.5lu64jgxrfrg" w:id="2"/>
      <w:bookmarkEnd w:id="2"/>
      <w:r w:rsidDel="00000000" w:rsidR="00000000" w:rsidRPr="00000000">
        <w:rPr>
          <w:rtl w:val="0"/>
        </w:rPr>
        <w:t xml:space="preserve">1.1 Cómo usar este manual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Los nombres de botones, campos y menús aparecen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negrita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, tal como se ven en pantalla.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Las rutas técnicas y nombres de archivo aparecen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b2e2e"/>
          <w:sz w:val="20"/>
          <w:szCs w:val="20"/>
          <w:u w:val="none"/>
          <w:shd w:fill="f2f2f2" w:val="clear"/>
          <w:vertAlign w:val="baseline"/>
          <w:rtl w:val="0"/>
        </w:rPr>
        <w:t xml:space="preserve">tipografía de código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Los recuadros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Importante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Consejo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resaltan información que conviene leer antes de continuar.</w:t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heading=h.pq7td4l6v4ai" w:id="3"/>
      <w:bookmarkEnd w:id="3"/>
      <w:r w:rsidDel="00000000" w:rsidR="00000000" w:rsidRPr="00000000">
        <w:rPr>
          <w:rtl w:val="0"/>
        </w:rPr>
        <w:t xml:space="preserve">2. Requisitos de acceso</w:t>
      </w:r>
    </w:p>
    <w:p w:rsidR="00000000" w:rsidDel="00000000" w:rsidP="00000000" w:rsidRDefault="00000000" w:rsidRPr="00000000" w14:paraId="00000072">
      <w:pPr>
        <w:keepNext w:val="1"/>
        <w:spacing w:after="140" w:line="300" w:lineRule="auto"/>
        <w:rPr/>
      </w:pPr>
      <w:r w:rsidDel="00000000" w:rsidR="00000000" w:rsidRPr="00000000">
        <w:rPr>
          <w:rtl w:val="0"/>
        </w:rPr>
        <w:t xml:space="preserve">Para abrir el panel se requiere: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cuenta autenticada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Rol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b2e2e"/>
          <w:sz w:val="20"/>
          <w:szCs w:val="20"/>
          <w:u w:val="none"/>
          <w:shd w:fill="f2f2f2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b2e2e"/>
          <w:sz w:val="20"/>
          <w:szCs w:val="20"/>
          <w:u w:val="none"/>
          <w:shd w:fill="f2f2f2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sesión válida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, mediante cookie o token JWT.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Permisos de Administrador en el servidor para las operaciones de escritura.</w:t>
      </w:r>
    </w:p>
    <w:p w:rsidR="00000000" w:rsidDel="00000000" w:rsidP="00000000" w:rsidRDefault="00000000" w:rsidRPr="00000000" w14:paraId="00000077">
      <w:pPr>
        <w:spacing w:after="140" w:line="300" w:lineRule="auto"/>
        <w:rPr/>
      </w:pPr>
      <w:r w:rsidDel="00000000" w:rsidR="00000000" w:rsidRPr="00000000">
        <w:rPr>
          <w:rtl w:val="0"/>
        </w:rPr>
        <w:t xml:space="preserve">Ruta del panel:</w:t>
      </w:r>
    </w:p>
    <w:p w:rsidR="00000000" w:rsidDel="00000000" w:rsidP="00000000" w:rsidRDefault="00000000" w:rsidRPr="00000000" w14:paraId="00000078">
      <w:pPr>
        <w:spacing w:after="120" w:line="290" w:lineRule="auto"/>
        <w:rPr/>
      </w:pP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/admin/administrador.html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40" w:line="300" w:lineRule="auto"/>
        <w:rPr/>
      </w:pPr>
      <w:r w:rsidDel="00000000" w:rsidR="00000000" w:rsidRPr="00000000">
        <w:rPr>
          <w:rtl w:val="0"/>
        </w:rPr>
        <w:t xml:space="preserve">Si no hay sesión o el rol no coincide, el navegador redirige a la pantalla principal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/</w:t>
      </w:r>
      <w:r w:rsidDel="00000000" w:rsidR="00000000" w:rsidRPr="00000000">
        <w:rPr>
          <w:rtl w:val="0"/>
        </w:rPr>
        <w:t xml:space="preserve">. La interfaz revisa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, pero la autorización real se valida en el servidor.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heading=h.1j5fabpibq1y" w:id="4"/>
      <w:bookmarkEnd w:id="4"/>
      <w:r w:rsidDel="00000000" w:rsidR="00000000" w:rsidRPr="00000000">
        <w:rPr>
          <w:rtl w:val="0"/>
        </w:rPr>
        <w:t xml:space="preserve">2.1 Credenciales de demostración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admin123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left w:color="b45f06" w:space="8" w:sz="24" w:val="single"/>
        </w:pBdr>
        <w:shd w:fill="fff4e0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b45f06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Estas credenciales son solo para la demostración documentada en el proyecto. </w:t>
      </w:r>
      <w:r w:rsidDel="00000000" w:rsidR="00000000" w:rsidRPr="00000000">
        <w:rPr>
          <w:b w:val="1"/>
          <w:bCs w:val="1"/>
          <w:rtl w:val="0"/>
        </w:rPr>
        <w:t xml:space="preserve">No use contraseñas reales</w:t>
      </w:r>
      <w:r w:rsidDel="00000000" w:rsidR="00000000" w:rsidRPr="00000000">
        <w:rPr>
          <w:rtl w:val="0"/>
        </w:rPr>
        <w:t xml:space="preserve"> en capturas ni en una presentación.</w:t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heading=h.uosir22yizb0" w:id="5"/>
      <w:bookmarkEnd w:id="5"/>
      <w:r w:rsidDel="00000000" w:rsidR="00000000" w:rsidRPr="00000000">
        <w:rPr>
          <w:rtl w:val="0"/>
        </w:rPr>
        <w:t xml:space="preserve">3. Estructura de la pantalla</w:t>
      </w:r>
    </w:p>
    <w:p w:rsidR="00000000" w:rsidDel="00000000" w:rsidP="00000000" w:rsidRDefault="00000000" w:rsidRPr="00000000" w14:paraId="00000084">
      <w:pPr>
        <w:keepNext w:val="1"/>
        <w:spacing w:after="140" w:line="300" w:lineRule="auto"/>
        <w:rPr/>
      </w:pPr>
      <w:r w:rsidDel="00000000" w:rsidR="00000000" w:rsidRPr="00000000">
        <w:rPr>
          <w:rtl w:val="0"/>
        </w:rPr>
        <w:t xml:space="preserve">El panel se compone de cuatro zonas principales: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Qué contiene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1. Marca y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 de UMG Personaliza y el distintivo </w:t>
            </w: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2. Identidad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Avatar con la inicial, el nombre y el texto «Administrador del sistema».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3. Menú lateral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Módulos de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Gestión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Cuenta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4. Área de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Título «Panel de administración» y el módulo activo.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right" w:leader="none" w:pos="9360"/>
        </w:tabs>
        <w:spacing w:after="220" w:before="80" w:lineRule="auto"/>
        <w:rPr/>
      </w:pPr>
      <w:r w:rsidDel="00000000" w:rsidR="00000000" w:rsidRPr="00000000">
        <w:rPr/>
        <w:drawing>
          <wp:inline distB="0" distT="0" distL="0" distR="0">
            <wp:extent cx="5963423" cy="2633071"/>
            <wp:effectExtent b="0" l="0" r="0" t="0"/>
            <wp:docPr id="5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3423" cy="2633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-28574</wp:posOffset>
                </wp:positionH>
                <wp:positionV relativeFrom="paragraph">
                  <wp:posOffset>-4720</wp:posOffset>
                </wp:positionV>
                <wp:extent cx="1032013" cy="2693836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flipH="1" rot="10800000">
                          <a:off x="4858569" y="2461657"/>
                          <a:ext cx="974863" cy="2636686"/>
                        </a:xfrm>
                        <a:prstGeom prst="rect">
                          <a:avLst/>
                        </a:prstGeom>
                        <a:noFill/>
                        <a:ln cap="flat" cmpd="sng" w="57150">
                          <a:solidFill>
                            <a:srgbClr val="47D35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-28574</wp:posOffset>
                </wp:positionH>
                <wp:positionV relativeFrom="paragraph">
                  <wp:posOffset>-4720</wp:posOffset>
                </wp:positionV>
                <wp:extent cx="1032013" cy="2693836"/>
                <wp:effectExtent b="0" l="0" r="0" t="0"/>
                <wp:wrapNone/>
                <wp:docPr id="4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013" cy="26938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heading=h.4p7cl4no7e86" w:id="6"/>
      <w:bookmarkEnd w:id="6"/>
      <w:r w:rsidDel="00000000" w:rsidR="00000000" w:rsidRPr="00000000">
        <w:rPr>
          <w:rtl w:val="0"/>
        </w:rPr>
        <w:t xml:space="preserve">3.1 Menú lateral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0"/>
        <w:gridCol w:w="5400"/>
        <w:gridCol w:w="3160"/>
        <w:tblGridChange w:id="0">
          <w:tblGrid>
            <w:gridCol w:w="800"/>
            <w:gridCol w:w="5400"/>
            <w:gridCol w:w="3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Productos tienda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Órdenes tienda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Áreas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Notificaciones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Dashboard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heading=h.clu1a77b0eu6" w:id="7"/>
      <w:bookmarkEnd w:id="7"/>
      <w:r w:rsidDel="00000000" w:rsidR="00000000" w:rsidRPr="00000000">
        <w:rPr>
          <w:rtl w:val="0"/>
        </w:rPr>
        <w:t xml:space="preserve">3.2 Controles globales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Abrir menú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Aparece en pantallas pequeñas y despliega el menú lateral.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Cerrar menú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Oculta el menú lateral.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Fondo oscuro del menú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Cierra el menú lateral al pulsarlo.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Tecla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Escape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Cierra el menú lateral si está abierto.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Envía la salida, limpia la sesión local y vuelve a </w:t>
            </w: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/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2e6da4" w:space="8" w:sz="24" w:val="single"/>
        </w:pBdr>
        <w:shd w:fill="eaf1f8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Nota: </w:t>
      </w:r>
      <w:r w:rsidDel="00000000" w:rsidR="00000000" w:rsidRPr="00000000">
        <w:rPr>
          <w:rtl w:val="0"/>
        </w:rPr>
        <w:t xml:space="preserve">Al entrar por primera vez se carga automáticamente el módulo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heading=h.v5xhi6sbhfj9" w:id="8"/>
      <w:bookmarkEnd w:id="8"/>
      <w:r w:rsidDel="00000000" w:rsidR="00000000" w:rsidRPr="00000000">
        <w:rPr>
          <w:rtl w:val="0"/>
        </w:rPr>
        <w:t xml:space="preserve">4. Procedimiento de inicio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Abra la pantalla de acceso.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Seleccione el método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Contraseña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Escriba el usuario administrativo.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Escriba la contraseña.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Iniciar Sesión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Espere la redirección al panel.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Confirme que el menú lateral muestra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b2e2e"/>
          <w:sz w:val="20"/>
          <w:szCs w:val="20"/>
          <w:u w:val="none"/>
          <w:shd w:fill="f2f2f2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Confirme que el encabezado muestra el nombre del administrador.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para cargar la primera vista, si no se cargó automáticamente.</w:t>
      </w:r>
    </w:p>
    <w:p w:rsidR="00000000" w:rsidDel="00000000" w:rsidP="00000000" w:rsidRDefault="00000000" w:rsidRPr="00000000" w14:paraId="000000CA">
      <w:pPr>
        <w:spacing w:after="220" w:before="80" w:lineRule="auto"/>
        <w:rPr/>
      </w:pPr>
      <w:r w:rsidDel="00000000" w:rsidR="00000000" w:rsidRPr="00000000">
        <w:rPr/>
        <w:drawing>
          <wp:inline distB="0" distT="0" distL="0" distR="0">
            <wp:extent cx="5943600" cy="2456949"/>
            <wp:effectExtent b="0" l="0" r="0" t="0"/>
            <wp:docPr id="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7863" l="0" r="0" t="17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191326</wp:posOffset>
                </wp:positionH>
                <wp:positionV relativeFrom="paragraph">
                  <wp:posOffset>1162685</wp:posOffset>
                </wp:positionV>
                <wp:extent cx="1370058" cy="762220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 flipH="1" rot="10800000">
                          <a:off x="4689546" y="3427465"/>
                          <a:ext cx="1312908" cy="705070"/>
                        </a:xfrm>
                        <a:prstGeom prst="rect">
                          <a:avLst/>
                        </a:prstGeom>
                        <a:noFill/>
                        <a:ln cap="flat" cmpd="sng" w="57150">
                          <a:solidFill>
                            <a:srgbClr val="47D35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191326</wp:posOffset>
                </wp:positionH>
                <wp:positionV relativeFrom="paragraph">
                  <wp:posOffset>1162685</wp:posOffset>
                </wp:positionV>
                <wp:extent cx="1370058" cy="762220"/>
                <wp:effectExtent b="0" l="0" r="0" t="0"/>
                <wp:wrapNone/>
                <wp:docPr id="52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0058" cy="762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B">
      <w:pPr>
        <w:pBdr>
          <w:left w:color="2e7d32" w:space="8" w:sz="24" w:val="single"/>
        </w:pBdr>
        <w:shd w:fill="e8f5e9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2e7d32"/>
          <w:rtl w:val="0"/>
        </w:rPr>
        <w:t xml:space="preserve">Consejo: </w:t>
      </w:r>
      <w:r w:rsidDel="00000000" w:rsidR="00000000" w:rsidRPr="00000000">
        <w:rPr>
          <w:rtl w:val="0"/>
        </w:rPr>
        <w:t xml:space="preserve">Si el panel se cierra o vuelve a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/</w:t>
      </w:r>
      <w:r w:rsidDel="00000000" w:rsidR="00000000" w:rsidRPr="00000000">
        <w:rPr>
          <w:rtl w:val="0"/>
        </w:rPr>
        <w:t xml:space="preserve">, revise que la cuenta tenga rol administrativo y que el token no haya expirado.</w:t>
      </w:r>
    </w:p>
    <w:p w:rsidR="00000000" w:rsidDel="00000000" w:rsidP="00000000" w:rsidRDefault="00000000" w:rsidRPr="00000000" w14:paraId="000000CC">
      <w:pPr>
        <w:pStyle w:val="Heading1"/>
        <w:rPr/>
      </w:pPr>
      <w:bookmarkStart w:colFirst="0" w:colLast="0" w:name="_heading=h.slxl2jxrb6ts" w:id="9"/>
      <w:bookmarkEnd w:id="9"/>
      <w:r w:rsidDel="00000000" w:rsidR="00000000" w:rsidRPr="00000000">
        <w:rPr>
          <w:rtl w:val="0"/>
        </w:rPr>
        <w:t xml:space="preserve">5. Módulo Usuarios</w:t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heading=h.b8gizdj98o45" w:id="10"/>
      <w:bookmarkEnd w:id="10"/>
      <w:r w:rsidDel="00000000" w:rsidR="00000000" w:rsidRPr="00000000">
        <w:rPr>
          <w:rtl w:val="0"/>
        </w:rPr>
        <w:t xml:space="preserve">5.1 Qué muestra</w:t>
      </w:r>
    </w:p>
    <w:p w:rsidR="00000000" w:rsidDel="00000000" w:rsidP="00000000" w:rsidRDefault="00000000" w:rsidRPr="00000000" w14:paraId="000000CE">
      <w:pPr>
        <w:keepNext w:val="1"/>
        <w:spacing w:after="140" w:line="300" w:lineRule="auto"/>
        <w:rPr/>
      </w:pPr>
      <w:r w:rsidDel="00000000" w:rsidR="00000000" w:rsidRPr="00000000">
        <w:rPr>
          <w:rtl w:val="0"/>
        </w:rPr>
        <w:t xml:space="preserve">La tabla presenta: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del usuario.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Nombre completo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Correo institucional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Selector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b2e2e"/>
          <w:sz w:val="20"/>
          <w:szCs w:val="20"/>
          <w:u w:val="none"/>
          <w:shd w:fill="f2f2f2" w:val="clear"/>
          <w:vertAlign w:val="baseline"/>
          <w:rtl w:val="0"/>
        </w:rPr>
        <w:t xml:space="preserve">Activo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b2e2e"/>
          <w:sz w:val="20"/>
          <w:szCs w:val="20"/>
          <w:u w:val="none"/>
          <w:shd w:fill="f2f2f2" w:val="clear"/>
          <w:vertAlign w:val="baseline"/>
          <w:rtl w:val="0"/>
        </w:rPr>
        <w:t xml:space="preserve">Inactivo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Cantidad total de cuentas.</w:t>
      </w:r>
    </w:p>
    <w:p w:rsidR="00000000" w:rsidDel="00000000" w:rsidP="00000000" w:rsidRDefault="00000000" w:rsidRPr="00000000" w14:paraId="000000D5">
      <w:pPr>
        <w:spacing w:after="120" w:line="290" w:lineRule="auto"/>
        <w:rPr>
          <w:rFonts w:ascii="Consolas" w:cs="Consolas" w:eastAsia="Consolas" w:hAnsi="Consolas"/>
          <w:color w:val="8b2e2e"/>
          <w:sz w:val="20"/>
          <w:szCs w:val="20"/>
          <w:shd w:fill="f2f2f2" w:val="clear"/>
        </w:rPr>
      </w:pPr>
      <w:r w:rsidDel="00000000" w:rsidR="00000000" w:rsidRPr="00000000">
        <w:rPr>
          <w:rtl w:val="0"/>
        </w:rPr>
        <w:t xml:space="preserve">Ruta consultada: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GET /admin/usuarios</w:t>
      </w:r>
    </w:p>
    <w:p w:rsidR="00000000" w:rsidDel="00000000" w:rsidP="00000000" w:rsidRDefault="00000000" w:rsidRPr="00000000" w14:paraId="000000D6">
      <w:pPr>
        <w:spacing w:after="120" w:line="290" w:lineRule="auto"/>
        <w:rPr/>
      </w:pPr>
      <w:r w:rsidDel="00000000" w:rsidR="00000000" w:rsidRPr="00000000">
        <w:rPr/>
        <w:drawing>
          <wp:inline distB="0" distT="0" distL="0" distR="0">
            <wp:extent cx="5943600" cy="2336213"/>
            <wp:effectExtent b="0" l="0" r="0" t="0"/>
            <wp:docPr id="5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2091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982590</wp:posOffset>
                </wp:positionH>
                <wp:positionV relativeFrom="paragraph">
                  <wp:posOffset>346238</wp:posOffset>
                </wp:positionV>
                <wp:extent cx="4912059" cy="1151203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 flipH="1" rot="10800000">
                          <a:off x="2904258" y="3218686"/>
                          <a:ext cx="4883484" cy="1122628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47D35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982590</wp:posOffset>
                </wp:positionH>
                <wp:positionV relativeFrom="paragraph">
                  <wp:posOffset>346238</wp:posOffset>
                </wp:positionV>
                <wp:extent cx="4912059" cy="1151203"/>
                <wp:effectExtent b="0" l="0" r="0" t="0"/>
                <wp:wrapNone/>
                <wp:docPr id="51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2059" cy="11512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heading=h.w62hm8n0h2x5" w:id="11"/>
      <w:bookmarkEnd w:id="11"/>
      <w:r w:rsidDel="00000000" w:rsidR="00000000" w:rsidRPr="00000000">
        <w:rPr>
          <w:rtl w:val="0"/>
        </w:rPr>
        <w:t xml:space="preserve">5.2 Cambiar el rol de un usuario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en el menú lateral.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Localice la fila del usuario.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Abra el selector de la columna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Elija el rol deseado.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Espere la respuesta del sistema.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Si aparece una alerta, lea el error antes de repetir la acción.</w:t>
      </w:r>
    </w:p>
    <w:p w:rsidR="00000000" w:rsidDel="00000000" w:rsidP="00000000" w:rsidRDefault="00000000" w:rsidRPr="00000000" w14:paraId="000000DE">
      <w:pPr>
        <w:spacing w:after="120" w:line="290" w:lineRule="auto"/>
        <w:rPr/>
      </w:pPr>
      <w:r w:rsidDel="00000000" w:rsidR="00000000" w:rsidRPr="00000000">
        <w:rPr>
          <w:rtl w:val="0"/>
        </w:rPr>
        <w:t xml:space="preserve">La acción envía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PUT /admin/usuarios/:id/rol</w:t>
      </w:r>
      <w:r w:rsidDel="00000000" w:rsidR="00000000" w:rsidRPr="00000000">
        <w:rPr>
          <w:rtl w:val="0"/>
        </w:rPr>
        <w:t xml:space="preserve"> con el cuerpo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{ "nuevoRol": "..." }</w:t>
      </w:r>
      <w:r w:rsidDel="00000000" w:rsidR="00000000" w:rsidRPr="00000000">
        <w:rPr>
          <w:rtl w:val="0"/>
        </w:rPr>
        <w:t xml:space="preserve">. El cambio genera un registro de auditoría con la acción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CAMBIO_ROL_USUARIO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20" w:before="80" w:lineRule="auto"/>
        <w:jc w:val="center"/>
        <w:rPr>
          <w:color w:val="6b7280"/>
          <w:sz w:val="19"/>
          <w:szCs w:val="19"/>
        </w:rPr>
      </w:pPr>
      <w:r w:rsidDel="00000000" w:rsidR="00000000" w:rsidRPr="00000000">
        <w:rPr>
          <w:color w:val="6b7280"/>
          <w:sz w:val="19"/>
          <w:szCs w:val="19"/>
        </w:rPr>
        <w:drawing>
          <wp:inline distB="0" distT="0" distL="0" distR="0">
            <wp:extent cx="2845174" cy="1152728"/>
            <wp:effectExtent b="0" l="0" r="0" t="0"/>
            <wp:docPr id="5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5174" cy="1152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left w:color="b45f06" w:space="8" w:sz="24" w:val="single"/>
        </w:pBdr>
        <w:shd w:fill="fff4e0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b45f06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La interfaz muestra las opciones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Analista</w:t>
      </w:r>
      <w:r w:rsidDel="00000000" w:rsidR="00000000" w:rsidRPr="00000000">
        <w:rPr>
          <w:rtl w:val="0"/>
        </w:rPr>
        <w:t xml:space="preserve"> con valores internos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2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3</w:t>
      </w:r>
      <w:r w:rsidDel="00000000" w:rsidR="00000000" w:rsidRPr="00000000">
        <w:rPr>
          <w:rtl w:val="0"/>
        </w:rPr>
        <w:t xml:space="preserve">. La base de datos inicial usa otros identificadores para varios roles, así que </w:t>
      </w:r>
      <w:r w:rsidDel="00000000" w:rsidR="00000000" w:rsidRPr="00000000">
        <w:rPr>
          <w:b w:val="1"/>
          <w:bCs w:val="1"/>
          <w:rtl w:val="0"/>
        </w:rPr>
        <w:t xml:space="preserve">valide el resultado en una instalación de prueba</w:t>
      </w:r>
      <w:r w:rsidDel="00000000" w:rsidR="00000000" w:rsidRPr="00000000">
        <w:rPr>
          <w:rtl w:val="0"/>
        </w:rPr>
        <w:t xml:space="preserve"> antes de usar esta función en producción.</w:t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heading=h.j45xn87aw1ms" w:id="12"/>
      <w:bookmarkEnd w:id="12"/>
      <w:r w:rsidDel="00000000" w:rsidR="00000000" w:rsidRPr="00000000">
        <w:rPr>
          <w:rtl w:val="0"/>
        </w:rPr>
        <w:t xml:space="preserve">5.3 Activar o desactivar una cuenta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Localice la fila del usuario.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Revise el botón de la columna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Si dice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, púlselo para cambiar la cuenta a inactiva.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Si dice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Inactivo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, púlselo para reactivarla.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Espere a que la tabla se recargue.</w:t>
      </w:r>
    </w:p>
    <w:p w:rsidR="00000000" w:rsidDel="00000000" w:rsidP="00000000" w:rsidRDefault="00000000" w:rsidRPr="00000000" w14:paraId="000000E7">
      <w:pPr>
        <w:spacing w:after="120" w:line="290" w:lineRule="auto"/>
        <w:rPr/>
      </w:pPr>
      <w:r w:rsidDel="00000000" w:rsidR="00000000" w:rsidRPr="00000000">
        <w:rPr>
          <w:rtl w:val="0"/>
        </w:rPr>
        <w:t xml:space="preserve">La acción envía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PUT /admin/usuarios/:id/estado</w:t>
      </w:r>
      <w:r w:rsidDel="00000000" w:rsidR="00000000" w:rsidRPr="00000000">
        <w:rPr>
          <w:rtl w:val="0"/>
        </w:rPr>
        <w:t xml:space="preserve"> con el cuerpo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{ "nuevoEstado": 0 }</w:t>
      </w:r>
      <w:r w:rsidDel="00000000" w:rsidR="00000000" w:rsidRPr="00000000">
        <w:rPr>
          <w:rtl w:val="0"/>
        </w:rPr>
        <w:t xml:space="preserve">. El cambio también queda registrado en la auditoría.</w:t>
      </w:r>
    </w:p>
    <w:p w:rsidR="00000000" w:rsidDel="00000000" w:rsidP="00000000" w:rsidRDefault="00000000" w:rsidRPr="00000000" w14:paraId="000000E8">
      <w:pPr>
        <w:spacing w:after="2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48617" cy="1231244"/>
            <wp:effectExtent b="0" l="0" r="0" t="0"/>
            <wp:docPr id="5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8617" cy="1231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left w:color="b45f06" w:space="8" w:sz="24" w:val="single"/>
        </w:pBdr>
        <w:shd w:fill="fff4e0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b45f06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No se muestra una confirmación antes de desactivar. </w:t>
      </w:r>
      <w:r w:rsidDel="00000000" w:rsidR="00000000" w:rsidRPr="00000000">
        <w:rPr>
          <w:b w:val="1"/>
          <w:bCs w:val="1"/>
          <w:rtl w:val="0"/>
        </w:rPr>
        <w:t xml:space="preserve">Revise con cuidado la fila seleccionada</w:t>
      </w:r>
      <w:r w:rsidDel="00000000" w:rsidR="00000000" w:rsidRPr="00000000">
        <w:rPr>
          <w:rtl w:val="0"/>
        </w:rPr>
        <w:t xml:space="preserve"> antes de pulsar el botón.</w:t>
      </w:r>
    </w:p>
    <w:p w:rsidR="00000000" w:rsidDel="00000000" w:rsidP="00000000" w:rsidRDefault="00000000" w:rsidRPr="00000000" w14:paraId="000000EA">
      <w:pPr>
        <w:pStyle w:val="Heading2"/>
        <w:rPr/>
      </w:pPr>
      <w:bookmarkStart w:colFirst="0" w:colLast="0" w:name="_heading=h.y1ez2ebe7gqo" w:id="13"/>
      <w:bookmarkEnd w:id="13"/>
      <w:r w:rsidDel="00000000" w:rsidR="00000000" w:rsidRPr="00000000">
        <w:rPr>
          <w:rtl w:val="0"/>
        </w:rPr>
        <w:t xml:space="preserve">5.4 Errores posibles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Error al cargar usuarios.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Error de conexión.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Rol rechazado por el servidor.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Estado rechazado por permisos.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Sesión expirada.</w:t>
      </w:r>
    </w:p>
    <w:p w:rsidR="00000000" w:rsidDel="00000000" w:rsidP="00000000" w:rsidRDefault="00000000" w:rsidRPr="00000000" w14:paraId="000000F0">
      <w:pPr>
        <w:pBdr>
          <w:left w:color="2e6da4" w:space="8" w:sz="24" w:val="single"/>
        </w:pBdr>
        <w:shd w:fill="eaf1f8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Nota: </w:t>
      </w:r>
      <w:r w:rsidDel="00000000" w:rsidR="00000000" w:rsidRPr="00000000">
        <w:rPr>
          <w:rtl w:val="0"/>
        </w:rPr>
        <w:t xml:space="preserve">Los errores de carga aparecen dentro del panel; los errores de acciones normalmente aparecen mediante una ventana de alerta.</w:t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heading=h.iyskx6i45szl" w:id="14"/>
      <w:bookmarkEnd w:id="14"/>
      <w:r w:rsidDel="00000000" w:rsidR="00000000" w:rsidRPr="00000000">
        <w:rPr>
          <w:rtl w:val="0"/>
        </w:rPr>
        <w:t xml:space="preserve">6. Módulo Roles</w:t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heading=h.tj7h2hk0o5a" w:id="15"/>
      <w:bookmarkEnd w:id="15"/>
      <w:r w:rsidDel="00000000" w:rsidR="00000000" w:rsidRPr="00000000">
        <w:rPr>
          <w:rtl w:val="0"/>
        </w:rPr>
        <w:t xml:space="preserve">6.1 Qué muestra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del rol.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del rol.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Cantidad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usuarios asignados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="290" w:lineRule="auto"/>
        <w:rPr>
          <w:rFonts w:ascii="Consolas" w:cs="Consolas" w:eastAsia="Consolas" w:hAnsi="Consolas"/>
          <w:color w:val="8b2e2e"/>
          <w:sz w:val="20"/>
          <w:szCs w:val="20"/>
          <w:shd w:fill="f2f2f2" w:val="clear"/>
        </w:rPr>
      </w:pPr>
      <w:r w:rsidDel="00000000" w:rsidR="00000000" w:rsidRPr="00000000">
        <w:rPr>
          <w:rtl w:val="0"/>
        </w:rPr>
        <w:t xml:space="preserve">Ruta consultada: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GET /admin/roles</w:t>
      </w:r>
    </w:p>
    <w:p w:rsidR="00000000" w:rsidDel="00000000" w:rsidP="00000000" w:rsidRDefault="00000000" w:rsidRPr="00000000" w14:paraId="000000F7">
      <w:pPr>
        <w:spacing w:after="120" w:line="2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heading=h.s19zzkes7vl6" w:id="16"/>
      <w:bookmarkEnd w:id="16"/>
      <w:r w:rsidDel="00000000" w:rsidR="00000000" w:rsidRPr="00000000">
        <w:rPr>
          <w:rtl w:val="0"/>
        </w:rPr>
        <w:t xml:space="preserve">6.2 Cómo usarlo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Revise el nombre de cada rol.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Compare la cantidad de usuarios asignados.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Regrese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si necesita cambiar el rol de una persona.</w:t>
      </w:r>
    </w:p>
    <w:p w:rsidR="00000000" w:rsidDel="00000000" w:rsidP="00000000" w:rsidRDefault="00000000" w:rsidRPr="00000000" w14:paraId="000000FD">
      <w:pPr>
        <w:spacing w:after="90" w:line="2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20" w:before="80" w:lineRule="auto"/>
        <w:rPr/>
      </w:pPr>
      <w:r w:rsidDel="00000000" w:rsidR="00000000" w:rsidRPr="00000000">
        <w:rPr/>
        <w:drawing>
          <wp:inline distB="0" distT="0" distL="0" distR="0">
            <wp:extent cx="5943600" cy="2839720"/>
            <wp:effectExtent b="0" l="0" r="0" t="0"/>
            <wp:docPr id="6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987576</wp:posOffset>
                </wp:positionH>
                <wp:positionV relativeFrom="paragraph">
                  <wp:posOffset>275107</wp:posOffset>
                </wp:positionV>
                <wp:extent cx="4912059" cy="1151203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 flipH="1" rot="10800000">
                          <a:off x="2904258" y="3218686"/>
                          <a:ext cx="4883484" cy="1122628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47D35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987576</wp:posOffset>
                </wp:positionH>
                <wp:positionV relativeFrom="paragraph">
                  <wp:posOffset>275107</wp:posOffset>
                </wp:positionV>
                <wp:extent cx="4912059" cy="1151203"/>
                <wp:effectExtent b="0" l="0" r="0" t="0"/>
                <wp:wrapNone/>
                <wp:docPr id="46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2059" cy="11512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F">
      <w:pPr>
        <w:spacing w:after="2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left w:color="2e6da4" w:space="8" w:sz="24" w:val="single"/>
        </w:pBdr>
        <w:shd w:fill="eaf1f8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Nota: </w:t>
      </w:r>
      <w:r w:rsidDel="00000000" w:rsidR="00000000" w:rsidRPr="00000000">
        <w:rPr>
          <w:b w:val="1"/>
          <w:bCs w:val="1"/>
          <w:rtl w:val="0"/>
        </w:rPr>
        <w:t xml:space="preserve">Límite actual:</w:t>
      </w:r>
      <w:r w:rsidDel="00000000" w:rsidR="00000000" w:rsidRPr="00000000">
        <w:rPr>
          <w:rtl w:val="0"/>
        </w:rPr>
        <w:t xml:space="preserve"> este módulo no tiene botones para crear, editar o eliminar roles. Aunque el menú dice «Roles», es una vista informativa. La asignación se realiza desde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pStyle w:val="Heading1"/>
        <w:rPr/>
      </w:pPr>
      <w:bookmarkStart w:colFirst="0" w:colLast="0" w:name="_heading=h.e9s10xw08p0i" w:id="17"/>
      <w:bookmarkEnd w:id="17"/>
      <w:r w:rsidDel="00000000" w:rsidR="00000000" w:rsidRPr="00000000">
        <w:rPr>
          <w:rtl w:val="0"/>
        </w:rPr>
        <w:t xml:space="preserve">7. Módulo Auditoría</w:t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heading=h.iu3ygy6ywent" w:id="18"/>
      <w:bookmarkEnd w:id="18"/>
      <w:r w:rsidDel="00000000" w:rsidR="00000000" w:rsidRPr="00000000">
        <w:rPr>
          <w:rtl w:val="0"/>
        </w:rPr>
        <w:t xml:space="preserve">7.1 Qué muestra</w:t>
      </w:r>
    </w:p>
    <w:p w:rsidR="00000000" w:rsidDel="00000000" w:rsidP="00000000" w:rsidRDefault="00000000" w:rsidRPr="00000000" w14:paraId="00000103">
      <w:pPr>
        <w:keepNext w:val="1"/>
        <w:spacing w:after="140" w:line="300" w:lineRule="auto"/>
        <w:rPr/>
      </w:pPr>
      <w:r w:rsidDel="00000000" w:rsidR="00000000" w:rsidRPr="00000000">
        <w:rPr>
          <w:rtl w:val="0"/>
        </w:rPr>
        <w:t xml:space="preserve">La tabla intenta mostrar: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del evento.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relacionado.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realizada.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de origen.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Fecha y hora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Cantidad de eventos.</w:t>
      </w:r>
    </w:p>
    <w:p w:rsidR="00000000" w:rsidDel="00000000" w:rsidP="00000000" w:rsidRDefault="00000000" w:rsidRPr="00000000" w14:paraId="0000010B">
      <w:pPr>
        <w:spacing w:after="120" w:line="290" w:lineRule="auto"/>
        <w:rPr/>
      </w:pPr>
      <w:r w:rsidDel="00000000" w:rsidR="00000000" w:rsidRPr="00000000">
        <w:rPr>
          <w:rtl w:val="0"/>
        </w:rPr>
        <w:t xml:space="preserve">Ruta consultada: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GET /admin/auditoria</w:t>
      </w:r>
      <w:r w:rsidDel="00000000" w:rsidR="00000000" w:rsidRPr="00000000">
        <w:rPr>
          <w:rtl w:val="0"/>
        </w:rPr>
        <w:t xml:space="preserve">. El servidor devuelve como máximo los </w:t>
      </w:r>
      <w:r w:rsidDel="00000000" w:rsidR="00000000" w:rsidRPr="00000000">
        <w:rPr>
          <w:b w:val="1"/>
          <w:bCs w:val="1"/>
          <w:rtl w:val="0"/>
        </w:rPr>
        <w:t xml:space="preserve">últimos 100 eventos</w:t>
      </w:r>
      <w:r w:rsidDel="00000000" w:rsidR="00000000" w:rsidRPr="00000000">
        <w:rPr>
          <w:rtl w:val="0"/>
        </w:rPr>
        <w:t xml:space="preserve">, del más reciente al más antiguo.</w:t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heading=h.wruidwjokq7" w:id="19"/>
      <w:bookmarkEnd w:id="19"/>
      <w:r w:rsidDel="00000000" w:rsidR="00000000" w:rsidRPr="00000000">
        <w:rPr>
          <w:rtl w:val="0"/>
        </w:rPr>
        <w:t xml:space="preserve">7.2 Cómo revisar un evento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Auditoría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Observe la fecha y hora del evento.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Revise la acción.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Lea la descripción.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Compruebe la IP de origen si es necesario.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Compare los eventos con una acción que acaba de ejecutar, por ejemplo cambiar un rol.</w:t>
      </w:r>
    </w:p>
    <w:p w:rsidR="00000000" w:rsidDel="00000000" w:rsidP="00000000" w:rsidRDefault="00000000" w:rsidRPr="00000000" w14:paraId="00000113">
      <w:pPr>
        <w:spacing w:after="2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959100"/>
            <wp:effectExtent b="0" l="0" r="0" t="0"/>
            <wp:docPr id="5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935066</wp:posOffset>
                </wp:positionH>
                <wp:positionV relativeFrom="paragraph">
                  <wp:posOffset>282726</wp:posOffset>
                </wp:positionV>
                <wp:extent cx="4994992" cy="1027292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 flipH="1" rot="10800000">
                          <a:off x="2862792" y="3280642"/>
                          <a:ext cx="4966417" cy="998717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47D35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935066</wp:posOffset>
                </wp:positionH>
                <wp:positionV relativeFrom="paragraph">
                  <wp:posOffset>282726</wp:posOffset>
                </wp:positionV>
                <wp:extent cx="4994992" cy="1027292"/>
                <wp:effectExtent b="0" l="0" r="0" t="0"/>
                <wp:wrapNone/>
                <wp:docPr id="4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4992" cy="10272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heading=h.72p7qhzexxbs" w:id="20"/>
      <w:bookmarkEnd w:id="20"/>
      <w:r w:rsidDel="00000000" w:rsidR="00000000" w:rsidRPr="00000000">
        <w:rPr>
          <w:rtl w:val="0"/>
        </w:rPr>
        <w:t xml:space="preserve">7.3 Acciones que pueden aparecer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b2e2e"/>
          <w:sz w:val="20"/>
          <w:szCs w:val="20"/>
          <w:u w:val="none"/>
          <w:shd w:fill="f2f2f2" w:val="clear"/>
          <w:vertAlign w:val="baseline"/>
          <w:rtl w:val="0"/>
        </w:rPr>
        <w:t xml:space="preserve">CAMBIO_ROL_USUARIO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Activación o desactivación de usuario.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Actualización de foto.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Creación de orden.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Reordenamiento.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Cambio de estado de orden.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Confirmación de entrega.</w:t>
      </w:r>
    </w:p>
    <w:p w:rsidR="00000000" w:rsidDel="00000000" w:rsidP="00000000" w:rsidRDefault="00000000" w:rsidRPr="00000000" w14:paraId="0000011C">
      <w:pPr>
        <w:pBdr>
          <w:left w:color="2e6da4" w:space="8" w:sz="24" w:val="single"/>
        </w:pBdr>
        <w:shd w:fill="eaf1f8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Nota: </w:t>
      </w:r>
      <w:r w:rsidDel="00000000" w:rsidR="00000000" w:rsidRPr="00000000">
        <w:rPr>
          <w:b w:val="1"/>
          <w:bCs w:val="1"/>
          <w:rtl w:val="0"/>
        </w:rPr>
        <w:t xml:space="preserve">Límites actuales:</w:t>
      </w:r>
      <w:r w:rsidDel="00000000" w:rsidR="00000000" w:rsidRPr="00000000">
        <w:rPr>
          <w:rtl w:val="0"/>
        </w:rPr>
        <w:t xml:space="preserve"> no hay búsqueda, filtros, paginación, exportación ni detalle individual. Además, el nombre del usuario puede mostrarse como </w:t>
      </w:r>
      <w:r w:rsidDel="00000000" w:rsidR="00000000" w:rsidRPr="00000000">
        <w:rPr>
          <w:b w:val="1"/>
          <w:bCs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 aunque el evento tenga un usuario asociado, por una diferencia entre el nombre de la propiedad que envía el servidor y la que espera la interfaz.</w:t>
      </w:r>
    </w:p>
    <w:p w:rsidR="00000000" w:rsidDel="00000000" w:rsidP="00000000" w:rsidRDefault="00000000" w:rsidRPr="00000000" w14:paraId="0000011D">
      <w:pPr>
        <w:pStyle w:val="Heading1"/>
        <w:rPr/>
      </w:pPr>
      <w:bookmarkStart w:colFirst="0" w:colLast="0" w:name="_heading=h.oppu8uvor42j" w:id="21"/>
      <w:bookmarkEnd w:id="21"/>
      <w:r w:rsidDel="00000000" w:rsidR="00000000" w:rsidRPr="00000000">
        <w:rPr>
          <w:rtl w:val="0"/>
        </w:rPr>
        <w:t xml:space="preserve">8. Módulo Productos tienda</w:t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heading=h.jzxsdejqxpc1" w:id="22"/>
      <w:bookmarkEnd w:id="22"/>
      <w:r w:rsidDel="00000000" w:rsidR="00000000" w:rsidRPr="00000000">
        <w:rPr>
          <w:rtl w:val="0"/>
        </w:rPr>
        <w:t xml:space="preserve">8.1 Carga inicial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Productos tienda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Espere la carga del catálogo.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Revise la tabla de productos y el indicador de existencias.</w:t>
      </w:r>
    </w:p>
    <w:p w:rsidR="00000000" w:rsidDel="00000000" w:rsidP="00000000" w:rsidRDefault="00000000" w:rsidRPr="00000000" w14:paraId="00000122">
      <w:pPr>
        <w:spacing w:after="120" w:line="290" w:lineRule="auto"/>
        <w:rPr/>
      </w:pPr>
      <w:r w:rsidDel="00000000" w:rsidR="00000000" w:rsidRPr="00000000">
        <w:rPr>
          <w:rtl w:val="0"/>
        </w:rPr>
        <w:t xml:space="preserve">Consulta productos y categorías: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GET /api/tienda/productos/admin/list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GET /api/tienda/categorias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heading=h.bf1bvgc5fhbp" w:id="23"/>
      <w:bookmarkEnd w:id="23"/>
      <w:r w:rsidDel="00000000" w:rsidR="00000000" w:rsidRPr="00000000">
        <w:rPr>
          <w:rtl w:val="0"/>
        </w:rPr>
        <w:t xml:space="preserve">8.2 Datos de la tabla</w:t>
      </w:r>
    </w:p>
    <w:p w:rsidR="00000000" w:rsidDel="00000000" w:rsidP="00000000" w:rsidRDefault="00000000" w:rsidRPr="00000000" w14:paraId="00000124">
      <w:pPr>
        <w:keepNext w:val="1"/>
        <w:spacing w:after="140" w:line="300" w:lineRule="auto"/>
        <w:rPr/>
      </w:pPr>
      <w:r w:rsidDel="00000000" w:rsidR="00000000" w:rsidRPr="00000000">
        <w:rPr>
          <w:rtl w:val="0"/>
        </w:rPr>
        <w:t xml:space="preserve">La tabla presenta: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slug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Categoría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en quetzales.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Estado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activo o inactivo.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Botón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Editar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C">
      <w:pPr>
        <w:keepNext w:val="1"/>
        <w:spacing w:after="140" w:line="300" w:lineRule="auto"/>
        <w:rPr/>
      </w:pPr>
      <w:r w:rsidDel="00000000" w:rsidR="00000000" w:rsidRPr="00000000">
        <w:rPr>
          <w:rtl w:val="0"/>
        </w:rPr>
        <w:t xml:space="preserve">El stock se marca visualmente así: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Existencia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Agotado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1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a </w:t>
            </w: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Últimas unidades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Más de </w:t>
            </w: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Disponibles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891155"/>
            <wp:effectExtent b="0" l="0" r="0" t="0"/>
            <wp:docPr id="6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heading=h.tulbvmj2xkpo" w:id="24"/>
      <w:bookmarkEnd w:id="24"/>
      <w:r w:rsidDel="00000000" w:rsidR="00000000" w:rsidRPr="00000000">
        <w:rPr>
          <w:rtl w:val="0"/>
        </w:rPr>
        <w:t xml:space="preserve">8.3 Crear un producto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Nuevo producto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Escriba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Revise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Slug identificador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 Se genera mientras escribe el nombre, pero puede corregirlo.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Seleccione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Categoría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Escriba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Precio (Q)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Escriba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Stock (Existencias)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Seleccione si el producto admite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Lado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Escriba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Descripción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Seleccione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Inactivo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Guardar producto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2">
      <w:pPr>
        <w:spacing w:after="120" w:line="290" w:lineRule="auto"/>
        <w:rPr/>
      </w:pPr>
      <w:r w:rsidDel="00000000" w:rsidR="00000000" w:rsidRPr="00000000">
        <w:rPr>
          <w:rtl w:val="0"/>
        </w:rPr>
        <w:t xml:space="preserve">Petición de creación: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POST /api/tienda/productos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spacing w:after="2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788285"/>
            <wp:effectExtent b="0" l="0" r="0" t="0"/>
            <wp:docPr id="6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962896</wp:posOffset>
                </wp:positionH>
                <wp:positionV relativeFrom="paragraph">
                  <wp:posOffset>314863</wp:posOffset>
                </wp:positionV>
                <wp:extent cx="4994992" cy="2124572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 flipH="1" rot="10800000">
                          <a:off x="2862792" y="2732002"/>
                          <a:ext cx="4966417" cy="2095997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47D35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962896</wp:posOffset>
                </wp:positionH>
                <wp:positionV relativeFrom="paragraph">
                  <wp:posOffset>314863</wp:posOffset>
                </wp:positionV>
                <wp:extent cx="4994992" cy="2124572"/>
                <wp:effectExtent b="0" l="0" r="0" t="0"/>
                <wp:wrapNone/>
                <wp:docPr id="47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4992" cy="21245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4">
      <w:pPr>
        <w:pBdr>
          <w:left w:color="b45f06" w:space="8" w:sz="24" w:val="single"/>
        </w:pBdr>
        <w:shd w:fill="fff4e0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b45f06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Antes de guardar se exige </w:t>
      </w: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slug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precio</w:t>
      </w:r>
      <w:r w:rsidDel="00000000" w:rsidR="00000000" w:rsidRPr="00000000">
        <w:rPr>
          <w:rtl w:val="0"/>
        </w:rPr>
        <w:t xml:space="preserve">. El servidor también valida la categoría.</w:t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heading=h.p28x51iqn9" w:id="25"/>
      <w:bookmarkEnd w:id="25"/>
      <w:r w:rsidDel="00000000" w:rsidR="00000000" w:rsidRPr="00000000">
        <w:rPr>
          <w:rtl w:val="0"/>
        </w:rPr>
        <w:t xml:space="preserve">8.4 Editar un producto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Editar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en la fila correspondiente.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Verifique que el título del formulario diga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Editar producto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Cambie nombre, slug, categoría, precio, stock, Lado B, descripción o estado.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Guardar producto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Espere a que la tabla se vuelva a cargar.</w:t>
      </w:r>
    </w:p>
    <w:p w:rsidR="00000000" w:rsidDel="00000000" w:rsidP="00000000" w:rsidRDefault="00000000" w:rsidRPr="00000000" w14:paraId="0000014B">
      <w:pPr>
        <w:spacing w:after="120" w:line="290" w:lineRule="auto"/>
        <w:rPr/>
      </w:pPr>
      <w:r w:rsidDel="00000000" w:rsidR="00000000" w:rsidRPr="00000000">
        <w:rPr>
          <w:rtl w:val="0"/>
        </w:rPr>
        <w:t xml:space="preserve">Petición de edición: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PUT /api/tienda/productos/:id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spacing w:after="2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935605"/>
            <wp:effectExtent b="0" l="0" r="0" t="0"/>
            <wp:docPr id="6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1003480</wp:posOffset>
                </wp:positionH>
                <wp:positionV relativeFrom="paragraph">
                  <wp:posOffset>281761</wp:posOffset>
                </wp:positionV>
                <wp:extent cx="4926496" cy="1509726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 flipH="1" rot="10800000">
                          <a:off x="2897040" y="3039425"/>
                          <a:ext cx="4897921" cy="1481151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47D35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1003480</wp:posOffset>
                </wp:positionH>
                <wp:positionV relativeFrom="paragraph">
                  <wp:posOffset>281761</wp:posOffset>
                </wp:positionV>
                <wp:extent cx="4926496" cy="1509726"/>
                <wp:effectExtent b="0" l="0" r="0" t="0"/>
                <wp:wrapNone/>
                <wp:docPr id="48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26496" cy="150972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5426393</wp:posOffset>
                </wp:positionH>
                <wp:positionV relativeFrom="paragraph">
                  <wp:posOffset>1920558</wp:posOffset>
                </wp:positionV>
                <wp:extent cx="348615" cy="207645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 flipH="1" rot="10800000">
                          <a:off x="5185980" y="3690465"/>
                          <a:ext cx="320040" cy="17907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47D35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5426393</wp:posOffset>
                </wp:positionH>
                <wp:positionV relativeFrom="paragraph">
                  <wp:posOffset>1920558</wp:posOffset>
                </wp:positionV>
                <wp:extent cx="348615" cy="207645"/>
                <wp:effectExtent b="0" l="0" r="0" t="0"/>
                <wp:wrapNone/>
                <wp:docPr id="4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861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heading=h.d1c50f1a7a86" w:id="26"/>
      <w:bookmarkEnd w:id="26"/>
      <w:r w:rsidDel="00000000" w:rsidR="00000000" w:rsidRPr="00000000">
        <w:rPr>
          <w:rtl w:val="0"/>
        </w:rPr>
        <w:t xml:space="preserve">8.5 Cancelar una edición</w:t>
      </w:r>
    </w:p>
    <w:p w:rsidR="00000000" w:rsidDel="00000000" w:rsidP="00000000" w:rsidRDefault="00000000" w:rsidRPr="00000000" w14:paraId="0000014E">
      <w:pPr>
        <w:spacing w:after="140" w:line="300" w:lineRule="auto"/>
        <w:rPr/>
      </w:pPr>
      <w:r w:rsidDel="00000000" w:rsidR="00000000" w:rsidRPr="00000000">
        <w:rPr>
          <w:rtl w:val="0"/>
        </w:rPr>
        <w:t xml:space="preserve">Presione </w:t>
      </w:r>
      <w:r w:rsidDel="00000000" w:rsidR="00000000" w:rsidRPr="00000000">
        <w:rPr>
          <w:b w:val="1"/>
          <w:bCs w:val="1"/>
          <w:rtl w:val="0"/>
        </w:rPr>
        <w:t xml:space="preserve">Cancelar</w:t>
      </w:r>
      <w:r w:rsidDel="00000000" w:rsidR="00000000" w:rsidRPr="00000000">
        <w:rPr>
          <w:rtl w:val="0"/>
        </w:rPr>
        <w:t xml:space="preserve"> para ocultar el formulario sin guardar los cambios.</w:t>
      </w:r>
    </w:p>
    <w:p w:rsidR="00000000" w:rsidDel="00000000" w:rsidP="00000000" w:rsidRDefault="00000000" w:rsidRPr="00000000" w14:paraId="0000014F">
      <w:pPr>
        <w:pBdr>
          <w:left w:color="2e6da4" w:space="8" w:sz="24" w:val="single"/>
        </w:pBdr>
        <w:shd w:fill="eaf1f8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Nota: </w:t>
      </w:r>
      <w:r w:rsidDel="00000000" w:rsidR="00000000" w:rsidRPr="00000000">
        <w:rPr>
          <w:b w:val="1"/>
          <w:bCs w:val="1"/>
          <w:rtl w:val="0"/>
        </w:rPr>
        <w:t xml:space="preserve">Límites actuales:</w:t>
      </w:r>
      <w:r w:rsidDel="00000000" w:rsidR="00000000" w:rsidRPr="00000000">
        <w:rPr>
          <w:rtl w:val="0"/>
        </w:rPr>
        <w:t xml:space="preserve"> no hay un botón independiente para eliminar o desactivar (el estado se cambia editando el producto); el stock no se actualiza automáticamente; y aunque la interfaz muestra el stock, el checkout del comprador </w:t>
      </w:r>
      <w:r w:rsidDel="00000000" w:rsidR="00000000" w:rsidRPr="00000000">
        <w:rPr>
          <w:b w:val="1"/>
          <w:bCs w:val="1"/>
          <w:rtl w:val="0"/>
        </w:rPr>
        <w:t xml:space="preserve">no reserva ni descuenta inventario</w:t>
      </w:r>
      <w:r w:rsidDel="00000000" w:rsidR="00000000" w:rsidRPr="00000000">
        <w:rPr>
          <w:rtl w:val="0"/>
        </w:rPr>
        <w:t xml:space="preserve"> de forma transaccional. Todas las operaciones de productos requieren rol Administrador.</w:t>
      </w:r>
    </w:p>
    <w:p w:rsidR="00000000" w:rsidDel="00000000" w:rsidP="00000000" w:rsidRDefault="00000000" w:rsidRPr="00000000" w14:paraId="00000150">
      <w:pPr>
        <w:pStyle w:val="Heading1"/>
        <w:rPr/>
      </w:pPr>
      <w:bookmarkStart w:colFirst="0" w:colLast="0" w:name="_heading=h.8utyoqdak0m" w:id="27"/>
      <w:bookmarkEnd w:id="27"/>
      <w:r w:rsidDel="00000000" w:rsidR="00000000" w:rsidRPr="00000000">
        <w:rPr>
          <w:rtl w:val="0"/>
        </w:rPr>
        <w:t xml:space="preserve">9. Módulo Órdenes tienda</w:t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heading=h.lxksjptho4g8" w:id="28"/>
      <w:bookmarkEnd w:id="28"/>
      <w:r w:rsidDel="00000000" w:rsidR="00000000" w:rsidRPr="00000000">
        <w:rPr>
          <w:rtl w:val="0"/>
        </w:rPr>
        <w:t xml:space="preserve">9.1 Carga y columnas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Órdenes tienda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Espere la consulta de órdenes.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Revise comprador, guía, fecha, productos, entrega, pago, estado y siguiente paso.</w:t>
      </w:r>
    </w:p>
    <w:p w:rsidR="00000000" w:rsidDel="00000000" w:rsidP="00000000" w:rsidRDefault="00000000" w:rsidRPr="00000000" w14:paraId="00000155">
      <w:pPr>
        <w:spacing w:after="120" w:line="2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="290" w:lineRule="auto"/>
        <w:rPr/>
      </w:pPr>
      <w:r w:rsidDel="00000000" w:rsidR="00000000" w:rsidRPr="00000000">
        <w:rPr>
          <w:rtl w:val="0"/>
        </w:rPr>
        <w:t xml:space="preserve">Ruta consultada: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GET /api/tienda/ordenes/admin/list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7">
      <w:pPr>
        <w:keepNext w:val="1"/>
        <w:spacing w:after="140" w:line="300" w:lineRule="auto"/>
        <w:rPr/>
      </w:pPr>
      <w:r w:rsidDel="00000000" w:rsidR="00000000" w:rsidRPr="00000000">
        <w:rPr>
          <w:rtl w:val="0"/>
        </w:rPr>
        <w:t xml:space="preserve">Cada fila puede incluir: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Nombre del comprador.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Usuario, correo y teléfono.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Código de guía.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Fecha.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Resumen de productos.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Total.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Área de entrega.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Método de pago.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Estado actual.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Botones de transición.</w:t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heading=h.vua63833dc43" w:id="29"/>
      <w:bookmarkEnd w:id="29"/>
      <w:r w:rsidDel="00000000" w:rsidR="00000000" w:rsidRPr="00000000">
        <w:rPr>
          <w:rtl w:val="0"/>
        </w:rPr>
        <w:t xml:space="preserve">9.2 Buscar una orden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Escriba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Buscar comprador, carnet, guía o producto...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 resultado se filtra mientras escribe.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Puede buscar por nombre, usuario, correo, código, producto o área</w:t>
      </w:r>
    </w:p>
    <w:p w:rsidR="00000000" w:rsidDel="00000000" w:rsidP="00000000" w:rsidRDefault="00000000" w:rsidRPr="00000000" w14:paraId="00000166">
      <w:pPr>
        <w:spacing w:after="90" w:line="2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left w:color="2e6da4" w:space="8" w:sz="24" w:val="single"/>
        </w:pBdr>
        <w:shd w:fill="eaf1f8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Nota: </w:t>
      </w:r>
      <w:r w:rsidDel="00000000" w:rsidR="00000000" w:rsidRPr="00000000">
        <w:rPr>
          <w:rtl w:val="0"/>
        </w:rPr>
        <w:t xml:space="preserve">La búsqueda es </w:t>
      </w:r>
      <w:r w:rsidDel="00000000" w:rsidR="00000000" w:rsidRPr="00000000">
        <w:rPr>
          <w:b w:val="1"/>
          <w:bCs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: solo filtra las órdenes ya cargadas en pantalla.</w:t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heading=h.u5lx38dv51cr" w:id="30"/>
      <w:bookmarkEnd w:id="30"/>
      <w:r w:rsidDel="00000000" w:rsidR="00000000" w:rsidRPr="00000000">
        <w:rPr>
          <w:rtl w:val="0"/>
        </w:rPr>
        <w:t xml:space="preserve">9.3 Filtrar por estado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Abra el selector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Todos los estados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Seleccione: Recibida, En elaboración, En ruta, Lista entrega, Entregada, Cancelada o No encontrado.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Revise las filas resultantes. </w:t>
      </w:r>
    </w:p>
    <w:p w:rsidR="00000000" w:rsidDel="00000000" w:rsidP="00000000" w:rsidRDefault="00000000" w:rsidRPr="00000000" w14:paraId="0000016C">
      <w:pPr>
        <w:spacing w:after="2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1383527"/>
            <wp:effectExtent b="0" l="0" r="0" t="0"/>
            <wp:docPr id="6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1709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4629275</wp:posOffset>
                </wp:positionH>
                <wp:positionV relativeFrom="paragraph">
                  <wp:posOffset>385707</wp:posOffset>
                </wp:positionV>
                <wp:extent cx="760012" cy="990462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 flipH="1" rot="10800000">
                          <a:off x="4980282" y="3299057"/>
                          <a:ext cx="731437" cy="961887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47D35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4629275</wp:posOffset>
                </wp:positionH>
                <wp:positionV relativeFrom="paragraph">
                  <wp:posOffset>385707</wp:posOffset>
                </wp:positionV>
                <wp:extent cx="760012" cy="990462"/>
                <wp:effectExtent b="0" l="0" r="0" t="0"/>
                <wp:wrapNone/>
                <wp:docPr id="4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012" cy="99046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heading=h.qskf9g7ka2u8" w:id="31"/>
      <w:bookmarkEnd w:id="31"/>
      <w:r w:rsidDel="00000000" w:rsidR="00000000" w:rsidRPr="00000000">
        <w:rPr>
          <w:rtl w:val="0"/>
        </w:rPr>
        <w:t xml:space="preserve">9.4 Transiciones permitidas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2782"/>
        <w:gridCol w:w="3978"/>
        <w:tblGridChange w:id="0">
          <w:tblGrid>
            <w:gridCol w:w="2600"/>
            <w:gridCol w:w="2782"/>
            <w:gridCol w:w="397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Botón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Recibida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Iniciar elaboración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Pasa a </w:t>
            </w: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en_elaboracion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Recibida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Cancelar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Pasa a </w:t>
            </w: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cancelada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previa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 elaboración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Despachar (En ruta)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Pasa a </w:t>
            </w: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en_ruta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 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Pasa a </w:t>
            </w: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entregada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 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encontrado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Pasa a </w:t>
            </w: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no_encontrado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Pasa a </w:t>
            </w: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entregada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encontrado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Pasa a </w:t>
            </w: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no_encontrado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encontrado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Reintentar 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Pasa a </w:t>
            </w: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en_ruta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encontrado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Cancelar/Retornar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Pasa a </w:t>
            </w: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cancelada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Entregada o Cancelada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Estado final: no hay nuevas acciones.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heading=h.8illfxw9lq01" w:id="32"/>
      <w:bookmarkEnd w:id="32"/>
      <w:r w:rsidDel="00000000" w:rsidR="00000000" w:rsidRPr="00000000">
        <w:rPr>
          <w:rtl w:val="0"/>
        </w:rPr>
        <w:t xml:space="preserve">9.5 Cambiar el estado de una orden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Identifique la orden por su código.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Revise el estado actual.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el botón de siguiente paso.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Si el botón 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Cancelar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, confirme el mensaje.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Espere el indicador de carga.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Verifique que la orden se recargue con el nuevo estado.</w:t>
      </w:r>
    </w:p>
    <w:p w:rsidR="00000000" w:rsidDel="00000000" w:rsidP="00000000" w:rsidRDefault="00000000" w:rsidRPr="00000000" w14:paraId="00000196">
      <w:pPr>
        <w:spacing w:after="120" w:line="290" w:lineRule="auto"/>
        <w:rPr/>
      </w:pPr>
      <w:r w:rsidDel="00000000" w:rsidR="00000000" w:rsidRPr="00000000">
        <w:rPr>
          <w:rtl w:val="0"/>
        </w:rPr>
        <w:t xml:space="preserve">Petición usada: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PUT /api/tienda/ordenes/:id/estado</w:t>
      </w:r>
      <w:r w:rsidDel="00000000" w:rsidR="00000000" w:rsidRPr="00000000">
        <w:rPr>
          <w:rtl w:val="0"/>
        </w:rPr>
        <w:t xml:space="preserve">. Cada cambio intenta actualizar el historial, publicar el evento por WebSocket, enviar notificaciones y registrar la auditoría.</w:t>
      </w:r>
    </w:p>
    <w:p w:rsidR="00000000" w:rsidDel="00000000" w:rsidP="00000000" w:rsidRDefault="00000000" w:rsidRPr="00000000" w14:paraId="00000197">
      <w:pPr>
        <w:spacing w:after="220" w:before="8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9"/>
          <w:szCs w:val="19"/>
        </w:rPr>
        <w:drawing>
          <wp:inline distB="0" distT="0" distL="0" distR="0">
            <wp:extent cx="5943600" cy="1881505"/>
            <wp:effectExtent b="0" l="0" r="0" t="0"/>
            <wp:docPr id="6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20" w:before="8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9"/>
          <w:szCs w:val="19"/>
          <w:rtl w:val="0"/>
        </w:rPr>
        <w:t xml:space="preserve">Captura 15. Confirmación de cancelación no abrió XD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left w:color="b45f06" w:space="8" w:sz="24" w:val="single"/>
        </w:pBdr>
        <w:shd w:fill="fff4e0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b45f06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La ruta de cambio de estado usa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req.user?.rol</w:t>
      </w:r>
      <w:r w:rsidDel="00000000" w:rsidR="00000000" w:rsidRPr="00000000">
        <w:rPr>
          <w:rtl w:val="0"/>
        </w:rPr>
        <w:t xml:space="preserve">, mientras que el middleware guarda la identidad en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req.auth</w:t>
      </w:r>
      <w:r w:rsidDel="00000000" w:rsidR="00000000" w:rsidRPr="00000000">
        <w:rPr>
          <w:rtl w:val="0"/>
        </w:rPr>
        <w:t xml:space="preserve">. Por eso una transición que parece permitida </w:t>
      </w:r>
      <w:r w:rsidDel="00000000" w:rsidR="00000000" w:rsidRPr="00000000">
        <w:rPr>
          <w:b w:val="1"/>
          <w:bCs w:val="1"/>
          <w:rtl w:val="0"/>
        </w:rPr>
        <w:t xml:space="preserve">puede ser rechazada</w:t>
      </w:r>
      <w:r w:rsidDel="00000000" w:rsidR="00000000" w:rsidRPr="00000000">
        <w:rPr>
          <w:rtl w:val="0"/>
        </w:rPr>
        <w:t xml:space="preserve">. Si ocurre, conserve la captura del error y no presente la transición como exitosa. La ruta de entrega del repartidor también puede actualizar directamente a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entregada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no_encontrado</w:t>
      </w:r>
      <w:r w:rsidDel="00000000" w:rsidR="00000000" w:rsidRPr="00000000">
        <w:rPr>
          <w:rtl w:val="0"/>
        </w:rPr>
        <w:t xml:space="preserve">, sin pasar siempre por la misma validación de la máquina de estados (FSM).</w:t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heading=h.8iy01a7bokcv" w:id="33"/>
      <w:bookmarkEnd w:id="33"/>
      <w:r w:rsidDel="00000000" w:rsidR="00000000" w:rsidRPr="00000000">
        <w:rPr>
          <w:rtl w:val="0"/>
        </w:rPr>
        <w:t xml:space="preserve">9.6 Exportar CSV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Aplique primero el filtro de estado o la búsqueda deseada.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Exportar 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Si hay datos, el navegador descarga un archivo local.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Si no hay filas, aparece una alerta.</w:t>
      </w:r>
    </w:p>
    <w:p w:rsidR="00000000" w:rsidDel="00000000" w:rsidP="00000000" w:rsidRDefault="00000000" w:rsidRPr="00000000" w14:paraId="0000019F">
      <w:pPr>
        <w:spacing w:after="140" w:line="300" w:lineRule="auto"/>
        <w:rPr/>
      </w:pPr>
      <w:r w:rsidDel="00000000" w:rsidR="00000000" w:rsidRPr="00000000">
        <w:rPr>
          <w:rtl w:val="0"/>
        </w:rPr>
        <w:t xml:space="preserve">El archivo incluye: ID, código, comprador, usuario, correo, teléfono, productos, total, método, área, estado y fecha.</w:t>
      </w:r>
    </w:p>
    <w:p w:rsidR="00000000" w:rsidDel="00000000" w:rsidP="00000000" w:rsidRDefault="00000000" w:rsidRPr="00000000" w14:paraId="000001A0">
      <w:pPr>
        <w:spacing w:after="220" w:before="8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9"/>
          <w:szCs w:val="19"/>
        </w:rPr>
        <w:drawing>
          <wp:inline distB="0" distT="0" distL="0" distR="0">
            <wp:extent cx="5943600" cy="1868556"/>
            <wp:effectExtent b="0" l="0" r="0" t="0"/>
            <wp:docPr id="6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1743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3761951</wp:posOffset>
                </wp:positionH>
                <wp:positionV relativeFrom="paragraph">
                  <wp:posOffset>901559</wp:posOffset>
                </wp:positionV>
                <wp:extent cx="729276" cy="317343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 flipH="1" rot="10800000">
                          <a:off x="4995650" y="3635616"/>
                          <a:ext cx="700701" cy="288768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47D35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3761951</wp:posOffset>
                </wp:positionH>
                <wp:positionV relativeFrom="paragraph">
                  <wp:posOffset>901559</wp:posOffset>
                </wp:positionV>
                <wp:extent cx="729276" cy="317343"/>
                <wp:effectExtent b="0" l="0" r="0" t="0"/>
                <wp:wrapNone/>
                <wp:docPr id="4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9276" cy="3173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4418327</wp:posOffset>
                </wp:positionH>
                <wp:positionV relativeFrom="paragraph">
                  <wp:posOffset>177282</wp:posOffset>
                </wp:positionV>
                <wp:extent cx="1344911" cy="380717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 flipH="1" rot="10800000">
                          <a:off x="4687832" y="3603929"/>
                          <a:ext cx="1316336" cy="352142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47D35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4418327</wp:posOffset>
                </wp:positionH>
                <wp:positionV relativeFrom="paragraph">
                  <wp:posOffset>177282</wp:posOffset>
                </wp:positionV>
                <wp:extent cx="1344911" cy="380717"/>
                <wp:effectExtent b="0" l="0" r="0" t="0"/>
                <wp:wrapNone/>
                <wp:docPr id="50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4911" cy="3807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A1">
      <w:pPr>
        <w:pBdr>
          <w:left w:color="2e6da4" w:space="8" w:sz="24" w:val="single"/>
        </w:pBdr>
        <w:shd w:fill="eaf1f8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Nota: </w:t>
      </w:r>
      <w:r w:rsidDel="00000000" w:rsidR="00000000" w:rsidRPr="00000000">
        <w:rPr>
          <w:rtl w:val="0"/>
        </w:rPr>
        <w:t xml:space="preserve">El botón usa la lista </w:t>
      </w:r>
      <w:r w:rsidDel="00000000" w:rsidR="00000000" w:rsidRPr="00000000">
        <w:rPr>
          <w:b w:val="1"/>
          <w:bCs w:val="1"/>
          <w:rtl w:val="0"/>
        </w:rPr>
        <w:t xml:space="preserve">filtrada del navegador</w:t>
      </w:r>
      <w:r w:rsidDel="00000000" w:rsidR="00000000" w:rsidRPr="00000000">
        <w:rPr>
          <w:rtl w:val="0"/>
        </w:rPr>
        <w:t xml:space="preserve">. Existe un endpoint de exportación en el servidor, pero el botón visible no lo utiliza.</w:t>
      </w:r>
    </w:p>
    <w:p w:rsidR="00000000" w:rsidDel="00000000" w:rsidP="00000000" w:rsidRDefault="00000000" w:rsidRPr="00000000" w14:paraId="000001A2">
      <w:pPr>
        <w:pStyle w:val="Heading1"/>
        <w:rPr/>
      </w:pPr>
      <w:bookmarkStart w:colFirst="0" w:colLast="0" w:name="_heading=h.5kwph5c4uh91" w:id="34"/>
      <w:bookmarkEnd w:id="34"/>
      <w:r w:rsidDel="00000000" w:rsidR="00000000" w:rsidRPr="00000000">
        <w:rPr>
          <w:rtl w:val="0"/>
        </w:rPr>
        <w:t xml:space="preserve">10. Módulo Áreas de entrega</w:t>
      </w:r>
    </w:p>
    <w:p w:rsidR="00000000" w:rsidDel="00000000" w:rsidP="00000000" w:rsidRDefault="00000000" w:rsidRPr="00000000" w14:paraId="000001A3">
      <w:pPr>
        <w:pStyle w:val="Heading2"/>
        <w:rPr/>
      </w:pPr>
      <w:bookmarkStart w:colFirst="0" w:colLast="0" w:name="_heading=h.tlsuh5xyoycj" w:id="35"/>
      <w:bookmarkEnd w:id="35"/>
      <w:r w:rsidDel="00000000" w:rsidR="00000000" w:rsidRPr="00000000">
        <w:rPr>
          <w:rtl w:val="0"/>
        </w:rPr>
        <w:t xml:space="preserve">10.1 Consultar áreas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Áreas de entrega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Revise zona o edificio, descripción, estado y acciones.</w:t>
      </w:r>
    </w:p>
    <w:p w:rsidR="00000000" w:rsidDel="00000000" w:rsidP="00000000" w:rsidRDefault="00000000" w:rsidRPr="00000000" w14:paraId="000001A6">
      <w:pPr>
        <w:spacing w:after="120" w:line="290" w:lineRule="auto"/>
        <w:rPr/>
      </w:pPr>
      <w:r w:rsidDel="00000000" w:rsidR="00000000" w:rsidRPr="00000000">
        <w:rPr>
          <w:rtl w:val="0"/>
        </w:rPr>
        <w:t xml:space="preserve">Ruta: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GET /api/tienda/areas/admin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spacing w:after="220" w:before="80" w:lineRule="auto"/>
        <w:rPr/>
      </w:pPr>
      <w:r w:rsidDel="00000000" w:rsidR="00000000" w:rsidRPr="00000000">
        <w:rPr/>
        <w:drawing>
          <wp:inline distB="0" distT="0" distL="0" distR="0">
            <wp:extent cx="5943600" cy="2182218"/>
            <wp:effectExtent b="0" l="0" r="0" t="0"/>
            <wp:docPr id="6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2695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/>
      </w:pPr>
      <w:bookmarkStart w:colFirst="0" w:colLast="0" w:name="_heading=h.3xlryomwe8g2" w:id="36"/>
      <w:bookmarkEnd w:id="36"/>
      <w:r w:rsidDel="00000000" w:rsidR="00000000" w:rsidRPr="00000000">
        <w:rPr>
          <w:rtl w:val="0"/>
        </w:rPr>
        <w:t xml:space="preserve">10.2 Crear un área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Nueva área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Escriba el nombre de la zona o edificio.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Escriba una descripción o referencia.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Seleccione el estado.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Guardar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E">
      <w:pPr>
        <w:spacing w:after="120" w:line="290" w:lineRule="auto"/>
        <w:rPr/>
      </w:pPr>
      <w:r w:rsidDel="00000000" w:rsidR="00000000" w:rsidRPr="00000000">
        <w:rPr>
          <w:rtl w:val="0"/>
        </w:rPr>
        <w:t xml:space="preserve">Petición: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POST /api/tienda/areas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spacing w:after="220" w:before="8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9"/>
          <w:szCs w:val="19"/>
        </w:rPr>
        <w:drawing>
          <wp:inline distB="0" distT="0" distL="0" distR="0">
            <wp:extent cx="6096295" cy="2071518"/>
            <wp:effectExtent b="0" l="0" r="0" t="0"/>
            <wp:docPr id="6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118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295" cy="2071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rPr/>
      </w:pPr>
      <w:bookmarkStart w:colFirst="0" w:colLast="0" w:name="_heading=h.mi5g6uv9chp0" w:id="37"/>
      <w:bookmarkEnd w:id="37"/>
      <w:r w:rsidDel="00000000" w:rsidR="00000000" w:rsidRPr="00000000">
        <w:rPr>
          <w:rtl w:val="0"/>
        </w:rPr>
        <w:t xml:space="preserve">10.3 Editar un área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Editar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en la fila deseada.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Cambie nombre, descripción o estado.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Guardar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B4">
      <w:pPr>
        <w:spacing w:after="120" w:line="290" w:lineRule="auto"/>
        <w:rPr/>
      </w:pPr>
      <w:r w:rsidDel="00000000" w:rsidR="00000000" w:rsidRPr="00000000">
        <w:rPr>
          <w:rtl w:val="0"/>
        </w:rPr>
        <w:t xml:space="preserve">Petición: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PUT /api/tienda/areas/:id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heading=h.osf25srayxs" w:id="38"/>
      <w:bookmarkEnd w:id="38"/>
      <w:r w:rsidDel="00000000" w:rsidR="00000000" w:rsidRPr="00000000">
        <w:rPr>
          <w:rtl w:val="0"/>
        </w:rPr>
        <w:t xml:space="preserve">10.4 Desactivar un área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Desactivar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en un área activa.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Confirme el mensaje «¿Deseas desactivar esta área de entrega?».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Espere la recarga de la tabla.</w:t>
      </w:r>
    </w:p>
    <w:p w:rsidR="00000000" w:rsidDel="00000000" w:rsidP="00000000" w:rsidRDefault="00000000" w:rsidRPr="00000000" w14:paraId="000001B9">
      <w:pPr>
        <w:spacing w:after="120" w:line="290" w:lineRule="auto"/>
        <w:rPr/>
      </w:pPr>
      <w:r w:rsidDel="00000000" w:rsidR="00000000" w:rsidRPr="00000000">
        <w:rPr>
          <w:rtl w:val="0"/>
        </w:rPr>
        <w:t xml:space="preserve">Petición: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DELETE /api/tienda/areas/:id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A">
      <w:pPr>
        <w:pBdr>
          <w:left w:color="2e6da4" w:space="8" w:sz="24" w:val="single"/>
        </w:pBdr>
        <w:shd w:fill="eaf1f8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Nota: </w:t>
      </w:r>
      <w:r w:rsidDel="00000000" w:rsidR="00000000" w:rsidRPr="00000000">
        <w:rPr>
          <w:rtl w:val="0"/>
        </w:rPr>
        <w:t xml:space="preserve">La eliminación es </w:t>
      </w:r>
      <w:r w:rsidDel="00000000" w:rsidR="00000000" w:rsidRPr="00000000">
        <w:rPr>
          <w:b w:val="1"/>
          <w:bCs w:val="1"/>
          <w:rtl w:val="0"/>
        </w:rPr>
        <w:t xml:space="preserve">lógica</w:t>
      </w:r>
      <w:r w:rsidDel="00000000" w:rsidR="00000000" w:rsidRPr="00000000">
        <w:rPr>
          <w:rtl w:val="0"/>
        </w:rPr>
        <w:t xml:space="preserve">: el registro no se borra físicamente, solo se desactiva.</w:t>
      </w:r>
    </w:p>
    <w:p w:rsidR="00000000" w:rsidDel="00000000" w:rsidP="00000000" w:rsidRDefault="00000000" w:rsidRPr="00000000" w14:paraId="000001BB">
      <w:pPr>
        <w:pStyle w:val="Heading2"/>
        <w:rPr/>
      </w:pPr>
      <w:bookmarkStart w:colFirst="0" w:colLast="0" w:name="_heading=h.aljv1b9n3ah5" w:id="39"/>
      <w:bookmarkEnd w:id="39"/>
      <w:r w:rsidDel="00000000" w:rsidR="00000000" w:rsidRPr="00000000">
        <w:rPr>
          <w:rtl w:val="0"/>
        </w:rPr>
        <w:t xml:space="preserve">10.5 Permisos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Consultar: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Administrador, Supervisor o Repartidor.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Crear, editar y desactivar: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solo Administrador.</w:t>
      </w:r>
    </w:p>
    <w:p w:rsidR="00000000" w:rsidDel="00000000" w:rsidP="00000000" w:rsidRDefault="00000000" w:rsidRPr="00000000" w14:paraId="000001BE">
      <w:pPr>
        <w:pStyle w:val="Heading1"/>
        <w:rPr/>
      </w:pPr>
      <w:bookmarkStart w:colFirst="0" w:colLast="0" w:name="_heading=h.n6iy13vwe5dd" w:id="40"/>
      <w:bookmarkEnd w:id="40"/>
      <w:r w:rsidDel="00000000" w:rsidR="00000000" w:rsidRPr="00000000">
        <w:rPr>
          <w:rtl w:val="0"/>
        </w:rPr>
        <w:t xml:space="preserve">11. Módulo Notificaciones WhatsApp</w:t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heading=h.c93ssjxrwwz6" w:id="41"/>
      <w:bookmarkEnd w:id="41"/>
      <w:r w:rsidDel="00000000" w:rsidR="00000000" w:rsidRPr="00000000">
        <w:rPr>
          <w:rtl w:val="0"/>
        </w:rPr>
        <w:t xml:space="preserve">11.1 Consultar el estado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Notificaciones WhatsApp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Espere el estado del servicio.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Observe si está conectado, esperando QR o si presenta error.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Si es necesario, 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Actualizar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4">
      <w:pPr>
        <w:spacing w:after="140" w:line="300" w:lineRule="auto"/>
        <w:rPr/>
      </w:pPr>
      <w:r w:rsidDel="00000000" w:rsidR="00000000" w:rsidRPr="00000000">
        <w:rPr>
          <w:rtl w:val="0"/>
        </w:rPr>
        <w:t xml:space="preserve">El estado se consulta automáticamente </w:t>
      </w:r>
      <w:r w:rsidDel="00000000" w:rsidR="00000000" w:rsidRPr="00000000">
        <w:rPr>
          <w:b w:val="1"/>
          <w:bCs w:val="1"/>
          <w:rtl w:val="0"/>
        </w:rPr>
        <w:t xml:space="preserve">cada cinco segundos</w:t>
      </w:r>
      <w:r w:rsidDel="00000000" w:rsidR="00000000" w:rsidRPr="00000000">
        <w:rPr>
          <w:rtl w:val="0"/>
        </w:rPr>
        <w:t xml:space="preserve">. Los estados posibles son: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Consultando estado.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Esperando escaneo QR.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WhatsApp conectado y listo.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Dispositivo vinculado.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Error de consulta.</w:t>
      </w:r>
    </w:p>
    <w:p w:rsidR="00000000" w:rsidDel="00000000" w:rsidP="00000000" w:rsidRDefault="00000000" w:rsidRPr="00000000" w14:paraId="000001CA">
      <w:pPr>
        <w:spacing w:after="220" w:before="8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9"/>
          <w:szCs w:val="19"/>
        </w:rPr>
        <w:drawing>
          <wp:inline distB="0" distT="0" distL="0" distR="0">
            <wp:extent cx="5943600" cy="2949575"/>
            <wp:effectExtent b="0" l="0" r="0" t="0"/>
            <wp:docPr id="6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rPr/>
      </w:pPr>
      <w:bookmarkStart w:colFirst="0" w:colLast="0" w:name="_heading=h.hn8oti9sv8f2" w:id="42"/>
      <w:bookmarkEnd w:id="42"/>
      <w:r w:rsidDel="00000000" w:rsidR="00000000" w:rsidRPr="00000000">
        <w:rPr>
          <w:rtl w:val="0"/>
        </w:rPr>
        <w:t xml:space="preserve">11.2 Vincular WhatsApp</w:t>
      </w:r>
    </w:p>
    <w:p w:rsidR="00000000" w:rsidDel="00000000" w:rsidP="00000000" w:rsidRDefault="00000000" w:rsidRPr="00000000" w14:paraId="000001CC">
      <w:pPr>
        <w:spacing w:after="140" w:line="300" w:lineRule="auto"/>
        <w:rPr/>
      </w:pPr>
      <w:r w:rsidDel="00000000" w:rsidR="00000000" w:rsidRPr="00000000">
        <w:rPr>
          <w:rtl w:val="0"/>
        </w:rPr>
        <w:t xml:space="preserve">Si aparece un código QR: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Abra WhatsApp en el teléfono.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Entre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Dispositivos vinculados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Seleccione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Vincular un dispositivo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Escanee el QR mostrado.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Actualizar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y confirme que aparece conectado.</w:t>
      </w:r>
    </w:p>
    <w:p w:rsidR="00000000" w:rsidDel="00000000" w:rsidP="00000000" w:rsidRDefault="00000000" w:rsidRPr="00000000" w14:paraId="000001D2">
      <w:pPr>
        <w:spacing w:after="22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2908935"/>
            <wp:effectExtent b="0" l="0" r="0" t="0"/>
            <wp:docPr id="7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heading=h.4a3tssb31890" w:id="43"/>
      <w:bookmarkEnd w:id="43"/>
      <w:r w:rsidDel="00000000" w:rsidR="00000000" w:rsidRPr="00000000">
        <w:rPr>
          <w:rtl w:val="0"/>
        </w:rPr>
        <w:t xml:space="preserve">11.3 Reiniciar la sesión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Reiniciar sesión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Confirme la pregunta.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Espere la generación de un nuevo QR.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Repita la vinculación.</w:t>
      </w:r>
    </w:p>
    <w:p w:rsidR="00000000" w:rsidDel="00000000" w:rsidP="00000000" w:rsidRDefault="00000000" w:rsidRPr="00000000" w14:paraId="000001D8">
      <w:pPr>
        <w:spacing w:after="120" w:line="290" w:lineRule="auto"/>
        <w:rPr/>
      </w:pPr>
      <w:r w:rsidDel="00000000" w:rsidR="00000000" w:rsidRPr="00000000">
        <w:rPr>
          <w:rtl w:val="0"/>
        </w:rPr>
        <w:t xml:space="preserve">Petición: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POST /api/whatsapp/restart</w:t>
      </w:r>
      <w:r w:rsidDel="00000000" w:rsidR="00000000" w:rsidRPr="00000000">
        <w:rPr>
          <w:rtl w:val="0"/>
        </w:rPr>
        <w:t xml:space="preserve">. Esta acción requiere rol Administrador.</w:t>
      </w:r>
    </w:p>
    <w:p w:rsidR="00000000" w:rsidDel="00000000" w:rsidP="00000000" w:rsidRDefault="00000000" w:rsidRPr="00000000" w14:paraId="000001D9">
      <w:pPr>
        <w:pStyle w:val="Heading2"/>
        <w:rPr/>
      </w:pPr>
      <w:bookmarkStart w:colFirst="0" w:colLast="0" w:name="_heading=h.tp4nsri65fkq" w:id="44"/>
      <w:bookmarkEnd w:id="44"/>
      <w:r w:rsidDel="00000000" w:rsidR="00000000" w:rsidRPr="00000000">
        <w:rPr>
          <w:rtl w:val="0"/>
        </w:rPr>
        <w:t xml:space="preserve">11.4 Enviar un mensaje de prueba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Escriba el número de WhatsApp (entre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8 y 15 dígitos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Escriba un mensaje (entre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1 y 2500 caracteres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Enviar WhatsApp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Revise la respuesta: enviado, número destino y proveedor.</w:t>
      </w:r>
    </w:p>
    <w:p w:rsidR="00000000" w:rsidDel="00000000" w:rsidP="00000000" w:rsidRDefault="00000000" w:rsidRPr="00000000" w14:paraId="000001DE">
      <w:pPr>
        <w:spacing w:after="120" w:line="290" w:lineRule="auto"/>
        <w:rPr/>
      </w:pPr>
      <w:r w:rsidDel="00000000" w:rsidR="00000000" w:rsidRPr="00000000">
        <w:rPr>
          <w:rtl w:val="0"/>
        </w:rPr>
        <w:t xml:space="preserve">Petición: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POST /api/whatsapp/send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F">
      <w:pPr>
        <w:spacing w:after="220" w:before="8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9"/>
          <w:szCs w:val="19"/>
        </w:rPr>
        <w:drawing>
          <wp:inline distB="0" distT="0" distL="0" distR="0">
            <wp:extent cx="5943600" cy="2043819"/>
            <wp:effectExtent b="0" l="0" r="0" t="0"/>
            <wp:docPr id="7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124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105837</wp:posOffset>
                </wp:positionH>
                <wp:positionV relativeFrom="paragraph">
                  <wp:posOffset>80505</wp:posOffset>
                </wp:positionV>
                <wp:extent cx="952929" cy="186604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 flipH="1" rot="10800000">
                          <a:off x="4875886" y="3693048"/>
                          <a:ext cx="940229" cy="173904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 cap="flat" cmpd="sng" w="12700">
                          <a:solidFill>
                            <a:srgbClr val="3F3F3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105837</wp:posOffset>
                </wp:positionH>
                <wp:positionV relativeFrom="paragraph">
                  <wp:posOffset>80505</wp:posOffset>
                </wp:positionV>
                <wp:extent cx="952929" cy="186604"/>
                <wp:effectExtent b="0" l="0" r="0" t="0"/>
                <wp:wrapNone/>
                <wp:docPr id="49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929" cy="1866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0">
      <w:pPr>
        <w:spacing w:after="140" w:line="300" w:lineRule="auto"/>
        <w:rPr/>
      </w:pPr>
      <w:r w:rsidDel="00000000" w:rsidR="00000000" w:rsidRPr="00000000">
        <w:rPr>
          <w:rtl w:val="0"/>
        </w:rPr>
        <w:t xml:space="preserve">Errores comunes: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Número inválido.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Mensaje vacío.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Mensaje demasiado largo.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Servicio desconectado.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Error del proveedor.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Error de red.</w:t>
      </w:r>
    </w:p>
    <w:p w:rsidR="00000000" w:rsidDel="00000000" w:rsidP="00000000" w:rsidRDefault="00000000" w:rsidRPr="00000000" w14:paraId="000001E7">
      <w:pPr>
        <w:pBdr>
          <w:left w:color="2e6da4" w:space="8" w:sz="24" w:val="single"/>
        </w:pBdr>
        <w:shd w:fill="eaf1f8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Nota: </w:t>
      </w:r>
      <w:r w:rsidDel="00000000" w:rsidR="00000000" w:rsidRPr="00000000">
        <w:rPr>
          <w:b w:val="1"/>
          <w:bCs w:val="1"/>
          <w:rtl w:val="0"/>
        </w:rPr>
        <w:t xml:space="preserve">Límites actuales:</w:t>
      </w:r>
      <w:r w:rsidDel="00000000" w:rsidR="00000000" w:rsidRPr="00000000">
        <w:rPr>
          <w:rtl w:val="0"/>
        </w:rPr>
        <w:t xml:space="preserve"> no existe una bandeja histórica de mensajes. Las notificaciones de orden y de credenciales se envían desde el servidor de forma asíncrona. Además, algunos endpoints de estado o envío tienen permisos más amplios que la interfaz administrativa; </w:t>
      </w:r>
      <w:r w:rsidDel="00000000" w:rsidR="00000000" w:rsidRPr="00000000">
        <w:rPr>
          <w:b w:val="1"/>
          <w:bCs w:val="1"/>
          <w:rtl w:val="0"/>
        </w:rPr>
        <w:t xml:space="preserve">no comparta esta vista con usuarios no autorizados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8">
      <w:pPr>
        <w:pStyle w:val="Heading1"/>
        <w:rPr/>
      </w:pPr>
      <w:bookmarkStart w:colFirst="0" w:colLast="0" w:name="_heading=h.quok7kyrmmzu" w:id="45"/>
      <w:bookmarkEnd w:id="45"/>
      <w:r w:rsidDel="00000000" w:rsidR="00000000" w:rsidRPr="00000000">
        <w:rPr>
          <w:rtl w:val="0"/>
        </w:rPr>
        <w:t xml:space="preserve">12. Módulo Dashboard ventas</w:t>
      </w:r>
    </w:p>
    <w:p w:rsidR="00000000" w:rsidDel="00000000" w:rsidP="00000000" w:rsidRDefault="00000000" w:rsidRPr="00000000" w14:paraId="000001E9">
      <w:pPr>
        <w:pStyle w:val="Heading2"/>
        <w:rPr/>
      </w:pPr>
      <w:bookmarkStart w:colFirst="0" w:colLast="0" w:name="_heading=h.jc3ydtabbz5z" w:id="46"/>
      <w:bookmarkEnd w:id="46"/>
      <w:r w:rsidDel="00000000" w:rsidR="00000000" w:rsidRPr="00000000">
        <w:rPr>
          <w:rtl w:val="0"/>
        </w:rPr>
        <w:t xml:space="preserve">12.1 Seleccionar el rango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Dashboard ventas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Elija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Hoy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Esta semana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Histórico 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Espere la actualización de los indicadores y la gráfica.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Ruta consultada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GET /api/tienda/dashboard/ventas?rango=dia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GET /api/tienda/dashboard/ventas?rango=semana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Histórico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GET /api/tienda/dashboard/ventas?rango=total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rPr/>
      </w:pPr>
      <w:bookmarkStart w:colFirst="0" w:colLast="0" w:name="_heading=h.2drh09mqx6ho" w:id="47"/>
      <w:bookmarkEnd w:id="47"/>
      <w:r w:rsidDel="00000000" w:rsidR="00000000" w:rsidRPr="00000000">
        <w:rPr>
          <w:rtl w:val="0"/>
        </w:rPr>
        <w:t xml:space="preserve">12.2 Leer los indicadores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Total de órdenes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Cantidad de órdenes del rango.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Ingresos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Suma de los ingresos del rango.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Órdenes entregadas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Cantidad de órdenes en estado Entregada.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Ticket 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Ingresos totales ÷ Total de órdenes.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rPr/>
      </w:pPr>
      <w:bookmarkStart w:colFirst="0" w:colLast="0" w:name="_heading=h.x60tp1xv22zy" w:id="48"/>
      <w:bookmarkEnd w:id="48"/>
      <w:r w:rsidDel="00000000" w:rsidR="00000000" w:rsidRPr="00000000">
        <w:rPr>
          <w:rtl w:val="0"/>
        </w:rPr>
        <w:t xml:space="preserve">12.3 Leer la gráfica</w:t>
      </w:r>
    </w:p>
    <w:p w:rsidR="00000000" w:rsidDel="00000000" w:rsidP="00000000" w:rsidRDefault="00000000" w:rsidRPr="00000000" w14:paraId="00000203">
      <w:pPr>
        <w:keepNext w:val="1"/>
        <w:spacing w:after="140" w:line="300" w:lineRule="auto"/>
        <w:rPr/>
      </w:pPr>
      <w:r w:rsidDel="00000000" w:rsidR="00000000" w:rsidRPr="00000000">
        <w:rPr>
          <w:rtl w:val="0"/>
        </w:rPr>
        <w:t xml:space="preserve">La gráfica muestra las órdenes por estado: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Recibida.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Elaboración.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 ruta.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Lista entrega.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Entregada.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Cancelada.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No encontrado.</w:t>
      </w:r>
    </w:p>
    <w:p w:rsidR="00000000" w:rsidDel="00000000" w:rsidP="00000000" w:rsidRDefault="00000000" w:rsidRPr="00000000" w14:paraId="0000020B">
      <w:pPr>
        <w:spacing w:after="140" w:line="300" w:lineRule="auto"/>
        <w:rPr/>
      </w:pPr>
      <w:r w:rsidDel="00000000" w:rsidR="00000000" w:rsidRPr="00000000">
        <w:rPr>
          <w:rtl w:val="0"/>
        </w:rPr>
        <w:t xml:space="preserve">También muestra los </w:t>
      </w:r>
      <w:r w:rsidDel="00000000" w:rsidR="00000000" w:rsidRPr="00000000">
        <w:rPr>
          <w:b w:val="1"/>
          <w:bCs w:val="1"/>
          <w:rtl w:val="0"/>
        </w:rPr>
        <w:t xml:space="preserve">diez productos principales</w:t>
      </w:r>
      <w:r w:rsidDel="00000000" w:rsidR="00000000" w:rsidRPr="00000000">
        <w:rPr>
          <w:rtl w:val="0"/>
        </w:rPr>
        <w:t xml:space="preserve">, con unidades vendidas e ingresos.</w:t>
      </w:r>
    </w:p>
    <w:p w:rsidR="00000000" w:rsidDel="00000000" w:rsidP="00000000" w:rsidRDefault="00000000" w:rsidRPr="00000000" w14:paraId="0000020C">
      <w:pPr>
        <w:spacing w:after="220" w:before="8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9"/>
          <w:szCs w:val="19"/>
        </w:rPr>
        <w:drawing>
          <wp:inline distB="0" distT="0" distL="0" distR="0">
            <wp:extent cx="5943600" cy="2952750"/>
            <wp:effectExtent b="0" l="0" r="0" t="0"/>
            <wp:docPr id="7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6b7280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rPr/>
      </w:pPr>
      <w:bookmarkStart w:colFirst="0" w:colLast="0" w:name="_heading=h.nxunwp8s4u2s" w:id="49"/>
      <w:bookmarkEnd w:id="49"/>
      <w:r w:rsidDel="00000000" w:rsidR="00000000" w:rsidRPr="00000000">
        <w:rPr>
          <w:rtl w:val="0"/>
        </w:rPr>
        <w:t xml:space="preserve">12.4 Exportar el reporte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Seleccione el rango.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Revise los indicadores.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Exportar CSV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Abra el archivo descargado.</w:t>
      </w:r>
    </w:p>
    <w:p w:rsidR="00000000" w:rsidDel="00000000" w:rsidP="00000000" w:rsidRDefault="00000000" w:rsidRPr="00000000" w14:paraId="00000212">
      <w:pPr>
        <w:spacing w:after="90" w:line="2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40" w:line="300" w:lineRule="auto"/>
        <w:rPr/>
      </w:pPr>
      <w:r w:rsidDel="00000000" w:rsidR="00000000" w:rsidRPr="00000000">
        <w:rPr>
          <w:rtl w:val="0"/>
        </w:rPr>
        <w:t xml:space="preserve">El reporte local incluye: rango, fecha de generación, órdenes, ingresos, entregadas y resumen de productos.</w:t>
      </w:r>
    </w:p>
    <w:p w:rsidR="00000000" w:rsidDel="00000000" w:rsidP="00000000" w:rsidRDefault="00000000" w:rsidRPr="00000000" w14:paraId="00000214">
      <w:pPr>
        <w:pBdr>
          <w:left w:color="2e6da4" w:space="8" w:sz="24" w:val="single"/>
        </w:pBdr>
        <w:shd w:fill="eaf1f8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2e6da4"/>
          <w:rtl w:val="0"/>
        </w:rPr>
        <w:t xml:space="preserve">Nota: </w:t>
      </w:r>
      <w:r w:rsidDel="00000000" w:rsidR="00000000" w:rsidRPr="00000000">
        <w:rPr>
          <w:b w:val="1"/>
          <w:bCs w:val="1"/>
          <w:rtl w:val="0"/>
        </w:rPr>
        <w:t xml:space="preserve">Límites actuales:</w:t>
      </w:r>
      <w:r w:rsidDel="00000000" w:rsidR="00000000" w:rsidRPr="00000000">
        <w:rPr>
          <w:rtl w:val="0"/>
        </w:rPr>
        <w:t xml:space="preserve"> el dashboard no se actualiza automáticamente mientras permanece abierto; si no hay ventas aparece un estado vacío; el endpoint es accesible para Administrador y Supervisor, pero el panel HTML solo permite entrar a Administrador; y la forma de contabilizar órdenes canceladas e ingresos debe validarse con el responsable del negocio.</w:t>
      </w:r>
    </w:p>
    <w:p w:rsidR="00000000" w:rsidDel="00000000" w:rsidP="00000000" w:rsidRDefault="00000000" w:rsidRPr="00000000" w14:paraId="00000215">
      <w:pPr>
        <w:pStyle w:val="Heading1"/>
        <w:rPr/>
      </w:pPr>
      <w:bookmarkStart w:colFirst="0" w:colLast="0" w:name="_heading=h.w6kg56i2y3p" w:id="50"/>
      <w:bookmarkEnd w:id="50"/>
      <w:r w:rsidDel="00000000" w:rsidR="00000000" w:rsidRPr="00000000">
        <w:rPr>
          <w:rtl w:val="0"/>
        </w:rPr>
        <w:t xml:space="preserve">13. Módulo Perfil</w:t>
      </w:r>
    </w:p>
    <w:p w:rsidR="00000000" w:rsidDel="00000000" w:rsidP="00000000" w:rsidRDefault="00000000" w:rsidRPr="00000000" w14:paraId="00000216">
      <w:pPr>
        <w:pStyle w:val="Heading2"/>
        <w:rPr/>
      </w:pPr>
      <w:bookmarkStart w:colFirst="0" w:colLast="0" w:name="_heading=h.kpgdq7mkym9s" w:id="51"/>
      <w:bookmarkEnd w:id="51"/>
      <w:r w:rsidDel="00000000" w:rsidR="00000000" w:rsidRPr="00000000">
        <w:rPr>
          <w:rtl w:val="0"/>
        </w:rPr>
        <w:t xml:space="preserve">13.1 Consultar los datos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Perfil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Revise nombres, apellidos, correo, teléfono, rol y fotografía.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Identifique los campos editables.</w:t>
      </w:r>
    </w:p>
    <w:p w:rsidR="00000000" w:rsidDel="00000000" w:rsidP="00000000" w:rsidRDefault="00000000" w:rsidRPr="00000000" w14:paraId="0000021A">
      <w:pPr>
        <w:spacing w:after="220" w:before="8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9"/>
          <w:szCs w:val="19"/>
        </w:rPr>
        <w:drawing>
          <wp:inline distB="0" distT="0" distL="0" distR="0">
            <wp:extent cx="5943600" cy="2938780"/>
            <wp:effectExtent b="0" l="0" r="0" t="0"/>
            <wp:docPr id="7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heading=h.raftk6di30gg" w:id="52"/>
      <w:bookmarkEnd w:id="52"/>
      <w:r w:rsidDel="00000000" w:rsidR="00000000" w:rsidRPr="00000000">
        <w:rPr>
          <w:rtl w:val="0"/>
        </w:rPr>
        <w:t xml:space="preserve">13.2 Guardar información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Edite nombre, apellidos, correo o teléfono.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Si necesita cambiar la contraseña, escriba la nueva en el campo correspondiente.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Guardar cambios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Espere la alerta de resultado.</w:t>
      </w:r>
    </w:p>
    <w:p w:rsidR="00000000" w:rsidDel="00000000" w:rsidP="00000000" w:rsidRDefault="00000000" w:rsidRPr="00000000" w14:paraId="00000220">
      <w:pPr>
        <w:spacing w:after="90" w:line="2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40" w:line="300" w:lineRule="auto"/>
        <w:rPr/>
      </w:pPr>
      <w:r w:rsidDel="00000000" w:rsidR="00000000" w:rsidRPr="00000000">
        <w:rPr>
          <w:rtl w:val="0"/>
        </w:rPr>
        <w:t xml:space="preserve">El servidor cifra la nueva contraseña con </w:t>
      </w:r>
      <w:r w:rsidDel="00000000" w:rsidR="00000000" w:rsidRPr="00000000">
        <w:rPr>
          <w:b w:val="1"/>
          <w:bCs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2">
      <w:pPr>
        <w:pStyle w:val="Heading2"/>
        <w:rPr/>
      </w:pPr>
      <w:bookmarkStart w:colFirst="0" w:colLast="0" w:name="_heading=h.32zdw3qxpon" w:id="53"/>
      <w:bookmarkEnd w:id="53"/>
      <w:r w:rsidDel="00000000" w:rsidR="00000000" w:rsidRPr="00000000">
        <w:rPr>
          <w:rtl w:val="0"/>
        </w:rPr>
        <w:t xml:space="preserve">13.3 Cambiar la fotografía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el selector de archivo.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Elija una imagen.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Revise la vista previa.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Actualizar foto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Espere la confirmación.</w:t>
      </w:r>
    </w:p>
    <w:p w:rsidR="00000000" w:rsidDel="00000000" w:rsidP="00000000" w:rsidRDefault="00000000" w:rsidRPr="00000000" w14:paraId="00000228">
      <w:pPr>
        <w:spacing w:after="90" w:line="2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90" w:lineRule="auto"/>
        <w:rPr/>
      </w:pPr>
      <w:r w:rsidDel="00000000" w:rsidR="00000000" w:rsidRPr="00000000">
        <w:rPr>
          <w:rtl w:val="0"/>
        </w:rPr>
        <w:t xml:space="preserve">Restricción de la interfaz: imagen de hasta </w:t>
      </w:r>
      <w:r w:rsidDel="00000000" w:rsidR="00000000" w:rsidRPr="00000000">
        <w:rPr>
          <w:b w:val="1"/>
          <w:bCs w:val="1"/>
          <w:rtl w:val="0"/>
        </w:rPr>
        <w:t xml:space="preserve">2 MB</w:t>
      </w:r>
      <w:r w:rsidDel="00000000" w:rsidR="00000000" w:rsidRPr="00000000">
        <w:rPr>
          <w:rtl w:val="0"/>
        </w:rPr>
        <w:t xml:space="preserve">. Petición: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POST /admin/perfil/foto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A">
      <w:pPr>
        <w:pBdr>
          <w:left w:color="b45f06" w:space="8" w:sz="24" w:val="single"/>
        </w:pBdr>
        <w:shd w:fill="fff4e0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b45f06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Para cambiar la contraseña </w:t>
      </w:r>
      <w:r w:rsidDel="00000000" w:rsidR="00000000" w:rsidRPr="00000000">
        <w:rPr>
          <w:b w:val="1"/>
          <w:bCs w:val="1"/>
          <w:rtl w:val="0"/>
        </w:rPr>
        <w:t xml:space="preserve">no se solicita la contraseña anterior</w:t>
      </w:r>
      <w:r w:rsidDel="00000000" w:rsidR="00000000" w:rsidRPr="00000000">
        <w:rPr>
          <w:rtl w:val="0"/>
        </w:rPr>
        <w:t xml:space="preserve">. Es una observación de seguridad que debe documentarse; no es una instrucción para usar el panel sin autorización.</w:t>
      </w:r>
    </w:p>
    <w:p w:rsidR="00000000" w:rsidDel="00000000" w:rsidP="00000000" w:rsidRDefault="00000000" w:rsidRPr="00000000" w14:paraId="0000022B">
      <w:pPr>
        <w:pStyle w:val="Heading1"/>
        <w:rPr/>
      </w:pPr>
      <w:bookmarkStart w:colFirst="0" w:colLast="0" w:name="_heading=h.2jfdbl4kkywl" w:id="54"/>
      <w:bookmarkEnd w:id="54"/>
      <w:r w:rsidDel="00000000" w:rsidR="00000000" w:rsidRPr="00000000">
        <w:rPr>
          <w:rtl w:val="0"/>
        </w:rPr>
        <w:t xml:space="preserve">14. Cerrar sesión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Presione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Cerrar sesión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al final del menú lateral.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 sistema envía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b2e2e"/>
          <w:sz w:val="20"/>
          <w:szCs w:val="20"/>
          <w:u w:val="none"/>
          <w:shd w:fill="f2f2f2" w:val="clear"/>
          <w:vertAlign w:val="baseline"/>
          <w:rtl w:val="0"/>
        </w:rPr>
        <w:t xml:space="preserve">POST /logout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 limpian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b2e2e"/>
          <w:sz w:val="20"/>
          <w:szCs w:val="20"/>
          <w:u w:val="none"/>
          <w:shd w:fill="f2f2f2" w:val="clear"/>
          <w:vertAlign w:val="baseline"/>
          <w:rtl w:val="0"/>
        </w:rPr>
        <w:t xml:space="preserve">localStorage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b2e2e"/>
          <w:sz w:val="20"/>
          <w:szCs w:val="20"/>
          <w:u w:val="none"/>
          <w:shd w:fill="f2f2f2" w:val="clear"/>
          <w:vertAlign w:val="baseline"/>
          <w:rtl w:val="0"/>
        </w:rPr>
        <w:t xml:space="preserve">sessionStorage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 navegador vuelve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b2e2e"/>
          <w:sz w:val="20"/>
          <w:szCs w:val="20"/>
          <w:u w:val="none"/>
          <w:shd w:fill="f2f2f2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Intente regresar con el botón del navegador y confirme que la sesión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se restaura automáticamente.</w:t>
      </w:r>
    </w:p>
    <w:p w:rsidR="00000000" w:rsidDel="00000000" w:rsidP="00000000" w:rsidRDefault="00000000" w:rsidRPr="00000000" w14:paraId="00000231">
      <w:pPr>
        <w:spacing w:after="220" w:before="80" w:lineRule="auto"/>
        <w:jc w:val="center"/>
        <w:rPr/>
      </w:pPr>
      <w:r w:rsidDel="00000000" w:rsidR="00000000" w:rsidRPr="00000000">
        <w:rPr>
          <w:i w:val="1"/>
          <w:iCs w:val="1"/>
          <w:color w:val="6b7280"/>
          <w:sz w:val="19"/>
          <w:szCs w:val="19"/>
        </w:rPr>
        <w:drawing>
          <wp:inline distB="0" distT="0" distL="0" distR="0">
            <wp:extent cx="5943600" cy="2976245"/>
            <wp:effectExtent b="0" l="0" r="0" t="0"/>
            <wp:docPr id="5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-12063</wp:posOffset>
                </wp:positionH>
                <wp:positionV relativeFrom="paragraph">
                  <wp:posOffset>2696740</wp:posOffset>
                </wp:positionV>
                <wp:extent cx="980023" cy="302899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flipH="1" rot="10800000">
                          <a:off x="4870276" y="3642838"/>
                          <a:ext cx="951448" cy="274324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47D358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-12063</wp:posOffset>
                </wp:positionH>
                <wp:positionV relativeFrom="paragraph">
                  <wp:posOffset>2696740</wp:posOffset>
                </wp:positionV>
                <wp:extent cx="980023" cy="302899"/>
                <wp:effectExtent b="0" l="0" r="0" t="0"/>
                <wp:wrapNone/>
                <wp:docPr id="4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0023" cy="3028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2">
      <w:pPr>
        <w:pStyle w:val="Heading1"/>
        <w:rPr/>
      </w:pPr>
      <w:bookmarkStart w:colFirst="0" w:colLast="0" w:name="_heading=h.4iybccrkpz0n" w:id="55"/>
      <w:bookmarkEnd w:id="55"/>
      <w:r w:rsidDel="00000000" w:rsidR="00000000" w:rsidRPr="00000000">
        <w:rPr>
          <w:rtl w:val="0"/>
        </w:rPr>
        <w:t xml:space="preserve">15. Matriz consolidada de permisos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60"/>
        <w:gridCol w:w="1900"/>
        <w:gridCol w:w="1950"/>
        <w:gridCol w:w="1950"/>
        <w:tblGridChange w:id="0">
          <w:tblGrid>
            <w:gridCol w:w="3560"/>
            <w:gridCol w:w="1900"/>
            <w:gridCol w:w="1950"/>
            <w:gridCol w:w="19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Repartidor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Abrir este panel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Listar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Cambiar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Activar o desactivar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Consultar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Consultar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Gestionar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Listar órdenes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Cambiar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Según FSM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Según FSM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Según FSM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Consultar áreas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Crear, editar y desactivar áreas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Consultar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Reiniciar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Enviar WhatsApp de prueba por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Requiere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Requiere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Requiere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Editar perfil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Solo el propio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desde este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desde este panel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left w:color="b45f06" w:space="8" w:sz="24" w:val="single"/>
        </w:pBdr>
        <w:shd w:fill="fff4e0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b45f06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La interfaz y el servidor </w:t>
      </w:r>
      <w:r w:rsidDel="00000000" w:rsidR="00000000" w:rsidRPr="00000000">
        <w:rPr>
          <w:b w:val="1"/>
          <w:bCs w:val="1"/>
          <w:rtl w:val="0"/>
        </w:rPr>
        <w:t xml:space="preserve">no tienen una matriz completamente uniforme</w:t>
      </w:r>
      <w:r w:rsidDel="00000000" w:rsidR="00000000" w:rsidRPr="00000000">
        <w:rPr>
          <w:rtl w:val="0"/>
        </w:rPr>
        <w:t xml:space="preserve">. Para una presentación, explique la matriz implementada y separe claramente las funciones que el frontend permite de las que el servidor podría aceptar.</w:t>
      </w:r>
    </w:p>
    <w:p w:rsidR="00000000" w:rsidDel="00000000" w:rsidP="00000000" w:rsidRDefault="00000000" w:rsidRPr="00000000" w14:paraId="00000275">
      <w:pPr>
        <w:pStyle w:val="Heading1"/>
        <w:rPr/>
      </w:pPr>
      <w:bookmarkStart w:colFirst="0" w:colLast="0" w:name="_heading=h.ykxlsab1ugrt" w:id="56"/>
      <w:bookmarkEnd w:id="56"/>
      <w:r w:rsidDel="00000000" w:rsidR="00000000" w:rsidRPr="00000000">
        <w:rPr>
          <w:rtl w:val="0"/>
        </w:rPr>
        <w:t xml:space="preserve">16. Mensajes y problemas frecuentes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0"/>
        <w:gridCol w:w="2400"/>
        <w:gridCol w:w="4460"/>
        <w:tblGridChange w:id="0">
          <w:tblGrid>
            <w:gridCol w:w="2500"/>
            <w:gridCol w:w="2400"/>
            <w:gridCol w:w="44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Dónde puede ocurrir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Qué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Sesión expirada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Cualquier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Inicie sesión de nuevo. Revise que la cuenta tenga rol administrativo.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panel vuelve a </w:t>
            </w: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 abrir el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Verifique el rol de la cuenta y que el token no haya expirado.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Error al cargar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Revise la conexión y vuelva a pulsar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Usuarios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Rol o estado rechazado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Lea la alerta. Confirme que su cuenta tenga permisos de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Producto rechazado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Productos tienda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Complete nombre, slug, precio y una categoría 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Transición rechazada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Órdenes tienda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Conserve la captura del error (ver la sección 9.5 y la sección 17).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Sin filas para exportar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Órdenes /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Quite los filtros o cambie el rango e intente de nuevo.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WhatsApp desconectado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Notificaciones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Presione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Actualizar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; si persiste, use </w:t>
            </w: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Reiniciar sesión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y vuelva a vincular.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Número o mensaje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Notificaciones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 un número de 8 a 15 dígitos y un mensaje de 1 a 2500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Sin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Dashboard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 un estado vacío normal: no hay órdenes en el rango elegido.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Imagen rechazada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 una imagen de hasta 2 MB.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rPr/>
      </w:pPr>
      <w:bookmarkStart w:colFirst="0" w:colLast="0" w:name="_heading=h.6w1df8t65h8n" w:id="57"/>
      <w:bookmarkEnd w:id="57"/>
      <w:r w:rsidDel="00000000" w:rsidR="00000000" w:rsidRPr="00000000">
        <w:rPr>
          <w:rtl w:val="0"/>
        </w:rPr>
        <w:t xml:space="preserve">17. Alcance y limitaciones verificadas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es un módulo de consulta, no un CRUD completo.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Auditoría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no tiene filtros ni exportación y puede mostrar «Sistema» por una diferencia de nombres de propiedad.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Los IDs de rol del selector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pueden no coincidir con los IDs sembrados en SQL.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Productos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muestra el stock, pero el checkout no reserva ni descuenta inventario de forma transaccional.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 CSV visible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órdenes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se genera localmente con los datos ya cargados.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puede tener endpoints con permisos más amplios que el menú visual.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no se actualiza automáticamente.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Supervisor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no tienen exactamente la misma interfaz, aunque algunas APIs acepten ambos roles.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firma de entrega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no es un campo independiente: se maneja como imagen de evidencia.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El cambio de estado y la entrega deben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unificarse en una sola validación FSM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antes de una puesta en producción.</w:t>
      </w:r>
    </w:p>
    <w:p w:rsidR="00000000" w:rsidDel="00000000" w:rsidP="00000000" w:rsidRDefault="00000000" w:rsidRPr="00000000" w14:paraId="000002A6">
      <w:pPr>
        <w:spacing w:after="140" w:line="300" w:lineRule="auto"/>
        <w:rPr/>
      </w:pPr>
      <w:r w:rsidDel="00000000" w:rsidR="00000000" w:rsidRPr="00000000">
        <w:rPr>
          <w:rtl w:val="0"/>
        </w:rPr>
        <w:t xml:space="preserve">Este manual se basa en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frontend/src/admin/administrador.html</w:t>
      </w:r>
      <w:r w:rsidDel="00000000" w:rsidR="00000000" w:rsidRPr="00000000">
        <w:rPr>
          <w:rtl w:val="0"/>
        </w:rPr>
        <w:t xml:space="preserve">, los diez módulos de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frontend/src/admin/js/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backend/routes/usuarios/admin.js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backend/routes/tienda/ordenes.js</w:t>
      </w:r>
      <w:r w:rsidDel="00000000" w:rsidR="00000000" w:rsidRPr="00000000">
        <w:rPr>
          <w:rtl w:val="0"/>
        </w:rPr>
        <w:t xml:space="preserve">, las rutas de productos, áreas y WhatsApp, y la captura proporcionada del panel de Usuarios.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rPr/>
      </w:pPr>
      <w:bookmarkStart w:colFirst="0" w:colLast="0" w:name="_heading=h.xcm65srbpyj0" w:id="58"/>
      <w:bookmarkEnd w:id="58"/>
      <w:r w:rsidDel="00000000" w:rsidR="00000000" w:rsidRPr="00000000">
        <w:rPr>
          <w:rtl w:val="0"/>
        </w:rPr>
        <w:t xml:space="preserve">Anexo A. Matriz de capturas de pantalla</w:t>
      </w:r>
    </w:p>
    <w:p w:rsidR="00000000" w:rsidDel="00000000" w:rsidP="00000000" w:rsidRDefault="00000000" w:rsidRPr="00000000" w14:paraId="000002A9">
      <w:pPr>
        <w:keepNext w:val="1"/>
        <w:spacing w:after="140" w:line="300" w:lineRule="auto"/>
        <w:rPr/>
      </w:pPr>
      <w:r w:rsidDel="00000000" w:rsidR="00000000" w:rsidRPr="00000000">
        <w:rPr>
          <w:rtl w:val="0"/>
        </w:rPr>
        <w:t xml:space="preserve">Use datos ficticios o anonimizados. Oculte contraseñas, tokens, teléfonos reales, correos privados, códigos QR reutilizables, rostros y códigos de orden reales.</w:t>
      </w:r>
    </w:p>
    <w:p w:rsidR="00000000" w:rsidDel="00000000" w:rsidP="00000000" w:rsidRDefault="00000000" w:rsidRPr="00000000" w14:paraId="000002AA">
      <w:pPr>
        <w:pStyle w:val="Heading2"/>
        <w:rPr/>
      </w:pPr>
      <w:bookmarkStart w:colFirst="0" w:colLast="0" w:name="_heading=h.exnxyf9bqvrg" w:id="59"/>
      <w:bookmarkEnd w:id="59"/>
      <w:r w:rsidDel="00000000" w:rsidR="00000000" w:rsidRPr="00000000">
        <w:rPr>
          <w:rtl w:val="0"/>
        </w:rPr>
        <w:t xml:space="preserve">A.1 Capturas principales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2100"/>
        <w:gridCol w:w="3260"/>
        <w:gridCol w:w="3400"/>
        <w:tblGridChange w:id="0">
          <w:tblGrid>
            <w:gridCol w:w="600"/>
            <w:gridCol w:w="2100"/>
            <w:gridCol w:w="3260"/>
            <w:gridCol w:w="3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Debe mostrar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Nombre sugerido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Login administrativo sin contraseña 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admin-01-acceso.png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Panel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Menú lateral y Usuarios 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admin-02-panel-usuarios.png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Tabla con ID, correo, rol y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admin-03-usuarios.png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Cambio de 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Selector abierto en una fila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admin-04-cambio-rol.png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Botón Activo o Inactivo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admin-05-estado-usuario.png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Lista y total 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admin-06-roles.png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Eventos recientes anonimizados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admin-07-auditoria.png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Stock disponible, últimas unidades y agotado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admin-08-productos.png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Nuevo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Formulario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admin-09-nuevo-producto.png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Editar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Datos cargados y botón Guardar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admin-10-editar-producto.png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Áreas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Tabla activa/inactiva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admin-11-areas.png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Nueva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Formulario de zona y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admin-12-nueva-area.png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Órdenes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Búsqueda, filtro, guía y estados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admin-13-ordenes.png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Orden Recibida con Iniciar elaboración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admin-14-transicion-orden.png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Cancelación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Diálogo de confirmación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admin-15-cancelar-orden.png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Exportación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Botón Exportar CSV y filtro aplicado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admin-16-exportar-ordenes.png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WhatsApp conectado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Estado y dispositivo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admin-17-whatsapp-conectado.png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WhatsApp 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QR de vinculación, sin exponerlo en la entrega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admin-18-whatsapp-qr.png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Mensaje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Número ficticio y botón enviar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admin-19-whatsapp-prueba.png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KPIs y gráfica por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admin-20-dashboard.png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Datos, foto y controles editables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admin-21-perfil.png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Menú y botón Cerrar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admin-22-cerrar-sesion.png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rPr/>
      </w:pPr>
      <w:bookmarkStart w:colFirst="0" w:colLast="0" w:name="_heading=h.1efim55xxhh3" w:id="60"/>
      <w:bookmarkEnd w:id="60"/>
      <w:r w:rsidDel="00000000" w:rsidR="00000000" w:rsidRPr="00000000">
        <w:rPr>
          <w:rtl w:val="0"/>
        </w:rPr>
        <w:t xml:space="preserve">A.2 Capturas de errores recomendadas</w:t>
      </w:r>
    </w:p>
    <w:p w:rsidR="00000000" w:rsidDel="00000000" w:rsidP="00000000" w:rsidRDefault="00000000" w:rsidRPr="00000000" w14:paraId="00000309">
      <w:pPr>
        <w:keepNext w:val="1"/>
        <w:spacing w:after="140" w:line="300" w:lineRule="auto"/>
        <w:rPr/>
      </w:pPr>
      <w:r w:rsidDel="00000000" w:rsidR="00000000" w:rsidRPr="00000000">
        <w:rPr>
          <w:rtl w:val="0"/>
        </w:rPr>
        <w:t xml:space="preserve">Para un manual más profesional, agregue también: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2100"/>
        <w:gridCol w:w="3260"/>
        <w:gridCol w:w="3400"/>
        <w:tblGridChange w:id="0">
          <w:tblGrid>
            <w:gridCol w:w="600"/>
            <w:gridCol w:w="2100"/>
            <w:gridCol w:w="3260"/>
            <w:gridCol w:w="34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Debe mostrar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Nombre sugerido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Sesión expirada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Aviso o retorno al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admin-23-sesion-expirada.png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Error de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Mensaje de acción rechazada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admin-24-error-permisos.png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Error de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Mensaje al guardar con datos faltantes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admin-25-error-producto.png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Error de transición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Mensaje al cambiar el estado de una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admin-26-error-transicion.png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WhatsApp desconectado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Estado de error o desconexión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admin-27-whatsapp-desconectado.png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Sin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Dashboard con estado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keepNext w:val="1"/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admin-28-sin-ventas.png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Tabla vacía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Módulo sin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line="27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b2e2e"/>
                <w:sz w:val="19"/>
                <w:szCs w:val="19"/>
                <w:shd w:fill="f2f2f2" w:val="clear"/>
                <w:rtl w:val="0"/>
              </w:rPr>
              <w:t xml:space="preserve">admin-29-tabla-vacia.png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rPr/>
      </w:pPr>
      <w:bookmarkStart w:colFirst="0" w:colLast="0" w:name="_heading=h.sb3izb4dq9f8" w:id="61"/>
      <w:bookmarkEnd w:id="61"/>
      <w:r w:rsidDel="00000000" w:rsidR="00000000" w:rsidRPr="00000000">
        <w:rPr>
          <w:rtl w:val="0"/>
        </w:rPr>
        <w:t xml:space="preserve">Anexo B. Orden de demostración recomendado</w:t>
      </w:r>
    </w:p>
    <w:p w:rsidR="00000000" w:rsidDel="00000000" w:rsidP="00000000" w:rsidRDefault="00000000" w:rsidRPr="00000000" w14:paraId="0000032E">
      <w:pPr>
        <w:keepNext w:val="1"/>
        <w:spacing w:after="140" w:line="300" w:lineRule="auto"/>
        <w:rPr/>
      </w:pPr>
      <w:r w:rsidDel="00000000" w:rsidR="00000000" w:rsidRPr="00000000">
        <w:rPr>
          <w:rtl w:val="0"/>
        </w:rPr>
        <w:t xml:space="preserve">Para una exposición o prueba funcional, siga este orden: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Iniciar sesión como Administrador.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Mostrar el menú lateral y la vista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Cambiar el estado de un usuario de prueba y verificar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Auditoría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Crear o editar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producto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Crear o editar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área de entrega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Abrir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Órdenes tienda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y explicar los estados.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Buscar una orden y filtrar por estado.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Ejecutar una transición no destructiva, 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Iniciar elaboración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Exportar las órdenes visibles.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Abrir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Dashboard ventas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Revisar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sin exponer un QR real.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Revisar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Perfil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9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Cerrar sesión.</w:t>
      </w:r>
    </w:p>
    <w:p w:rsidR="00000000" w:rsidDel="00000000" w:rsidP="00000000" w:rsidRDefault="00000000" w:rsidRPr="00000000" w14:paraId="0000033D">
      <w:pPr>
        <w:pBdr>
          <w:left w:color="2e7d32" w:space="8" w:sz="24" w:val="single"/>
        </w:pBdr>
        <w:shd w:fill="e8f5e9" w:val="clear"/>
        <w:spacing w:after="180" w:before="120" w:line="290" w:lineRule="auto"/>
        <w:ind w:left="200" w:right="100" w:firstLine="0"/>
        <w:rPr/>
      </w:pPr>
      <w:r w:rsidDel="00000000" w:rsidR="00000000" w:rsidRPr="00000000">
        <w:rPr>
          <w:b w:val="1"/>
          <w:bCs w:val="1"/>
          <w:color w:val="2e7d32"/>
          <w:rtl w:val="0"/>
        </w:rPr>
        <w:t xml:space="preserve">Consejo: </w:t>
      </w:r>
      <w:r w:rsidDel="00000000" w:rsidR="00000000" w:rsidRPr="00000000">
        <w:rPr>
          <w:rtl w:val="0"/>
        </w:rPr>
        <w:t xml:space="preserve">Si la transición de orden falla por la discrepancia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req.user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8b2e2e"/>
          <w:sz w:val="20"/>
          <w:szCs w:val="20"/>
          <w:shd w:fill="f2f2f2" w:val="clear"/>
          <w:rtl w:val="0"/>
        </w:rPr>
        <w:t xml:space="preserve">req.auth</w:t>
      </w:r>
      <w:r w:rsidDel="00000000" w:rsidR="00000000" w:rsidRPr="00000000">
        <w:rPr>
          <w:rtl w:val="0"/>
        </w:rPr>
        <w:t xml:space="preserve">, use la captura del mensaje como evidencia de la limitación y continúe la explicación con el estado esperado de la FSM.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rPr/>
      </w:pPr>
      <w:bookmarkStart w:colFirst="0" w:colLast="0" w:name="_heading=h.qifpuqi8plx7" w:id="62"/>
      <w:bookmarkEnd w:id="62"/>
      <w:r w:rsidDel="00000000" w:rsidR="00000000" w:rsidRPr="00000000">
        <w:rPr>
          <w:rtl w:val="0"/>
        </w:rPr>
        <w:t xml:space="preserve">Anexo C. Glosario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Aplicación de una sola página: los módulos se cargan sin recargar ni cambiar la dirección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JWT /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Credencial que identifica su sesión ante el servidor y que tiene una vigencia limitada.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 de las acciones realizadas en el sistema (quién, qué, cuándo y desde qué IP).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corto de un producto, en minúsculas y sin espacios, generado a partir de su nombre.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Máquina de estados finitos: define qué cambios de estado de una orden están permitidos.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Eliminación 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Desactivar un registro sin borrarlo físicamente de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Indicador clave del negocio, como ingresos totales o ticket promedio.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Ticket 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Ingresos totales divididos entre el total de órdenes.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Archivo de texto con datos separados por comas, que se puede abrir en Excel.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line="27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WebSocket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line="27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Conexión que permite actualizar el estado de una orden en vivo.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6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headerReference r:id="rId31" w:type="first"/>
      <w:footerReference r:id="rId32" w:type="first"/>
      <w:type w:val="nextPage"/>
      <w:pgSz w:h="15840" w:w="12240" w:orient="portrait"/>
      <w:pgMar w:bottom="130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222222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222222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C">
    <w:pPr>
      <w:tabs>
        <w:tab w:val="right" w:leader="none" w:pos="9360"/>
      </w:tabs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222222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222222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7">
    <w:pPr>
      <w:pBdr>
        <w:bottom w:color="bfbfbf" w:space="4" w:sz="4" w:val="single"/>
      </w:pBdr>
      <w:jc w:val="right"/>
      <w:rPr/>
    </w:pPr>
    <w:r w:rsidDel="00000000" w:rsidR="00000000" w:rsidRPr="00000000">
      <w:rPr>
        <w:color w:val="6b7280"/>
        <w:sz w:val="18"/>
        <w:szCs w:val="18"/>
        <w:rtl w:val="0"/>
      </w:rPr>
      <w:t xml:space="preserve">Manual de usuario del administrador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9">
    <w:pPr>
      <w:pBdr>
        <w:bottom w:color="bfbfbf" w:space="4" w:sz="4" w:val="single"/>
      </w:pBdr>
      <w:jc w:val="right"/>
      <w:rPr/>
    </w:pPr>
    <w:r w:rsidDel="00000000" w:rsidR="00000000" w:rsidRPr="00000000">
      <w:rPr>
        <w:color w:val="6b7280"/>
        <w:sz w:val="18"/>
        <w:szCs w:val="18"/>
        <w:rtl w:val="0"/>
      </w:rPr>
      <w:t xml:space="preserve">Manual de usuario del administrador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22222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color w:val="2e6da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  <w:lang w:val="es-G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2e6da4" w:space="4" w:sz="8" w:val="single"/>
        <w:right w:space="0" w:sz="0" w:val="nil"/>
        <w:between w:space="0" w:sz="0" w:val="nil"/>
      </w:pBdr>
      <w:shd w:fill="auto" w:val="clear"/>
      <w:spacing w:after="18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ennegrita1" w:customStyle="1">
    <w:name w:val="Texto en negrita1"/>
    <w:qFormat w:val="1"/>
    <w:rPr>
      <w:b w:val="1"/>
      <w:bCs w:val="1"/>
    </w:rPr>
  </w:style>
  <w:style w:type="paragraph" w:styleId="Prrafodelista">
    <w:name w:val="List Paragraph"/>
    <w:qFormat w:val="1"/>
  </w:style>
  <w:style w:type="character" w:styleId="Hipervnculo">
    <w:name w:val="Hyperlink"/>
    <w:uiPriority w:val="99"/>
    <w:unhideWhenUsed w:val="1"/>
    <w:rPr>
      <w:color w:val="0563c1"/>
      <w:u w:val="single"/>
    </w:rPr>
  </w:style>
  <w:style w:type="character" w:styleId="Refdenotaalpie">
    <w:name w:val="footnote reference"/>
    <w:uiPriority w:val="99"/>
    <w:semiHidden w:val="1"/>
    <w:unhideWhenUsed w:val="1"/>
    <w:rPr>
      <w:vertAlign w:val="superscript"/>
    </w:rPr>
  </w:style>
  <w:style w:type="paragraph" w:styleId="Textonotapie">
    <w:name w:val="footnote text"/>
    <w:link w:val="TextonotapieCar"/>
    <w:uiPriority w:val="99"/>
    <w:semiHidden w:val="1"/>
    <w:unhideWhenUsed w:val="1"/>
    <w:rPr>
      <w:sz w:val="20"/>
      <w:szCs w:val="20"/>
    </w:rPr>
  </w:style>
  <w:style w:type="character" w:styleId="TextonotapieCar" w:customStyle="1">
    <w:name w:val="Texto nota pie Car"/>
    <w:link w:val="Textonotapie"/>
    <w:uiPriority w:val="99"/>
    <w:semiHidden w:val="1"/>
    <w:unhideWhenUsed w:val="1"/>
    <w:rPr>
      <w:sz w:val="20"/>
      <w:szCs w:val="20"/>
    </w:rPr>
  </w:style>
  <w:style w:type="character" w:styleId="Refdenotaalfinal">
    <w:name w:val="endnote reference"/>
    <w:uiPriority w:val="99"/>
    <w:semiHidden w:val="1"/>
    <w:unhideWhenUsed w:val="1"/>
    <w:rPr>
      <w:vertAlign w:val="superscript"/>
    </w:rPr>
  </w:style>
  <w:style w:type="paragraph" w:styleId="Textonotaalfinal">
    <w:name w:val="endnote text"/>
    <w:link w:val="TextonotaalfinalCar"/>
    <w:uiPriority w:val="99"/>
    <w:semiHidden w:val="1"/>
    <w:unhideWhenUsed w:val="1"/>
    <w:rPr>
      <w:sz w:val="20"/>
      <w:szCs w:val="20"/>
    </w:rPr>
  </w:style>
  <w:style w:type="character" w:styleId="TextonotaalfinalCar" w:customStyle="1">
    <w:name w:val="Texto nota al final Car"/>
    <w:link w:val="Textonotaalfinal"/>
    <w:uiPriority w:val="99"/>
    <w:semiHidden w:val="1"/>
    <w:unhideWhenUsed w:val="1"/>
    <w:rPr>
      <w:sz w:val="20"/>
      <w:szCs w:val="20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319EB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9319EB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 w:val="1"/>
    <w:rsid w:val="009319EB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319EB"/>
  </w:style>
  <w:style w:type="paragraph" w:styleId="Piedepgina">
    <w:name w:val="footer"/>
    <w:basedOn w:val="Normal"/>
    <w:link w:val="PiedepginaCar"/>
    <w:uiPriority w:val="99"/>
    <w:unhideWhenUsed w:val="1"/>
    <w:rsid w:val="009319E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319EB"/>
  </w:style>
  <w:style w:type="paragraph" w:styleId="TtuloTDC">
    <w:name w:val="TOC Heading"/>
    <w:basedOn w:val="Ttulo1"/>
    <w:next w:val="Normal"/>
    <w:uiPriority w:val="39"/>
    <w:unhideWhenUsed w:val="1"/>
    <w:qFormat w:val="1"/>
    <w:rsid w:val="00B422F7"/>
    <w:pPr>
      <w:keepLines w:val="1"/>
      <w:pBdr>
        <w:bottom w:color="auto" w:space="0" w:sz="0" w:val="none"/>
      </w:pBdr>
      <w:spacing w:after="0"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f4761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8.png"/><Relationship Id="rId21" Type="http://schemas.openxmlformats.org/officeDocument/2006/relationships/image" Target="media/image11.png"/><Relationship Id="rId24" Type="http://schemas.openxmlformats.org/officeDocument/2006/relationships/image" Target="media/image22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9.png"/><Relationship Id="rId25" Type="http://schemas.openxmlformats.org/officeDocument/2006/relationships/image" Target="media/image17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" Type="http://schemas.openxmlformats.org/officeDocument/2006/relationships/header" Target="header2.xml"/><Relationship Id="rId30" Type="http://schemas.openxmlformats.org/officeDocument/2006/relationships/image" Target="media/image7.png"/><Relationship Id="rId11" Type="http://schemas.openxmlformats.org/officeDocument/2006/relationships/image" Target="media/image1.png"/><Relationship Id="rId10" Type="http://schemas.openxmlformats.org/officeDocument/2006/relationships/image" Target="media/image15.png"/><Relationship Id="rId32" Type="http://schemas.openxmlformats.org/officeDocument/2006/relationships/footer" Target="footer2.xml"/><Relationship Id="rId13" Type="http://schemas.openxmlformats.org/officeDocument/2006/relationships/image" Target="media/image3.png"/><Relationship Id="rId12" Type="http://schemas.openxmlformats.org/officeDocument/2006/relationships/image" Target="media/image13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19" Type="http://schemas.openxmlformats.org/officeDocument/2006/relationships/image" Target="media/image12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QQp4veiSv/xAnhHPqIuTEzUuHQ==">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2026-09-24T06:36:00Z</dcterms:created>
  <dc:creator>UMG Personaliza</dc:creator>
</cp:coreProperties>
</file>