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C88" w:rsidRDefault="00C85C88">
      <w:proofErr w:type="spellStart"/>
      <w:r>
        <w:t>GrG</w:t>
      </w:r>
      <w:proofErr w:type="spellEnd"/>
    </w:p>
    <w:p w:rsidR="00C85C88" w:rsidRPr="00C85C88" w:rsidRDefault="00C85C88">
      <w:pPr>
        <w:rPr>
          <w:sz w:val="96"/>
          <w:szCs w:val="96"/>
        </w:rPr>
      </w:pPr>
      <w:r w:rsidRPr="00C85C88">
        <w:rPr>
          <w:noProof/>
          <w:sz w:val="96"/>
          <w:szCs w:val="96"/>
        </w:rPr>
        <w:drawing>
          <wp:inline distT="0" distB="0" distL="0" distR="0">
            <wp:extent cx="5729605" cy="2171700"/>
            <wp:effectExtent l="0" t="0" r="0" b="0"/>
            <wp:docPr id="174474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88" w:rsidRDefault="00C85C88" w:rsidP="00C85C88">
      <w:pPr>
        <w:pStyle w:val="NoSpacing"/>
        <w:jc w:val="center"/>
        <w:rPr>
          <w:rFonts w:ascii="Angsana New" w:hAnsi="Angsana New" w:cs="Angsana New"/>
          <w:sz w:val="96"/>
          <w:szCs w:val="96"/>
        </w:rPr>
      </w:pPr>
      <w:r w:rsidRPr="00C85C88">
        <w:rPr>
          <w:rFonts w:ascii="Angsana New" w:hAnsi="Angsana New" w:cs="Angsana New" w:hint="cs"/>
          <w:sz w:val="96"/>
          <w:szCs w:val="96"/>
        </w:rPr>
        <w:t>Group Project Proposal</w:t>
      </w:r>
    </w:p>
    <w:p w:rsidR="00C803A8" w:rsidRPr="00C803A8" w:rsidRDefault="00C803A8" w:rsidP="00C803A8">
      <w:pPr>
        <w:pStyle w:val="NoSpacing"/>
        <w:jc w:val="center"/>
        <w:rPr>
          <w:rFonts w:ascii="Angsana New" w:hAnsi="Angsana New" w:cs="Angsana New"/>
          <w:b/>
          <w:bCs/>
          <w:sz w:val="44"/>
          <w:szCs w:val="44"/>
        </w:rPr>
      </w:pPr>
      <w:r w:rsidRPr="00C803A8">
        <w:rPr>
          <w:rFonts w:ascii="Angsana New" w:hAnsi="Angsana New" w:cs="Angsana New"/>
          <w:b/>
          <w:bCs/>
          <w:sz w:val="44"/>
          <w:szCs w:val="44"/>
        </w:rPr>
        <w:t>INFO 3305 Web Application Development</w:t>
      </w:r>
    </w:p>
    <w:p w:rsidR="00C85C88" w:rsidRPr="00C85C88" w:rsidRDefault="00C85C88" w:rsidP="00C85C88">
      <w:pPr>
        <w:pStyle w:val="NoSpacing"/>
        <w:jc w:val="center"/>
        <w:rPr>
          <w:rFonts w:ascii="Angsana New" w:hAnsi="Angsana New" w:cs="Angsana New"/>
          <w:sz w:val="56"/>
          <w:szCs w:val="56"/>
        </w:rPr>
      </w:pPr>
      <w:r w:rsidRPr="00C85C88">
        <w:rPr>
          <w:rFonts w:ascii="Angsana New" w:hAnsi="Angsana New" w:cs="Angsana New"/>
          <w:sz w:val="56"/>
          <w:szCs w:val="56"/>
        </w:rPr>
        <w:t xml:space="preserve">Section: </w:t>
      </w:r>
      <w:r w:rsidR="00E53305">
        <w:rPr>
          <w:rFonts w:ascii="Angsana New" w:hAnsi="Angsana New" w:cs="Angsana New"/>
          <w:sz w:val="56"/>
          <w:szCs w:val="56"/>
        </w:rPr>
        <w:t>01</w:t>
      </w:r>
    </w:p>
    <w:p w:rsidR="00C85C88" w:rsidRDefault="00C85C88" w:rsidP="00C85C88">
      <w:pPr>
        <w:pStyle w:val="NoSpacing"/>
        <w:jc w:val="center"/>
        <w:rPr>
          <w:rFonts w:ascii="Angsana New" w:hAnsi="Angsana New" w:cs="Angsana New"/>
          <w:sz w:val="56"/>
          <w:szCs w:val="56"/>
        </w:rPr>
      </w:pPr>
      <w:r w:rsidRPr="00C85C88">
        <w:rPr>
          <w:rFonts w:ascii="Angsana New" w:hAnsi="Angsana New" w:cs="Angsana New"/>
          <w:sz w:val="56"/>
          <w:szCs w:val="56"/>
        </w:rPr>
        <w:t>Topic: Online Book Store</w:t>
      </w:r>
    </w:p>
    <w:p w:rsidR="00C85C88" w:rsidRPr="00E53305" w:rsidRDefault="00C85C88" w:rsidP="00C85C88">
      <w:pPr>
        <w:pStyle w:val="NoSpacing"/>
        <w:jc w:val="center"/>
        <w:rPr>
          <w:rFonts w:ascii="Angsana New" w:hAnsi="Angsana New" w:cs="Angsana New"/>
          <w:sz w:val="40"/>
          <w:szCs w:val="40"/>
        </w:rPr>
      </w:pPr>
      <w:r w:rsidRPr="00E53305">
        <w:rPr>
          <w:rFonts w:ascii="Angsana New" w:hAnsi="Angsana New" w:cs="Angsana New"/>
          <w:sz w:val="40"/>
          <w:szCs w:val="40"/>
        </w:rPr>
        <w:t xml:space="preserve">Group: </w:t>
      </w:r>
      <w:r w:rsidR="00E53305">
        <w:rPr>
          <w:rFonts w:ascii="Angsana New" w:hAnsi="Angsana New" w:cs="Angsana New"/>
          <w:sz w:val="40"/>
          <w:szCs w:val="40"/>
        </w:rPr>
        <w:t>01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4560"/>
        <w:gridCol w:w="4560"/>
      </w:tblGrid>
      <w:tr w:rsidR="00E53305" w:rsidRPr="00E53305" w:rsidTr="00E53305">
        <w:trPr>
          <w:trHeight w:val="382"/>
        </w:trPr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E53305">
              <w:rPr>
                <w:rFonts w:ascii="Angsana New" w:hAnsi="Angsana New" w:cs="Angsana New"/>
                <w:sz w:val="36"/>
                <w:szCs w:val="36"/>
              </w:rPr>
              <w:t>Name</w:t>
            </w:r>
          </w:p>
        </w:tc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36"/>
                <w:szCs w:val="36"/>
              </w:rPr>
            </w:pPr>
            <w:r w:rsidRPr="00E53305">
              <w:rPr>
                <w:rFonts w:ascii="Angsana New" w:hAnsi="Angsana New" w:cs="Angsana New"/>
                <w:sz w:val="36"/>
                <w:szCs w:val="36"/>
              </w:rPr>
              <w:t>Matric No</w:t>
            </w:r>
          </w:p>
        </w:tc>
      </w:tr>
      <w:tr w:rsidR="00E53305" w:rsidRPr="00E53305" w:rsidTr="00E53305">
        <w:trPr>
          <w:trHeight w:val="382"/>
        </w:trPr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53305" w:rsidRPr="00E53305" w:rsidTr="00E53305">
        <w:trPr>
          <w:trHeight w:val="386"/>
        </w:trPr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53305" w:rsidRPr="00E53305" w:rsidTr="00E53305">
        <w:trPr>
          <w:trHeight w:val="382"/>
        </w:trPr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E53305">
              <w:rPr>
                <w:rFonts w:ascii="Angsana New" w:hAnsi="Angsana New" w:cs="Angsana New"/>
                <w:sz w:val="32"/>
                <w:szCs w:val="32"/>
              </w:rPr>
              <w:t xml:space="preserve">Ahmed </w:t>
            </w:r>
            <w:proofErr w:type="spellStart"/>
            <w:r w:rsidRPr="00E53305">
              <w:rPr>
                <w:rFonts w:ascii="Angsana New" w:hAnsi="Angsana New" w:cs="Angsana New"/>
                <w:sz w:val="32"/>
                <w:szCs w:val="32"/>
              </w:rPr>
              <w:t>Afrida</w:t>
            </w:r>
            <w:proofErr w:type="spellEnd"/>
          </w:p>
        </w:tc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E53305">
              <w:rPr>
                <w:rFonts w:ascii="Angsana New" w:hAnsi="Angsana New" w:cs="Angsana New"/>
                <w:sz w:val="32"/>
                <w:szCs w:val="32"/>
              </w:rPr>
              <w:t>1826256</w:t>
            </w:r>
          </w:p>
        </w:tc>
      </w:tr>
      <w:tr w:rsidR="00E53305" w:rsidRPr="00E53305" w:rsidTr="00E53305">
        <w:trPr>
          <w:trHeight w:val="382"/>
        </w:trPr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53305" w:rsidRPr="00E53305" w:rsidTr="00E53305">
        <w:trPr>
          <w:trHeight w:val="386"/>
        </w:trPr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4560" w:type="dxa"/>
          </w:tcPr>
          <w:p w:rsidR="00E53305" w:rsidRPr="00E53305" w:rsidRDefault="00E53305" w:rsidP="00C85C88">
            <w:pPr>
              <w:pStyle w:val="NoSpacing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:rsidR="00C803A8" w:rsidRDefault="00C803A8" w:rsidP="00C803A8">
      <w:pPr>
        <w:pStyle w:val="NoSpacing"/>
        <w:jc w:val="center"/>
        <w:rPr>
          <w:rFonts w:ascii="Angsana New" w:hAnsi="Angsana New" w:cs="Angsana New"/>
          <w:b/>
          <w:bCs/>
          <w:sz w:val="28"/>
          <w:szCs w:val="28"/>
        </w:rPr>
      </w:pPr>
    </w:p>
    <w:p w:rsidR="00E53305" w:rsidRDefault="00E53305" w:rsidP="00E53305">
      <w:pPr>
        <w:pStyle w:val="NoSpacing"/>
        <w:rPr>
          <w:rFonts w:ascii="Angsana New" w:hAnsi="Angsana New" w:cs="Angsana New"/>
          <w:b/>
          <w:bCs/>
          <w:sz w:val="96"/>
          <w:szCs w:val="96"/>
        </w:rPr>
      </w:pPr>
    </w:p>
    <w:p w:rsidR="00E53305" w:rsidRDefault="00E53305" w:rsidP="00E53305">
      <w:pPr>
        <w:pStyle w:val="NoSpacing"/>
        <w:jc w:val="center"/>
        <w:rPr>
          <w:rFonts w:ascii="Angsana New" w:hAnsi="Angsana New" w:cs="Angsana New"/>
          <w:b/>
          <w:bCs/>
          <w:sz w:val="44"/>
          <w:szCs w:val="44"/>
        </w:rPr>
      </w:pPr>
      <w:r>
        <w:rPr>
          <w:rFonts w:ascii="Angsana New" w:hAnsi="Angsana New" w:cs="Angsana New"/>
          <w:b/>
          <w:bCs/>
          <w:sz w:val="44"/>
          <w:szCs w:val="44"/>
        </w:rPr>
        <w:t>Prepared For:</w:t>
      </w:r>
    </w:p>
    <w:p w:rsidR="00E53305" w:rsidRDefault="00E53305" w:rsidP="00E53305">
      <w:pPr>
        <w:pStyle w:val="NoSpacing"/>
        <w:jc w:val="center"/>
        <w:rPr>
          <w:rFonts w:ascii="Angsana New" w:hAnsi="Angsana New" w:cs="Angsana New"/>
          <w:b/>
          <w:bCs/>
          <w:sz w:val="44"/>
          <w:szCs w:val="44"/>
        </w:rPr>
      </w:pPr>
      <w:r w:rsidRPr="00E53305">
        <w:rPr>
          <w:rFonts w:ascii="Angsana New" w:hAnsi="Angsana New" w:cs="Angsana New"/>
          <w:b/>
          <w:bCs/>
          <w:sz w:val="44"/>
          <w:szCs w:val="44"/>
        </w:rPr>
        <w:t>MOHD KHAIRUL AZMI BIN HASSAN</w:t>
      </w:r>
    </w:p>
    <w:p w:rsidR="00C803A8" w:rsidRDefault="00C803A8" w:rsidP="00E53305">
      <w:pPr>
        <w:pStyle w:val="NoSpacing"/>
        <w:jc w:val="center"/>
        <w:rPr>
          <w:rFonts w:ascii="Angsana New" w:hAnsi="Angsana New" w:cs="Angsana New"/>
          <w:b/>
          <w:bCs/>
          <w:sz w:val="44"/>
          <w:szCs w:val="44"/>
        </w:rPr>
      </w:pPr>
    </w:p>
    <w:p w:rsidR="00E53305" w:rsidRDefault="00E53305" w:rsidP="00E53305">
      <w:pPr>
        <w:pStyle w:val="NoSpacing"/>
        <w:rPr>
          <w:rFonts w:ascii="Angsana New" w:hAnsi="Angsana New" w:cs="Angsana New"/>
          <w:b/>
          <w:bCs/>
          <w:sz w:val="44"/>
          <w:szCs w:val="44"/>
        </w:rPr>
      </w:pPr>
      <w:r>
        <w:rPr>
          <w:rFonts w:ascii="Angsana New" w:hAnsi="Angsana New" w:cs="Angsana New"/>
          <w:b/>
          <w:bCs/>
          <w:sz w:val="44"/>
          <w:szCs w:val="44"/>
        </w:rPr>
        <w:t>Introduction:</w:t>
      </w:r>
    </w:p>
    <w:p w:rsidR="00E53305" w:rsidRPr="00C803A8" w:rsidRDefault="00C803A8" w:rsidP="00E53305">
      <w:pPr>
        <w:pStyle w:val="NoSpacing"/>
        <w:rPr>
          <w:rFonts w:ascii="Angsana New" w:hAnsi="Angsana New" w:cs="Angsana New" w:hint="cs"/>
          <w:sz w:val="36"/>
          <w:szCs w:val="36"/>
        </w:rPr>
      </w:pPr>
      <w:r w:rsidRPr="00C803A8">
        <w:rPr>
          <w:rFonts w:ascii="Angsana New" w:hAnsi="Angsana New" w:cs="Angsana New" w:hint="cs"/>
          <w:sz w:val="36"/>
          <w:szCs w:val="36"/>
        </w:rPr>
        <w:t>The web application for the online book store is made to offer users a simple way to browse, search, and buy books online. With features like book classification, user registration, shopping cart capability, and secure payment choices, it offers a user-friendly interface. This project report describes the web application's development process, features, employed technologies, and suggested future directions.</w:t>
      </w:r>
    </w:p>
    <w:sectPr w:rsidR="00E53305" w:rsidRPr="00C8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88"/>
    <w:rsid w:val="00C803A8"/>
    <w:rsid w:val="00C85C88"/>
    <w:rsid w:val="00E5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4DC1"/>
  <w15:chartTrackingRefBased/>
  <w15:docId w15:val="{2BC204A0-589F-4862-927C-FCF3374C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C88"/>
    <w:pPr>
      <w:spacing w:after="0" w:line="240" w:lineRule="auto"/>
    </w:pPr>
  </w:style>
  <w:style w:type="table" w:styleId="TableGrid">
    <w:name w:val="Table Grid"/>
    <w:basedOn w:val="TableNormal"/>
    <w:uiPriority w:val="39"/>
    <w:rsid w:val="00E53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 Khan</dc:creator>
  <cp:keywords/>
  <dc:description/>
  <cp:lastModifiedBy>Munna Khan</cp:lastModifiedBy>
  <cp:revision>1</cp:revision>
  <dcterms:created xsi:type="dcterms:W3CDTF">2023-05-24T12:55:00Z</dcterms:created>
  <dcterms:modified xsi:type="dcterms:W3CDTF">2023-05-24T13:23:00Z</dcterms:modified>
</cp:coreProperties>
</file>