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D0E2" w14:textId="069A9564" w:rsidR="00C93CA4" w:rsidRPr="000C5A9D" w:rsidRDefault="00C93CA4">
      <w:pPr>
        <w:rPr>
          <w:b/>
          <w:bCs/>
          <w:sz w:val="24"/>
          <w:szCs w:val="24"/>
        </w:rPr>
      </w:pPr>
      <w:r w:rsidRPr="000C5A9D">
        <w:rPr>
          <w:b/>
          <w:bCs/>
          <w:sz w:val="24"/>
          <w:szCs w:val="24"/>
        </w:rPr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683"/>
        <w:gridCol w:w="2978"/>
        <w:gridCol w:w="728"/>
        <w:gridCol w:w="1825"/>
        <w:gridCol w:w="1665"/>
      </w:tblGrid>
      <w:tr w:rsidR="00C93CA4" w14:paraId="6F992B84" w14:textId="77777777" w:rsidTr="000C5A9D">
        <w:tc>
          <w:tcPr>
            <w:tcW w:w="1113" w:type="pct"/>
            <w:gridSpan w:val="2"/>
            <w:shd w:val="clear" w:color="auto" w:fill="D9D9D9" w:themeFill="background1" w:themeFillShade="D9"/>
          </w:tcPr>
          <w:p w14:paraId="4C282969" w14:textId="2BE195D4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Unidade Curricular/Matéria</w:t>
            </w:r>
          </w:p>
        </w:tc>
        <w:tc>
          <w:tcPr>
            <w:tcW w:w="1316" w:type="pct"/>
          </w:tcPr>
          <w:p w14:paraId="2A49BF41" w14:textId="77777777" w:rsidR="00C93CA4" w:rsidRDefault="00C93CA4">
            <w:r>
              <w:t>APLICATIVOS INFORMATIZADOS (PARA HABILITAÇÃO EM MARKETING)</w:t>
            </w:r>
          </w:p>
          <w:p w14:paraId="73EEE294" w14:textId="77777777" w:rsidR="00C93CA4" w:rsidRDefault="00C93CA4"/>
          <w:p w14:paraId="3D4612C9" w14:textId="30C376D3" w:rsidR="00C93CA4" w:rsidRDefault="00C93CA4">
            <w:r>
              <w:t>Conceitos básicos de gerenciamento eletrônico das informações.</w:t>
            </w:r>
          </w:p>
        </w:tc>
        <w:tc>
          <w:tcPr>
            <w:tcW w:w="1324" w:type="pct"/>
            <w:gridSpan w:val="2"/>
            <w:shd w:val="clear" w:color="auto" w:fill="D9D9D9" w:themeFill="background1" w:themeFillShade="D9"/>
          </w:tcPr>
          <w:p w14:paraId="444B8375" w14:textId="3191BCBE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151206BD" w14:textId="77826259" w:rsidR="00C93CA4" w:rsidRDefault="00C93CA4">
            <w:r>
              <w:t>Isleide Wilson</w:t>
            </w:r>
          </w:p>
        </w:tc>
      </w:tr>
      <w:tr w:rsidR="00C93CA4" w14:paraId="72CD2CF3" w14:textId="77777777" w:rsidTr="000C5A9D">
        <w:tc>
          <w:tcPr>
            <w:tcW w:w="1113" w:type="pct"/>
            <w:gridSpan w:val="2"/>
            <w:shd w:val="clear" w:color="auto" w:fill="D9D9D9" w:themeFill="background1" w:themeFillShade="D9"/>
          </w:tcPr>
          <w:p w14:paraId="0573D608" w14:textId="028BB306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Carga Horária</w:t>
            </w:r>
          </w:p>
        </w:tc>
        <w:tc>
          <w:tcPr>
            <w:tcW w:w="1316" w:type="pct"/>
          </w:tcPr>
          <w:p w14:paraId="76AD303A" w14:textId="2D6734E1" w:rsidR="00C93CA4" w:rsidRDefault="00AC49D8">
            <w:r>
              <w:t>10</w:t>
            </w:r>
            <w:r w:rsidR="00EA23A3">
              <w:t xml:space="preserve"> horas aula</w:t>
            </w:r>
          </w:p>
        </w:tc>
        <w:tc>
          <w:tcPr>
            <w:tcW w:w="1324" w:type="pct"/>
            <w:gridSpan w:val="2"/>
          </w:tcPr>
          <w:p w14:paraId="6D20198D" w14:textId="77777777" w:rsidR="00C93CA4" w:rsidRDefault="00C93CA4"/>
        </w:tc>
        <w:tc>
          <w:tcPr>
            <w:tcW w:w="1247" w:type="pct"/>
            <w:gridSpan w:val="2"/>
          </w:tcPr>
          <w:p w14:paraId="0F84C02D" w14:textId="77777777" w:rsidR="00C93CA4" w:rsidRDefault="00C93CA4"/>
        </w:tc>
      </w:tr>
      <w:tr w:rsidR="00C93CA4" w14:paraId="5D39C64D" w14:textId="77777777" w:rsidTr="001A51EE">
        <w:tc>
          <w:tcPr>
            <w:tcW w:w="1113" w:type="pct"/>
            <w:gridSpan w:val="2"/>
            <w:shd w:val="clear" w:color="auto" w:fill="D9D9D9" w:themeFill="background1" w:themeFillShade="D9"/>
          </w:tcPr>
          <w:p w14:paraId="18029D23" w14:textId="77777777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749468D6" w14:textId="3381FCAA" w:rsidR="00791962" w:rsidRDefault="00791962" w:rsidP="001A51EE">
            <w:pPr>
              <w:pStyle w:val="PargrafodaLista"/>
              <w:numPr>
                <w:ilvl w:val="0"/>
                <w:numId w:val="1"/>
              </w:numPr>
            </w:pPr>
            <w:r>
              <w:t>Compreender o que é informação</w:t>
            </w:r>
          </w:p>
          <w:p w14:paraId="6C459E36" w14:textId="3F430CB1" w:rsidR="00C93CA4" w:rsidRDefault="00791962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</w:t>
            </w:r>
            <w:r w:rsidR="001A51EE">
              <w:t xml:space="preserve"> o que é gerenciamento eletrônico da informação e sua importância.</w:t>
            </w:r>
          </w:p>
          <w:p w14:paraId="7C34FB3C" w14:textId="60676C34" w:rsidR="003B1D4B" w:rsidRDefault="003B1D4B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 os conceitos de armazenamento em nuvem.</w:t>
            </w:r>
          </w:p>
          <w:p w14:paraId="5AF8BCB3" w14:textId="77777777" w:rsidR="001A51EE" w:rsidRDefault="001A51EE" w:rsidP="001A51EE">
            <w:pPr>
              <w:pStyle w:val="PargrafodaLista"/>
              <w:numPr>
                <w:ilvl w:val="0"/>
                <w:numId w:val="1"/>
              </w:numPr>
            </w:pPr>
            <w:r>
              <w:t>Entender e diferenciar Sincronização, Backup e Restauração de arquivos em ambientes em nuvem.</w:t>
            </w:r>
          </w:p>
          <w:p w14:paraId="27203BDC" w14:textId="77777777" w:rsidR="001A51EE" w:rsidRDefault="001A51EE" w:rsidP="001A51EE">
            <w:pPr>
              <w:pStyle w:val="PargrafodaLista"/>
              <w:numPr>
                <w:ilvl w:val="0"/>
                <w:numId w:val="1"/>
              </w:numPr>
            </w:pPr>
            <w:r>
              <w:t>Reconhecer boas práticas de segurança de dados.</w:t>
            </w:r>
          </w:p>
          <w:p w14:paraId="00AC70D0" w14:textId="77777777" w:rsidR="003B1D4B" w:rsidRDefault="003B1D4B" w:rsidP="001A51EE">
            <w:pPr>
              <w:pStyle w:val="PargrafodaLista"/>
              <w:numPr>
                <w:ilvl w:val="0"/>
                <w:numId w:val="1"/>
              </w:numPr>
            </w:pPr>
            <w:r>
              <w:t>Aplicar esses conceitos em ferramentas populares de uso pessoal ou profissional</w:t>
            </w:r>
          </w:p>
          <w:p w14:paraId="5F7D1920" w14:textId="5318FCF0" w:rsidR="000C5A9D" w:rsidRDefault="000C5A9D" w:rsidP="000C5A9D">
            <w:pPr>
              <w:pStyle w:val="PargrafodaLista"/>
            </w:pPr>
          </w:p>
        </w:tc>
      </w:tr>
      <w:tr w:rsidR="001A51EE" w14:paraId="71087F73" w14:textId="77777777" w:rsidTr="000C5A9D">
        <w:tc>
          <w:tcPr>
            <w:tcW w:w="606" w:type="pct"/>
            <w:shd w:val="clear" w:color="auto" w:fill="D9D9D9" w:themeFill="background1" w:themeFillShade="D9"/>
          </w:tcPr>
          <w:p w14:paraId="6E63EC04" w14:textId="63CD9240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0A624553" w14:textId="50CC3FEB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Duração</w:t>
            </w:r>
          </w:p>
        </w:tc>
        <w:tc>
          <w:tcPr>
            <w:tcW w:w="1316" w:type="pct"/>
            <w:shd w:val="clear" w:color="auto" w:fill="D9D9D9" w:themeFill="background1" w:themeFillShade="D9"/>
          </w:tcPr>
          <w:p w14:paraId="770A3BF8" w14:textId="73C5859E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Conhecimento</w:t>
            </w:r>
          </w:p>
        </w:tc>
        <w:tc>
          <w:tcPr>
            <w:tcW w:w="1064" w:type="pct"/>
            <w:shd w:val="clear" w:color="auto" w:fill="D9D9D9" w:themeFill="background1" w:themeFillShade="D9"/>
          </w:tcPr>
          <w:p w14:paraId="5EAB897C" w14:textId="1677D413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75C64591" w14:textId="7394A64B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5267BE9D" w14:textId="3537481A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Avaliação</w:t>
            </w:r>
          </w:p>
        </w:tc>
      </w:tr>
      <w:tr w:rsidR="001A51EE" w14:paraId="40B38614" w14:textId="77777777" w:rsidTr="000C5A9D">
        <w:tc>
          <w:tcPr>
            <w:tcW w:w="606" w:type="pct"/>
            <w:shd w:val="clear" w:color="auto" w:fill="D9D9D9" w:themeFill="background1" w:themeFillShade="D9"/>
          </w:tcPr>
          <w:p w14:paraId="4AE5899C" w14:textId="451AA432" w:rsidR="00C93CA4" w:rsidRPr="000C5A9D" w:rsidRDefault="00C93CA4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62DD1217" w14:textId="5B3CE2C9" w:rsidR="00C93CA4" w:rsidRDefault="00C93CA4">
            <w:r>
              <w:t>20 min</w:t>
            </w:r>
          </w:p>
        </w:tc>
        <w:tc>
          <w:tcPr>
            <w:tcW w:w="1316" w:type="pct"/>
          </w:tcPr>
          <w:p w14:paraId="4B05FE58" w14:textId="14A56C45" w:rsidR="00C93CA4" w:rsidRDefault="00C93CA4">
            <w:r>
              <w:t>-Armazenamento em nuvem</w:t>
            </w:r>
          </w:p>
          <w:p w14:paraId="5579ADA7" w14:textId="77777777" w:rsidR="00C93CA4" w:rsidRDefault="00C93CA4">
            <w:r>
              <w:t>-Sincronização</w:t>
            </w:r>
          </w:p>
          <w:p w14:paraId="60A3CE85" w14:textId="77777777" w:rsidR="00C93CA4" w:rsidRDefault="00C93CA4">
            <w:r>
              <w:t>-Backup e restauração de arquivos</w:t>
            </w:r>
          </w:p>
          <w:p w14:paraId="560BF630" w14:textId="6824ADDF" w:rsidR="00C93CA4" w:rsidRDefault="00C93CA4">
            <w:r>
              <w:t>-Segurança de dados</w:t>
            </w:r>
          </w:p>
        </w:tc>
        <w:tc>
          <w:tcPr>
            <w:tcW w:w="1064" w:type="pct"/>
          </w:tcPr>
          <w:p w14:paraId="7F9FC37F" w14:textId="782555A4" w:rsidR="00C93CA4" w:rsidRDefault="003B1D4B">
            <w:r>
              <w:t>-</w:t>
            </w:r>
            <w:r w:rsidR="001A51EE">
              <w:t>Exposição dialogada</w:t>
            </w:r>
          </w:p>
          <w:p w14:paraId="609BB1F7" w14:textId="6D9CF803" w:rsidR="001A51EE" w:rsidRDefault="003B1D4B">
            <w:r>
              <w:t>-</w:t>
            </w:r>
            <w:r w:rsidR="001A51EE">
              <w:t>Demonstração prática</w:t>
            </w:r>
            <w:r>
              <w:t xml:space="preserve"> com ferramentas reais</w:t>
            </w:r>
          </w:p>
          <w:p w14:paraId="39E378DC" w14:textId="70F81E13" w:rsidR="003B1D4B" w:rsidRDefault="003B1D4B">
            <w:r>
              <w:t>-Discussão em grupo sobre vantagens e riscos da nuvem</w:t>
            </w:r>
          </w:p>
          <w:p w14:paraId="23F0769E" w14:textId="13522054" w:rsidR="001A51EE" w:rsidRDefault="003B1D4B">
            <w:r>
              <w:t>-</w:t>
            </w:r>
            <w:r w:rsidR="001A51EE">
              <w:t>Estudo de caso</w:t>
            </w:r>
          </w:p>
        </w:tc>
        <w:tc>
          <w:tcPr>
            <w:tcW w:w="912" w:type="pct"/>
            <w:gridSpan w:val="2"/>
          </w:tcPr>
          <w:p w14:paraId="06FCD256" w14:textId="77777777" w:rsidR="00C93CA4" w:rsidRDefault="001A51EE">
            <w:r>
              <w:t>Computador ou notebook com acesso à internet</w:t>
            </w:r>
          </w:p>
          <w:p w14:paraId="642FE927" w14:textId="77777777" w:rsidR="001A51EE" w:rsidRDefault="001A51EE">
            <w:r>
              <w:t>Projetor ou TV para apresentação</w:t>
            </w:r>
          </w:p>
          <w:p w14:paraId="1DD3B245" w14:textId="77777777" w:rsidR="001A51EE" w:rsidRDefault="001A51EE">
            <w:r>
              <w:t>Contas para acesso às plataformas</w:t>
            </w:r>
          </w:p>
          <w:p w14:paraId="5B034372" w14:textId="2C0E0E25" w:rsidR="001A51EE" w:rsidRDefault="001A51EE">
            <w:r>
              <w:t>Slides e software para apresentação</w:t>
            </w:r>
          </w:p>
        </w:tc>
        <w:tc>
          <w:tcPr>
            <w:tcW w:w="595" w:type="pct"/>
          </w:tcPr>
          <w:p w14:paraId="56B80828" w14:textId="77777777" w:rsidR="00C93CA4" w:rsidRDefault="001A51EE">
            <w:r>
              <w:t>Participação nas atividades</w:t>
            </w:r>
          </w:p>
          <w:p w14:paraId="0EC12067" w14:textId="77777777" w:rsidR="001A51EE" w:rsidRDefault="001A51EE">
            <w:r>
              <w:t>Elaboração de protocolo de boas práticas para segurança de dados</w:t>
            </w:r>
          </w:p>
          <w:p w14:paraId="273F4129" w14:textId="708E0EAD" w:rsidR="001A51EE" w:rsidRDefault="001A51EE"/>
        </w:tc>
      </w:tr>
      <w:tr w:rsidR="00791962" w14:paraId="1CEF59FB" w14:textId="77777777" w:rsidTr="00791962">
        <w:tc>
          <w:tcPr>
            <w:tcW w:w="606" w:type="pct"/>
            <w:shd w:val="clear" w:color="auto" w:fill="D9D9D9" w:themeFill="background1" w:themeFillShade="D9"/>
          </w:tcPr>
          <w:p w14:paraId="32535352" w14:textId="13439E53" w:rsidR="00791962" w:rsidRPr="000C5A9D" w:rsidRDefault="00791962">
            <w:pPr>
              <w:rPr>
                <w:b/>
                <w:bCs/>
              </w:rPr>
            </w:pPr>
            <w:r w:rsidRPr="000C5A9D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582DE175" w14:textId="1A2522F3" w:rsidR="00791962" w:rsidRDefault="00791962">
            <w:hyperlink r:id="rId5" w:history="1">
              <w:r w:rsidRPr="00F0293F">
                <w:rPr>
                  <w:rStyle w:val="Hyperlink"/>
                </w:rPr>
                <w:t>https://www.gov.br/esporte/pt-br/acesso-a-informacao/lgpd</w:t>
              </w:r>
            </w:hyperlink>
          </w:p>
          <w:p w14:paraId="53196C5D" w14:textId="39E16037" w:rsidR="00791962" w:rsidRDefault="00791962">
            <w:hyperlink r:id="rId6" w:history="1">
              <w:r w:rsidRPr="00F0293F">
                <w:rPr>
                  <w:rStyle w:val="Hyperlink"/>
                </w:rPr>
                <w:t>https://www.cgi.br/publicacao/cartilha-de-seguranca-para-internet/</w:t>
              </w:r>
            </w:hyperlink>
          </w:p>
          <w:p w14:paraId="34CDD8AD" w14:textId="3ADCA486" w:rsidR="00791962" w:rsidRDefault="009B32E2">
            <w:hyperlink r:id="rId7" w:history="1">
              <w:r w:rsidRPr="00F0293F">
                <w:rPr>
                  <w:rStyle w:val="Hyperlink"/>
                </w:rPr>
                <w:t>https://www.kaspersky.com.br/resource-center/preemptive-safety/top-10-preemptive-safety-rules-and-what-not-to-do-online</w:t>
              </w:r>
            </w:hyperlink>
          </w:p>
          <w:p w14:paraId="188AB931" w14:textId="7A9EAFDE" w:rsidR="009B32E2" w:rsidRDefault="009B32E2"/>
        </w:tc>
      </w:tr>
    </w:tbl>
    <w:p w14:paraId="07BA866E" w14:textId="724C59F1" w:rsidR="001A51EE" w:rsidRDefault="001A51EE"/>
    <w:p w14:paraId="5B9E0EE5" w14:textId="1B382546" w:rsidR="00AC49D8" w:rsidRDefault="00AF2A75">
      <w:r w:rsidRPr="000C5A9D">
        <w:rPr>
          <w:b/>
          <w:bCs/>
          <w:sz w:val="24"/>
          <w:szCs w:val="24"/>
        </w:rPr>
        <w:lastRenderedPageBreak/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826"/>
        <w:gridCol w:w="2835"/>
        <w:gridCol w:w="728"/>
        <w:gridCol w:w="1825"/>
        <w:gridCol w:w="1665"/>
      </w:tblGrid>
      <w:tr w:rsidR="00AC49D8" w14:paraId="18AF404E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39E17881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Unidade Curricular/Matéria</w:t>
            </w:r>
          </w:p>
        </w:tc>
        <w:tc>
          <w:tcPr>
            <w:tcW w:w="1367" w:type="pct"/>
          </w:tcPr>
          <w:p w14:paraId="19D8AEF4" w14:textId="77777777" w:rsidR="00AC49D8" w:rsidRDefault="00AC49D8" w:rsidP="00646703">
            <w:r>
              <w:t>APLICATIVOS INFORMATIZADOS (PARA HABILITAÇÃO EM MARKETING)</w:t>
            </w:r>
          </w:p>
          <w:p w14:paraId="28BC820F" w14:textId="77777777" w:rsidR="00AC49D8" w:rsidRDefault="00AC49D8" w:rsidP="00646703"/>
          <w:p w14:paraId="62D654DC" w14:textId="18BA8D35" w:rsidR="00AC49D8" w:rsidRDefault="00AC49D8" w:rsidP="00646703">
            <w:r>
              <w:t>Noções básicas de redes de comunicação de dados – conceitos básicos de redes; softwares, equipamentos, e acessórios.</w:t>
            </w:r>
          </w:p>
        </w:tc>
        <w:tc>
          <w:tcPr>
            <w:tcW w:w="1273" w:type="pct"/>
            <w:gridSpan w:val="2"/>
            <w:shd w:val="clear" w:color="auto" w:fill="D9D9D9" w:themeFill="background1" w:themeFillShade="D9"/>
          </w:tcPr>
          <w:p w14:paraId="53826CD7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4D9643AE" w14:textId="77777777" w:rsidR="00AC49D8" w:rsidRDefault="00AC49D8" w:rsidP="00646703">
            <w:r>
              <w:t>Isleide Wilson</w:t>
            </w:r>
          </w:p>
        </w:tc>
      </w:tr>
      <w:tr w:rsidR="00AC49D8" w14:paraId="57746FB7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1642BED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Carga Horária</w:t>
            </w:r>
          </w:p>
        </w:tc>
        <w:tc>
          <w:tcPr>
            <w:tcW w:w="1367" w:type="pct"/>
          </w:tcPr>
          <w:p w14:paraId="19A0E58D" w14:textId="727197BF" w:rsidR="00AC49D8" w:rsidRDefault="00AC49D8" w:rsidP="00646703">
            <w:r>
              <w:t>10</w:t>
            </w:r>
            <w:r>
              <w:t xml:space="preserve"> horas aula</w:t>
            </w:r>
          </w:p>
        </w:tc>
        <w:tc>
          <w:tcPr>
            <w:tcW w:w="1273" w:type="pct"/>
            <w:gridSpan w:val="2"/>
          </w:tcPr>
          <w:p w14:paraId="4C930DB7" w14:textId="77777777" w:rsidR="00AC49D8" w:rsidRDefault="00AC49D8" w:rsidP="00646703"/>
        </w:tc>
        <w:tc>
          <w:tcPr>
            <w:tcW w:w="1247" w:type="pct"/>
            <w:gridSpan w:val="2"/>
          </w:tcPr>
          <w:p w14:paraId="408207DD" w14:textId="77777777" w:rsidR="00AC49D8" w:rsidRDefault="00AC49D8" w:rsidP="00646703"/>
        </w:tc>
      </w:tr>
      <w:tr w:rsidR="00AC49D8" w14:paraId="64CF28DC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28EEB5CB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2FD56D94" w14:textId="77777777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Compreender o conceito de redes de computadores e sua importância.</w:t>
            </w:r>
          </w:p>
          <w:p w14:paraId="036F32FC" w14:textId="502D2FA0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Identificar os principais tipos de redes.</w:t>
            </w:r>
          </w:p>
          <w:p w14:paraId="29D996C2" w14:textId="77777777" w:rsidR="00AC49D8" w:rsidRDefault="00AC49D8" w:rsidP="00AC49D8">
            <w:pPr>
              <w:pStyle w:val="PargrafodaLista"/>
              <w:numPr>
                <w:ilvl w:val="0"/>
                <w:numId w:val="7"/>
              </w:numPr>
            </w:pPr>
            <w:r>
              <w:t>Reconhecer os principais equipamentos e softwares utilizados em redes.</w:t>
            </w:r>
          </w:p>
          <w:p w14:paraId="267B5741" w14:textId="3544D280" w:rsidR="00AC49D8" w:rsidRDefault="006168C6" w:rsidP="00AC49D8">
            <w:pPr>
              <w:pStyle w:val="PargrafodaLista"/>
              <w:numPr>
                <w:ilvl w:val="0"/>
                <w:numId w:val="7"/>
              </w:numPr>
            </w:pPr>
            <w:r>
              <w:t>Reconhecer os acessórios mais utilizados</w:t>
            </w:r>
            <w:r w:rsidR="00AC49D8">
              <w:t>.</w:t>
            </w:r>
          </w:p>
        </w:tc>
      </w:tr>
      <w:tr w:rsidR="00AC49D8" w14:paraId="5C4B7E22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7A5F6E5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3A19DBF3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Duração</w:t>
            </w:r>
          </w:p>
        </w:tc>
        <w:tc>
          <w:tcPr>
            <w:tcW w:w="1367" w:type="pct"/>
            <w:shd w:val="clear" w:color="auto" w:fill="D9D9D9" w:themeFill="background1" w:themeFillShade="D9"/>
          </w:tcPr>
          <w:p w14:paraId="0D17BDFD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Conhecimento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14:paraId="62E05C0A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5437D043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7C3D7201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Avaliação</w:t>
            </w:r>
          </w:p>
        </w:tc>
      </w:tr>
      <w:tr w:rsidR="00AC49D8" w14:paraId="0341C863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5732BC3C" w14:textId="77777777" w:rsidR="00AC49D8" w:rsidRPr="00AF2A75" w:rsidRDefault="00AC49D8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506C3A7D" w14:textId="77777777" w:rsidR="00AC49D8" w:rsidRDefault="00AC49D8" w:rsidP="00646703">
            <w:r>
              <w:t>20 min</w:t>
            </w:r>
          </w:p>
        </w:tc>
        <w:tc>
          <w:tcPr>
            <w:tcW w:w="1367" w:type="pct"/>
          </w:tcPr>
          <w:p w14:paraId="630CAE71" w14:textId="10534732" w:rsidR="00AC49D8" w:rsidRDefault="00AC49D8" w:rsidP="00AC49D8">
            <w:r>
              <w:t>-Definição de redes de computadores</w:t>
            </w:r>
          </w:p>
          <w:p w14:paraId="65DEF080" w14:textId="2B3367A1" w:rsidR="00AC49D8" w:rsidRDefault="00AC49D8" w:rsidP="00AC49D8">
            <w:r>
              <w:t>-Compreender a Importância das redes no dia-a-dia</w:t>
            </w:r>
          </w:p>
          <w:p w14:paraId="1752FE5D" w14:textId="3A124DC6" w:rsidR="00AC49D8" w:rsidRDefault="00AC49D8" w:rsidP="00AC49D8">
            <w:r>
              <w:t>-Reconhecer os diferentes tipos de equipamentos de rede</w:t>
            </w:r>
          </w:p>
          <w:p w14:paraId="6B3E7AB8" w14:textId="4DE5F125" w:rsidR="00AC49D8" w:rsidRDefault="00AC49D8" w:rsidP="00AC49D8"/>
          <w:p w14:paraId="3E749364" w14:textId="18EC0C90" w:rsidR="00AC49D8" w:rsidRDefault="00AC49D8" w:rsidP="00646703"/>
        </w:tc>
        <w:tc>
          <w:tcPr>
            <w:tcW w:w="1013" w:type="pct"/>
          </w:tcPr>
          <w:p w14:paraId="0C196AC0" w14:textId="77777777" w:rsidR="008D74A2" w:rsidRDefault="008D74A2" w:rsidP="00646703">
            <w:r>
              <w:t>Exposição dialogada</w:t>
            </w:r>
          </w:p>
          <w:p w14:paraId="080DD920" w14:textId="77777777" w:rsidR="008D74A2" w:rsidRDefault="008D74A2" w:rsidP="00646703">
            <w:r>
              <w:t>Aprendizagem por observação prática</w:t>
            </w:r>
          </w:p>
          <w:p w14:paraId="6E1855A4" w14:textId="69920153" w:rsidR="006168C6" w:rsidRDefault="006168C6" w:rsidP="00646703">
            <w:r>
              <w:t>Atividade em grupo</w:t>
            </w:r>
          </w:p>
        </w:tc>
        <w:tc>
          <w:tcPr>
            <w:tcW w:w="912" w:type="pct"/>
            <w:gridSpan w:val="2"/>
          </w:tcPr>
          <w:p w14:paraId="369A632C" w14:textId="77777777" w:rsidR="00AC49D8" w:rsidRDefault="00AC49D8" w:rsidP="00646703">
            <w:r>
              <w:t>Computador ou notebook com acesso à internet</w:t>
            </w:r>
          </w:p>
          <w:p w14:paraId="5BDB6CB8" w14:textId="77777777" w:rsidR="00AC49D8" w:rsidRDefault="00AC49D8" w:rsidP="00646703">
            <w:r>
              <w:t>Projetor ou TV para apresentação</w:t>
            </w:r>
          </w:p>
          <w:p w14:paraId="35967C57" w14:textId="77777777" w:rsidR="00AC49D8" w:rsidRDefault="00AC49D8" w:rsidP="00646703">
            <w:r>
              <w:t>Slides e software para apresentação</w:t>
            </w:r>
          </w:p>
          <w:p w14:paraId="3F782DDD" w14:textId="77777777" w:rsidR="008D74A2" w:rsidRDefault="008D74A2" w:rsidP="00646703">
            <w:r>
              <w:t>Roteador para demonstração</w:t>
            </w:r>
          </w:p>
          <w:p w14:paraId="2C3823DC" w14:textId="1BFC7744" w:rsidR="008D74A2" w:rsidRDefault="008D74A2" w:rsidP="00646703"/>
        </w:tc>
        <w:tc>
          <w:tcPr>
            <w:tcW w:w="595" w:type="pct"/>
          </w:tcPr>
          <w:p w14:paraId="25B459B4" w14:textId="77777777" w:rsidR="00AC49D8" w:rsidRDefault="008D74A2" w:rsidP="00646703">
            <w:r>
              <w:t>Participação em aula</w:t>
            </w:r>
          </w:p>
          <w:p w14:paraId="0FA68B7C" w14:textId="50C2E043" w:rsidR="008D74A2" w:rsidRDefault="008D74A2" w:rsidP="00646703">
            <w:r>
              <w:t>Atividade em grupo</w:t>
            </w:r>
          </w:p>
        </w:tc>
      </w:tr>
      <w:tr w:rsidR="00E72A87" w14:paraId="54316C2D" w14:textId="77777777" w:rsidTr="00E72A87">
        <w:tc>
          <w:tcPr>
            <w:tcW w:w="606" w:type="pct"/>
            <w:shd w:val="clear" w:color="auto" w:fill="D9D9D9" w:themeFill="background1" w:themeFillShade="D9"/>
          </w:tcPr>
          <w:p w14:paraId="0DB13FDE" w14:textId="77777777" w:rsidR="00E72A87" w:rsidRPr="00AF2A75" w:rsidRDefault="00E72A87" w:rsidP="00646703">
            <w:pPr>
              <w:rPr>
                <w:b/>
                <w:bCs/>
              </w:rPr>
            </w:pPr>
            <w:r w:rsidRPr="00AF2A75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0ED0C173" w14:textId="766480A7" w:rsidR="00E72A87" w:rsidRDefault="00E72A87" w:rsidP="00646703">
            <w:hyperlink r:id="rId8" w:history="1">
              <w:r w:rsidRPr="00F0293F">
                <w:rPr>
                  <w:rStyle w:val="Hyperlink"/>
                </w:rPr>
                <w:t>https://www.cgi.br/publicacao/cartilha-de-seguranca-para-internet/</w:t>
              </w:r>
            </w:hyperlink>
          </w:p>
          <w:p w14:paraId="15217EB2" w14:textId="25D1136B" w:rsidR="00E72A87" w:rsidRDefault="00E72A87" w:rsidP="00646703">
            <w:hyperlink r:id="rId9" w:history="1">
              <w:r w:rsidRPr="00F0293F">
                <w:rPr>
                  <w:rStyle w:val="Hyperlink"/>
                </w:rPr>
                <w:t>https://www.netacad.com/pt/networking</w:t>
              </w:r>
            </w:hyperlink>
          </w:p>
          <w:p w14:paraId="2710249A" w14:textId="474061BD" w:rsidR="00E72A87" w:rsidRDefault="00E72A87" w:rsidP="00646703">
            <w:hyperlink r:id="rId10" w:history="1">
              <w:r w:rsidRPr="00F0293F">
                <w:rPr>
                  <w:rStyle w:val="Hyperlink"/>
                </w:rPr>
                <w:t>https://www.youtube.com/watch?v=QkMbqL8QD9w&amp;list=PLHz_AreHm4dkd4lr9G0Up-W-YaHYdTDuP</w:t>
              </w:r>
            </w:hyperlink>
          </w:p>
          <w:p w14:paraId="1316290C" w14:textId="7D650224" w:rsidR="00E72A87" w:rsidRDefault="00E72A87" w:rsidP="00646703"/>
        </w:tc>
      </w:tr>
    </w:tbl>
    <w:p w14:paraId="0DCAD887" w14:textId="455E8F00" w:rsidR="00AC49D8" w:rsidRDefault="00AC49D8"/>
    <w:p w14:paraId="3D92C084" w14:textId="77777777" w:rsidR="00EF7628" w:rsidRDefault="00EF7628" w:rsidP="00EF7628">
      <w:r w:rsidRPr="000C5A9D">
        <w:rPr>
          <w:b/>
          <w:bCs/>
          <w:sz w:val="24"/>
          <w:szCs w:val="24"/>
        </w:rPr>
        <w:lastRenderedPageBreak/>
        <w:t>Plano de Aula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6"/>
        <w:gridCol w:w="1419"/>
        <w:gridCol w:w="3826"/>
        <w:gridCol w:w="2835"/>
        <w:gridCol w:w="728"/>
        <w:gridCol w:w="1825"/>
        <w:gridCol w:w="1665"/>
      </w:tblGrid>
      <w:tr w:rsidR="00AC49D8" w14:paraId="3A50C389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3AB3FE8C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Unidade Curricular/Matéria</w:t>
            </w:r>
          </w:p>
        </w:tc>
        <w:tc>
          <w:tcPr>
            <w:tcW w:w="1367" w:type="pct"/>
          </w:tcPr>
          <w:p w14:paraId="2639112F" w14:textId="77777777" w:rsidR="00AC49D8" w:rsidRDefault="00AC49D8" w:rsidP="00646703">
            <w:r>
              <w:t>APLICATIVOS INFORMATIZADOS (PARA HABILITAÇÃO EM MARKETING)</w:t>
            </w:r>
          </w:p>
          <w:p w14:paraId="7655071F" w14:textId="77777777" w:rsidR="00AC49D8" w:rsidRDefault="00AC49D8" w:rsidP="00646703"/>
          <w:p w14:paraId="36FF224E" w14:textId="5B76C20D" w:rsidR="00AC49D8" w:rsidRDefault="00E35AB8" w:rsidP="00646703">
            <w:r>
              <w:t xml:space="preserve">Técnica de pesquisa avançada na </w:t>
            </w:r>
            <w:r>
              <w:t>web</w:t>
            </w:r>
          </w:p>
        </w:tc>
        <w:tc>
          <w:tcPr>
            <w:tcW w:w="1273" w:type="pct"/>
            <w:gridSpan w:val="2"/>
            <w:shd w:val="clear" w:color="auto" w:fill="D9D9D9" w:themeFill="background1" w:themeFillShade="D9"/>
          </w:tcPr>
          <w:p w14:paraId="74D3CF7E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Docente</w:t>
            </w:r>
          </w:p>
        </w:tc>
        <w:tc>
          <w:tcPr>
            <w:tcW w:w="1247" w:type="pct"/>
            <w:gridSpan w:val="2"/>
          </w:tcPr>
          <w:p w14:paraId="7CCC07B6" w14:textId="77777777" w:rsidR="00AC49D8" w:rsidRDefault="00AC49D8" w:rsidP="00646703">
            <w:r>
              <w:t>Isleide Wilson</w:t>
            </w:r>
          </w:p>
        </w:tc>
      </w:tr>
      <w:tr w:rsidR="00AC49D8" w14:paraId="48C2B681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476A2055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Carga Horária</w:t>
            </w:r>
          </w:p>
        </w:tc>
        <w:tc>
          <w:tcPr>
            <w:tcW w:w="1367" w:type="pct"/>
          </w:tcPr>
          <w:p w14:paraId="4D67343F" w14:textId="2FCB41EB" w:rsidR="00AC49D8" w:rsidRDefault="00E35AB8" w:rsidP="00646703">
            <w:r>
              <w:t>10</w:t>
            </w:r>
            <w:r w:rsidR="00AC49D8">
              <w:t xml:space="preserve"> horas aula</w:t>
            </w:r>
          </w:p>
        </w:tc>
        <w:tc>
          <w:tcPr>
            <w:tcW w:w="1273" w:type="pct"/>
            <w:gridSpan w:val="2"/>
          </w:tcPr>
          <w:p w14:paraId="0B4C26C9" w14:textId="77777777" w:rsidR="00AC49D8" w:rsidRDefault="00AC49D8" w:rsidP="00646703"/>
        </w:tc>
        <w:tc>
          <w:tcPr>
            <w:tcW w:w="1247" w:type="pct"/>
            <w:gridSpan w:val="2"/>
          </w:tcPr>
          <w:p w14:paraId="0378B4F4" w14:textId="77777777" w:rsidR="00AC49D8" w:rsidRDefault="00AC49D8" w:rsidP="00646703"/>
        </w:tc>
      </w:tr>
      <w:tr w:rsidR="00AC49D8" w14:paraId="4A6438B4" w14:textId="77777777" w:rsidTr="00646703">
        <w:tc>
          <w:tcPr>
            <w:tcW w:w="1113" w:type="pct"/>
            <w:gridSpan w:val="2"/>
            <w:shd w:val="clear" w:color="auto" w:fill="D9D9D9" w:themeFill="background1" w:themeFillShade="D9"/>
          </w:tcPr>
          <w:p w14:paraId="70E03FBD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Objetivos</w:t>
            </w:r>
          </w:p>
        </w:tc>
        <w:tc>
          <w:tcPr>
            <w:tcW w:w="3887" w:type="pct"/>
            <w:gridSpan w:val="5"/>
          </w:tcPr>
          <w:p w14:paraId="7E1D150F" w14:textId="77777777" w:rsidR="00AC49D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Utilizar técnicas de pesquisa avançada no Google e outros buscadores.</w:t>
            </w:r>
          </w:p>
          <w:p w14:paraId="05573949" w14:textId="77777777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Empregar operadores lógicos e filtros para refinar buscas.</w:t>
            </w:r>
          </w:p>
          <w:p w14:paraId="59C95DE4" w14:textId="77777777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Verificar a veracidade das informações encontradas online.</w:t>
            </w:r>
          </w:p>
          <w:p w14:paraId="344807E9" w14:textId="3D9EABC0" w:rsidR="00E35AB8" w:rsidRDefault="00E35AB8" w:rsidP="00AC49D8">
            <w:pPr>
              <w:pStyle w:val="PargrafodaLista"/>
              <w:numPr>
                <w:ilvl w:val="0"/>
                <w:numId w:val="8"/>
              </w:numPr>
            </w:pPr>
            <w:r>
              <w:t>Utilizar ferramentas de checagem e validação de fontes.</w:t>
            </w:r>
          </w:p>
        </w:tc>
      </w:tr>
      <w:tr w:rsidR="00AC49D8" w14:paraId="5498CC34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01E0410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Aulas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132BC27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Duração</w:t>
            </w:r>
          </w:p>
        </w:tc>
        <w:tc>
          <w:tcPr>
            <w:tcW w:w="1367" w:type="pct"/>
            <w:shd w:val="clear" w:color="auto" w:fill="D9D9D9" w:themeFill="background1" w:themeFillShade="D9"/>
          </w:tcPr>
          <w:p w14:paraId="10D06B63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Conhecimento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14:paraId="26B46DC3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Metodologia</w:t>
            </w:r>
          </w:p>
        </w:tc>
        <w:tc>
          <w:tcPr>
            <w:tcW w:w="912" w:type="pct"/>
            <w:gridSpan w:val="2"/>
            <w:shd w:val="clear" w:color="auto" w:fill="D9D9D9" w:themeFill="background1" w:themeFillShade="D9"/>
          </w:tcPr>
          <w:p w14:paraId="72E39F8A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Recursos e ambiente didático</w:t>
            </w:r>
          </w:p>
        </w:tc>
        <w:tc>
          <w:tcPr>
            <w:tcW w:w="595" w:type="pct"/>
            <w:shd w:val="clear" w:color="auto" w:fill="D9D9D9" w:themeFill="background1" w:themeFillShade="D9"/>
          </w:tcPr>
          <w:p w14:paraId="216C58D6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Avaliação</w:t>
            </w:r>
          </w:p>
        </w:tc>
      </w:tr>
      <w:tr w:rsidR="00AC49D8" w14:paraId="3D259272" w14:textId="77777777" w:rsidTr="00646703">
        <w:tc>
          <w:tcPr>
            <w:tcW w:w="606" w:type="pct"/>
            <w:shd w:val="clear" w:color="auto" w:fill="D9D9D9" w:themeFill="background1" w:themeFillShade="D9"/>
          </w:tcPr>
          <w:p w14:paraId="04DEC528" w14:textId="77777777" w:rsidR="00AC49D8" w:rsidRPr="00EF7628" w:rsidRDefault="00AC49D8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Aula 1</w:t>
            </w:r>
          </w:p>
        </w:tc>
        <w:tc>
          <w:tcPr>
            <w:tcW w:w="507" w:type="pct"/>
          </w:tcPr>
          <w:p w14:paraId="713E2FF9" w14:textId="77777777" w:rsidR="00AC49D8" w:rsidRDefault="00AC49D8" w:rsidP="00646703">
            <w:r>
              <w:t>20 min</w:t>
            </w:r>
          </w:p>
        </w:tc>
        <w:tc>
          <w:tcPr>
            <w:tcW w:w="1367" w:type="pct"/>
          </w:tcPr>
          <w:p w14:paraId="79C3563E" w14:textId="022329E4" w:rsidR="00AC49D8" w:rsidRDefault="00AC49D8" w:rsidP="00646703">
            <w:r>
              <w:t>-</w:t>
            </w:r>
            <w:r w:rsidR="00E35AB8">
              <w:t>Compreender o funcionamento dos mecanismos de busca</w:t>
            </w:r>
          </w:p>
          <w:p w14:paraId="55D09337" w14:textId="520A3A45" w:rsidR="00AC49D8" w:rsidRDefault="00AC49D8" w:rsidP="00646703">
            <w:r>
              <w:t>-</w:t>
            </w:r>
            <w:r w:rsidR="00AB7179">
              <w:t>Diferenciar buscas simples e avançada</w:t>
            </w:r>
          </w:p>
          <w:p w14:paraId="67640499" w14:textId="77777777" w:rsidR="00AC49D8" w:rsidRDefault="00AC49D8" w:rsidP="00646703">
            <w:r>
              <w:t>-</w:t>
            </w:r>
            <w:r w:rsidR="00AB7179">
              <w:t>Validar informações</w:t>
            </w:r>
          </w:p>
          <w:p w14:paraId="1ECC017B" w14:textId="14AC5665" w:rsidR="00E72A87" w:rsidRDefault="00E72A87" w:rsidP="00646703">
            <w:r>
              <w:t>-Pensamento crítico e verificação de fatos</w:t>
            </w:r>
          </w:p>
        </w:tc>
        <w:tc>
          <w:tcPr>
            <w:tcW w:w="1013" w:type="pct"/>
          </w:tcPr>
          <w:p w14:paraId="5CFCF8A4" w14:textId="77777777" w:rsidR="00AC49D8" w:rsidRDefault="00E72A87" w:rsidP="00E35AB8">
            <w:r>
              <w:t>Aula expositiva</w:t>
            </w:r>
          </w:p>
          <w:p w14:paraId="54A8DAF0" w14:textId="16E4B732" w:rsidR="00E72A87" w:rsidRDefault="00E72A87" w:rsidP="00E35AB8">
            <w:r>
              <w:t>Demonstração ao vivo</w:t>
            </w:r>
          </w:p>
        </w:tc>
        <w:tc>
          <w:tcPr>
            <w:tcW w:w="912" w:type="pct"/>
            <w:gridSpan w:val="2"/>
          </w:tcPr>
          <w:p w14:paraId="6CE41C0D" w14:textId="77777777" w:rsidR="00AC49D8" w:rsidRDefault="00AC49D8" w:rsidP="00646703">
            <w:r>
              <w:t>Computador ou notebook com acesso à internet</w:t>
            </w:r>
          </w:p>
          <w:p w14:paraId="06150A06" w14:textId="77777777" w:rsidR="00AC49D8" w:rsidRDefault="00AC49D8" w:rsidP="00646703">
            <w:r>
              <w:t>Projetor ou TV para apresentação</w:t>
            </w:r>
          </w:p>
          <w:p w14:paraId="702E3FD9" w14:textId="77777777" w:rsidR="00AC49D8" w:rsidRDefault="00AC49D8" w:rsidP="00646703">
            <w:r>
              <w:t>Contas para acesso às plataformas</w:t>
            </w:r>
          </w:p>
          <w:p w14:paraId="39546676" w14:textId="77777777" w:rsidR="00AC49D8" w:rsidRDefault="00AC49D8" w:rsidP="00646703">
            <w:r>
              <w:t>Slides e software para apresentação</w:t>
            </w:r>
          </w:p>
        </w:tc>
        <w:tc>
          <w:tcPr>
            <w:tcW w:w="595" w:type="pct"/>
          </w:tcPr>
          <w:p w14:paraId="75EB95CE" w14:textId="77777777" w:rsidR="00AC49D8" w:rsidRDefault="00AC49D8" w:rsidP="00646703">
            <w:r>
              <w:t>Participação nas atividades</w:t>
            </w:r>
          </w:p>
          <w:p w14:paraId="69DEF0FA" w14:textId="77777777" w:rsidR="00AC49D8" w:rsidRDefault="00AC49D8" w:rsidP="00646703">
            <w:r>
              <w:t>Elaboração de protocolo de boas práticas para segurança de dados</w:t>
            </w:r>
          </w:p>
          <w:p w14:paraId="28CF8B73" w14:textId="5837D25D" w:rsidR="00AC49D8" w:rsidRDefault="00AC49D8" w:rsidP="00646703"/>
        </w:tc>
      </w:tr>
      <w:tr w:rsidR="00E72A87" w14:paraId="131B899A" w14:textId="77777777" w:rsidTr="00E72A87">
        <w:tc>
          <w:tcPr>
            <w:tcW w:w="606" w:type="pct"/>
            <w:shd w:val="clear" w:color="auto" w:fill="D9D9D9" w:themeFill="background1" w:themeFillShade="D9"/>
          </w:tcPr>
          <w:p w14:paraId="656FE6D2" w14:textId="77777777" w:rsidR="00E72A87" w:rsidRPr="00EF7628" w:rsidRDefault="00E72A87" w:rsidP="00646703">
            <w:pPr>
              <w:rPr>
                <w:b/>
                <w:bCs/>
              </w:rPr>
            </w:pPr>
            <w:r w:rsidRPr="00EF7628">
              <w:rPr>
                <w:b/>
                <w:bCs/>
              </w:rPr>
              <w:t>Referências</w:t>
            </w:r>
          </w:p>
        </w:tc>
        <w:tc>
          <w:tcPr>
            <w:tcW w:w="4394" w:type="pct"/>
            <w:gridSpan w:val="6"/>
          </w:tcPr>
          <w:p w14:paraId="0E9B2AC2" w14:textId="58F9A5CB" w:rsidR="00E72A87" w:rsidRDefault="00E72A87" w:rsidP="00646703">
            <w:hyperlink r:id="rId11" w:history="1">
              <w:r w:rsidRPr="00F0293F">
                <w:rPr>
                  <w:rStyle w:val="Hyperlink"/>
                </w:rPr>
                <w:t>https://www.aosfatos.org/</w:t>
              </w:r>
            </w:hyperlink>
          </w:p>
          <w:p w14:paraId="7A151D17" w14:textId="30507F3B" w:rsidR="00E72A87" w:rsidRDefault="00E72A87" w:rsidP="00646703">
            <w:hyperlink r:id="rId12" w:history="1">
              <w:r w:rsidRPr="00F0293F">
                <w:rPr>
                  <w:rStyle w:val="Hyperlink"/>
                </w:rPr>
                <w:t>https://newsinitiative.withgoogle.com/pt-br/resources/trainings/google-fact-check-tools/</w:t>
              </w:r>
            </w:hyperlink>
          </w:p>
          <w:p w14:paraId="5D0A9073" w14:textId="77777777" w:rsidR="00E72A87" w:rsidRDefault="00E72A87" w:rsidP="00E72A87">
            <w:hyperlink r:id="rId13" w:history="1">
              <w:r w:rsidRPr="00F0293F">
                <w:rPr>
                  <w:rStyle w:val="Hyperlink"/>
                </w:rPr>
                <w:t>https://lupa.uol.com.br/</w:t>
              </w:r>
            </w:hyperlink>
          </w:p>
          <w:p w14:paraId="1786762B" w14:textId="77777777" w:rsidR="00E72A87" w:rsidRDefault="00E72A87" w:rsidP="00A55D04">
            <w:hyperlink r:id="rId14" w:history="1">
              <w:r w:rsidRPr="00F0293F">
                <w:rPr>
                  <w:rStyle w:val="Hyperlink"/>
                </w:rPr>
                <w:t>https://www.boatos.or</w:t>
              </w:r>
              <w:r w:rsidRPr="00F0293F">
                <w:rPr>
                  <w:rStyle w:val="Hyperlink"/>
                </w:rPr>
                <w:t>g</w:t>
              </w:r>
            </w:hyperlink>
          </w:p>
          <w:p w14:paraId="598A5DB0" w14:textId="4C0D51DA" w:rsidR="00A55D04" w:rsidRDefault="00A55D04" w:rsidP="00A55D04">
            <w:hyperlink r:id="rId15" w:history="1">
              <w:r w:rsidRPr="00F0293F">
                <w:rPr>
                  <w:rStyle w:val="Hyperlink"/>
                </w:rPr>
                <w:t>https://g1.globo.com/fato-ou-fake/</w:t>
              </w:r>
            </w:hyperlink>
          </w:p>
          <w:p w14:paraId="0357FC9C" w14:textId="4DAE4793" w:rsidR="00A55D04" w:rsidRDefault="00A55D04" w:rsidP="00A55D04">
            <w:hyperlink r:id="rId16" w:history="1">
              <w:r w:rsidRPr="00F0293F">
                <w:rPr>
                  <w:rStyle w:val="Hyperlink"/>
                </w:rPr>
                <w:t>https://support.google.com/websearch/answer/2466433</w:t>
              </w:r>
            </w:hyperlink>
          </w:p>
          <w:p w14:paraId="59FB2732" w14:textId="28168779" w:rsidR="00A55D04" w:rsidRDefault="00A55D04" w:rsidP="00A55D04"/>
        </w:tc>
      </w:tr>
    </w:tbl>
    <w:p w14:paraId="0EC8716C" w14:textId="77777777" w:rsidR="00AC49D8" w:rsidRDefault="00AC49D8"/>
    <w:sectPr w:rsidR="00AC49D8" w:rsidSect="00C93C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324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5553"/>
    <w:multiLevelType w:val="multilevel"/>
    <w:tmpl w:val="249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C6E80"/>
    <w:multiLevelType w:val="multilevel"/>
    <w:tmpl w:val="FA2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83153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B1116"/>
    <w:multiLevelType w:val="multilevel"/>
    <w:tmpl w:val="7B6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76C0"/>
    <w:multiLevelType w:val="multilevel"/>
    <w:tmpl w:val="042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13DAF"/>
    <w:multiLevelType w:val="multilevel"/>
    <w:tmpl w:val="4DE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35B8B"/>
    <w:multiLevelType w:val="hybridMultilevel"/>
    <w:tmpl w:val="A302F9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A4"/>
    <w:rsid w:val="000C5A9D"/>
    <w:rsid w:val="001A51EE"/>
    <w:rsid w:val="003B1D4B"/>
    <w:rsid w:val="006168C6"/>
    <w:rsid w:val="00791962"/>
    <w:rsid w:val="008D74A2"/>
    <w:rsid w:val="009B32E2"/>
    <w:rsid w:val="00A55D04"/>
    <w:rsid w:val="00AB7179"/>
    <w:rsid w:val="00AC49D8"/>
    <w:rsid w:val="00AF2A75"/>
    <w:rsid w:val="00BB5948"/>
    <w:rsid w:val="00C93CA4"/>
    <w:rsid w:val="00CC2A07"/>
    <w:rsid w:val="00E2509F"/>
    <w:rsid w:val="00E35AB8"/>
    <w:rsid w:val="00E72A87"/>
    <w:rsid w:val="00EA23A3"/>
    <w:rsid w:val="00E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F082"/>
  <w15:chartTrackingRefBased/>
  <w15:docId w15:val="{C5D0DFD9-A945-4ED7-968A-44EAB54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C4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1E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49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C49D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9D8"/>
    <w:rPr>
      <w:b/>
      <w:bCs/>
    </w:rPr>
  </w:style>
  <w:style w:type="paragraph" w:styleId="NormalWeb">
    <w:name w:val="Normal (Web)"/>
    <w:basedOn w:val="Normal"/>
    <w:uiPriority w:val="99"/>
    <w:unhideWhenUsed/>
    <w:rsid w:val="00AC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49D8"/>
    <w:rPr>
      <w:i/>
      <w:iCs/>
    </w:rPr>
  </w:style>
  <w:style w:type="character" w:styleId="Hyperlink">
    <w:name w:val="Hyperlink"/>
    <w:basedOn w:val="Fontepargpadro"/>
    <w:uiPriority w:val="99"/>
    <w:unhideWhenUsed/>
    <w:rsid w:val="007919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i.br/publicacao/cartilha-de-seguranca-para-internet/" TargetMode="External"/><Relationship Id="rId13" Type="http://schemas.openxmlformats.org/officeDocument/2006/relationships/hyperlink" Target="https://lupa.uol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spersky.com.br/resource-center/preemptive-safety/top-10-preemptive-safety-rules-and-what-not-to-do-online" TargetMode="External"/><Relationship Id="rId12" Type="http://schemas.openxmlformats.org/officeDocument/2006/relationships/hyperlink" Target="https://newsinitiative.withgoogle.com/pt-br/resources/trainings/google-fact-check-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oogle.com/websearch/answer/24664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gi.br/publicacao/cartilha-de-seguranca-para-internet/" TargetMode="External"/><Relationship Id="rId11" Type="http://schemas.openxmlformats.org/officeDocument/2006/relationships/hyperlink" Target="https://www.aosfatos.org/" TargetMode="External"/><Relationship Id="rId5" Type="http://schemas.openxmlformats.org/officeDocument/2006/relationships/hyperlink" Target="https://www.gov.br/esporte/pt-br/acesso-a-informacao/lgpd" TargetMode="External"/><Relationship Id="rId15" Type="http://schemas.openxmlformats.org/officeDocument/2006/relationships/hyperlink" Target="https://g1.globo.com/fato-ou-fake/" TargetMode="External"/><Relationship Id="rId10" Type="http://schemas.openxmlformats.org/officeDocument/2006/relationships/hyperlink" Target="https://www.youtube.com/watch?v=QkMbqL8QD9w&amp;list=PLHz_AreHm4dkd4lr9G0Up-W-YaHYdTD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acad.com/pt/networking" TargetMode="External"/><Relationship Id="rId14" Type="http://schemas.openxmlformats.org/officeDocument/2006/relationships/hyperlink" Target="https://www.boatos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Isleide Wilson</dc:creator>
  <cp:keywords/>
  <dc:description/>
  <cp:lastModifiedBy>Isleide Wilson</cp:lastModifiedBy>
  <cp:revision>7</cp:revision>
  <dcterms:created xsi:type="dcterms:W3CDTF">2025-06-11T17:08:00Z</dcterms:created>
  <dcterms:modified xsi:type="dcterms:W3CDTF">2025-06-12T01:02:00Z</dcterms:modified>
</cp:coreProperties>
</file>