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32F7"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 xml:space="preserve">Santiago de Cali, 02 de </w:t>
      </w:r>
      <w:proofErr w:type="gramStart"/>
      <w:r>
        <w:rPr>
          <w:rFonts w:asciiTheme="minorHAnsi" w:hAnsiTheme="minorHAnsi" w:cstheme="minorHAnsi"/>
          <w:sz w:val="22"/>
          <w:szCs w:val="22"/>
        </w:rPr>
        <w:t>Noviembre</w:t>
      </w:r>
      <w:proofErr w:type="gramEnd"/>
      <w:r>
        <w:rPr>
          <w:rFonts w:asciiTheme="minorHAnsi" w:hAnsiTheme="minorHAnsi" w:cstheme="minorHAnsi"/>
          <w:sz w:val="22"/>
          <w:szCs w:val="22"/>
        </w:rPr>
        <w:t xml:space="preserve"> del 2025</w:t>
      </w:r>
    </w:p>
    <w:p w14:paraId="24E11AAE" w14:textId="77777777" w:rsidR="00BE3218" w:rsidRDefault="00BE3218">
      <w:pPr>
        <w:rPr>
          <w:rFonts w:asciiTheme="minorHAnsi" w:hAnsiTheme="minorHAnsi" w:cstheme="minorHAnsi"/>
          <w:sz w:val="22"/>
          <w:szCs w:val="22"/>
        </w:rPr>
      </w:pPr>
    </w:p>
    <w:p w14:paraId="6AC93CBB"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Doctor</w:t>
      </w:r>
    </w:p>
    <w:p w14:paraId="452BC2A0" w14:textId="77777777" w:rsidR="00BE3218" w:rsidRDefault="00000000">
      <w:pPr>
        <w:rPr>
          <w:rFonts w:asciiTheme="minorHAnsi" w:hAnsiTheme="minorHAnsi" w:cstheme="minorHAnsi"/>
          <w:b/>
          <w:sz w:val="22"/>
          <w:szCs w:val="22"/>
        </w:rPr>
      </w:pPr>
      <w:r>
        <w:rPr>
          <w:rFonts w:asciiTheme="minorHAnsi" w:hAnsiTheme="minorHAnsi" w:cstheme="minorHAnsi"/>
          <w:b/>
          <w:sz w:val="22"/>
          <w:szCs w:val="22"/>
        </w:rPr>
        <w:t>Diego Luis Linares O.</w:t>
      </w:r>
    </w:p>
    <w:p w14:paraId="3AD65528"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Director Maestría en Ciencia de Datos</w:t>
      </w:r>
    </w:p>
    <w:p w14:paraId="4B8DC1FD"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Facultad de Ingeniería y Ciencias</w:t>
      </w:r>
    </w:p>
    <w:p w14:paraId="1857D450"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Pontificia Universidad Javeriana de Cali</w:t>
      </w:r>
    </w:p>
    <w:p w14:paraId="7C78CCE3" w14:textId="77777777" w:rsidR="00BE3218" w:rsidRDefault="00BE3218">
      <w:pPr>
        <w:rPr>
          <w:rFonts w:asciiTheme="minorHAnsi" w:hAnsiTheme="minorHAnsi" w:cstheme="minorHAnsi"/>
          <w:sz w:val="22"/>
          <w:szCs w:val="22"/>
        </w:rPr>
      </w:pPr>
    </w:p>
    <w:p w14:paraId="415919C6" w14:textId="77777777" w:rsidR="00BE3218" w:rsidRDefault="00000000">
      <w:pPr>
        <w:rPr>
          <w:rFonts w:asciiTheme="minorHAnsi" w:hAnsiTheme="minorHAnsi" w:cstheme="minorHAnsi"/>
          <w:sz w:val="22"/>
          <w:szCs w:val="22"/>
        </w:rPr>
      </w:pPr>
      <w:r>
        <w:rPr>
          <w:rFonts w:asciiTheme="minorHAnsi" w:hAnsiTheme="minorHAnsi" w:cstheme="minorHAnsi"/>
          <w:b/>
          <w:sz w:val="22"/>
          <w:szCs w:val="22"/>
        </w:rPr>
        <w:t xml:space="preserve">Asunto: </w:t>
      </w:r>
      <w:r>
        <w:rPr>
          <w:rFonts w:asciiTheme="minorHAnsi" w:hAnsiTheme="minorHAnsi" w:cstheme="minorHAnsi"/>
          <w:sz w:val="22"/>
          <w:szCs w:val="22"/>
        </w:rPr>
        <w:t>Presentación para evaluación del proyecto aplicado</w:t>
      </w:r>
    </w:p>
    <w:p w14:paraId="123E9DC5" w14:textId="77777777" w:rsidR="00BE3218" w:rsidRDefault="00BE3218">
      <w:pPr>
        <w:rPr>
          <w:rFonts w:asciiTheme="minorHAnsi" w:hAnsiTheme="minorHAnsi" w:cstheme="minorHAnsi"/>
          <w:sz w:val="22"/>
          <w:szCs w:val="22"/>
        </w:rPr>
      </w:pPr>
    </w:p>
    <w:p w14:paraId="07374412"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Cordial Saludo,</w:t>
      </w:r>
    </w:p>
    <w:p w14:paraId="6E3B0E2C" w14:textId="77777777" w:rsidR="00BE3218" w:rsidRDefault="00BE3218">
      <w:pPr>
        <w:jc w:val="both"/>
        <w:rPr>
          <w:rFonts w:asciiTheme="minorHAnsi" w:hAnsiTheme="minorHAnsi" w:cstheme="minorHAnsi"/>
          <w:sz w:val="22"/>
          <w:szCs w:val="22"/>
        </w:rPr>
      </w:pPr>
    </w:p>
    <w:p w14:paraId="6A9BB18E" w14:textId="77777777" w:rsidR="00BE3218" w:rsidRDefault="00000000">
      <w:pPr>
        <w:jc w:val="both"/>
        <w:rPr>
          <w:rFonts w:asciiTheme="minorHAnsi" w:hAnsiTheme="minorHAnsi" w:cstheme="minorHAnsi"/>
          <w:sz w:val="22"/>
          <w:szCs w:val="22"/>
        </w:rPr>
      </w:pPr>
      <w:r>
        <w:rPr>
          <w:rFonts w:asciiTheme="minorHAnsi" w:hAnsiTheme="minorHAnsi" w:cstheme="minorHAnsi"/>
          <w:sz w:val="22"/>
          <w:szCs w:val="22"/>
        </w:rPr>
        <w:t xml:space="preserve">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w:t>
      </w:r>
      <w:proofErr w:type="spellStart"/>
      <w:r>
        <w:rPr>
          <w:rFonts w:asciiTheme="minorHAnsi" w:hAnsiTheme="minorHAnsi" w:cstheme="minorHAnsi"/>
          <w:sz w:val="22"/>
          <w:szCs w:val="22"/>
        </w:rPr>
        <w:t>Martinez</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Mendez</w:t>
      </w:r>
      <w:proofErr w:type="spellEnd"/>
      <w:r>
        <w:rPr>
          <w:rFonts w:asciiTheme="minorHAnsi" w:hAnsiTheme="minorHAnsi" w:cstheme="minorHAnsi"/>
          <w:sz w:val="22"/>
          <w:szCs w:val="22"/>
        </w:rPr>
        <w:t xml:space="preserve"> y Edier Guzmán Morales con códigos 0183321 y 9016769 respectivamente, pertenecientes a la Maestría en Ciencia de Datos, bajo la dirección de Diego Luis Linares Ospina y la codirección de Gloria Inés </w:t>
      </w:r>
      <w:proofErr w:type="spellStart"/>
      <w:r>
        <w:rPr>
          <w:rFonts w:asciiTheme="minorHAnsi" w:hAnsiTheme="minorHAnsi" w:cstheme="minorHAnsi"/>
          <w:sz w:val="22"/>
          <w:szCs w:val="22"/>
        </w:rPr>
        <w:t>Alvarez</w:t>
      </w:r>
      <w:proofErr w:type="spellEnd"/>
      <w:r>
        <w:rPr>
          <w:rFonts w:asciiTheme="minorHAnsi" w:hAnsiTheme="minorHAnsi" w:cstheme="minorHAnsi"/>
          <w:sz w:val="22"/>
          <w:szCs w:val="22"/>
        </w:rPr>
        <w:t xml:space="preserve"> Vargas.</w:t>
      </w:r>
    </w:p>
    <w:p w14:paraId="71F79349" w14:textId="77777777" w:rsidR="00BE3218" w:rsidRDefault="00BE3218">
      <w:pPr>
        <w:rPr>
          <w:rFonts w:asciiTheme="minorHAnsi" w:hAnsiTheme="minorHAnsi" w:cstheme="minorHAnsi"/>
          <w:sz w:val="22"/>
          <w:szCs w:val="22"/>
        </w:rPr>
      </w:pPr>
    </w:p>
    <w:p w14:paraId="41DA5DA4" w14:textId="77777777" w:rsidR="00BE3218" w:rsidRDefault="00000000">
      <w:pPr>
        <w:jc w:val="both"/>
        <w:rPr>
          <w:rFonts w:asciiTheme="minorHAnsi" w:hAnsiTheme="minorHAnsi" w:cstheme="minorHAnsi"/>
          <w:sz w:val="22"/>
          <w:szCs w:val="22"/>
        </w:rPr>
      </w:pPr>
      <w:r>
        <w:rPr>
          <w:rFonts w:asciiTheme="minorHAnsi" w:hAnsiTheme="minorHAnsi" w:cstheme="minorHAnsi"/>
          <w:sz w:val="22"/>
          <w:szCs w:val="22"/>
        </w:rPr>
        <w:t>El suscrito director del Proyecto Aplicado autoriza para que se proceda a hacer la evaluación de este proyecto, toda vez que ha revisado cuidadosamente el documento y avala que ya se encuentra listo para ser presentado y sustentado oficialmente.</w:t>
      </w:r>
    </w:p>
    <w:p w14:paraId="71473BA9" w14:textId="77777777" w:rsidR="00BE3218" w:rsidRDefault="00BE3218">
      <w:pPr>
        <w:rPr>
          <w:rFonts w:asciiTheme="minorHAnsi" w:hAnsiTheme="minorHAnsi" w:cstheme="minorHAnsi"/>
          <w:sz w:val="22"/>
          <w:szCs w:val="22"/>
        </w:rPr>
      </w:pPr>
    </w:p>
    <w:p w14:paraId="54C8AF7D"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Atentamente,</w:t>
      </w:r>
    </w:p>
    <w:p w14:paraId="32013A3C" w14:textId="77777777" w:rsidR="00BE3218" w:rsidRDefault="00BE3218">
      <w:pPr>
        <w:rPr>
          <w:rFonts w:asciiTheme="minorHAnsi" w:hAnsiTheme="minorHAnsi" w:cstheme="minorHAnsi"/>
          <w:sz w:val="22"/>
          <w:szCs w:val="22"/>
        </w:rPr>
      </w:pPr>
    </w:p>
    <w:p w14:paraId="7423D1E1" w14:textId="77777777" w:rsidR="00BE3218" w:rsidRDefault="00BE3218">
      <w:pPr>
        <w:rPr>
          <w:rFonts w:asciiTheme="minorHAnsi" w:hAnsiTheme="minorHAnsi" w:cstheme="minorHAnsi"/>
          <w:sz w:val="22"/>
          <w:szCs w:val="22"/>
        </w:rPr>
      </w:pPr>
    </w:p>
    <w:p w14:paraId="1D37ACE3" w14:textId="77777777" w:rsidR="00BE3218" w:rsidRDefault="00BE3218">
      <w:pPr>
        <w:rPr>
          <w:rFonts w:asciiTheme="minorHAnsi" w:hAnsiTheme="minorHAnsi" w:cstheme="minorHAnsi"/>
          <w:sz w:val="22"/>
          <w:szCs w:val="22"/>
        </w:rPr>
      </w:pPr>
    </w:p>
    <w:p w14:paraId="7BF03596"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________________________________      __________________________________</w:t>
      </w:r>
    </w:p>
    <w:p w14:paraId="4944B361"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 xml:space="preserve">Paulo </w:t>
      </w:r>
      <w:proofErr w:type="spellStart"/>
      <w:r>
        <w:rPr>
          <w:rFonts w:asciiTheme="minorHAnsi" w:hAnsiTheme="minorHAnsi" w:cstheme="minorHAnsi"/>
          <w:sz w:val="22"/>
          <w:szCs w:val="22"/>
        </w:rPr>
        <w:t>Andres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Martinez</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Mendez</w:t>
      </w:r>
      <w:proofErr w:type="spellEnd"/>
      <w:r>
        <w:rPr>
          <w:rFonts w:asciiTheme="minorHAnsi" w:hAnsiTheme="minorHAnsi" w:cstheme="minorHAnsi"/>
          <w:sz w:val="22"/>
          <w:szCs w:val="22"/>
        </w:rPr>
        <w:t xml:space="preserve">                     Diego Luis Linares Ospina</w:t>
      </w:r>
    </w:p>
    <w:p w14:paraId="6BA25BB0"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C.C.                                                                       C.C.</w:t>
      </w:r>
    </w:p>
    <w:p w14:paraId="4EA46BC4" w14:textId="77777777" w:rsidR="00BE3218" w:rsidRDefault="00BE3218">
      <w:pPr>
        <w:rPr>
          <w:rFonts w:asciiTheme="minorHAnsi" w:hAnsiTheme="minorHAnsi" w:cstheme="minorHAnsi"/>
          <w:sz w:val="22"/>
          <w:szCs w:val="22"/>
        </w:rPr>
      </w:pPr>
    </w:p>
    <w:p w14:paraId="14C72F93"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________________________________      ________________________________</w:t>
      </w:r>
    </w:p>
    <w:p w14:paraId="3878C70F"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 xml:space="preserve">Edier Guzmán Morales                                    Gloria Inés </w:t>
      </w:r>
      <w:proofErr w:type="spellStart"/>
      <w:r>
        <w:rPr>
          <w:rFonts w:asciiTheme="minorHAnsi" w:hAnsiTheme="minorHAnsi" w:cstheme="minorHAnsi"/>
          <w:sz w:val="22"/>
          <w:szCs w:val="22"/>
        </w:rPr>
        <w:t>Alvarez</w:t>
      </w:r>
      <w:proofErr w:type="spellEnd"/>
      <w:r>
        <w:rPr>
          <w:rFonts w:asciiTheme="minorHAnsi" w:hAnsiTheme="minorHAnsi" w:cstheme="minorHAnsi"/>
          <w:sz w:val="22"/>
          <w:szCs w:val="22"/>
        </w:rPr>
        <w:t xml:space="preserve"> Vargas</w:t>
      </w:r>
    </w:p>
    <w:p w14:paraId="0C796E2F"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C.C.                                                                      C.C.</w:t>
      </w:r>
    </w:p>
    <w:p w14:paraId="2984AB7C" w14:textId="77777777" w:rsidR="00BE3218" w:rsidRDefault="00BE3218">
      <w:pPr>
        <w:rPr>
          <w:rFonts w:asciiTheme="minorHAnsi" w:hAnsiTheme="minorHAnsi" w:cstheme="minorHAnsi"/>
          <w:sz w:val="22"/>
          <w:szCs w:val="22"/>
        </w:rPr>
      </w:pPr>
    </w:p>
    <w:p w14:paraId="61B3868B" w14:textId="77777777" w:rsidR="00BE3218" w:rsidRDefault="00BE3218">
      <w:pPr>
        <w:rPr>
          <w:rFonts w:asciiTheme="minorHAnsi" w:hAnsiTheme="minorHAnsi" w:cstheme="minorHAnsi"/>
          <w:sz w:val="22"/>
          <w:szCs w:val="22"/>
        </w:rPr>
      </w:pPr>
    </w:p>
    <w:p w14:paraId="3F3D5BD0" w14:textId="77777777" w:rsidR="00BE3218" w:rsidRDefault="00BE3218">
      <w:pPr>
        <w:rPr>
          <w:rFonts w:asciiTheme="minorHAnsi" w:hAnsiTheme="minorHAnsi" w:cstheme="minorHAnsi"/>
          <w:sz w:val="22"/>
          <w:szCs w:val="22"/>
        </w:rPr>
      </w:pPr>
    </w:p>
    <w:p w14:paraId="2FF801D2" w14:textId="77777777" w:rsidR="00BE3218" w:rsidRDefault="00BE3218">
      <w:pPr>
        <w:rPr>
          <w:rFonts w:asciiTheme="minorHAnsi" w:hAnsiTheme="minorHAnsi" w:cstheme="minorHAnsi"/>
          <w:sz w:val="22"/>
          <w:szCs w:val="22"/>
        </w:rPr>
      </w:pPr>
    </w:p>
    <w:p w14:paraId="586AA529" w14:textId="77777777" w:rsidR="00BE3218" w:rsidRDefault="00000000">
      <w:pPr>
        <w:rPr>
          <w:rFonts w:asciiTheme="minorHAnsi" w:hAnsiTheme="minorHAnsi" w:cstheme="minorHAnsi"/>
          <w:b/>
          <w:sz w:val="22"/>
          <w:szCs w:val="22"/>
        </w:rPr>
      </w:pPr>
      <w:r>
        <w:rPr>
          <w:rFonts w:asciiTheme="minorHAnsi" w:hAnsiTheme="minorHAnsi" w:cstheme="minorHAnsi"/>
          <w:b/>
          <w:sz w:val="22"/>
          <w:szCs w:val="22"/>
        </w:rPr>
        <w:t>Documentación anexa:</w:t>
      </w:r>
    </w:p>
    <w:p w14:paraId="0E4F07DD" w14:textId="77777777" w:rsidR="00BE3218" w:rsidRDefault="00000000">
      <w:pPr>
        <w:tabs>
          <w:tab w:val="left" w:pos="540"/>
        </w:tabs>
        <w:jc w:val="both"/>
        <w:rPr>
          <w:rFonts w:asciiTheme="minorHAnsi" w:hAnsiTheme="minorHAnsi" w:cstheme="minorHAnsi"/>
          <w:sz w:val="22"/>
          <w:szCs w:val="22"/>
        </w:rPr>
      </w:pPr>
      <w:r>
        <w:rPr>
          <w:rFonts w:asciiTheme="minorHAnsi" w:hAnsiTheme="minorHAnsi" w:cstheme="minorHAnsi"/>
          <w:sz w:val="22"/>
          <w:szCs w:val="22"/>
        </w:rPr>
        <w:t>Resumen del Proyecto Aplicado en formato digital (máximo 1 página).</w:t>
      </w:r>
    </w:p>
    <w:p w14:paraId="08ED6754" w14:textId="77777777" w:rsidR="00BE3218" w:rsidRDefault="00000000">
      <w:pPr>
        <w:tabs>
          <w:tab w:val="left" w:pos="540"/>
        </w:tabs>
        <w:jc w:val="both"/>
        <w:rPr>
          <w:rFonts w:asciiTheme="minorHAnsi" w:hAnsiTheme="minorHAnsi" w:cstheme="minorHAnsi"/>
          <w:sz w:val="22"/>
          <w:szCs w:val="22"/>
        </w:rPr>
      </w:pPr>
      <w:r>
        <w:rPr>
          <w:rFonts w:asciiTheme="minorHAnsi" w:hAnsiTheme="minorHAnsi" w:cstheme="minorHAnsi"/>
          <w:sz w:val="22"/>
          <w:szCs w:val="22"/>
        </w:rPr>
        <w:t>Una copia digital (PDF) del documento del proyecto aplicado</w:t>
      </w:r>
    </w:p>
    <w:p w14:paraId="16A1C448" w14:textId="77777777" w:rsidR="00BE3218" w:rsidRDefault="00BE3218">
      <w:pPr>
        <w:tabs>
          <w:tab w:val="left" w:pos="540"/>
        </w:tabs>
        <w:jc w:val="both"/>
        <w:rPr>
          <w:rFonts w:asciiTheme="minorHAnsi" w:hAnsiTheme="minorHAnsi" w:cstheme="minorHAnsi"/>
          <w:sz w:val="22"/>
          <w:szCs w:val="22"/>
        </w:rPr>
      </w:pPr>
    </w:p>
    <w:p w14:paraId="56F3AB90" w14:textId="77777777" w:rsidR="00BE3218" w:rsidRDefault="00000000">
      <w:pPr>
        <w:rPr>
          <w:rFonts w:asciiTheme="minorHAnsi" w:eastAsia="Calibri" w:hAnsiTheme="minorHAnsi" w:cstheme="minorHAnsi"/>
          <w:b/>
          <w:sz w:val="22"/>
          <w:szCs w:val="22"/>
        </w:rPr>
      </w:pPr>
      <w:r>
        <w:rPr>
          <w:rFonts w:asciiTheme="minorHAnsi" w:eastAsia="Calibri" w:hAnsiTheme="minorHAnsi" w:cstheme="minorHAnsi"/>
          <w:b/>
          <w:sz w:val="22"/>
          <w:szCs w:val="22"/>
        </w:rPr>
        <w:br w:type="page" w:clear="all"/>
      </w:r>
    </w:p>
    <w:p w14:paraId="5D098FFF"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lastRenderedPageBreak/>
        <w:t>FICHA RESUMEN</w:t>
      </w:r>
    </w:p>
    <w:p w14:paraId="52E61DED"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t>PROYECTO APLICADO – MAESTRÍA EN CIENCIA DE DATOS</w:t>
      </w:r>
    </w:p>
    <w:p w14:paraId="6116E357" w14:textId="77777777" w:rsidR="00BE3218" w:rsidRDefault="00BE3218">
      <w:pPr>
        <w:rPr>
          <w:rFonts w:asciiTheme="minorHAnsi" w:eastAsia="Calibri" w:hAnsiTheme="minorHAnsi" w:cstheme="minorHAnsi"/>
          <w:sz w:val="22"/>
          <w:szCs w:val="22"/>
        </w:rPr>
      </w:pPr>
    </w:p>
    <w:p w14:paraId="461C5D11" w14:textId="77777777" w:rsidR="00BE3218" w:rsidRDefault="00BE3218">
      <w:pPr>
        <w:rPr>
          <w:rFonts w:asciiTheme="minorHAnsi" w:eastAsia="Calibri" w:hAnsiTheme="minorHAnsi" w:cstheme="minorHAnsi"/>
          <w:sz w:val="22"/>
          <w:szCs w:val="22"/>
        </w:rPr>
      </w:pPr>
    </w:p>
    <w:p w14:paraId="492B348F" w14:textId="77777777" w:rsidR="00BE3218" w:rsidRDefault="00000000">
      <w:pPr>
        <w:jc w:val="both"/>
        <w:rPr>
          <w:rFonts w:asciiTheme="minorHAnsi" w:eastAsia="Calibri" w:hAnsiTheme="minorHAnsi" w:cstheme="minorHAnsi"/>
          <w:sz w:val="22"/>
          <w:szCs w:val="22"/>
        </w:rPr>
      </w:pPr>
      <w:r>
        <w:rPr>
          <w:rFonts w:asciiTheme="minorHAnsi" w:eastAsia="Calibri" w:hAnsiTheme="minorHAnsi" w:cstheme="minorHAnsi"/>
          <w:b/>
          <w:sz w:val="22"/>
          <w:szCs w:val="22"/>
        </w:rPr>
        <w:t xml:space="preserve">TÍTULO: </w:t>
      </w:r>
    </w:p>
    <w:p w14:paraId="198C348F" w14:textId="77777777" w:rsidR="00BE3218" w:rsidRDefault="00BE3218">
      <w:pPr>
        <w:jc w:val="both"/>
        <w:rPr>
          <w:rFonts w:asciiTheme="minorHAnsi" w:eastAsia="Calibri" w:hAnsiTheme="minorHAnsi" w:cstheme="minorHAnsi"/>
          <w:sz w:val="22"/>
          <w:szCs w:val="22"/>
        </w:rPr>
      </w:pPr>
    </w:p>
    <w:p w14:paraId="32C906ED"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ÁREA DE TRABAJO:</w:t>
      </w:r>
      <w:r>
        <w:rPr>
          <w:rFonts w:asciiTheme="minorHAnsi" w:eastAsia="Calibri" w:hAnsiTheme="minorHAnsi" w:cstheme="minorHAnsi"/>
          <w:sz w:val="22"/>
          <w:szCs w:val="22"/>
        </w:rPr>
        <w:t xml:space="preserve"> Ciencia de Datos</w:t>
      </w:r>
    </w:p>
    <w:p w14:paraId="651B75AE"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TIPO DE PROYECTO:</w:t>
      </w:r>
      <w:r>
        <w:rPr>
          <w:rFonts w:asciiTheme="minorHAnsi" w:eastAsia="Calibri" w:hAnsiTheme="minorHAnsi" w:cstheme="minorHAnsi"/>
          <w:sz w:val="22"/>
          <w:szCs w:val="22"/>
        </w:rPr>
        <w:t xml:space="preserve"> Proyecto Aplicado</w:t>
      </w:r>
    </w:p>
    <w:p w14:paraId="697E8E44" w14:textId="41864FF2"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ESTUDIANTE(S):</w:t>
      </w:r>
      <w:r>
        <w:rPr>
          <w:rFonts w:asciiTheme="minorHAnsi" w:eastAsia="Calibri" w:hAnsiTheme="minorHAnsi" w:cstheme="minorHAnsi"/>
          <w:sz w:val="22"/>
          <w:szCs w:val="22"/>
        </w:rPr>
        <w:t xml:space="preserve"> Paulo Andrés </w:t>
      </w:r>
      <w:r w:rsidR="003D248C">
        <w:rPr>
          <w:rFonts w:asciiTheme="minorHAnsi" w:eastAsia="Calibri" w:hAnsiTheme="minorHAnsi" w:cstheme="minorHAnsi"/>
          <w:sz w:val="22"/>
          <w:szCs w:val="22"/>
        </w:rPr>
        <w:t>Martínez</w:t>
      </w:r>
      <w:r>
        <w:rPr>
          <w:rFonts w:asciiTheme="minorHAnsi" w:eastAsia="Calibri" w:hAnsiTheme="minorHAnsi" w:cstheme="minorHAnsi"/>
          <w:sz w:val="22"/>
          <w:szCs w:val="22"/>
        </w:rPr>
        <w:t xml:space="preserve"> </w:t>
      </w:r>
      <w:r w:rsidR="003D248C">
        <w:rPr>
          <w:rFonts w:asciiTheme="minorHAnsi" w:eastAsia="Calibri" w:hAnsiTheme="minorHAnsi" w:cstheme="minorHAnsi"/>
          <w:sz w:val="22"/>
          <w:szCs w:val="22"/>
        </w:rPr>
        <w:t>Méndez</w:t>
      </w:r>
      <w:r>
        <w:rPr>
          <w:rFonts w:asciiTheme="minorHAnsi" w:eastAsia="Calibri" w:hAnsiTheme="minorHAnsi" w:cstheme="minorHAnsi"/>
          <w:sz w:val="22"/>
          <w:szCs w:val="22"/>
        </w:rPr>
        <w:t>, Edier Guzmán Morales</w:t>
      </w:r>
    </w:p>
    <w:p w14:paraId="3724C2C9" w14:textId="77777777" w:rsidR="00BE3218" w:rsidRDefault="00000000">
      <w:pPr>
        <w:numPr>
          <w:ilvl w:val="0"/>
          <w:numId w:val="1"/>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CORREO ELECTRÓNICO: </w:t>
      </w:r>
      <w:hyperlink r:id="rId9" w:tooltip="mailto:pmartinez46@javerianacali.edu.co" w:history="1">
        <w:r w:rsidR="00BE3218">
          <w:rPr>
            <w:rStyle w:val="Hipervnculo"/>
            <w:rFonts w:asciiTheme="minorHAnsi" w:eastAsia="Calibri" w:hAnsiTheme="minorHAnsi" w:cstheme="minorHAnsi"/>
            <w:sz w:val="22"/>
            <w:szCs w:val="22"/>
          </w:rPr>
          <w:t>pmartinez46@javerianacali.edu.co</w:t>
        </w:r>
      </w:hyperlink>
      <w:r>
        <w:rPr>
          <w:rFonts w:asciiTheme="minorHAnsi" w:eastAsia="Calibri" w:hAnsiTheme="minorHAnsi" w:cstheme="minorHAnsi"/>
          <w:sz w:val="22"/>
          <w:szCs w:val="22"/>
        </w:rPr>
        <w:t xml:space="preserve">, </w:t>
      </w:r>
      <w:hyperlink r:id="rId10" w:tooltip="mailto:edguzman@javerianacali.edu.co" w:history="1">
        <w:r w:rsidR="00BE3218">
          <w:rPr>
            <w:rStyle w:val="Hipervnculo"/>
            <w:rFonts w:asciiTheme="minorHAnsi" w:eastAsia="Calibri" w:hAnsiTheme="minorHAnsi" w:cstheme="minorHAnsi"/>
            <w:sz w:val="22"/>
            <w:szCs w:val="22"/>
          </w:rPr>
          <w:t>edguzman@javerianacali.edu.co</w:t>
        </w:r>
      </w:hyperlink>
    </w:p>
    <w:p w14:paraId="18516B12" w14:textId="0B230502" w:rsidR="00BE3218" w:rsidRDefault="00000000">
      <w:pPr>
        <w:numPr>
          <w:ilvl w:val="0"/>
          <w:numId w:val="1"/>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DIRECCIÓN Y TELEFONO: </w:t>
      </w:r>
      <w:r>
        <w:rPr>
          <w:rFonts w:asciiTheme="minorHAnsi" w:eastAsia="Calibri" w:hAnsiTheme="minorHAnsi" w:cstheme="minorHAnsi"/>
          <w:b/>
          <w:bCs/>
          <w:sz w:val="22"/>
          <w:szCs w:val="22"/>
        </w:rPr>
        <w:br/>
      </w:r>
      <w:r>
        <w:rPr>
          <w:rFonts w:asciiTheme="minorHAnsi" w:eastAsia="Calibri" w:hAnsiTheme="minorHAnsi" w:cstheme="minorHAnsi"/>
          <w:sz w:val="22"/>
          <w:szCs w:val="22"/>
        </w:rPr>
        <w:t xml:space="preserve">Paulo Andrés </w:t>
      </w:r>
      <w:r w:rsidR="003D248C">
        <w:rPr>
          <w:rFonts w:asciiTheme="minorHAnsi" w:eastAsia="Calibri" w:hAnsiTheme="minorHAnsi" w:cstheme="minorHAnsi"/>
          <w:sz w:val="22"/>
          <w:szCs w:val="22"/>
        </w:rPr>
        <w:t xml:space="preserve">Martínez </w:t>
      </w:r>
      <w:r>
        <w:rPr>
          <w:rFonts w:asciiTheme="minorHAnsi" w:eastAsia="Calibri" w:hAnsiTheme="minorHAnsi" w:cstheme="minorHAnsi"/>
          <w:sz w:val="22"/>
          <w:szCs w:val="22"/>
        </w:rPr>
        <w:br/>
        <w:t>Carrera 47 #5E-57</w:t>
      </w:r>
      <w:r>
        <w:rPr>
          <w:rFonts w:asciiTheme="minorHAnsi" w:eastAsia="Calibri" w:hAnsiTheme="minorHAnsi" w:cstheme="minorHAnsi"/>
          <w:sz w:val="22"/>
          <w:szCs w:val="22"/>
        </w:rPr>
        <w:br/>
        <w:t>317 254 8474</w:t>
      </w:r>
    </w:p>
    <w:p w14:paraId="0685410C" w14:textId="77777777" w:rsidR="00BE3218" w:rsidRDefault="00000000">
      <w:pPr>
        <w:tabs>
          <w:tab w:val="left" w:pos="2880"/>
        </w:tabs>
        <w:spacing w:before="120"/>
        <w:ind w:left="425"/>
        <w:rPr>
          <w:rFonts w:asciiTheme="minorHAnsi" w:eastAsia="Calibri" w:hAnsiTheme="minorHAnsi" w:cstheme="minorHAnsi"/>
          <w:sz w:val="22"/>
          <w:szCs w:val="22"/>
        </w:rPr>
      </w:pPr>
      <w:r>
        <w:rPr>
          <w:rFonts w:asciiTheme="minorHAnsi" w:eastAsia="Calibri" w:hAnsiTheme="minorHAnsi" w:cstheme="minorHAnsi"/>
          <w:sz w:val="22"/>
          <w:szCs w:val="22"/>
        </w:rPr>
        <w:t>Edier Guzmán</w:t>
      </w:r>
      <w:r>
        <w:rPr>
          <w:rFonts w:asciiTheme="minorHAnsi" w:eastAsia="Calibri" w:hAnsiTheme="minorHAnsi" w:cstheme="minorHAnsi"/>
          <w:sz w:val="22"/>
          <w:szCs w:val="22"/>
        </w:rPr>
        <w:br/>
        <w:t>Carrera 2 # 10 – 03</w:t>
      </w:r>
      <w:r>
        <w:rPr>
          <w:rFonts w:asciiTheme="minorHAnsi" w:eastAsia="Calibri" w:hAnsiTheme="minorHAnsi" w:cstheme="minorHAnsi"/>
          <w:sz w:val="22"/>
          <w:szCs w:val="22"/>
        </w:rPr>
        <w:br/>
        <w:t>300 360 5681</w:t>
      </w:r>
    </w:p>
    <w:p w14:paraId="411D22FB"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DIRECTOR:</w:t>
      </w:r>
      <w:r>
        <w:rPr>
          <w:rFonts w:asciiTheme="minorHAnsi" w:eastAsia="Calibri" w:hAnsiTheme="minorHAnsi" w:cstheme="minorHAnsi"/>
          <w:sz w:val="22"/>
          <w:szCs w:val="22"/>
        </w:rPr>
        <w:t xml:space="preserve"> Diego Luis Linares Ospina</w:t>
      </w:r>
    </w:p>
    <w:p w14:paraId="15D3C4D0"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b/>
          <w:bCs/>
          <w:sz w:val="22"/>
          <w:szCs w:val="22"/>
        </w:rPr>
      </w:pPr>
      <w:r>
        <w:rPr>
          <w:rFonts w:asciiTheme="minorHAnsi" w:eastAsia="Calibri" w:hAnsiTheme="minorHAnsi" w:cstheme="minorHAnsi"/>
          <w:b/>
          <w:bCs/>
          <w:sz w:val="22"/>
          <w:szCs w:val="22"/>
        </w:rPr>
        <w:t xml:space="preserve">VINCULACIÓN DEL DIRECTOR: </w:t>
      </w:r>
      <w:r>
        <w:rPr>
          <w:rFonts w:asciiTheme="minorHAnsi" w:eastAsia="Calibri" w:hAnsiTheme="minorHAnsi" w:cstheme="minorHAnsi"/>
          <w:sz w:val="22"/>
          <w:szCs w:val="22"/>
        </w:rPr>
        <w:t>Por medio de la universidad</w:t>
      </w:r>
    </w:p>
    <w:p w14:paraId="783219EE" w14:textId="77777777" w:rsidR="00BE3218" w:rsidRDefault="00000000">
      <w:pPr>
        <w:numPr>
          <w:ilvl w:val="0"/>
          <w:numId w:val="1"/>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CORREO ELECTRÓNICO DEL DIRECTOR:</w:t>
      </w:r>
      <w:r>
        <w:rPr>
          <w:rFonts w:asciiTheme="minorHAnsi" w:eastAsia="Calibri" w:hAnsiTheme="minorHAnsi" w:cstheme="minorHAnsi"/>
          <w:sz w:val="22"/>
          <w:szCs w:val="22"/>
        </w:rPr>
        <w:t xml:space="preserve"> </w:t>
      </w:r>
      <w:hyperlink r:id="rId11" w:tooltip="mailto:dlinares@javerianacali.edu.co" w:history="1">
        <w:r w:rsidR="00BE3218">
          <w:rPr>
            <w:rStyle w:val="Hipervnculo"/>
            <w:rFonts w:asciiTheme="minorHAnsi" w:eastAsia="Calibri" w:hAnsiTheme="minorHAnsi" w:cstheme="minorHAnsi"/>
            <w:sz w:val="22"/>
            <w:szCs w:val="22"/>
          </w:rPr>
          <w:t>dlinares@javerianacali.edu.co</w:t>
        </w:r>
      </w:hyperlink>
    </w:p>
    <w:p w14:paraId="3519AC68" w14:textId="0A6C0A42"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CO-DIRECTORA</w:t>
      </w:r>
      <w:r>
        <w:rPr>
          <w:rFonts w:asciiTheme="minorHAnsi" w:eastAsia="Calibri" w:hAnsiTheme="minorHAnsi" w:cstheme="minorHAnsi"/>
          <w:sz w:val="22"/>
          <w:szCs w:val="22"/>
        </w:rPr>
        <w:t xml:space="preserve">: Gloria Inés </w:t>
      </w:r>
      <w:r w:rsidR="003D248C">
        <w:rPr>
          <w:rFonts w:asciiTheme="minorHAnsi" w:eastAsia="Calibri" w:hAnsiTheme="minorHAnsi" w:cstheme="minorHAnsi"/>
          <w:sz w:val="22"/>
          <w:szCs w:val="22"/>
        </w:rPr>
        <w:t>Álvarez</w:t>
      </w:r>
      <w:r>
        <w:rPr>
          <w:rFonts w:asciiTheme="minorHAnsi" w:eastAsia="Calibri" w:hAnsiTheme="minorHAnsi" w:cstheme="minorHAnsi"/>
          <w:sz w:val="22"/>
          <w:szCs w:val="22"/>
        </w:rPr>
        <w:t xml:space="preserve"> Vargas</w:t>
      </w:r>
    </w:p>
    <w:p w14:paraId="34F7EFAB"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CORREO ELECTRÓNICO DE LA CO-DIRECTORA:</w:t>
      </w:r>
      <w:r>
        <w:rPr>
          <w:rFonts w:asciiTheme="minorHAnsi" w:eastAsia="Calibri" w:hAnsiTheme="minorHAnsi" w:cstheme="minorHAnsi"/>
          <w:sz w:val="22"/>
          <w:szCs w:val="22"/>
        </w:rPr>
        <w:t xml:space="preserve"> </w:t>
      </w:r>
      <w:hyperlink r:id="rId12" w:tooltip="mailto:galvarez@javerianacali.edu.co" w:history="1">
        <w:r w:rsidR="00BE3218">
          <w:rPr>
            <w:rStyle w:val="Hipervnculo"/>
            <w:rFonts w:asciiTheme="minorHAnsi" w:eastAsia="Calibri" w:hAnsiTheme="minorHAnsi" w:cstheme="minorHAnsi"/>
            <w:sz w:val="22"/>
            <w:szCs w:val="22"/>
          </w:rPr>
          <w:t>galvarez@javerianacali.edu.co</w:t>
        </w:r>
      </w:hyperlink>
    </w:p>
    <w:p w14:paraId="26B23D74"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PALABRAS CLAVE (al menos 5)</w:t>
      </w:r>
      <w:r>
        <w:rPr>
          <w:rFonts w:asciiTheme="minorHAnsi" w:eastAsia="Calibri" w:hAnsiTheme="minorHAnsi" w:cstheme="minorHAnsi"/>
          <w:sz w:val="22"/>
          <w:szCs w:val="22"/>
        </w:rPr>
        <w:t xml:space="preserve">: </w:t>
      </w:r>
      <w:proofErr w:type="spellStart"/>
      <w:r>
        <w:rPr>
          <w:rFonts w:asciiTheme="minorHAnsi" w:eastAsia="Calibri" w:hAnsiTheme="minorHAnsi" w:cstheme="minorHAnsi"/>
          <w:sz w:val="22"/>
          <w:szCs w:val="22"/>
        </w:rPr>
        <w:t>Robust</w:t>
      </w:r>
      <w:proofErr w:type="spellEnd"/>
      <w:r>
        <w:rPr>
          <w:rFonts w:asciiTheme="minorHAnsi" w:eastAsia="Calibri" w:hAnsiTheme="minorHAnsi" w:cstheme="minorHAnsi"/>
          <w:sz w:val="22"/>
          <w:szCs w:val="22"/>
        </w:rPr>
        <w:t xml:space="preserve"> </w:t>
      </w:r>
      <w:proofErr w:type="spellStart"/>
      <w:r>
        <w:rPr>
          <w:rFonts w:asciiTheme="minorHAnsi" w:eastAsia="Calibri" w:hAnsiTheme="minorHAnsi" w:cstheme="minorHAnsi"/>
          <w:sz w:val="22"/>
          <w:szCs w:val="22"/>
        </w:rPr>
        <w:t>Scaler</w:t>
      </w:r>
      <w:proofErr w:type="spellEnd"/>
      <w:r>
        <w:rPr>
          <w:rFonts w:asciiTheme="minorHAnsi" w:eastAsia="Calibri" w:hAnsiTheme="minorHAnsi" w:cstheme="minorHAnsi"/>
          <w:sz w:val="22"/>
          <w:szCs w:val="22"/>
        </w:rPr>
        <w:t xml:space="preserve">, </w:t>
      </w:r>
      <w:proofErr w:type="spellStart"/>
      <w:r>
        <w:rPr>
          <w:rFonts w:asciiTheme="minorHAnsi" w:eastAsia="Calibri" w:hAnsiTheme="minorHAnsi" w:cstheme="minorHAnsi"/>
          <w:sz w:val="22"/>
          <w:szCs w:val="22"/>
        </w:rPr>
        <w:t>Random</w:t>
      </w:r>
      <w:proofErr w:type="spellEnd"/>
      <w:r>
        <w:rPr>
          <w:rFonts w:asciiTheme="minorHAnsi" w:eastAsia="Calibri" w:hAnsiTheme="minorHAnsi" w:cstheme="minorHAnsi"/>
          <w:sz w:val="22"/>
          <w:szCs w:val="22"/>
        </w:rPr>
        <w:t xml:space="preserve"> Forest, Modelo Base, Multicolinealidad, Ventaneo, Serie Temporal</w:t>
      </w:r>
    </w:p>
    <w:p w14:paraId="1EEC45D0"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FECHA DE INICIO:</w:t>
      </w:r>
      <w:r>
        <w:rPr>
          <w:rFonts w:asciiTheme="minorHAnsi" w:eastAsia="Calibri" w:hAnsiTheme="minorHAnsi" w:cstheme="minorHAnsi"/>
          <w:sz w:val="22"/>
          <w:szCs w:val="22"/>
        </w:rPr>
        <w:t xml:space="preserve"> </w:t>
      </w:r>
      <w:proofErr w:type="gramStart"/>
      <w:r>
        <w:rPr>
          <w:rFonts w:asciiTheme="minorHAnsi" w:eastAsia="Calibri" w:hAnsiTheme="minorHAnsi" w:cstheme="minorHAnsi"/>
          <w:sz w:val="22"/>
          <w:szCs w:val="22"/>
        </w:rPr>
        <w:t>Noviembre</w:t>
      </w:r>
      <w:proofErr w:type="gramEnd"/>
      <w:r>
        <w:rPr>
          <w:rFonts w:asciiTheme="minorHAnsi" w:eastAsia="Calibri" w:hAnsiTheme="minorHAnsi" w:cstheme="minorHAnsi"/>
          <w:sz w:val="22"/>
          <w:szCs w:val="22"/>
        </w:rPr>
        <w:t xml:space="preserve"> 2024</w:t>
      </w:r>
    </w:p>
    <w:p w14:paraId="693EF8A7"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FECHA DE FINALIZACIÓN:</w:t>
      </w:r>
      <w:r>
        <w:rPr>
          <w:rFonts w:asciiTheme="minorHAnsi" w:eastAsia="Calibri" w:hAnsiTheme="minorHAnsi" w:cstheme="minorHAnsi"/>
          <w:sz w:val="22"/>
          <w:szCs w:val="22"/>
        </w:rPr>
        <w:t xml:space="preserve"> </w:t>
      </w:r>
      <w:proofErr w:type="gramStart"/>
      <w:r>
        <w:rPr>
          <w:rFonts w:asciiTheme="minorHAnsi" w:eastAsia="Calibri" w:hAnsiTheme="minorHAnsi" w:cstheme="minorHAnsi"/>
          <w:sz w:val="22"/>
          <w:szCs w:val="22"/>
        </w:rPr>
        <w:t>Diciembre</w:t>
      </w:r>
      <w:proofErr w:type="gramEnd"/>
      <w:r>
        <w:rPr>
          <w:rFonts w:asciiTheme="minorHAnsi" w:eastAsia="Calibri" w:hAnsiTheme="minorHAnsi" w:cstheme="minorHAnsi"/>
          <w:sz w:val="22"/>
          <w:szCs w:val="22"/>
        </w:rPr>
        <w:t xml:space="preserve"> 2025</w:t>
      </w:r>
    </w:p>
    <w:p w14:paraId="2FD6126F"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b/>
          <w:bCs/>
          <w:sz w:val="22"/>
          <w:szCs w:val="22"/>
        </w:rPr>
      </w:pPr>
      <w:r>
        <w:rPr>
          <w:rFonts w:asciiTheme="minorHAnsi" w:eastAsia="Calibri" w:hAnsiTheme="minorHAnsi" w:cstheme="minorHAnsi"/>
          <w:b/>
          <w:bCs/>
          <w:sz w:val="22"/>
          <w:szCs w:val="22"/>
        </w:rPr>
        <w:t xml:space="preserve">RESUMEN: </w:t>
      </w:r>
    </w:p>
    <w:p w14:paraId="428DF827" w14:textId="77777777" w:rsidR="00BE3218" w:rsidRDefault="00000000">
      <w:pPr>
        <w:jc w:val="both"/>
        <w:rPr>
          <w:rFonts w:asciiTheme="minorHAnsi" w:eastAsia="Calibri" w:hAnsiTheme="minorHAnsi" w:cstheme="minorHAnsi"/>
          <w:b/>
          <w:sz w:val="22"/>
          <w:szCs w:val="22"/>
        </w:rPr>
      </w:pPr>
      <w:r>
        <w:rPr>
          <w:rFonts w:asciiTheme="minorHAnsi" w:eastAsia="Calibri" w:hAnsiTheme="minorHAnsi" w:cstheme="minorHAnsi"/>
          <w:sz w:val="22"/>
          <w:szCs w:val="22"/>
        </w:rPr>
        <w:t xml:space="preserve">Las zonas </w:t>
      </w:r>
      <w:proofErr w:type="spellStart"/>
      <w:r>
        <w:rPr>
          <w:rFonts w:asciiTheme="minorHAnsi" w:eastAsia="Calibri" w:hAnsiTheme="minorHAnsi" w:cstheme="minorHAnsi"/>
          <w:sz w:val="22"/>
          <w:szCs w:val="22"/>
        </w:rPr>
        <w:t>WiFi</w:t>
      </w:r>
      <w:proofErr w:type="spellEnd"/>
      <w:r>
        <w:rPr>
          <w:rFonts w:asciiTheme="minorHAnsi" w:eastAsia="Calibri" w:hAnsiTheme="minorHAnsi" w:cstheme="minorHAnsi"/>
          <w:sz w:val="22"/>
          <w:szCs w:val="22"/>
        </w:rPr>
        <w:t xml:space="preserve">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t>
      </w:r>
      <w:proofErr w:type="spellStart"/>
      <w:r>
        <w:rPr>
          <w:rFonts w:asciiTheme="minorHAnsi" w:eastAsia="Calibri" w:hAnsiTheme="minorHAnsi" w:cstheme="minorHAnsi"/>
          <w:sz w:val="22"/>
          <w:szCs w:val="22"/>
        </w:rPr>
        <w:t>WiFi</w:t>
      </w:r>
      <w:proofErr w:type="spellEnd"/>
      <w:r>
        <w:rPr>
          <w:rFonts w:asciiTheme="minorHAnsi" w:eastAsia="Calibri" w:hAnsiTheme="minorHAnsi" w:cstheme="minorHAnsi"/>
          <w:sz w:val="22"/>
          <w:szCs w:val="22"/>
        </w:rPr>
        <w:t xml:space="preserve"> de la ciudad que la alcaldía de Cali ha recolectado a lo largo de dos años.</w:t>
      </w:r>
    </w:p>
    <w:p w14:paraId="5B75C31D" w14:textId="77777777" w:rsidR="00BE3218" w:rsidRDefault="00000000">
      <w:pPr>
        <w:rPr>
          <w:rFonts w:asciiTheme="minorHAnsi" w:eastAsia="Calibri" w:hAnsiTheme="minorHAnsi" w:cstheme="minorHAnsi"/>
          <w:b/>
          <w:sz w:val="22"/>
          <w:szCs w:val="22"/>
        </w:rPr>
      </w:pPr>
      <w:r>
        <w:rPr>
          <w:rFonts w:asciiTheme="minorHAnsi" w:eastAsia="Calibri" w:hAnsiTheme="minorHAnsi" w:cstheme="minorHAnsi"/>
          <w:b/>
          <w:sz w:val="22"/>
          <w:szCs w:val="22"/>
        </w:rPr>
        <w:br w:type="page" w:clear="all"/>
      </w:r>
    </w:p>
    <w:p w14:paraId="4FCB0C4C" w14:textId="77777777" w:rsidR="00BE3218" w:rsidRDefault="00BE3218">
      <w:pPr>
        <w:rPr>
          <w:rFonts w:asciiTheme="minorHAnsi" w:eastAsia="Calibri" w:hAnsiTheme="minorHAnsi" w:cstheme="minorHAnsi"/>
          <w:b/>
          <w:sz w:val="22"/>
          <w:szCs w:val="22"/>
        </w:rPr>
      </w:pPr>
    </w:p>
    <w:p w14:paraId="3BA39481"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noProof/>
          <w:sz w:val="22"/>
          <w:szCs w:val="22"/>
        </w:rPr>
        <mc:AlternateContent>
          <mc:Choice Requires="wpg">
            <w:drawing>
              <wp:inline distT="0" distB="0" distL="0" distR="0" wp14:anchorId="6A1FDDB8" wp14:editId="6389BB86">
                <wp:extent cx="3615055" cy="17011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pic:blipFill>
                      <pic:spPr bwMode="auto">
                        <a:xfrm>
                          <a:off x="0" y="0"/>
                          <a:ext cx="3615055" cy="170116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4.65pt;height:133.95pt;mso-wrap-distance-left:0.00pt;mso-wrap-distance-top:0.00pt;mso-wrap-distance-right:0.00pt;mso-wrap-distance-bottom:0.00pt;z-index:1;">
                <v:imagedata r:id="rId21" o:title=""/>
                <o:lock v:ext="edit" rotation="t"/>
              </v:shape>
            </w:pict>
          </mc:Fallback>
        </mc:AlternateContent>
      </w:r>
    </w:p>
    <w:p w14:paraId="0D84EAFD" w14:textId="77777777" w:rsidR="00BE3218" w:rsidRDefault="00BE3218">
      <w:pPr>
        <w:jc w:val="center"/>
        <w:rPr>
          <w:rFonts w:asciiTheme="minorHAnsi" w:eastAsia="Calibri" w:hAnsiTheme="minorHAnsi" w:cstheme="minorHAnsi"/>
          <w:b/>
          <w:sz w:val="22"/>
          <w:szCs w:val="22"/>
        </w:rPr>
      </w:pPr>
    </w:p>
    <w:p w14:paraId="3F37A262" w14:textId="77777777" w:rsidR="00BE3218" w:rsidRDefault="00BE3218">
      <w:pPr>
        <w:jc w:val="center"/>
        <w:rPr>
          <w:rFonts w:asciiTheme="minorHAnsi" w:eastAsia="Calibri" w:hAnsiTheme="minorHAnsi" w:cstheme="minorHAnsi"/>
          <w:b/>
          <w:sz w:val="22"/>
          <w:szCs w:val="22"/>
        </w:rPr>
      </w:pPr>
    </w:p>
    <w:p w14:paraId="545D6576" w14:textId="77777777" w:rsidR="00BE3218" w:rsidRDefault="00000000">
      <w:pPr>
        <w:jc w:val="center"/>
        <w:rPr>
          <w:rFonts w:asciiTheme="minorHAnsi" w:eastAsia="Calibri" w:hAnsiTheme="minorHAnsi" w:cstheme="minorHAnsi"/>
          <w:b/>
          <w:i/>
          <w:sz w:val="22"/>
          <w:szCs w:val="22"/>
        </w:rPr>
      </w:pPr>
      <w:r>
        <w:rPr>
          <w:rFonts w:asciiTheme="minorHAnsi" w:hAnsiTheme="minorHAnsi" w:cstheme="minorHAnsi"/>
          <w:b/>
          <w:bCs/>
          <w:sz w:val="22"/>
          <w:szCs w:val="22"/>
        </w:rPr>
        <w:t>PREDICCIÓN DEL TRÁFICO DE DATOS DE LAS ZONAS WIFI PÚBLICAS DE SANTIAGO DE CALI</w:t>
      </w:r>
    </w:p>
    <w:p w14:paraId="1E0A543C"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D4E38A6"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CDFEA49" w14:textId="677E40F9"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 xml:space="preserve">Paulo Andrés </w:t>
      </w:r>
      <w:r w:rsidR="00395480">
        <w:rPr>
          <w:rFonts w:asciiTheme="minorHAnsi" w:eastAsia="Calibri" w:hAnsiTheme="minorHAnsi" w:cstheme="minorHAnsi"/>
          <w:i/>
          <w:color w:val="000000"/>
          <w:sz w:val="22"/>
          <w:szCs w:val="22"/>
        </w:rPr>
        <w:t>Martínez</w:t>
      </w:r>
      <w:r>
        <w:rPr>
          <w:rFonts w:asciiTheme="minorHAnsi" w:eastAsia="Calibri" w:hAnsiTheme="minorHAnsi" w:cstheme="minorHAnsi"/>
          <w:i/>
          <w:color w:val="000000"/>
          <w:sz w:val="22"/>
          <w:szCs w:val="22"/>
        </w:rPr>
        <w:t xml:space="preserve"> </w:t>
      </w:r>
      <w:r w:rsidR="00395480">
        <w:rPr>
          <w:rFonts w:asciiTheme="minorHAnsi" w:eastAsia="Calibri" w:hAnsiTheme="minorHAnsi" w:cstheme="minorHAnsi"/>
          <w:i/>
          <w:color w:val="000000"/>
          <w:sz w:val="22"/>
          <w:szCs w:val="22"/>
        </w:rPr>
        <w:t>Méndez</w:t>
      </w:r>
    </w:p>
    <w:p w14:paraId="052BABEB" w14:textId="1EA8EBF6" w:rsidR="00BE3218" w:rsidRDefault="0039548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commentRangeStart w:id="0"/>
      <w:commentRangeStart w:id="1"/>
      <w:r>
        <w:rPr>
          <w:rFonts w:asciiTheme="minorHAnsi" w:eastAsia="Calibri" w:hAnsiTheme="minorHAnsi" w:cstheme="minorHAnsi"/>
          <w:i/>
          <w:color w:val="000000"/>
          <w:sz w:val="22"/>
          <w:szCs w:val="22"/>
        </w:rPr>
        <w:t xml:space="preserve">Código </w:t>
      </w:r>
      <w:commentRangeEnd w:id="0"/>
      <w:r w:rsidR="00C11AC0">
        <w:rPr>
          <w:rStyle w:val="Refdecomentario"/>
          <w:rFonts w:asciiTheme="minorHAnsi" w:eastAsia="Calibri" w:hAnsiTheme="minorHAnsi" w:cstheme="minorHAnsi"/>
          <w:i/>
          <w:color w:val="000000"/>
          <w:sz w:val="22"/>
          <w:szCs w:val="22"/>
        </w:rPr>
        <w:commentReference w:id="0"/>
      </w:r>
      <w:commentRangeEnd w:id="1"/>
      <w:r w:rsidR="003D248C">
        <w:rPr>
          <w:rStyle w:val="Refdecomentario"/>
          <w:rFonts w:asciiTheme="minorHAnsi" w:eastAsia="Calibri" w:hAnsiTheme="minorHAnsi" w:cstheme="minorHAnsi"/>
          <w:i/>
          <w:color w:val="000000"/>
          <w:sz w:val="22"/>
          <w:szCs w:val="22"/>
        </w:rPr>
        <w:commentReference w:id="1"/>
      </w:r>
      <w:r>
        <w:rPr>
          <w:rFonts w:asciiTheme="minorHAnsi" w:eastAsia="Calibri" w:hAnsiTheme="minorHAnsi" w:cstheme="minorHAnsi"/>
          <w:i/>
          <w:color w:val="000000"/>
          <w:sz w:val="22"/>
          <w:szCs w:val="22"/>
        </w:rPr>
        <w:t>estudiante: 0183321</w:t>
      </w:r>
    </w:p>
    <w:p w14:paraId="776F0F17"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7AA2D273"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Edier Guzmán Morales</w:t>
      </w:r>
    </w:p>
    <w:p w14:paraId="53707199"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Código estudiante: 9015769</w:t>
      </w:r>
    </w:p>
    <w:p w14:paraId="1BC2E31C"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1E8F6B90"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7F1E243D"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42612974"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24801332"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Proyecto Aplicado para optar al título de</w:t>
      </w:r>
    </w:p>
    <w:p w14:paraId="606D26A6"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Magister en Ciencia de Datos</w:t>
      </w:r>
    </w:p>
    <w:p w14:paraId="5670A511"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3A795332"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B796CB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C4CBA97" w14:textId="55FEE74E"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commentRangeStart w:id="2"/>
      <w:commentRangeStart w:id="3"/>
      <w:r>
        <w:rPr>
          <w:rFonts w:asciiTheme="minorHAnsi" w:eastAsia="Calibri" w:hAnsiTheme="minorHAnsi" w:cstheme="minorHAnsi"/>
          <w:color w:val="000000"/>
          <w:sz w:val="22"/>
          <w:szCs w:val="22"/>
        </w:rPr>
        <w:t>Director</w:t>
      </w:r>
      <w:commentRangeEnd w:id="2"/>
      <w:r w:rsidR="00C11AC0">
        <w:rPr>
          <w:rStyle w:val="Refdecomentario"/>
          <w:rFonts w:asciiTheme="minorHAnsi" w:eastAsia="Calibri" w:hAnsiTheme="minorHAnsi" w:cstheme="minorHAnsi"/>
          <w:color w:val="000000"/>
          <w:sz w:val="22"/>
          <w:szCs w:val="22"/>
        </w:rPr>
        <w:commentReference w:id="2"/>
      </w:r>
      <w:commentRangeEnd w:id="3"/>
      <w:r w:rsidR="003D248C">
        <w:rPr>
          <w:rStyle w:val="Refdecomentario"/>
          <w:rFonts w:asciiTheme="minorHAnsi" w:eastAsia="Calibri" w:hAnsiTheme="minorHAnsi" w:cstheme="minorHAnsi"/>
          <w:color w:val="000000"/>
          <w:sz w:val="22"/>
          <w:szCs w:val="22"/>
        </w:rPr>
        <w:commentReference w:id="3"/>
      </w:r>
    </w:p>
    <w:p w14:paraId="069F1457"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Diego Luis Linares Ospina</w:t>
      </w:r>
    </w:p>
    <w:p w14:paraId="1FDC0D26"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7F11F7A" w14:textId="2B2405A9" w:rsidR="00BE3218" w:rsidRDefault="0039548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Codirectora</w:t>
      </w:r>
    </w:p>
    <w:p w14:paraId="58517FC2" w14:textId="52DD8983"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Gloria Inés </w:t>
      </w:r>
      <w:r w:rsidR="00395480">
        <w:rPr>
          <w:rFonts w:asciiTheme="minorHAnsi" w:eastAsia="Calibri" w:hAnsiTheme="minorHAnsi" w:cstheme="minorHAnsi"/>
          <w:color w:val="000000"/>
          <w:sz w:val="22"/>
          <w:szCs w:val="22"/>
        </w:rPr>
        <w:t>Álvarez</w:t>
      </w:r>
      <w:r>
        <w:rPr>
          <w:rFonts w:asciiTheme="minorHAnsi" w:eastAsia="Calibri" w:hAnsiTheme="minorHAnsi" w:cstheme="minorHAnsi"/>
          <w:color w:val="000000"/>
          <w:sz w:val="22"/>
          <w:szCs w:val="22"/>
        </w:rPr>
        <w:t xml:space="preserve"> Vargas</w:t>
      </w:r>
    </w:p>
    <w:p w14:paraId="499F19A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77A8163F"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66A7563"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3D260C3D"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FACULTAD DE INGENIERÍA Y CIENCIAS</w:t>
      </w:r>
    </w:p>
    <w:p w14:paraId="77B05F9E"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MAESTRÍA EN CIENCIA DE DATOS</w:t>
      </w:r>
    </w:p>
    <w:p w14:paraId="445119F9"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SANTIAGO DE CALI, ENERO 1 DE 2025</w:t>
      </w:r>
    </w:p>
    <w:p w14:paraId="765E3CBF" w14:textId="77777777" w:rsidR="00BE3218" w:rsidRDefault="00BE3218">
      <w:pPr>
        <w:widowControl/>
        <w:spacing w:after="160" w:line="259" w:lineRule="auto"/>
        <w:rPr>
          <w:rFonts w:asciiTheme="minorHAnsi" w:hAnsiTheme="minorHAnsi" w:cstheme="minorHAnsi"/>
          <w:i/>
          <w:sz w:val="22"/>
          <w:szCs w:val="22"/>
        </w:rPr>
      </w:pPr>
    </w:p>
    <w:p w14:paraId="184D5CAE" w14:textId="77777777" w:rsidR="00BE3218" w:rsidRDefault="00BE3218">
      <w:pPr>
        <w:jc w:val="center"/>
        <w:rPr>
          <w:rFonts w:asciiTheme="minorHAnsi" w:eastAsia="Calibri" w:hAnsiTheme="minorHAnsi" w:cstheme="minorHAnsi"/>
          <w:b/>
          <w:sz w:val="22"/>
          <w:szCs w:val="22"/>
        </w:rPr>
      </w:pPr>
    </w:p>
    <w:p w14:paraId="6AE94B43" w14:textId="77777777" w:rsidR="00BE3218" w:rsidRDefault="00BE3218">
      <w:pPr>
        <w:jc w:val="center"/>
        <w:rPr>
          <w:rFonts w:asciiTheme="minorHAnsi" w:eastAsia="Calibri" w:hAnsiTheme="minorHAnsi" w:cstheme="minorHAnsi"/>
          <w:b/>
          <w:sz w:val="22"/>
          <w:szCs w:val="22"/>
        </w:rPr>
      </w:pPr>
    </w:p>
    <w:p w14:paraId="12F93132" w14:textId="77777777" w:rsidR="00BE3218" w:rsidRDefault="00BE3218">
      <w:pPr>
        <w:jc w:val="center"/>
        <w:rPr>
          <w:rFonts w:asciiTheme="minorHAnsi" w:eastAsia="Calibri" w:hAnsiTheme="minorHAnsi" w:cstheme="minorHAnsi"/>
          <w:b/>
          <w:sz w:val="22"/>
          <w:szCs w:val="22"/>
        </w:rPr>
      </w:pPr>
    </w:p>
    <w:p w14:paraId="7CE0F532" w14:textId="77777777" w:rsidR="00BE3218" w:rsidRDefault="00BE3218">
      <w:pPr>
        <w:jc w:val="center"/>
        <w:rPr>
          <w:rFonts w:asciiTheme="minorHAnsi" w:eastAsia="Calibri" w:hAnsiTheme="minorHAnsi" w:cstheme="minorHAnsi"/>
          <w:b/>
          <w:sz w:val="22"/>
          <w:szCs w:val="22"/>
        </w:rPr>
      </w:pPr>
    </w:p>
    <w:p w14:paraId="5D2B7B8B"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t>TABLA DE CONTENIDO</w:t>
      </w:r>
    </w:p>
    <w:p w14:paraId="682F716A" w14:textId="77777777" w:rsidR="00BE3218" w:rsidRDefault="00BE3218">
      <w:pPr>
        <w:jc w:val="center"/>
        <w:rPr>
          <w:rFonts w:asciiTheme="minorHAnsi" w:eastAsia="Calibri" w:hAnsiTheme="minorHAnsi" w:cstheme="minorHAnsi"/>
          <w:b/>
          <w:sz w:val="22"/>
          <w:szCs w:val="22"/>
        </w:rPr>
      </w:pPr>
    </w:p>
    <w:p w14:paraId="0AD97E86" w14:textId="2E36152A" w:rsidR="00E50BF7" w:rsidRDefault="00000000">
      <w:pPr>
        <w:pStyle w:val="TDC1"/>
        <w:tabs>
          <w:tab w:val="left" w:pos="660"/>
          <w:tab w:val="right" w:leader="dot" w:pos="9394"/>
        </w:tabs>
        <w:rPr>
          <w:rFonts w:asciiTheme="minorHAnsi" w:eastAsiaTheme="minorEastAsia" w:hAnsiTheme="minorHAnsi" w:cstheme="minorBidi"/>
          <w:noProof/>
          <w:kern w:val="2"/>
          <w14:ligatures w14:val="standardContextual"/>
        </w:rPr>
      </w:pPr>
      <w:r>
        <w:rPr>
          <w:rFonts w:asciiTheme="minorHAnsi" w:eastAsia="Calibri" w:hAnsiTheme="minorHAnsi" w:cstheme="minorHAnsi"/>
          <w:sz w:val="22"/>
          <w:szCs w:val="22"/>
        </w:rPr>
        <w:fldChar w:fldCharType="begin"/>
      </w:r>
      <w:r>
        <w:rPr>
          <w:rFonts w:asciiTheme="minorHAnsi" w:eastAsia="Calibri" w:hAnsiTheme="minorHAnsi" w:cstheme="minorHAnsi"/>
          <w:sz w:val="22"/>
          <w:szCs w:val="22"/>
        </w:rPr>
        <w:instrText xml:space="preserve"> TOC \o "1-3" \h \z \u </w:instrText>
      </w:r>
      <w:r>
        <w:rPr>
          <w:rFonts w:asciiTheme="minorHAnsi" w:eastAsia="Calibri" w:hAnsiTheme="minorHAnsi" w:cstheme="minorHAnsi"/>
          <w:sz w:val="22"/>
          <w:szCs w:val="22"/>
        </w:rPr>
        <w:fldChar w:fldCharType="separate"/>
      </w:r>
      <w:hyperlink w:anchor="_Toc218769867" w:history="1">
        <w:r w:rsidR="00E50BF7" w:rsidRPr="00074168">
          <w:rPr>
            <w:rStyle w:val="Hipervnculo"/>
            <w:rFonts w:cstheme="minorHAnsi"/>
            <w:bCs/>
            <w:noProof/>
            <w:lang w:val="es-VE"/>
          </w:rPr>
          <w:t>1</w:t>
        </w:r>
        <w:r w:rsidR="00E50BF7">
          <w:rPr>
            <w:rFonts w:asciiTheme="minorHAnsi" w:eastAsiaTheme="minorEastAsia" w:hAnsiTheme="minorHAnsi" w:cstheme="minorBidi"/>
            <w:noProof/>
            <w:kern w:val="2"/>
            <w14:ligatures w14:val="standardContextual"/>
          </w:rPr>
          <w:tab/>
        </w:r>
        <w:r w:rsidR="00E50BF7" w:rsidRPr="00074168">
          <w:rPr>
            <w:rStyle w:val="Hipervnculo"/>
            <w:rFonts w:cstheme="minorHAnsi"/>
            <w:b/>
            <w:bCs/>
            <w:noProof/>
          </w:rPr>
          <w:t>DEFINICIÓN DEL PROBLEMA</w:t>
        </w:r>
        <w:r w:rsidR="00E50BF7">
          <w:rPr>
            <w:noProof/>
            <w:webHidden/>
          </w:rPr>
          <w:tab/>
        </w:r>
        <w:r w:rsidR="00E50BF7">
          <w:rPr>
            <w:noProof/>
            <w:webHidden/>
          </w:rPr>
          <w:fldChar w:fldCharType="begin"/>
        </w:r>
        <w:r w:rsidR="00E50BF7">
          <w:rPr>
            <w:noProof/>
            <w:webHidden/>
          </w:rPr>
          <w:instrText xml:space="preserve"> PAGEREF _Toc218769867 \h </w:instrText>
        </w:r>
        <w:r w:rsidR="00E50BF7">
          <w:rPr>
            <w:noProof/>
            <w:webHidden/>
          </w:rPr>
        </w:r>
        <w:r w:rsidR="00E50BF7">
          <w:rPr>
            <w:noProof/>
            <w:webHidden/>
          </w:rPr>
          <w:fldChar w:fldCharType="separate"/>
        </w:r>
        <w:r w:rsidR="00E50BF7">
          <w:rPr>
            <w:noProof/>
            <w:webHidden/>
          </w:rPr>
          <w:t>7</w:t>
        </w:r>
        <w:r w:rsidR="00E50BF7">
          <w:rPr>
            <w:noProof/>
            <w:webHidden/>
          </w:rPr>
          <w:fldChar w:fldCharType="end"/>
        </w:r>
      </w:hyperlink>
    </w:p>
    <w:p w14:paraId="54D78FA7" w14:textId="24AF15FA"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68" w:history="1">
        <w:r w:rsidRPr="00074168">
          <w:rPr>
            <w:rStyle w:val="Hipervnculo"/>
            <w:rFonts w:cstheme="minorHAnsi"/>
            <w:bCs/>
            <w:noProof/>
          </w:rPr>
          <w:t>1.1</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PLANTEAMIENTO DEL PROBLEMA</w:t>
        </w:r>
        <w:r>
          <w:rPr>
            <w:noProof/>
            <w:webHidden/>
          </w:rPr>
          <w:tab/>
        </w:r>
        <w:r>
          <w:rPr>
            <w:noProof/>
            <w:webHidden/>
          </w:rPr>
          <w:fldChar w:fldCharType="begin"/>
        </w:r>
        <w:r>
          <w:rPr>
            <w:noProof/>
            <w:webHidden/>
          </w:rPr>
          <w:instrText xml:space="preserve"> PAGEREF _Toc218769868 \h </w:instrText>
        </w:r>
        <w:r>
          <w:rPr>
            <w:noProof/>
            <w:webHidden/>
          </w:rPr>
        </w:r>
        <w:r>
          <w:rPr>
            <w:noProof/>
            <w:webHidden/>
          </w:rPr>
          <w:fldChar w:fldCharType="separate"/>
        </w:r>
        <w:r>
          <w:rPr>
            <w:noProof/>
            <w:webHidden/>
          </w:rPr>
          <w:t>7</w:t>
        </w:r>
        <w:r>
          <w:rPr>
            <w:noProof/>
            <w:webHidden/>
          </w:rPr>
          <w:fldChar w:fldCharType="end"/>
        </w:r>
      </w:hyperlink>
    </w:p>
    <w:p w14:paraId="6CAEE39D" w14:textId="2E76BB61"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69" w:history="1">
        <w:r w:rsidRPr="00074168">
          <w:rPr>
            <w:rStyle w:val="Hipervnculo"/>
            <w:rFonts w:cstheme="minorHAnsi"/>
            <w:bCs/>
            <w:noProof/>
          </w:rPr>
          <w:t>1.2</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FORMULACIÓN DEL PROBLEMA</w:t>
        </w:r>
        <w:r>
          <w:rPr>
            <w:noProof/>
            <w:webHidden/>
          </w:rPr>
          <w:tab/>
        </w:r>
        <w:r>
          <w:rPr>
            <w:noProof/>
            <w:webHidden/>
          </w:rPr>
          <w:fldChar w:fldCharType="begin"/>
        </w:r>
        <w:r>
          <w:rPr>
            <w:noProof/>
            <w:webHidden/>
          </w:rPr>
          <w:instrText xml:space="preserve"> PAGEREF _Toc218769869 \h </w:instrText>
        </w:r>
        <w:r>
          <w:rPr>
            <w:noProof/>
            <w:webHidden/>
          </w:rPr>
        </w:r>
        <w:r>
          <w:rPr>
            <w:noProof/>
            <w:webHidden/>
          </w:rPr>
          <w:fldChar w:fldCharType="separate"/>
        </w:r>
        <w:r>
          <w:rPr>
            <w:noProof/>
            <w:webHidden/>
          </w:rPr>
          <w:t>7</w:t>
        </w:r>
        <w:r>
          <w:rPr>
            <w:noProof/>
            <w:webHidden/>
          </w:rPr>
          <w:fldChar w:fldCharType="end"/>
        </w:r>
      </w:hyperlink>
    </w:p>
    <w:p w14:paraId="0C5EF819" w14:textId="2B6A2D0B"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70" w:history="1">
        <w:r w:rsidRPr="00074168">
          <w:rPr>
            <w:rStyle w:val="Hipervnculo"/>
            <w:rFonts w:cstheme="minorHAnsi"/>
            <w:bCs/>
            <w:noProof/>
            <w:lang w:val="es-VE"/>
          </w:rPr>
          <w:t>2</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OBJETIVOS DEL PROYECTO</w:t>
        </w:r>
        <w:r>
          <w:rPr>
            <w:noProof/>
            <w:webHidden/>
          </w:rPr>
          <w:tab/>
        </w:r>
        <w:r>
          <w:rPr>
            <w:noProof/>
            <w:webHidden/>
          </w:rPr>
          <w:fldChar w:fldCharType="begin"/>
        </w:r>
        <w:r>
          <w:rPr>
            <w:noProof/>
            <w:webHidden/>
          </w:rPr>
          <w:instrText xml:space="preserve"> PAGEREF _Toc218769870 \h </w:instrText>
        </w:r>
        <w:r>
          <w:rPr>
            <w:noProof/>
            <w:webHidden/>
          </w:rPr>
        </w:r>
        <w:r>
          <w:rPr>
            <w:noProof/>
            <w:webHidden/>
          </w:rPr>
          <w:fldChar w:fldCharType="separate"/>
        </w:r>
        <w:r>
          <w:rPr>
            <w:noProof/>
            <w:webHidden/>
          </w:rPr>
          <w:t>8</w:t>
        </w:r>
        <w:r>
          <w:rPr>
            <w:noProof/>
            <w:webHidden/>
          </w:rPr>
          <w:fldChar w:fldCharType="end"/>
        </w:r>
      </w:hyperlink>
    </w:p>
    <w:p w14:paraId="32608683" w14:textId="2309999B"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1" w:history="1">
        <w:r w:rsidRPr="00074168">
          <w:rPr>
            <w:rStyle w:val="Hipervnculo"/>
            <w:rFonts w:cstheme="minorHAnsi"/>
            <w:bCs/>
            <w:noProof/>
          </w:rPr>
          <w:t>2.1</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OBJETIVO GENERAL</w:t>
        </w:r>
        <w:r>
          <w:rPr>
            <w:noProof/>
            <w:webHidden/>
          </w:rPr>
          <w:tab/>
        </w:r>
        <w:r>
          <w:rPr>
            <w:noProof/>
            <w:webHidden/>
          </w:rPr>
          <w:fldChar w:fldCharType="begin"/>
        </w:r>
        <w:r>
          <w:rPr>
            <w:noProof/>
            <w:webHidden/>
          </w:rPr>
          <w:instrText xml:space="preserve"> PAGEREF _Toc218769871 \h </w:instrText>
        </w:r>
        <w:r>
          <w:rPr>
            <w:noProof/>
            <w:webHidden/>
          </w:rPr>
        </w:r>
        <w:r>
          <w:rPr>
            <w:noProof/>
            <w:webHidden/>
          </w:rPr>
          <w:fldChar w:fldCharType="separate"/>
        </w:r>
        <w:r>
          <w:rPr>
            <w:noProof/>
            <w:webHidden/>
          </w:rPr>
          <w:t>8</w:t>
        </w:r>
        <w:r>
          <w:rPr>
            <w:noProof/>
            <w:webHidden/>
          </w:rPr>
          <w:fldChar w:fldCharType="end"/>
        </w:r>
      </w:hyperlink>
    </w:p>
    <w:p w14:paraId="3C15289B" w14:textId="0EAD0A9F"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2" w:history="1">
        <w:r w:rsidRPr="00074168">
          <w:rPr>
            <w:rStyle w:val="Hipervnculo"/>
            <w:rFonts w:cstheme="minorHAnsi"/>
            <w:bCs/>
            <w:noProof/>
          </w:rPr>
          <w:t>2.2</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OBJETIVOS ESPECÍFICOS</w:t>
        </w:r>
        <w:r>
          <w:rPr>
            <w:noProof/>
            <w:webHidden/>
          </w:rPr>
          <w:tab/>
        </w:r>
        <w:r>
          <w:rPr>
            <w:noProof/>
            <w:webHidden/>
          </w:rPr>
          <w:fldChar w:fldCharType="begin"/>
        </w:r>
        <w:r>
          <w:rPr>
            <w:noProof/>
            <w:webHidden/>
          </w:rPr>
          <w:instrText xml:space="preserve"> PAGEREF _Toc218769872 \h </w:instrText>
        </w:r>
        <w:r>
          <w:rPr>
            <w:noProof/>
            <w:webHidden/>
          </w:rPr>
        </w:r>
        <w:r>
          <w:rPr>
            <w:noProof/>
            <w:webHidden/>
          </w:rPr>
          <w:fldChar w:fldCharType="separate"/>
        </w:r>
        <w:r>
          <w:rPr>
            <w:noProof/>
            <w:webHidden/>
          </w:rPr>
          <w:t>8</w:t>
        </w:r>
        <w:r>
          <w:rPr>
            <w:noProof/>
            <w:webHidden/>
          </w:rPr>
          <w:fldChar w:fldCharType="end"/>
        </w:r>
      </w:hyperlink>
    </w:p>
    <w:p w14:paraId="12C3940F" w14:textId="21A383D0"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73" w:history="1">
        <w:r w:rsidRPr="00074168">
          <w:rPr>
            <w:rStyle w:val="Hipervnculo"/>
            <w:rFonts w:cstheme="minorHAnsi"/>
            <w:bCs/>
            <w:noProof/>
            <w:lang w:val="es-VE"/>
          </w:rPr>
          <w:t>3</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MARCO TEÓRICO Y ANTECEDENTES</w:t>
        </w:r>
        <w:r>
          <w:rPr>
            <w:noProof/>
            <w:webHidden/>
          </w:rPr>
          <w:tab/>
        </w:r>
        <w:r>
          <w:rPr>
            <w:noProof/>
            <w:webHidden/>
          </w:rPr>
          <w:fldChar w:fldCharType="begin"/>
        </w:r>
        <w:r>
          <w:rPr>
            <w:noProof/>
            <w:webHidden/>
          </w:rPr>
          <w:instrText xml:space="preserve"> PAGEREF _Toc218769873 \h </w:instrText>
        </w:r>
        <w:r>
          <w:rPr>
            <w:noProof/>
            <w:webHidden/>
          </w:rPr>
        </w:r>
        <w:r>
          <w:rPr>
            <w:noProof/>
            <w:webHidden/>
          </w:rPr>
          <w:fldChar w:fldCharType="separate"/>
        </w:r>
        <w:r>
          <w:rPr>
            <w:noProof/>
            <w:webHidden/>
          </w:rPr>
          <w:t>9</w:t>
        </w:r>
        <w:r>
          <w:rPr>
            <w:noProof/>
            <w:webHidden/>
          </w:rPr>
          <w:fldChar w:fldCharType="end"/>
        </w:r>
      </w:hyperlink>
    </w:p>
    <w:p w14:paraId="7413BD71" w14:textId="602D75E2"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4" w:history="1">
        <w:r w:rsidRPr="00074168">
          <w:rPr>
            <w:rStyle w:val="Hipervnculo"/>
            <w:bCs/>
            <w:noProof/>
            <w:lang w:val="es-ES"/>
          </w:rPr>
          <w:t>3.1</w:t>
        </w:r>
        <w:r>
          <w:rPr>
            <w:rFonts w:asciiTheme="minorHAnsi" w:eastAsiaTheme="minorEastAsia" w:hAnsiTheme="minorHAnsi" w:cstheme="minorBidi"/>
            <w:noProof/>
            <w:kern w:val="2"/>
            <w14:ligatures w14:val="standardContextual"/>
          </w:rPr>
          <w:tab/>
        </w:r>
        <w:r w:rsidRPr="00074168">
          <w:rPr>
            <w:rStyle w:val="Hipervnculo"/>
            <w:b/>
            <w:bCs/>
            <w:noProof/>
            <w:lang w:val="es-ES"/>
          </w:rPr>
          <w:t>PALABRAS CLAVE</w:t>
        </w:r>
        <w:r>
          <w:rPr>
            <w:noProof/>
            <w:webHidden/>
          </w:rPr>
          <w:tab/>
        </w:r>
        <w:r>
          <w:rPr>
            <w:noProof/>
            <w:webHidden/>
          </w:rPr>
          <w:fldChar w:fldCharType="begin"/>
        </w:r>
        <w:r>
          <w:rPr>
            <w:noProof/>
            <w:webHidden/>
          </w:rPr>
          <w:instrText xml:space="preserve"> PAGEREF _Toc218769874 \h </w:instrText>
        </w:r>
        <w:r>
          <w:rPr>
            <w:noProof/>
            <w:webHidden/>
          </w:rPr>
        </w:r>
        <w:r>
          <w:rPr>
            <w:noProof/>
            <w:webHidden/>
          </w:rPr>
          <w:fldChar w:fldCharType="separate"/>
        </w:r>
        <w:r>
          <w:rPr>
            <w:noProof/>
            <w:webHidden/>
          </w:rPr>
          <w:t>9</w:t>
        </w:r>
        <w:r>
          <w:rPr>
            <w:noProof/>
            <w:webHidden/>
          </w:rPr>
          <w:fldChar w:fldCharType="end"/>
        </w:r>
      </w:hyperlink>
    </w:p>
    <w:p w14:paraId="34578885" w14:textId="4A1473D3"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5" w:history="1">
        <w:r w:rsidRPr="00074168">
          <w:rPr>
            <w:rStyle w:val="Hipervnculo"/>
            <w:rFonts w:cstheme="minorHAnsi"/>
            <w:bCs/>
            <w:noProof/>
          </w:rPr>
          <w:t>3.2</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MARCO TEÓRICO</w:t>
        </w:r>
        <w:r>
          <w:rPr>
            <w:noProof/>
            <w:webHidden/>
          </w:rPr>
          <w:tab/>
        </w:r>
        <w:r>
          <w:rPr>
            <w:noProof/>
            <w:webHidden/>
          </w:rPr>
          <w:fldChar w:fldCharType="begin"/>
        </w:r>
        <w:r>
          <w:rPr>
            <w:noProof/>
            <w:webHidden/>
          </w:rPr>
          <w:instrText xml:space="preserve"> PAGEREF _Toc218769875 \h </w:instrText>
        </w:r>
        <w:r>
          <w:rPr>
            <w:noProof/>
            <w:webHidden/>
          </w:rPr>
        </w:r>
        <w:r>
          <w:rPr>
            <w:noProof/>
            <w:webHidden/>
          </w:rPr>
          <w:fldChar w:fldCharType="separate"/>
        </w:r>
        <w:r>
          <w:rPr>
            <w:noProof/>
            <w:webHidden/>
          </w:rPr>
          <w:t>9</w:t>
        </w:r>
        <w:r>
          <w:rPr>
            <w:noProof/>
            <w:webHidden/>
          </w:rPr>
          <w:fldChar w:fldCharType="end"/>
        </w:r>
      </w:hyperlink>
    </w:p>
    <w:p w14:paraId="1D1D2285" w14:textId="23549EB9"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6" w:history="1">
        <w:r w:rsidRPr="00074168">
          <w:rPr>
            <w:rStyle w:val="Hipervnculo"/>
            <w:rFonts w:cstheme="minorHAnsi"/>
            <w:bCs/>
            <w:noProof/>
          </w:rPr>
          <w:t>3.3</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ANTECEDENTES</w:t>
        </w:r>
        <w:r>
          <w:rPr>
            <w:noProof/>
            <w:webHidden/>
          </w:rPr>
          <w:tab/>
        </w:r>
        <w:r>
          <w:rPr>
            <w:noProof/>
            <w:webHidden/>
          </w:rPr>
          <w:fldChar w:fldCharType="begin"/>
        </w:r>
        <w:r>
          <w:rPr>
            <w:noProof/>
            <w:webHidden/>
          </w:rPr>
          <w:instrText xml:space="preserve"> PAGEREF _Toc218769876 \h </w:instrText>
        </w:r>
        <w:r>
          <w:rPr>
            <w:noProof/>
            <w:webHidden/>
          </w:rPr>
        </w:r>
        <w:r>
          <w:rPr>
            <w:noProof/>
            <w:webHidden/>
          </w:rPr>
          <w:fldChar w:fldCharType="separate"/>
        </w:r>
        <w:r>
          <w:rPr>
            <w:noProof/>
            <w:webHidden/>
          </w:rPr>
          <w:t>15</w:t>
        </w:r>
        <w:r>
          <w:rPr>
            <w:noProof/>
            <w:webHidden/>
          </w:rPr>
          <w:fldChar w:fldCharType="end"/>
        </w:r>
      </w:hyperlink>
    </w:p>
    <w:p w14:paraId="01C217BF" w14:textId="15EADC16"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77" w:history="1">
        <w:r w:rsidRPr="00074168">
          <w:rPr>
            <w:rStyle w:val="Hipervnculo"/>
            <w:rFonts w:eastAsia="Calibri" w:cs="Calibri"/>
            <w:bCs/>
            <w:noProof/>
            <w:lang w:val="es-VE"/>
          </w:rPr>
          <w:t>4</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PREPARACIÓN DE DATOS</w:t>
        </w:r>
        <w:r>
          <w:rPr>
            <w:noProof/>
            <w:webHidden/>
          </w:rPr>
          <w:tab/>
        </w:r>
        <w:r>
          <w:rPr>
            <w:noProof/>
            <w:webHidden/>
          </w:rPr>
          <w:fldChar w:fldCharType="begin"/>
        </w:r>
        <w:r>
          <w:rPr>
            <w:noProof/>
            <w:webHidden/>
          </w:rPr>
          <w:instrText xml:space="preserve"> PAGEREF _Toc218769877 \h </w:instrText>
        </w:r>
        <w:r>
          <w:rPr>
            <w:noProof/>
            <w:webHidden/>
          </w:rPr>
        </w:r>
        <w:r>
          <w:rPr>
            <w:noProof/>
            <w:webHidden/>
          </w:rPr>
          <w:fldChar w:fldCharType="separate"/>
        </w:r>
        <w:r>
          <w:rPr>
            <w:noProof/>
            <w:webHidden/>
          </w:rPr>
          <w:t>18</w:t>
        </w:r>
        <w:r>
          <w:rPr>
            <w:noProof/>
            <w:webHidden/>
          </w:rPr>
          <w:fldChar w:fldCharType="end"/>
        </w:r>
      </w:hyperlink>
    </w:p>
    <w:p w14:paraId="0E159C2F" w14:textId="10869903"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8" w:history="1">
        <w:r w:rsidRPr="00074168">
          <w:rPr>
            <w:rStyle w:val="Hipervnculo"/>
            <w:rFonts w:eastAsia="Calibri" w:cs="Calibri"/>
            <w:bCs/>
            <w:noProof/>
          </w:rPr>
          <w:t>4.1</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Preparación inicial y depuración de los datos</w:t>
        </w:r>
        <w:r>
          <w:rPr>
            <w:noProof/>
            <w:webHidden/>
          </w:rPr>
          <w:tab/>
        </w:r>
        <w:r>
          <w:rPr>
            <w:noProof/>
            <w:webHidden/>
          </w:rPr>
          <w:fldChar w:fldCharType="begin"/>
        </w:r>
        <w:r>
          <w:rPr>
            <w:noProof/>
            <w:webHidden/>
          </w:rPr>
          <w:instrText xml:space="preserve"> PAGEREF _Toc218769878 \h </w:instrText>
        </w:r>
        <w:r>
          <w:rPr>
            <w:noProof/>
            <w:webHidden/>
          </w:rPr>
        </w:r>
        <w:r>
          <w:rPr>
            <w:noProof/>
            <w:webHidden/>
          </w:rPr>
          <w:fldChar w:fldCharType="separate"/>
        </w:r>
        <w:r>
          <w:rPr>
            <w:noProof/>
            <w:webHidden/>
          </w:rPr>
          <w:t>18</w:t>
        </w:r>
        <w:r>
          <w:rPr>
            <w:noProof/>
            <w:webHidden/>
          </w:rPr>
          <w:fldChar w:fldCharType="end"/>
        </w:r>
      </w:hyperlink>
    </w:p>
    <w:p w14:paraId="6E15677A" w14:textId="62FF7209"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9" w:history="1">
        <w:r w:rsidRPr="00074168">
          <w:rPr>
            <w:rStyle w:val="Hipervnculo"/>
            <w:rFonts w:cs="Calibri"/>
            <w:bCs/>
            <w:noProof/>
          </w:rPr>
          <w:t>4.2</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Transformación de variables categóricas</w:t>
        </w:r>
        <w:r>
          <w:rPr>
            <w:noProof/>
            <w:webHidden/>
          </w:rPr>
          <w:tab/>
        </w:r>
        <w:r>
          <w:rPr>
            <w:noProof/>
            <w:webHidden/>
          </w:rPr>
          <w:fldChar w:fldCharType="begin"/>
        </w:r>
        <w:r>
          <w:rPr>
            <w:noProof/>
            <w:webHidden/>
          </w:rPr>
          <w:instrText xml:space="preserve"> PAGEREF _Toc218769879 \h </w:instrText>
        </w:r>
        <w:r>
          <w:rPr>
            <w:noProof/>
            <w:webHidden/>
          </w:rPr>
        </w:r>
        <w:r>
          <w:rPr>
            <w:noProof/>
            <w:webHidden/>
          </w:rPr>
          <w:fldChar w:fldCharType="separate"/>
        </w:r>
        <w:r>
          <w:rPr>
            <w:noProof/>
            <w:webHidden/>
          </w:rPr>
          <w:t>19</w:t>
        </w:r>
        <w:r>
          <w:rPr>
            <w:noProof/>
            <w:webHidden/>
          </w:rPr>
          <w:fldChar w:fldCharType="end"/>
        </w:r>
      </w:hyperlink>
    </w:p>
    <w:p w14:paraId="462FB133" w14:textId="6BFBBC07"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0" w:history="1">
        <w:r w:rsidRPr="00074168">
          <w:rPr>
            <w:rStyle w:val="Hipervnculo"/>
            <w:rFonts w:cs="Calibri"/>
            <w:noProof/>
          </w:rPr>
          <w:t>4.3</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lang w:val="es-ES"/>
          </w:rPr>
          <w:t>Variables definitivas para cada datatset</w:t>
        </w:r>
        <w:r>
          <w:rPr>
            <w:noProof/>
            <w:webHidden/>
          </w:rPr>
          <w:tab/>
        </w:r>
        <w:r>
          <w:rPr>
            <w:noProof/>
            <w:webHidden/>
          </w:rPr>
          <w:fldChar w:fldCharType="begin"/>
        </w:r>
        <w:r>
          <w:rPr>
            <w:noProof/>
            <w:webHidden/>
          </w:rPr>
          <w:instrText xml:space="preserve"> PAGEREF _Toc218769880 \h </w:instrText>
        </w:r>
        <w:r>
          <w:rPr>
            <w:noProof/>
            <w:webHidden/>
          </w:rPr>
        </w:r>
        <w:r>
          <w:rPr>
            <w:noProof/>
            <w:webHidden/>
          </w:rPr>
          <w:fldChar w:fldCharType="separate"/>
        </w:r>
        <w:r>
          <w:rPr>
            <w:noProof/>
            <w:webHidden/>
          </w:rPr>
          <w:t>20</w:t>
        </w:r>
        <w:r>
          <w:rPr>
            <w:noProof/>
            <w:webHidden/>
          </w:rPr>
          <w:fldChar w:fldCharType="end"/>
        </w:r>
      </w:hyperlink>
    </w:p>
    <w:p w14:paraId="2EADD15D" w14:textId="6BA0E794"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1" w:history="1">
        <w:r w:rsidRPr="00074168">
          <w:rPr>
            <w:rStyle w:val="Hipervnculo"/>
            <w:rFonts w:cs="Calibri"/>
            <w:bCs/>
            <w:noProof/>
          </w:rPr>
          <w:t>4.4</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Partición temporal de los datos</w:t>
        </w:r>
        <w:r>
          <w:rPr>
            <w:noProof/>
            <w:webHidden/>
          </w:rPr>
          <w:tab/>
        </w:r>
        <w:r>
          <w:rPr>
            <w:noProof/>
            <w:webHidden/>
          </w:rPr>
          <w:fldChar w:fldCharType="begin"/>
        </w:r>
        <w:r>
          <w:rPr>
            <w:noProof/>
            <w:webHidden/>
          </w:rPr>
          <w:instrText xml:space="preserve"> PAGEREF _Toc218769881 \h </w:instrText>
        </w:r>
        <w:r>
          <w:rPr>
            <w:noProof/>
            <w:webHidden/>
          </w:rPr>
        </w:r>
        <w:r>
          <w:rPr>
            <w:noProof/>
            <w:webHidden/>
          </w:rPr>
          <w:fldChar w:fldCharType="separate"/>
        </w:r>
        <w:r>
          <w:rPr>
            <w:noProof/>
            <w:webHidden/>
          </w:rPr>
          <w:t>21</w:t>
        </w:r>
        <w:r>
          <w:rPr>
            <w:noProof/>
            <w:webHidden/>
          </w:rPr>
          <w:fldChar w:fldCharType="end"/>
        </w:r>
      </w:hyperlink>
    </w:p>
    <w:p w14:paraId="5D459C79" w14:textId="53D85BCE"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2" w:history="1">
        <w:r w:rsidRPr="00074168">
          <w:rPr>
            <w:rStyle w:val="Hipervnculo"/>
            <w:rFonts w:cs="Calibri"/>
            <w:bCs/>
            <w:noProof/>
          </w:rPr>
          <w:t>4.5</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Escalado de los datos</w:t>
        </w:r>
        <w:r>
          <w:rPr>
            <w:noProof/>
            <w:webHidden/>
          </w:rPr>
          <w:tab/>
        </w:r>
        <w:r>
          <w:rPr>
            <w:noProof/>
            <w:webHidden/>
          </w:rPr>
          <w:fldChar w:fldCharType="begin"/>
        </w:r>
        <w:r>
          <w:rPr>
            <w:noProof/>
            <w:webHidden/>
          </w:rPr>
          <w:instrText xml:space="preserve"> PAGEREF _Toc218769882 \h </w:instrText>
        </w:r>
        <w:r>
          <w:rPr>
            <w:noProof/>
            <w:webHidden/>
          </w:rPr>
        </w:r>
        <w:r>
          <w:rPr>
            <w:noProof/>
            <w:webHidden/>
          </w:rPr>
          <w:fldChar w:fldCharType="separate"/>
        </w:r>
        <w:r>
          <w:rPr>
            <w:noProof/>
            <w:webHidden/>
          </w:rPr>
          <w:t>21</w:t>
        </w:r>
        <w:r>
          <w:rPr>
            <w:noProof/>
            <w:webHidden/>
          </w:rPr>
          <w:fldChar w:fldCharType="end"/>
        </w:r>
      </w:hyperlink>
    </w:p>
    <w:p w14:paraId="5290B6EE" w14:textId="6BDA2FDB"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3" w:history="1">
        <w:r w:rsidRPr="00074168">
          <w:rPr>
            <w:rStyle w:val="Hipervnculo"/>
            <w:rFonts w:eastAsia="Calibri" w:cs="Calibri"/>
            <w:bCs/>
            <w:noProof/>
          </w:rPr>
          <w:t>4.6</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Ventaneo de las series de tiempo</w:t>
        </w:r>
        <w:r>
          <w:rPr>
            <w:noProof/>
            <w:webHidden/>
          </w:rPr>
          <w:tab/>
        </w:r>
        <w:r>
          <w:rPr>
            <w:noProof/>
            <w:webHidden/>
          </w:rPr>
          <w:fldChar w:fldCharType="begin"/>
        </w:r>
        <w:r>
          <w:rPr>
            <w:noProof/>
            <w:webHidden/>
          </w:rPr>
          <w:instrText xml:space="preserve"> PAGEREF _Toc218769883 \h </w:instrText>
        </w:r>
        <w:r>
          <w:rPr>
            <w:noProof/>
            <w:webHidden/>
          </w:rPr>
        </w:r>
        <w:r>
          <w:rPr>
            <w:noProof/>
            <w:webHidden/>
          </w:rPr>
          <w:fldChar w:fldCharType="separate"/>
        </w:r>
        <w:r>
          <w:rPr>
            <w:noProof/>
            <w:webHidden/>
          </w:rPr>
          <w:t>22</w:t>
        </w:r>
        <w:r>
          <w:rPr>
            <w:noProof/>
            <w:webHidden/>
          </w:rPr>
          <w:fldChar w:fldCharType="end"/>
        </w:r>
      </w:hyperlink>
    </w:p>
    <w:p w14:paraId="14C6B4A9" w14:textId="1789F00C"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4" w:history="1">
        <w:r w:rsidRPr="00074168">
          <w:rPr>
            <w:rStyle w:val="Hipervnculo"/>
            <w:rFonts w:cs="Calibri"/>
            <w:bCs/>
            <w:noProof/>
          </w:rPr>
          <w:t>4.7</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Tamaño de los datasets y atributos utilizados</w:t>
        </w:r>
        <w:r>
          <w:rPr>
            <w:noProof/>
            <w:webHidden/>
          </w:rPr>
          <w:tab/>
        </w:r>
        <w:r>
          <w:rPr>
            <w:noProof/>
            <w:webHidden/>
          </w:rPr>
          <w:fldChar w:fldCharType="begin"/>
        </w:r>
        <w:r>
          <w:rPr>
            <w:noProof/>
            <w:webHidden/>
          </w:rPr>
          <w:instrText xml:space="preserve"> PAGEREF _Toc218769884 \h </w:instrText>
        </w:r>
        <w:r>
          <w:rPr>
            <w:noProof/>
            <w:webHidden/>
          </w:rPr>
        </w:r>
        <w:r>
          <w:rPr>
            <w:noProof/>
            <w:webHidden/>
          </w:rPr>
          <w:fldChar w:fldCharType="separate"/>
        </w:r>
        <w:r>
          <w:rPr>
            <w:noProof/>
            <w:webHidden/>
          </w:rPr>
          <w:t>22</w:t>
        </w:r>
        <w:r>
          <w:rPr>
            <w:noProof/>
            <w:webHidden/>
          </w:rPr>
          <w:fldChar w:fldCharType="end"/>
        </w:r>
      </w:hyperlink>
    </w:p>
    <w:p w14:paraId="260D75F6" w14:textId="78890DBF"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85" w:history="1">
        <w:r w:rsidRPr="00074168">
          <w:rPr>
            <w:rStyle w:val="Hipervnculo"/>
            <w:rFonts w:cs="Calibri"/>
            <w:bCs/>
            <w:noProof/>
            <w:lang w:val="es-VE"/>
          </w:rPr>
          <w:t>5</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MODELADO</w:t>
        </w:r>
        <w:r>
          <w:rPr>
            <w:noProof/>
            <w:webHidden/>
          </w:rPr>
          <w:tab/>
        </w:r>
        <w:r>
          <w:rPr>
            <w:noProof/>
            <w:webHidden/>
          </w:rPr>
          <w:fldChar w:fldCharType="begin"/>
        </w:r>
        <w:r>
          <w:rPr>
            <w:noProof/>
            <w:webHidden/>
          </w:rPr>
          <w:instrText xml:space="preserve"> PAGEREF _Toc218769885 \h </w:instrText>
        </w:r>
        <w:r>
          <w:rPr>
            <w:noProof/>
            <w:webHidden/>
          </w:rPr>
        </w:r>
        <w:r>
          <w:rPr>
            <w:noProof/>
            <w:webHidden/>
          </w:rPr>
          <w:fldChar w:fldCharType="separate"/>
        </w:r>
        <w:r>
          <w:rPr>
            <w:noProof/>
            <w:webHidden/>
          </w:rPr>
          <w:t>2</w:t>
        </w:r>
        <w:r>
          <w:rPr>
            <w:noProof/>
            <w:webHidden/>
          </w:rPr>
          <w:fldChar w:fldCharType="end"/>
        </w:r>
      </w:hyperlink>
    </w:p>
    <w:p w14:paraId="6D732B8A" w14:textId="2ADCD85E"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6" w:history="1">
        <w:r w:rsidRPr="00074168">
          <w:rPr>
            <w:rStyle w:val="Hipervnculo"/>
            <w:rFonts w:cs="Calibri"/>
            <w:bCs/>
            <w:noProof/>
          </w:rPr>
          <w:t>5.1</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Modelos base</w:t>
        </w:r>
        <w:r>
          <w:rPr>
            <w:noProof/>
            <w:webHidden/>
          </w:rPr>
          <w:tab/>
        </w:r>
        <w:r>
          <w:rPr>
            <w:noProof/>
            <w:webHidden/>
          </w:rPr>
          <w:fldChar w:fldCharType="begin"/>
        </w:r>
        <w:r>
          <w:rPr>
            <w:noProof/>
            <w:webHidden/>
          </w:rPr>
          <w:instrText xml:space="preserve"> PAGEREF _Toc218769886 \h </w:instrText>
        </w:r>
        <w:r>
          <w:rPr>
            <w:noProof/>
            <w:webHidden/>
          </w:rPr>
        </w:r>
        <w:r>
          <w:rPr>
            <w:noProof/>
            <w:webHidden/>
          </w:rPr>
          <w:fldChar w:fldCharType="separate"/>
        </w:r>
        <w:r>
          <w:rPr>
            <w:noProof/>
            <w:webHidden/>
          </w:rPr>
          <w:t>2</w:t>
        </w:r>
        <w:r>
          <w:rPr>
            <w:noProof/>
            <w:webHidden/>
          </w:rPr>
          <w:fldChar w:fldCharType="end"/>
        </w:r>
      </w:hyperlink>
    </w:p>
    <w:p w14:paraId="765A50C7" w14:textId="4B5968DA"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7" w:history="1">
        <w:r w:rsidRPr="00074168">
          <w:rPr>
            <w:rStyle w:val="Hipervnculo"/>
            <w:rFonts w:cs="Calibri"/>
            <w:bCs/>
            <w:noProof/>
          </w:rPr>
          <w:t>5.2</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Optimización de modelos</w:t>
        </w:r>
        <w:r>
          <w:rPr>
            <w:noProof/>
            <w:webHidden/>
          </w:rPr>
          <w:tab/>
        </w:r>
        <w:r>
          <w:rPr>
            <w:noProof/>
            <w:webHidden/>
          </w:rPr>
          <w:fldChar w:fldCharType="begin"/>
        </w:r>
        <w:r>
          <w:rPr>
            <w:noProof/>
            <w:webHidden/>
          </w:rPr>
          <w:instrText xml:space="preserve"> PAGEREF _Toc218769887 \h </w:instrText>
        </w:r>
        <w:r>
          <w:rPr>
            <w:noProof/>
            <w:webHidden/>
          </w:rPr>
        </w:r>
        <w:r>
          <w:rPr>
            <w:noProof/>
            <w:webHidden/>
          </w:rPr>
          <w:fldChar w:fldCharType="separate"/>
        </w:r>
        <w:r>
          <w:rPr>
            <w:noProof/>
            <w:webHidden/>
          </w:rPr>
          <w:t>2</w:t>
        </w:r>
        <w:r>
          <w:rPr>
            <w:noProof/>
            <w:webHidden/>
          </w:rPr>
          <w:fldChar w:fldCharType="end"/>
        </w:r>
      </w:hyperlink>
    </w:p>
    <w:p w14:paraId="01D9E80B" w14:textId="01F0C5AF"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8" w:history="1">
        <w:r w:rsidRPr="00074168">
          <w:rPr>
            <w:rStyle w:val="Hipervnculo"/>
            <w:rFonts w:cs="Calibri"/>
            <w:bCs/>
            <w:noProof/>
          </w:rPr>
          <w:t>5.3</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Resultados de la optimización</w:t>
        </w:r>
        <w:r>
          <w:rPr>
            <w:noProof/>
            <w:webHidden/>
          </w:rPr>
          <w:tab/>
        </w:r>
        <w:r>
          <w:rPr>
            <w:noProof/>
            <w:webHidden/>
          </w:rPr>
          <w:fldChar w:fldCharType="begin"/>
        </w:r>
        <w:r>
          <w:rPr>
            <w:noProof/>
            <w:webHidden/>
          </w:rPr>
          <w:instrText xml:space="preserve"> PAGEREF _Toc218769888 \h </w:instrText>
        </w:r>
        <w:r>
          <w:rPr>
            <w:noProof/>
            <w:webHidden/>
          </w:rPr>
        </w:r>
        <w:r>
          <w:rPr>
            <w:noProof/>
            <w:webHidden/>
          </w:rPr>
          <w:fldChar w:fldCharType="separate"/>
        </w:r>
        <w:r>
          <w:rPr>
            <w:noProof/>
            <w:webHidden/>
          </w:rPr>
          <w:t>3</w:t>
        </w:r>
        <w:r>
          <w:rPr>
            <w:noProof/>
            <w:webHidden/>
          </w:rPr>
          <w:fldChar w:fldCharType="end"/>
        </w:r>
      </w:hyperlink>
    </w:p>
    <w:p w14:paraId="1FA7AA51" w14:textId="0102143B"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89" w:history="1">
        <w:r w:rsidRPr="00074168">
          <w:rPr>
            <w:rStyle w:val="Hipervnculo"/>
            <w:rFonts w:cs="Calibri"/>
            <w:bCs/>
            <w:noProof/>
            <w:lang w:val="es-VE"/>
          </w:rPr>
          <w:t>6</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ANÁLISIS DE LOS RESULTADOS</w:t>
        </w:r>
        <w:r>
          <w:rPr>
            <w:noProof/>
            <w:webHidden/>
          </w:rPr>
          <w:tab/>
        </w:r>
        <w:r>
          <w:rPr>
            <w:noProof/>
            <w:webHidden/>
          </w:rPr>
          <w:fldChar w:fldCharType="begin"/>
        </w:r>
        <w:r>
          <w:rPr>
            <w:noProof/>
            <w:webHidden/>
          </w:rPr>
          <w:instrText xml:space="preserve"> PAGEREF _Toc218769889 \h </w:instrText>
        </w:r>
        <w:r>
          <w:rPr>
            <w:noProof/>
            <w:webHidden/>
          </w:rPr>
        </w:r>
        <w:r>
          <w:rPr>
            <w:noProof/>
            <w:webHidden/>
          </w:rPr>
          <w:fldChar w:fldCharType="separate"/>
        </w:r>
        <w:r>
          <w:rPr>
            <w:noProof/>
            <w:webHidden/>
          </w:rPr>
          <w:t>3</w:t>
        </w:r>
        <w:r>
          <w:rPr>
            <w:noProof/>
            <w:webHidden/>
          </w:rPr>
          <w:fldChar w:fldCharType="end"/>
        </w:r>
      </w:hyperlink>
    </w:p>
    <w:p w14:paraId="7E3DA15E" w14:textId="627726C2"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0" w:history="1">
        <w:r w:rsidRPr="00074168">
          <w:rPr>
            <w:rStyle w:val="Hipervnculo"/>
            <w:rFonts w:cs="Calibri"/>
            <w:bCs/>
            <w:noProof/>
          </w:rPr>
          <w:t>6.1</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Comparación de resultados entre zonas WiFi</w:t>
        </w:r>
        <w:r>
          <w:rPr>
            <w:noProof/>
            <w:webHidden/>
          </w:rPr>
          <w:tab/>
        </w:r>
        <w:r>
          <w:rPr>
            <w:noProof/>
            <w:webHidden/>
          </w:rPr>
          <w:fldChar w:fldCharType="begin"/>
        </w:r>
        <w:r>
          <w:rPr>
            <w:noProof/>
            <w:webHidden/>
          </w:rPr>
          <w:instrText xml:space="preserve"> PAGEREF _Toc218769890 \h </w:instrText>
        </w:r>
        <w:r>
          <w:rPr>
            <w:noProof/>
            <w:webHidden/>
          </w:rPr>
        </w:r>
        <w:r>
          <w:rPr>
            <w:noProof/>
            <w:webHidden/>
          </w:rPr>
          <w:fldChar w:fldCharType="separate"/>
        </w:r>
        <w:r>
          <w:rPr>
            <w:noProof/>
            <w:webHidden/>
          </w:rPr>
          <w:t>3</w:t>
        </w:r>
        <w:r>
          <w:rPr>
            <w:noProof/>
            <w:webHidden/>
          </w:rPr>
          <w:fldChar w:fldCharType="end"/>
        </w:r>
      </w:hyperlink>
    </w:p>
    <w:p w14:paraId="1D648FFB" w14:textId="535B2292"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1" w:history="1">
        <w:r w:rsidRPr="00074168">
          <w:rPr>
            <w:rStyle w:val="Hipervnculo"/>
            <w:rFonts w:eastAsia="Calibri" w:cs="Calibri"/>
            <w:bCs/>
            <w:noProof/>
          </w:rPr>
          <w:t>6.2</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Comparación entre técnicas de modelado</w:t>
        </w:r>
        <w:r>
          <w:rPr>
            <w:noProof/>
            <w:webHidden/>
          </w:rPr>
          <w:tab/>
        </w:r>
        <w:r>
          <w:rPr>
            <w:noProof/>
            <w:webHidden/>
          </w:rPr>
          <w:fldChar w:fldCharType="begin"/>
        </w:r>
        <w:r>
          <w:rPr>
            <w:noProof/>
            <w:webHidden/>
          </w:rPr>
          <w:instrText xml:space="preserve"> PAGEREF _Toc218769891 \h </w:instrText>
        </w:r>
        <w:r>
          <w:rPr>
            <w:noProof/>
            <w:webHidden/>
          </w:rPr>
        </w:r>
        <w:r>
          <w:rPr>
            <w:noProof/>
            <w:webHidden/>
          </w:rPr>
          <w:fldChar w:fldCharType="separate"/>
        </w:r>
        <w:r>
          <w:rPr>
            <w:noProof/>
            <w:webHidden/>
          </w:rPr>
          <w:t>4</w:t>
        </w:r>
        <w:r>
          <w:rPr>
            <w:noProof/>
            <w:webHidden/>
          </w:rPr>
          <w:fldChar w:fldCharType="end"/>
        </w:r>
      </w:hyperlink>
    </w:p>
    <w:p w14:paraId="35F45B56" w14:textId="38601E48"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2" w:history="1">
        <w:r w:rsidRPr="00074168">
          <w:rPr>
            <w:rStyle w:val="Hipervnculo"/>
            <w:rFonts w:cs="Calibri"/>
            <w:bCs/>
            <w:noProof/>
          </w:rPr>
          <w:t>6.3</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Análisis de las métricas de evaluación</w:t>
        </w:r>
        <w:r>
          <w:rPr>
            <w:noProof/>
            <w:webHidden/>
          </w:rPr>
          <w:tab/>
        </w:r>
        <w:r>
          <w:rPr>
            <w:noProof/>
            <w:webHidden/>
          </w:rPr>
          <w:fldChar w:fldCharType="begin"/>
        </w:r>
        <w:r>
          <w:rPr>
            <w:noProof/>
            <w:webHidden/>
          </w:rPr>
          <w:instrText xml:space="preserve"> PAGEREF _Toc218769892 \h </w:instrText>
        </w:r>
        <w:r>
          <w:rPr>
            <w:noProof/>
            <w:webHidden/>
          </w:rPr>
        </w:r>
        <w:r>
          <w:rPr>
            <w:noProof/>
            <w:webHidden/>
          </w:rPr>
          <w:fldChar w:fldCharType="separate"/>
        </w:r>
        <w:r>
          <w:rPr>
            <w:noProof/>
            <w:webHidden/>
          </w:rPr>
          <w:t>5</w:t>
        </w:r>
        <w:r>
          <w:rPr>
            <w:noProof/>
            <w:webHidden/>
          </w:rPr>
          <w:fldChar w:fldCharType="end"/>
        </w:r>
      </w:hyperlink>
    </w:p>
    <w:p w14:paraId="7A60D332" w14:textId="0D4313B9"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3" w:history="1">
        <w:r w:rsidRPr="00074168">
          <w:rPr>
            <w:rStyle w:val="Hipervnculo"/>
            <w:rFonts w:cs="Calibri"/>
            <w:bCs/>
            <w:noProof/>
          </w:rPr>
          <w:t>6.4</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Análisis desde la perspectiva del negocio</w:t>
        </w:r>
        <w:r>
          <w:rPr>
            <w:noProof/>
            <w:webHidden/>
          </w:rPr>
          <w:tab/>
        </w:r>
        <w:r>
          <w:rPr>
            <w:noProof/>
            <w:webHidden/>
          </w:rPr>
          <w:fldChar w:fldCharType="begin"/>
        </w:r>
        <w:r>
          <w:rPr>
            <w:noProof/>
            <w:webHidden/>
          </w:rPr>
          <w:instrText xml:space="preserve"> PAGEREF _Toc218769893 \h </w:instrText>
        </w:r>
        <w:r>
          <w:rPr>
            <w:noProof/>
            <w:webHidden/>
          </w:rPr>
        </w:r>
        <w:r>
          <w:rPr>
            <w:noProof/>
            <w:webHidden/>
          </w:rPr>
          <w:fldChar w:fldCharType="separate"/>
        </w:r>
        <w:r>
          <w:rPr>
            <w:noProof/>
            <w:webHidden/>
          </w:rPr>
          <w:t>6</w:t>
        </w:r>
        <w:r>
          <w:rPr>
            <w:noProof/>
            <w:webHidden/>
          </w:rPr>
          <w:fldChar w:fldCharType="end"/>
        </w:r>
      </w:hyperlink>
    </w:p>
    <w:p w14:paraId="6F932703" w14:textId="13F1195D"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94" w:history="1">
        <w:r w:rsidRPr="00074168">
          <w:rPr>
            <w:rStyle w:val="Hipervnculo"/>
            <w:rFonts w:cs="Calibri"/>
            <w:bCs/>
            <w:noProof/>
            <w:lang w:val="es-VE"/>
          </w:rPr>
          <w:t>7</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C</w:t>
        </w:r>
        <w:r w:rsidRPr="00074168">
          <w:rPr>
            <w:rStyle w:val="Hipervnculo"/>
            <w:rFonts w:eastAsia="Calibri" w:cs="Calibri"/>
            <w:b/>
            <w:bCs/>
            <w:noProof/>
            <w:lang w:val="es-ES"/>
          </w:rPr>
          <w:t>ONSTRUCCION DEL PROTOTIPO</w:t>
        </w:r>
        <w:r>
          <w:rPr>
            <w:noProof/>
            <w:webHidden/>
          </w:rPr>
          <w:tab/>
        </w:r>
        <w:r>
          <w:rPr>
            <w:noProof/>
            <w:webHidden/>
          </w:rPr>
          <w:fldChar w:fldCharType="begin"/>
        </w:r>
        <w:r>
          <w:rPr>
            <w:noProof/>
            <w:webHidden/>
          </w:rPr>
          <w:instrText xml:space="preserve"> PAGEREF _Toc218769894 \h </w:instrText>
        </w:r>
        <w:r>
          <w:rPr>
            <w:noProof/>
            <w:webHidden/>
          </w:rPr>
        </w:r>
        <w:r>
          <w:rPr>
            <w:noProof/>
            <w:webHidden/>
          </w:rPr>
          <w:fldChar w:fldCharType="separate"/>
        </w:r>
        <w:r>
          <w:rPr>
            <w:noProof/>
            <w:webHidden/>
          </w:rPr>
          <w:t>6</w:t>
        </w:r>
        <w:r>
          <w:rPr>
            <w:noProof/>
            <w:webHidden/>
          </w:rPr>
          <w:fldChar w:fldCharType="end"/>
        </w:r>
      </w:hyperlink>
    </w:p>
    <w:p w14:paraId="7B4C960C" w14:textId="361F5ADE"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5" w:history="1">
        <w:r w:rsidRPr="00074168">
          <w:rPr>
            <w:rStyle w:val="Hipervnculo"/>
            <w:rFonts w:eastAsia="Calibri" w:cs="Calibri"/>
            <w:bCs/>
            <w:noProof/>
          </w:rPr>
          <w:t>7.1</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Objetivo del prototipo</w:t>
        </w:r>
        <w:r>
          <w:rPr>
            <w:noProof/>
            <w:webHidden/>
          </w:rPr>
          <w:tab/>
        </w:r>
        <w:r>
          <w:rPr>
            <w:noProof/>
            <w:webHidden/>
          </w:rPr>
          <w:fldChar w:fldCharType="begin"/>
        </w:r>
        <w:r>
          <w:rPr>
            <w:noProof/>
            <w:webHidden/>
          </w:rPr>
          <w:instrText xml:space="preserve"> PAGEREF _Toc218769895 \h </w:instrText>
        </w:r>
        <w:r>
          <w:rPr>
            <w:noProof/>
            <w:webHidden/>
          </w:rPr>
        </w:r>
        <w:r>
          <w:rPr>
            <w:noProof/>
            <w:webHidden/>
          </w:rPr>
          <w:fldChar w:fldCharType="separate"/>
        </w:r>
        <w:r>
          <w:rPr>
            <w:noProof/>
            <w:webHidden/>
          </w:rPr>
          <w:t>6</w:t>
        </w:r>
        <w:r>
          <w:rPr>
            <w:noProof/>
            <w:webHidden/>
          </w:rPr>
          <w:fldChar w:fldCharType="end"/>
        </w:r>
      </w:hyperlink>
    </w:p>
    <w:p w14:paraId="44254338" w14:textId="1B8F922A"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6" w:history="1">
        <w:r w:rsidRPr="00074168">
          <w:rPr>
            <w:rStyle w:val="Hipervnculo"/>
            <w:rFonts w:cs="Calibri"/>
            <w:bCs/>
            <w:noProof/>
          </w:rPr>
          <w:t>7.2</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Arquitectura general del prototipo</w:t>
        </w:r>
        <w:r>
          <w:rPr>
            <w:noProof/>
            <w:webHidden/>
          </w:rPr>
          <w:tab/>
        </w:r>
        <w:r>
          <w:rPr>
            <w:noProof/>
            <w:webHidden/>
          </w:rPr>
          <w:fldChar w:fldCharType="begin"/>
        </w:r>
        <w:r>
          <w:rPr>
            <w:noProof/>
            <w:webHidden/>
          </w:rPr>
          <w:instrText xml:space="preserve"> PAGEREF _Toc218769896 \h </w:instrText>
        </w:r>
        <w:r>
          <w:rPr>
            <w:noProof/>
            <w:webHidden/>
          </w:rPr>
        </w:r>
        <w:r>
          <w:rPr>
            <w:noProof/>
            <w:webHidden/>
          </w:rPr>
          <w:fldChar w:fldCharType="separate"/>
        </w:r>
        <w:r>
          <w:rPr>
            <w:noProof/>
            <w:webHidden/>
          </w:rPr>
          <w:t>6</w:t>
        </w:r>
        <w:r>
          <w:rPr>
            <w:noProof/>
            <w:webHidden/>
          </w:rPr>
          <w:fldChar w:fldCharType="end"/>
        </w:r>
      </w:hyperlink>
    </w:p>
    <w:p w14:paraId="649094BB" w14:textId="5626C4DC"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7" w:history="1">
        <w:r w:rsidRPr="00074168">
          <w:rPr>
            <w:rStyle w:val="Hipervnculo"/>
            <w:rFonts w:cs="Calibri"/>
            <w:bCs/>
            <w:noProof/>
          </w:rPr>
          <w:t>7.3</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Librerías y herramientas utilizadas</w:t>
        </w:r>
        <w:r>
          <w:rPr>
            <w:noProof/>
            <w:webHidden/>
          </w:rPr>
          <w:tab/>
        </w:r>
        <w:r>
          <w:rPr>
            <w:noProof/>
            <w:webHidden/>
          </w:rPr>
          <w:fldChar w:fldCharType="begin"/>
        </w:r>
        <w:r>
          <w:rPr>
            <w:noProof/>
            <w:webHidden/>
          </w:rPr>
          <w:instrText xml:space="preserve"> PAGEREF _Toc218769897 \h </w:instrText>
        </w:r>
        <w:r>
          <w:rPr>
            <w:noProof/>
            <w:webHidden/>
          </w:rPr>
        </w:r>
        <w:r>
          <w:rPr>
            <w:noProof/>
            <w:webHidden/>
          </w:rPr>
          <w:fldChar w:fldCharType="separate"/>
        </w:r>
        <w:r>
          <w:rPr>
            <w:noProof/>
            <w:webHidden/>
          </w:rPr>
          <w:t>7</w:t>
        </w:r>
        <w:r>
          <w:rPr>
            <w:noProof/>
            <w:webHidden/>
          </w:rPr>
          <w:fldChar w:fldCharType="end"/>
        </w:r>
      </w:hyperlink>
    </w:p>
    <w:p w14:paraId="19A6BE86" w14:textId="49CD3AEC"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8" w:history="1">
        <w:r w:rsidRPr="00074168">
          <w:rPr>
            <w:rStyle w:val="Hipervnculo"/>
            <w:rFonts w:eastAsia="Calibri" w:cs="Calibri"/>
            <w:bCs/>
            <w:noProof/>
          </w:rPr>
          <w:t>7.4</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Estructura funcional del dashboard</w:t>
        </w:r>
        <w:r>
          <w:rPr>
            <w:noProof/>
            <w:webHidden/>
          </w:rPr>
          <w:tab/>
        </w:r>
        <w:r>
          <w:rPr>
            <w:noProof/>
            <w:webHidden/>
          </w:rPr>
          <w:fldChar w:fldCharType="begin"/>
        </w:r>
        <w:r>
          <w:rPr>
            <w:noProof/>
            <w:webHidden/>
          </w:rPr>
          <w:instrText xml:space="preserve"> PAGEREF _Toc218769898 \h </w:instrText>
        </w:r>
        <w:r>
          <w:rPr>
            <w:noProof/>
            <w:webHidden/>
          </w:rPr>
        </w:r>
        <w:r>
          <w:rPr>
            <w:noProof/>
            <w:webHidden/>
          </w:rPr>
          <w:fldChar w:fldCharType="separate"/>
        </w:r>
        <w:r>
          <w:rPr>
            <w:noProof/>
            <w:webHidden/>
          </w:rPr>
          <w:t>7</w:t>
        </w:r>
        <w:r>
          <w:rPr>
            <w:noProof/>
            <w:webHidden/>
          </w:rPr>
          <w:fldChar w:fldCharType="end"/>
        </w:r>
      </w:hyperlink>
    </w:p>
    <w:p w14:paraId="2CE7E66F" w14:textId="5F4CA381" w:rsidR="00E50BF7" w:rsidRDefault="00E50BF7">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8769899" w:history="1">
        <w:r w:rsidRPr="00074168">
          <w:rPr>
            <w:rStyle w:val="Hipervnculo"/>
            <w:rFonts w:eastAsia="Calibri" w:cs="Calibri"/>
            <w:noProof/>
          </w:rPr>
          <w:t>7.4.1</w:t>
        </w:r>
        <w:r>
          <w:rPr>
            <w:rFonts w:asciiTheme="minorHAnsi" w:eastAsiaTheme="minorEastAsia" w:hAnsiTheme="minorHAnsi" w:cstheme="minorBidi"/>
            <w:noProof/>
            <w:kern w:val="2"/>
            <w14:ligatures w14:val="standardContextual"/>
          </w:rPr>
          <w:tab/>
        </w:r>
        <w:r w:rsidRPr="00074168">
          <w:rPr>
            <w:rStyle w:val="Hipervnculo"/>
            <w:rFonts w:eastAsia="Calibri" w:cs="Calibri"/>
            <w:noProof/>
          </w:rPr>
          <w:t>Predicción interactiva</w:t>
        </w:r>
        <w:r>
          <w:rPr>
            <w:noProof/>
            <w:webHidden/>
          </w:rPr>
          <w:tab/>
        </w:r>
        <w:r>
          <w:rPr>
            <w:noProof/>
            <w:webHidden/>
          </w:rPr>
          <w:fldChar w:fldCharType="begin"/>
        </w:r>
        <w:r>
          <w:rPr>
            <w:noProof/>
            <w:webHidden/>
          </w:rPr>
          <w:instrText xml:space="preserve"> PAGEREF _Toc218769899 \h </w:instrText>
        </w:r>
        <w:r>
          <w:rPr>
            <w:noProof/>
            <w:webHidden/>
          </w:rPr>
        </w:r>
        <w:r>
          <w:rPr>
            <w:noProof/>
            <w:webHidden/>
          </w:rPr>
          <w:fldChar w:fldCharType="separate"/>
        </w:r>
        <w:r>
          <w:rPr>
            <w:noProof/>
            <w:webHidden/>
          </w:rPr>
          <w:t>7</w:t>
        </w:r>
        <w:r>
          <w:rPr>
            <w:noProof/>
            <w:webHidden/>
          </w:rPr>
          <w:fldChar w:fldCharType="end"/>
        </w:r>
      </w:hyperlink>
    </w:p>
    <w:p w14:paraId="577FFC4D" w14:textId="440F5AF5" w:rsidR="00E50BF7" w:rsidRDefault="00E50BF7">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8769900" w:history="1">
        <w:r w:rsidRPr="00074168">
          <w:rPr>
            <w:rStyle w:val="Hipervnculo"/>
            <w:rFonts w:eastAsia="Calibri" w:cs="Calibri"/>
            <w:noProof/>
          </w:rPr>
          <w:t>7.4.2</w:t>
        </w:r>
        <w:r>
          <w:rPr>
            <w:rFonts w:asciiTheme="minorHAnsi" w:eastAsiaTheme="minorEastAsia" w:hAnsiTheme="minorHAnsi" w:cstheme="minorBidi"/>
            <w:noProof/>
            <w:kern w:val="2"/>
            <w14:ligatures w14:val="standardContextual"/>
          </w:rPr>
          <w:tab/>
        </w:r>
        <w:r w:rsidRPr="00074168">
          <w:rPr>
            <w:rStyle w:val="Hipervnculo"/>
            <w:rFonts w:eastAsia="Calibri" w:cs="Calibri"/>
            <w:noProof/>
          </w:rPr>
          <w:t>Análisis y métricas</w:t>
        </w:r>
        <w:r>
          <w:rPr>
            <w:noProof/>
            <w:webHidden/>
          </w:rPr>
          <w:tab/>
        </w:r>
        <w:r>
          <w:rPr>
            <w:noProof/>
            <w:webHidden/>
          </w:rPr>
          <w:fldChar w:fldCharType="begin"/>
        </w:r>
        <w:r>
          <w:rPr>
            <w:noProof/>
            <w:webHidden/>
          </w:rPr>
          <w:instrText xml:space="preserve"> PAGEREF _Toc218769900 \h </w:instrText>
        </w:r>
        <w:r>
          <w:rPr>
            <w:noProof/>
            <w:webHidden/>
          </w:rPr>
        </w:r>
        <w:r>
          <w:rPr>
            <w:noProof/>
            <w:webHidden/>
          </w:rPr>
          <w:fldChar w:fldCharType="separate"/>
        </w:r>
        <w:r>
          <w:rPr>
            <w:noProof/>
            <w:webHidden/>
          </w:rPr>
          <w:t>8</w:t>
        </w:r>
        <w:r>
          <w:rPr>
            <w:noProof/>
            <w:webHidden/>
          </w:rPr>
          <w:fldChar w:fldCharType="end"/>
        </w:r>
      </w:hyperlink>
    </w:p>
    <w:p w14:paraId="63FEF6DA" w14:textId="401D0C06"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901" w:history="1">
        <w:r w:rsidRPr="00074168">
          <w:rPr>
            <w:rStyle w:val="Hipervnculo"/>
            <w:rFonts w:cs="Calibri"/>
            <w:bCs/>
            <w:noProof/>
          </w:rPr>
          <w:t>7.5</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Despliegue del prototipo</w:t>
        </w:r>
        <w:r>
          <w:rPr>
            <w:noProof/>
            <w:webHidden/>
          </w:rPr>
          <w:tab/>
        </w:r>
        <w:r>
          <w:rPr>
            <w:noProof/>
            <w:webHidden/>
          </w:rPr>
          <w:fldChar w:fldCharType="begin"/>
        </w:r>
        <w:r>
          <w:rPr>
            <w:noProof/>
            <w:webHidden/>
          </w:rPr>
          <w:instrText xml:space="preserve"> PAGEREF _Toc218769901 \h </w:instrText>
        </w:r>
        <w:r>
          <w:rPr>
            <w:noProof/>
            <w:webHidden/>
          </w:rPr>
        </w:r>
        <w:r>
          <w:rPr>
            <w:noProof/>
            <w:webHidden/>
          </w:rPr>
          <w:fldChar w:fldCharType="separate"/>
        </w:r>
        <w:r>
          <w:rPr>
            <w:noProof/>
            <w:webHidden/>
          </w:rPr>
          <w:t>9</w:t>
        </w:r>
        <w:r>
          <w:rPr>
            <w:noProof/>
            <w:webHidden/>
          </w:rPr>
          <w:fldChar w:fldCharType="end"/>
        </w:r>
      </w:hyperlink>
    </w:p>
    <w:p w14:paraId="47510414" w14:textId="36FA34B2"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902" w:history="1">
        <w:r w:rsidRPr="00074168">
          <w:rPr>
            <w:rStyle w:val="Hipervnculo"/>
            <w:rFonts w:cs="Calibri"/>
            <w:bCs/>
            <w:noProof/>
          </w:rPr>
          <w:t>7.6</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Aporte del prototipo al proyecto</w:t>
        </w:r>
        <w:r>
          <w:rPr>
            <w:noProof/>
            <w:webHidden/>
          </w:rPr>
          <w:tab/>
        </w:r>
        <w:r>
          <w:rPr>
            <w:noProof/>
            <w:webHidden/>
          </w:rPr>
          <w:fldChar w:fldCharType="begin"/>
        </w:r>
        <w:r>
          <w:rPr>
            <w:noProof/>
            <w:webHidden/>
          </w:rPr>
          <w:instrText xml:space="preserve"> PAGEREF _Toc218769902 \h </w:instrText>
        </w:r>
        <w:r>
          <w:rPr>
            <w:noProof/>
            <w:webHidden/>
          </w:rPr>
        </w:r>
        <w:r>
          <w:rPr>
            <w:noProof/>
            <w:webHidden/>
          </w:rPr>
          <w:fldChar w:fldCharType="separate"/>
        </w:r>
        <w:r>
          <w:rPr>
            <w:noProof/>
            <w:webHidden/>
          </w:rPr>
          <w:t>9</w:t>
        </w:r>
        <w:r>
          <w:rPr>
            <w:noProof/>
            <w:webHidden/>
          </w:rPr>
          <w:fldChar w:fldCharType="end"/>
        </w:r>
      </w:hyperlink>
    </w:p>
    <w:p w14:paraId="0A1648EA" w14:textId="0364FD7D"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903" w:history="1">
        <w:r w:rsidRPr="00074168">
          <w:rPr>
            <w:rStyle w:val="Hipervnculo"/>
            <w:rFonts w:cs="Calibri"/>
            <w:bCs/>
            <w:noProof/>
          </w:rPr>
          <w:t>7.7</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lang w:val="es-ES"/>
          </w:rPr>
          <w:t>Puntos a tener en cuenta</w:t>
        </w:r>
        <w:r w:rsidRPr="00074168">
          <w:rPr>
            <w:rStyle w:val="Hipervnculo"/>
            <w:rFonts w:eastAsia="Calibri" w:cs="Calibri"/>
            <w:b/>
            <w:bCs/>
            <w:noProof/>
          </w:rPr>
          <w:t xml:space="preserve"> del prototipo</w:t>
        </w:r>
        <w:r>
          <w:rPr>
            <w:noProof/>
            <w:webHidden/>
          </w:rPr>
          <w:tab/>
        </w:r>
        <w:r>
          <w:rPr>
            <w:noProof/>
            <w:webHidden/>
          </w:rPr>
          <w:fldChar w:fldCharType="begin"/>
        </w:r>
        <w:r>
          <w:rPr>
            <w:noProof/>
            <w:webHidden/>
          </w:rPr>
          <w:instrText xml:space="preserve"> PAGEREF _Toc218769903 \h </w:instrText>
        </w:r>
        <w:r>
          <w:rPr>
            <w:noProof/>
            <w:webHidden/>
          </w:rPr>
        </w:r>
        <w:r>
          <w:rPr>
            <w:noProof/>
            <w:webHidden/>
          </w:rPr>
          <w:fldChar w:fldCharType="separate"/>
        </w:r>
        <w:r>
          <w:rPr>
            <w:noProof/>
            <w:webHidden/>
          </w:rPr>
          <w:t>9</w:t>
        </w:r>
        <w:r>
          <w:rPr>
            <w:noProof/>
            <w:webHidden/>
          </w:rPr>
          <w:fldChar w:fldCharType="end"/>
        </w:r>
      </w:hyperlink>
    </w:p>
    <w:p w14:paraId="13F7DDBA" w14:textId="1E405746"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904" w:history="1">
        <w:r w:rsidRPr="00074168">
          <w:rPr>
            <w:rStyle w:val="Hipervnculo"/>
            <w:rFonts w:eastAsia="Calibri" w:cs="Calibri"/>
            <w:bCs/>
            <w:noProof/>
            <w:lang w:val="es-VE"/>
          </w:rPr>
          <w:t>8</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CONCLUSIONES</w:t>
        </w:r>
        <w:r>
          <w:rPr>
            <w:noProof/>
            <w:webHidden/>
          </w:rPr>
          <w:tab/>
        </w:r>
        <w:r>
          <w:rPr>
            <w:noProof/>
            <w:webHidden/>
          </w:rPr>
          <w:fldChar w:fldCharType="begin"/>
        </w:r>
        <w:r>
          <w:rPr>
            <w:noProof/>
            <w:webHidden/>
          </w:rPr>
          <w:instrText xml:space="preserve"> PAGEREF _Toc218769904 \h </w:instrText>
        </w:r>
        <w:r>
          <w:rPr>
            <w:noProof/>
            <w:webHidden/>
          </w:rPr>
        </w:r>
        <w:r>
          <w:rPr>
            <w:noProof/>
            <w:webHidden/>
          </w:rPr>
          <w:fldChar w:fldCharType="separate"/>
        </w:r>
        <w:r>
          <w:rPr>
            <w:noProof/>
            <w:webHidden/>
          </w:rPr>
          <w:t>10</w:t>
        </w:r>
        <w:r>
          <w:rPr>
            <w:noProof/>
            <w:webHidden/>
          </w:rPr>
          <w:fldChar w:fldCharType="end"/>
        </w:r>
      </w:hyperlink>
    </w:p>
    <w:p w14:paraId="2701DC33" w14:textId="1060F397"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905" w:history="1">
        <w:r w:rsidRPr="00074168">
          <w:rPr>
            <w:rStyle w:val="Hipervnculo"/>
            <w:rFonts w:eastAsia="Calibri" w:cs="Calibri"/>
            <w:bCs/>
            <w:noProof/>
            <w:lang w:val="es-VE"/>
          </w:rPr>
          <w:t>9</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TRABAJOS FUTUROS</w:t>
        </w:r>
        <w:r>
          <w:rPr>
            <w:noProof/>
            <w:webHidden/>
          </w:rPr>
          <w:tab/>
        </w:r>
        <w:r>
          <w:rPr>
            <w:noProof/>
            <w:webHidden/>
          </w:rPr>
          <w:fldChar w:fldCharType="begin"/>
        </w:r>
        <w:r>
          <w:rPr>
            <w:noProof/>
            <w:webHidden/>
          </w:rPr>
          <w:instrText xml:space="preserve"> PAGEREF _Toc218769905 \h </w:instrText>
        </w:r>
        <w:r>
          <w:rPr>
            <w:noProof/>
            <w:webHidden/>
          </w:rPr>
        </w:r>
        <w:r>
          <w:rPr>
            <w:noProof/>
            <w:webHidden/>
          </w:rPr>
          <w:fldChar w:fldCharType="separate"/>
        </w:r>
        <w:r>
          <w:rPr>
            <w:noProof/>
            <w:webHidden/>
          </w:rPr>
          <w:t>11</w:t>
        </w:r>
        <w:r>
          <w:rPr>
            <w:noProof/>
            <w:webHidden/>
          </w:rPr>
          <w:fldChar w:fldCharType="end"/>
        </w:r>
      </w:hyperlink>
    </w:p>
    <w:p w14:paraId="0D6949C7" w14:textId="737F4B71" w:rsidR="00E50BF7" w:rsidRDefault="00E50BF7">
      <w:pPr>
        <w:pStyle w:val="TDC1"/>
        <w:tabs>
          <w:tab w:val="right" w:leader="dot" w:pos="9394"/>
        </w:tabs>
        <w:rPr>
          <w:rFonts w:asciiTheme="minorHAnsi" w:eastAsiaTheme="minorEastAsia" w:hAnsiTheme="minorHAnsi" w:cstheme="minorBidi"/>
          <w:noProof/>
          <w:kern w:val="2"/>
          <w14:ligatures w14:val="standardContextual"/>
        </w:rPr>
      </w:pPr>
      <w:hyperlink w:anchor="_Toc218769906" w:history="1">
        <w:r w:rsidRPr="00074168">
          <w:rPr>
            <w:rStyle w:val="Hipervnculo"/>
            <w:rFonts w:eastAsia="Calibri" w:cs="Calibri"/>
            <w:b/>
            <w:bCs/>
            <w:noProof/>
            <w:lang w:val="es-ES"/>
          </w:rPr>
          <w:t xml:space="preserve">10. </w:t>
        </w:r>
        <w:r w:rsidRPr="00074168">
          <w:rPr>
            <w:rStyle w:val="Hipervnculo"/>
            <w:rFonts w:eastAsia="Calibri" w:cs="Calibri"/>
            <w:b/>
            <w:bCs/>
            <w:noProof/>
          </w:rPr>
          <w:t>REFERENCIAS BIBLIOGRÁFICAS</w:t>
        </w:r>
        <w:r>
          <w:rPr>
            <w:noProof/>
            <w:webHidden/>
          </w:rPr>
          <w:tab/>
        </w:r>
        <w:r>
          <w:rPr>
            <w:noProof/>
            <w:webHidden/>
          </w:rPr>
          <w:fldChar w:fldCharType="begin"/>
        </w:r>
        <w:r>
          <w:rPr>
            <w:noProof/>
            <w:webHidden/>
          </w:rPr>
          <w:instrText xml:space="preserve"> PAGEREF _Toc218769906 \h </w:instrText>
        </w:r>
        <w:r>
          <w:rPr>
            <w:noProof/>
            <w:webHidden/>
          </w:rPr>
        </w:r>
        <w:r>
          <w:rPr>
            <w:noProof/>
            <w:webHidden/>
          </w:rPr>
          <w:fldChar w:fldCharType="separate"/>
        </w:r>
        <w:r>
          <w:rPr>
            <w:noProof/>
            <w:webHidden/>
          </w:rPr>
          <w:t>12</w:t>
        </w:r>
        <w:r>
          <w:rPr>
            <w:noProof/>
            <w:webHidden/>
          </w:rPr>
          <w:fldChar w:fldCharType="end"/>
        </w:r>
      </w:hyperlink>
    </w:p>
    <w:p w14:paraId="07DA0A62" w14:textId="1B400214" w:rsidR="00BE3218" w:rsidRDefault="00000000">
      <w:pPr>
        <w:rPr>
          <w:rFonts w:asciiTheme="minorHAnsi" w:eastAsia="Calibri" w:hAnsiTheme="minorHAnsi" w:cstheme="minorHAnsi"/>
          <w:sz w:val="22"/>
          <w:szCs w:val="22"/>
        </w:rPr>
      </w:pPr>
      <w:r>
        <w:rPr>
          <w:rFonts w:asciiTheme="minorHAnsi" w:eastAsia="Calibri" w:hAnsiTheme="minorHAnsi" w:cstheme="minorHAnsi"/>
          <w:sz w:val="22"/>
          <w:szCs w:val="22"/>
        </w:rPr>
        <w:fldChar w:fldCharType="end"/>
      </w:r>
    </w:p>
    <w:p w14:paraId="52CCFDA9" w14:textId="77777777" w:rsidR="00BE3218" w:rsidRDefault="00BE3218">
      <w:pPr>
        <w:jc w:val="center"/>
        <w:rPr>
          <w:rFonts w:asciiTheme="minorHAnsi" w:eastAsia="Calibri" w:hAnsiTheme="minorHAnsi" w:cstheme="minorHAnsi"/>
          <w:b/>
          <w:sz w:val="22"/>
          <w:szCs w:val="22"/>
        </w:rPr>
      </w:pPr>
    </w:p>
    <w:p w14:paraId="1D2C0EBE" w14:textId="77777777" w:rsidR="00BE3218" w:rsidRDefault="00BE3218">
      <w:pPr>
        <w:jc w:val="center"/>
        <w:rPr>
          <w:rFonts w:asciiTheme="minorHAnsi" w:eastAsia="Calibri" w:hAnsiTheme="minorHAnsi" w:cstheme="minorHAnsi"/>
          <w:b/>
          <w:sz w:val="22"/>
          <w:szCs w:val="22"/>
        </w:rPr>
      </w:pPr>
    </w:p>
    <w:p w14:paraId="3E3E5A67" w14:textId="77777777" w:rsidR="00BE3218" w:rsidRDefault="00BE3218">
      <w:pPr>
        <w:jc w:val="center"/>
        <w:rPr>
          <w:rFonts w:asciiTheme="minorHAnsi" w:eastAsia="Calibri" w:hAnsiTheme="minorHAnsi" w:cstheme="minorHAnsi"/>
          <w:b/>
          <w:sz w:val="22"/>
          <w:szCs w:val="22"/>
        </w:rPr>
      </w:pPr>
    </w:p>
    <w:p w14:paraId="785ED483"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lastRenderedPageBreak/>
        <w:t>INTRODUCCIÓN</w:t>
      </w:r>
    </w:p>
    <w:p w14:paraId="690B8D5D" w14:textId="77777777" w:rsidR="00BE3218" w:rsidRDefault="00BE3218">
      <w:pPr>
        <w:jc w:val="both"/>
        <w:rPr>
          <w:rFonts w:asciiTheme="minorHAnsi" w:eastAsia="Calibri" w:hAnsiTheme="minorHAnsi" w:cstheme="minorHAnsi"/>
          <w:sz w:val="22"/>
          <w:szCs w:val="22"/>
        </w:rPr>
      </w:pPr>
    </w:p>
    <w:p w14:paraId="7B3B18A6" w14:textId="77777777" w:rsidR="00BE3218" w:rsidRDefault="00BE3218">
      <w:pPr>
        <w:jc w:val="both"/>
        <w:rPr>
          <w:rFonts w:asciiTheme="minorHAnsi" w:eastAsia="Calibri" w:hAnsiTheme="minorHAnsi" w:cstheme="minorHAnsi"/>
          <w:sz w:val="22"/>
          <w:szCs w:val="22"/>
        </w:rPr>
      </w:pPr>
    </w:p>
    <w:sdt>
      <w:sdtPr>
        <w:rPr>
          <w:rFonts w:asciiTheme="minorHAnsi" w:hAnsiTheme="minorHAnsi" w:cstheme="minorHAnsi"/>
          <w:sz w:val="22"/>
          <w:szCs w:val="22"/>
        </w:rPr>
        <w:tag w:val="goog_rdk_0"/>
        <w:id w:val="-1742015837"/>
      </w:sdtPr>
      <w:sdtContent>
        <w:p w14:paraId="0C129416" w14:textId="77777777" w:rsidR="009A7C5E"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14:paraId="252D9FC7" w14:textId="6477C385" w:rsidR="00BE3218" w:rsidRDefault="00000000">
          <w:pPr>
            <w:jc w:val="both"/>
            <w:rPr>
              <w:rFonts w:asciiTheme="minorHAnsi" w:hAnsiTheme="minorHAnsi" w:cstheme="minorHAnsi"/>
              <w:sz w:val="22"/>
              <w:szCs w:val="22"/>
              <w:lang w:val="es-MX"/>
            </w:rPr>
          </w:pPr>
          <w:proofErr w:type="spellStart"/>
          <w:proofErr w:type="gram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w:t>
          </w:r>
          <w:r w:rsidR="00F04CB1">
            <w:rPr>
              <w:rFonts w:asciiTheme="minorHAnsi" w:hAnsiTheme="minorHAnsi" w:cstheme="minorHAnsi"/>
              <w:sz w:val="22"/>
              <w:szCs w:val="22"/>
              <w:lang w:val="es-MX"/>
            </w:rPr>
            <w:t xml:space="preserve"> </w:t>
          </w:r>
          <w:r>
            <w:rPr>
              <w:rFonts w:asciiTheme="minorHAnsi" w:hAnsiTheme="minorHAnsi" w:cstheme="minorHAnsi"/>
              <w:sz w:val="22"/>
              <w:szCs w:val="22"/>
              <w:lang w:val="es-MX"/>
            </w:rPr>
            <w:t>públicas</w:t>
          </w:r>
          <w:proofErr w:type="gramEnd"/>
          <w:r>
            <w:rPr>
              <w:rFonts w:asciiTheme="minorHAnsi" w:hAnsiTheme="minorHAnsi" w:cstheme="minorHAnsi"/>
              <w:sz w:val="22"/>
              <w:szCs w:val="22"/>
              <w:lang w:val="es-MX"/>
            </w:rPr>
            <w:t xml:space="preserve"> que ayudan a tener conectada a la población.</w:t>
          </w:r>
        </w:p>
        <w:p w14:paraId="6BF377AA" w14:textId="77777777" w:rsidR="009A7C5E" w:rsidRDefault="009A7C5E">
          <w:pPr>
            <w:jc w:val="both"/>
            <w:rPr>
              <w:rFonts w:asciiTheme="minorHAnsi" w:hAnsiTheme="minorHAnsi" w:cstheme="minorHAnsi"/>
              <w:sz w:val="22"/>
              <w:szCs w:val="22"/>
              <w:lang w:val="es-MX"/>
            </w:rPr>
          </w:pPr>
        </w:p>
        <w:p w14:paraId="6257585A" w14:textId="3FC7B83B"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Sin embargo, la alta demanda de este servicio trae consigo problemas de rendimiento en la red, incluyendo congestión en horas pico, desconexiones frecuentes o zonas que, aunque tienen infraestructura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no se utilizan. Estos problemas no solo afectan la satisfacción del ciudadano, sino que también limitan el potencial de aprovechar el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como una herramienta que pueda conectar a los ciudadanos, brindando soluciones como acercarse al conocimiento, tener oportunidades de empleo, acceder a servicios públicos en la red y así cerrar la brecha digital.</w:t>
          </w:r>
        </w:p>
        <w:p w14:paraId="3A4A075C" w14:textId="77777777" w:rsidR="009A7C5E" w:rsidRDefault="009A7C5E">
          <w:pPr>
            <w:jc w:val="both"/>
            <w:rPr>
              <w:rFonts w:asciiTheme="minorHAnsi" w:hAnsiTheme="minorHAnsi" w:cstheme="minorHAnsi"/>
              <w:sz w:val="22"/>
              <w:szCs w:val="22"/>
              <w:lang w:val="es-MX"/>
            </w:rPr>
          </w:pPr>
        </w:p>
        <w:p w14:paraId="4BE56457"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Para abordar estos desafíos, el presente proyecto busca implementar un enfoque de ciencia de datos que permita analizar en profundidad el uso de las redes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en diferentes zonas públicas de la ciudad de Cali.  A través de la recopilación de datos de conexión, tráfico de datos y tiempos de uso, se pretende realizar un análisis que identifique horarios y zonas de alta demanda, áreas de congestión o baja conectividad. </w:t>
          </w:r>
        </w:p>
        <w:p w14:paraId="3A4729CF" w14:textId="77777777" w:rsidR="00BE3218" w:rsidRDefault="00BE3218">
          <w:pPr>
            <w:jc w:val="both"/>
            <w:rPr>
              <w:rFonts w:asciiTheme="minorHAnsi" w:hAnsiTheme="minorHAnsi" w:cstheme="minorHAnsi"/>
              <w:sz w:val="22"/>
              <w:szCs w:val="22"/>
              <w:lang w:val="es-MX"/>
            </w:rPr>
          </w:pPr>
        </w:p>
        <w:p w14:paraId="571BB99F" w14:textId="77777777" w:rsidR="00BE3218" w:rsidRDefault="00000000">
          <w:pPr>
            <w:jc w:val="both"/>
            <w:rPr>
              <w:rFonts w:asciiTheme="minorHAnsi" w:hAnsiTheme="minorHAnsi" w:cstheme="minorHAnsi"/>
              <w:sz w:val="22"/>
              <w:szCs w:val="22"/>
              <w:lang w:val="es-MX"/>
            </w:rPr>
          </w:pPr>
          <w:commentRangeStart w:id="4"/>
          <w:commentRangeStart w:id="5"/>
          <w:r>
            <w:rPr>
              <w:rFonts w:asciiTheme="minorHAnsi" w:hAnsiTheme="minorHAnsi" w:cstheme="minorHAnsi"/>
              <w:sz w:val="22"/>
              <w:szCs w:val="22"/>
              <w:lang w:val="es-MX"/>
            </w:rPr>
            <w:t>Esto</w:t>
          </w:r>
          <w:commentRangeEnd w:id="4"/>
          <w:r w:rsidR="00C11AC0">
            <w:rPr>
              <w:rStyle w:val="Refdecomentario"/>
              <w:rFonts w:asciiTheme="minorHAnsi" w:hAnsiTheme="minorHAnsi" w:cstheme="minorHAnsi"/>
              <w:sz w:val="22"/>
              <w:szCs w:val="22"/>
              <w:lang w:val="es-MX"/>
            </w:rPr>
            <w:commentReference w:id="4"/>
          </w:r>
          <w:commentRangeEnd w:id="5"/>
          <w:r w:rsidR="003D248C">
            <w:rPr>
              <w:rStyle w:val="Refdecomentario"/>
              <w:rFonts w:asciiTheme="minorHAnsi" w:hAnsiTheme="minorHAnsi" w:cstheme="minorHAnsi"/>
              <w:sz w:val="22"/>
              <w:szCs w:val="22"/>
              <w:lang w:val="es-MX"/>
            </w:rPr>
            <w:commentReference w:id="5"/>
          </w:r>
          <w:r>
            <w:rPr>
              <w:rFonts w:asciiTheme="minorHAnsi" w:hAnsiTheme="minorHAnsi" w:cstheme="minorHAnsi"/>
              <w:sz w:val="22"/>
              <w:szCs w:val="22"/>
              <w:lang w:val="es-MX"/>
            </w:rPr>
            <w:t>s hallazgos permitirán proponer ajustes estratégicos en la red, como la reubicación de puntos de acceso y la adaptación dinámica del ancho de banda según la demanda.</w:t>
          </w:r>
        </w:p>
        <w:p w14:paraId="5DACF748"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14:paraId="4F975BEC" w14:textId="77777777" w:rsidR="00BE3218" w:rsidRDefault="00BE3218">
          <w:pPr>
            <w:jc w:val="both"/>
            <w:rPr>
              <w:rFonts w:asciiTheme="minorHAnsi" w:hAnsiTheme="minorHAnsi" w:cstheme="minorHAnsi"/>
              <w:sz w:val="22"/>
              <w:szCs w:val="22"/>
              <w:lang w:val="es-MX"/>
            </w:rPr>
          </w:pPr>
        </w:p>
        <w:p w14:paraId="7CAE539C"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Con este proyecto, se espera mejorar significativamente la calidad del servicio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Además, el análisis de datos ofrecerá conocimientos valiosos que podrán ser aprovechados para iniciativas comerciales, eventos públicos y el crecimiento urbano entorno a dichas zonas.</w:t>
          </w:r>
        </w:p>
        <w:p w14:paraId="46CA7092" w14:textId="77777777" w:rsidR="00BE3218" w:rsidRDefault="00000000">
          <w:pPr>
            <w:jc w:val="both"/>
            <w:rPr>
              <w:rFonts w:asciiTheme="minorHAnsi" w:eastAsia="Calibri" w:hAnsiTheme="minorHAnsi" w:cstheme="minorHAnsi"/>
              <w:sz w:val="22"/>
              <w:szCs w:val="22"/>
            </w:rPr>
          </w:pPr>
        </w:p>
      </w:sdtContent>
    </w:sdt>
    <w:p w14:paraId="5F4D7644" w14:textId="77777777" w:rsidR="00BE3218" w:rsidRDefault="00000000">
      <w:pPr>
        <w:widowControl/>
        <w:spacing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39BEF7C1" w14:textId="77777777" w:rsidR="00BE3218" w:rsidRDefault="00000000">
      <w:pPr>
        <w:pStyle w:val="Ttulo1"/>
        <w:rPr>
          <w:rFonts w:asciiTheme="minorHAnsi" w:hAnsiTheme="minorHAnsi" w:cstheme="minorHAnsi"/>
          <w:b/>
          <w:bCs/>
          <w:sz w:val="22"/>
          <w:szCs w:val="22"/>
        </w:rPr>
      </w:pPr>
      <w:bookmarkStart w:id="6" w:name="_Toc218769867"/>
      <w:r>
        <w:rPr>
          <w:rFonts w:asciiTheme="minorHAnsi" w:hAnsiTheme="minorHAnsi" w:cstheme="minorHAnsi"/>
          <w:b/>
          <w:bCs/>
          <w:sz w:val="22"/>
          <w:szCs w:val="22"/>
        </w:rPr>
        <w:lastRenderedPageBreak/>
        <w:t>DEFINICIÓN DEL PROBLEMA</w:t>
      </w:r>
      <w:bookmarkEnd w:id="6"/>
    </w:p>
    <w:p w14:paraId="6E3373EA" w14:textId="77777777" w:rsidR="00BE3218" w:rsidRDefault="00BE3218">
      <w:pPr>
        <w:rPr>
          <w:rFonts w:asciiTheme="minorHAnsi" w:hAnsiTheme="minorHAnsi" w:cstheme="minorHAnsi"/>
          <w:sz w:val="22"/>
          <w:szCs w:val="22"/>
        </w:rPr>
      </w:pPr>
    </w:p>
    <w:p w14:paraId="46F2B8D1" w14:textId="77777777" w:rsidR="00BE3218" w:rsidRDefault="00000000">
      <w:pPr>
        <w:pStyle w:val="Ttulo2"/>
        <w:rPr>
          <w:rFonts w:asciiTheme="minorHAnsi" w:hAnsiTheme="minorHAnsi" w:cstheme="minorHAnsi"/>
          <w:b/>
          <w:bCs/>
          <w:sz w:val="22"/>
          <w:szCs w:val="22"/>
        </w:rPr>
      </w:pPr>
      <w:bookmarkStart w:id="7" w:name="_Toc218769868"/>
      <w:r>
        <w:rPr>
          <w:rFonts w:asciiTheme="minorHAnsi" w:hAnsiTheme="minorHAnsi" w:cstheme="minorHAnsi"/>
          <w:b/>
          <w:bCs/>
          <w:sz w:val="22"/>
          <w:szCs w:val="22"/>
        </w:rPr>
        <w:t>PLANTEAMIENTO DEL PROBLEMA</w:t>
      </w:r>
      <w:bookmarkEnd w:id="7"/>
    </w:p>
    <w:p w14:paraId="68A8F779" w14:textId="77777777" w:rsidR="00BE3218" w:rsidRDefault="00000000">
      <w:pPr>
        <w:pStyle w:val="Prrafodelista"/>
        <w:jc w:val="both"/>
        <w:rPr>
          <w:rFonts w:asciiTheme="minorHAnsi" w:hAnsiTheme="minorHAnsi" w:cstheme="minorHAnsi"/>
          <w:color w:val="FF0000"/>
        </w:rPr>
      </w:pPr>
      <w:r>
        <w:rPr>
          <w:rFonts w:asciiTheme="minorHAnsi" w:hAnsiTheme="minorHAnsi" w:cstheme="minorHAnsi"/>
        </w:rPr>
        <w:t xml:space="preserve">Actualmente las zonas </w:t>
      </w:r>
      <w:proofErr w:type="spellStart"/>
      <w:r>
        <w:rPr>
          <w:rFonts w:asciiTheme="minorHAnsi" w:hAnsiTheme="minorHAnsi" w:cstheme="minorHAnsi"/>
        </w:rPr>
        <w:t>WiFi</w:t>
      </w:r>
      <w:proofErr w:type="spellEnd"/>
      <w:r>
        <w:rPr>
          <w:rFonts w:asciiTheme="minorHAnsi" w:hAnsiTheme="minorHAnsi" w:cstheme="minorHAnsi"/>
        </w:rPr>
        <w:t xml:space="preserve"> públicas en Cali se ven sujetas a una serie de sobrecostos, ya que hay zonas wifi a la que se les ha asignado más recursos y que no son tan demandadas como otras.</w:t>
      </w:r>
    </w:p>
    <w:p w14:paraId="352ADD16" w14:textId="77777777" w:rsidR="00BE3218" w:rsidRDefault="00BE3218">
      <w:pPr>
        <w:pStyle w:val="Prrafodelista"/>
        <w:jc w:val="both"/>
        <w:rPr>
          <w:rFonts w:asciiTheme="minorHAnsi" w:hAnsiTheme="minorHAnsi" w:cstheme="minorHAnsi"/>
        </w:rPr>
      </w:pPr>
    </w:p>
    <w:p w14:paraId="48705FB2" w14:textId="77777777" w:rsidR="00BE3218" w:rsidRDefault="00000000">
      <w:pPr>
        <w:pStyle w:val="Prrafodelista"/>
        <w:jc w:val="both"/>
        <w:rPr>
          <w:rFonts w:asciiTheme="minorHAnsi" w:hAnsiTheme="minorHAnsi" w:cstheme="minorHAnsi"/>
        </w:rPr>
      </w:pPr>
      <w:r>
        <w:rPr>
          <w:rFonts w:asciiTheme="minorHAnsi" w:hAnsiTheme="minorHAnsi" w:cstheme="minorHAnsi"/>
        </w:rPr>
        <w:t>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14:paraId="1A140D2D" w14:textId="77777777" w:rsidR="00BE3218" w:rsidRDefault="00BE3218">
      <w:pPr>
        <w:ind w:left="720"/>
        <w:rPr>
          <w:rFonts w:asciiTheme="minorHAnsi" w:hAnsiTheme="minorHAnsi" w:cstheme="minorHAnsi"/>
          <w:sz w:val="22"/>
          <w:szCs w:val="22"/>
        </w:rPr>
      </w:pPr>
    </w:p>
    <w:p w14:paraId="0E4A4534"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ind w:left="420"/>
        <w:jc w:val="both"/>
        <w:rPr>
          <w:rFonts w:asciiTheme="minorHAnsi" w:eastAsia="Calibri" w:hAnsiTheme="minorHAnsi" w:cstheme="minorHAnsi"/>
          <w:color w:val="000000"/>
          <w:sz w:val="22"/>
          <w:szCs w:val="22"/>
        </w:rPr>
      </w:pPr>
    </w:p>
    <w:p w14:paraId="524D84CD"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02EC8D0F" w14:textId="77777777" w:rsidR="00BE3218" w:rsidRDefault="00000000">
      <w:pPr>
        <w:pStyle w:val="Ttulo2"/>
        <w:rPr>
          <w:rFonts w:asciiTheme="minorHAnsi" w:hAnsiTheme="minorHAnsi" w:cstheme="minorHAnsi"/>
          <w:b/>
          <w:bCs/>
          <w:sz w:val="22"/>
          <w:szCs w:val="22"/>
        </w:rPr>
      </w:pPr>
      <w:bookmarkStart w:id="8" w:name="_Toc218769869"/>
      <w:r>
        <w:rPr>
          <w:rFonts w:asciiTheme="minorHAnsi" w:hAnsiTheme="minorHAnsi" w:cstheme="minorHAnsi"/>
          <w:b/>
          <w:bCs/>
          <w:sz w:val="22"/>
          <w:szCs w:val="22"/>
        </w:rPr>
        <w:t>FORMULACIÓN DEL PROBLEMA</w:t>
      </w:r>
      <w:bookmarkEnd w:id="8"/>
    </w:p>
    <w:p w14:paraId="47EC311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4B244BD9" w14:textId="77777777" w:rsidR="00BE3218" w:rsidRDefault="00000000">
      <w:pPr>
        <w:widowControl/>
        <w:spacing w:after="160" w:line="259" w:lineRule="auto"/>
        <w:rPr>
          <w:rFonts w:asciiTheme="minorHAnsi" w:hAnsiTheme="minorHAnsi" w:cstheme="minorHAnsi"/>
          <w:b/>
          <w:sz w:val="22"/>
          <w:szCs w:val="22"/>
        </w:rPr>
      </w:pPr>
      <w:r>
        <w:rPr>
          <w:rFonts w:asciiTheme="minorHAnsi" w:hAnsiTheme="minorHAnsi" w:cstheme="minorHAnsi"/>
          <w:b/>
          <w:sz w:val="22"/>
          <w:szCs w:val="22"/>
        </w:rPr>
        <w:t>Pregunta de formulación:</w:t>
      </w:r>
    </w:p>
    <w:p w14:paraId="4A7EA46A" w14:textId="77777777" w:rsidR="00BE3218" w:rsidRDefault="00000000">
      <w:pPr>
        <w:widowControl/>
        <w:spacing w:after="160" w:line="259" w:lineRule="auto"/>
        <w:ind w:left="720"/>
        <w:rPr>
          <w:rFonts w:asciiTheme="minorHAnsi" w:hAnsiTheme="minorHAnsi" w:cstheme="minorHAnsi"/>
          <w:bCs/>
          <w:sz w:val="22"/>
          <w:szCs w:val="22"/>
        </w:rPr>
      </w:pPr>
      <w:r>
        <w:rPr>
          <w:rFonts w:asciiTheme="minorHAnsi" w:hAnsiTheme="minorHAnsi" w:cstheme="minorHAnsi"/>
          <w:bCs/>
          <w:sz w:val="22"/>
          <w:szCs w:val="22"/>
        </w:rPr>
        <w:t xml:space="preserve">¿Cómo predecir el tráfico de datos para las zonas </w:t>
      </w:r>
      <w:proofErr w:type="spellStart"/>
      <w:r>
        <w:rPr>
          <w:rFonts w:asciiTheme="minorHAnsi" w:hAnsiTheme="minorHAnsi" w:cstheme="minorHAnsi"/>
          <w:bCs/>
          <w:sz w:val="22"/>
          <w:szCs w:val="22"/>
        </w:rPr>
        <w:t>WiFi</w:t>
      </w:r>
      <w:proofErr w:type="spellEnd"/>
      <w:r>
        <w:rPr>
          <w:rFonts w:asciiTheme="minorHAnsi" w:hAnsiTheme="minorHAnsi" w:cstheme="minorHAnsi"/>
          <w:bCs/>
          <w:sz w:val="22"/>
          <w:szCs w:val="22"/>
        </w:rPr>
        <w:t xml:space="preserve"> públicas de Cali?</w:t>
      </w:r>
    </w:p>
    <w:p w14:paraId="77765584" w14:textId="77777777" w:rsidR="00BE3218" w:rsidRDefault="00000000">
      <w:pPr>
        <w:pStyle w:val="Prrafodelista"/>
        <w:ind w:left="0"/>
        <w:jc w:val="both"/>
        <w:rPr>
          <w:rFonts w:asciiTheme="minorHAnsi" w:hAnsiTheme="minorHAnsi" w:cstheme="minorHAnsi"/>
          <w:b/>
          <w:bCs/>
          <w:lang w:val="es-MX"/>
        </w:rPr>
      </w:pPr>
      <w:r>
        <w:rPr>
          <w:rFonts w:asciiTheme="minorHAnsi" w:hAnsiTheme="minorHAnsi" w:cstheme="minorHAnsi"/>
          <w:b/>
          <w:bCs/>
          <w:lang w:val="es-MX"/>
        </w:rPr>
        <w:t>Preguntas de sistematización:</w:t>
      </w:r>
    </w:p>
    <w:p w14:paraId="11BB8F15"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 xml:space="preserve">¿Cómo preparar los datos? </w:t>
      </w:r>
    </w:p>
    <w:p w14:paraId="636CE248"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entrenar los modelos predictivos?</w:t>
      </w:r>
    </w:p>
    <w:p w14:paraId="6331D333"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evaluar el desempeño de los modelos entrenados?</w:t>
      </w:r>
    </w:p>
    <w:p w14:paraId="09802CB7"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poner el modelo en funcionamiento?</w:t>
      </w:r>
    </w:p>
    <w:p w14:paraId="15400C26" w14:textId="77777777" w:rsidR="00BE3218" w:rsidRDefault="00BE3218">
      <w:pPr>
        <w:pStyle w:val="Prrafodelista"/>
        <w:jc w:val="both"/>
        <w:rPr>
          <w:rFonts w:asciiTheme="minorHAnsi" w:hAnsiTheme="minorHAnsi" w:cstheme="minorHAnsi"/>
          <w:b/>
          <w:bCs/>
          <w:color w:val="FF0000"/>
          <w:lang w:val="es-MX"/>
        </w:rPr>
      </w:pPr>
    </w:p>
    <w:p w14:paraId="551ED2F6" w14:textId="77777777" w:rsidR="00BE3218" w:rsidRDefault="00BE3218">
      <w:pPr>
        <w:widowControl/>
        <w:spacing w:after="160" w:line="259" w:lineRule="auto"/>
        <w:rPr>
          <w:rFonts w:asciiTheme="minorHAnsi" w:hAnsiTheme="minorHAnsi" w:cstheme="minorHAnsi"/>
          <w:bCs/>
          <w:sz w:val="22"/>
          <w:szCs w:val="22"/>
          <w:lang w:val="es-MX"/>
        </w:rPr>
      </w:pPr>
    </w:p>
    <w:p w14:paraId="1A901A4F"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254E149B" w14:textId="77777777" w:rsidR="00BE3218" w:rsidRDefault="00000000">
      <w:pPr>
        <w:widowControl/>
        <w:spacing w:after="160"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3F7931DC" w14:textId="77777777" w:rsidR="00BE3218" w:rsidRDefault="00000000">
      <w:pPr>
        <w:pStyle w:val="Ttulo1"/>
        <w:rPr>
          <w:rFonts w:asciiTheme="minorHAnsi" w:hAnsiTheme="minorHAnsi" w:cstheme="minorHAnsi"/>
          <w:b/>
          <w:bCs/>
          <w:sz w:val="22"/>
          <w:szCs w:val="22"/>
        </w:rPr>
      </w:pPr>
      <w:bookmarkStart w:id="9" w:name="_Toc218769870"/>
      <w:r>
        <w:rPr>
          <w:rFonts w:asciiTheme="minorHAnsi" w:hAnsiTheme="minorHAnsi" w:cstheme="minorHAnsi"/>
          <w:b/>
          <w:bCs/>
          <w:sz w:val="22"/>
          <w:szCs w:val="22"/>
        </w:rPr>
        <w:lastRenderedPageBreak/>
        <w:t>OBJETIVOS DEL PROYECTO</w:t>
      </w:r>
      <w:bookmarkEnd w:id="9"/>
    </w:p>
    <w:p w14:paraId="277A9D90" w14:textId="77777777" w:rsidR="00BE3218" w:rsidRDefault="00BE3218"/>
    <w:p w14:paraId="25FB7295" w14:textId="77777777" w:rsidR="00BE3218" w:rsidRDefault="00BE3218"/>
    <w:p w14:paraId="3A678CBB" w14:textId="77777777" w:rsidR="00BE3218" w:rsidRDefault="00BE3218"/>
    <w:p w14:paraId="318EAA2A" w14:textId="77777777" w:rsidR="00BE3218" w:rsidRDefault="00000000">
      <w:pPr>
        <w:pStyle w:val="Ttulo2"/>
        <w:rPr>
          <w:rFonts w:asciiTheme="minorHAnsi" w:hAnsiTheme="minorHAnsi" w:cstheme="minorHAnsi"/>
          <w:b/>
          <w:bCs/>
          <w:sz w:val="22"/>
          <w:szCs w:val="22"/>
        </w:rPr>
      </w:pPr>
      <w:bookmarkStart w:id="10" w:name="_Toc218769871"/>
      <w:r>
        <w:rPr>
          <w:rFonts w:asciiTheme="minorHAnsi" w:hAnsiTheme="minorHAnsi" w:cstheme="minorHAnsi"/>
          <w:b/>
          <w:bCs/>
          <w:sz w:val="22"/>
          <w:szCs w:val="22"/>
        </w:rPr>
        <w:t>OBJETIVO GENERAL</w:t>
      </w:r>
      <w:bookmarkEnd w:id="10"/>
    </w:p>
    <w:p w14:paraId="4922EAFE" w14:textId="77777777" w:rsidR="00BE3218" w:rsidRDefault="00BE3218">
      <w:pPr>
        <w:rPr>
          <w:rFonts w:asciiTheme="minorHAnsi" w:hAnsiTheme="minorHAnsi" w:cstheme="minorHAnsi"/>
          <w:sz w:val="22"/>
          <w:szCs w:val="22"/>
        </w:rPr>
      </w:pPr>
    </w:p>
    <w:p w14:paraId="5B9DF507"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Desarrollar un sistema para predecir el tráfico de datos de</w:t>
      </w:r>
      <w:r>
        <w:rPr>
          <w:rFonts w:asciiTheme="minorHAnsi" w:hAnsiTheme="minorHAnsi" w:cstheme="minorHAnsi"/>
          <w:color w:val="FF0000"/>
          <w:sz w:val="22"/>
          <w:szCs w:val="22"/>
          <w:lang w:val="es-MX"/>
        </w:rPr>
        <w:t xml:space="preserve"> </w:t>
      </w:r>
      <w:r>
        <w:rPr>
          <w:rFonts w:asciiTheme="minorHAnsi" w:hAnsiTheme="minorHAnsi" w:cstheme="minorHAnsi"/>
          <w:sz w:val="22"/>
          <w:szCs w:val="22"/>
          <w:lang w:val="es-MX"/>
        </w:rPr>
        <w:t xml:space="preserve">las zonas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públicas de Cali aplicando técnicas de aprendizaje automático supervisado.</w:t>
      </w:r>
    </w:p>
    <w:p w14:paraId="55CDF6D1" w14:textId="77777777" w:rsidR="00BE3218" w:rsidRDefault="00BE3218">
      <w:pPr>
        <w:rPr>
          <w:rFonts w:asciiTheme="minorHAnsi" w:hAnsiTheme="minorHAnsi" w:cstheme="minorHAnsi"/>
          <w:sz w:val="22"/>
          <w:szCs w:val="22"/>
          <w:lang w:val="es-MX"/>
        </w:rPr>
      </w:pPr>
    </w:p>
    <w:p w14:paraId="598291A2" w14:textId="77777777" w:rsidR="00BE3218" w:rsidRDefault="00BE3218">
      <w:pPr>
        <w:spacing w:before="120"/>
        <w:rPr>
          <w:rFonts w:asciiTheme="minorHAnsi" w:eastAsia="Calibri" w:hAnsiTheme="minorHAnsi" w:cstheme="minorHAnsi"/>
          <w:sz w:val="22"/>
          <w:szCs w:val="22"/>
        </w:rPr>
      </w:pPr>
    </w:p>
    <w:p w14:paraId="0119C84D" w14:textId="77777777" w:rsidR="00BE3218" w:rsidRDefault="00BE3218">
      <w:pPr>
        <w:spacing w:before="120"/>
        <w:rPr>
          <w:rFonts w:asciiTheme="minorHAnsi" w:eastAsia="Calibri" w:hAnsiTheme="minorHAnsi" w:cstheme="minorHAnsi"/>
          <w:sz w:val="22"/>
          <w:szCs w:val="22"/>
        </w:rPr>
      </w:pPr>
    </w:p>
    <w:p w14:paraId="5525DA48" w14:textId="77777777" w:rsidR="00BE3218" w:rsidRDefault="00BE3218">
      <w:pPr>
        <w:spacing w:before="120"/>
        <w:rPr>
          <w:rFonts w:asciiTheme="minorHAnsi" w:eastAsia="Calibri" w:hAnsiTheme="minorHAnsi" w:cstheme="minorHAnsi"/>
          <w:sz w:val="22"/>
          <w:szCs w:val="22"/>
        </w:rPr>
      </w:pPr>
    </w:p>
    <w:p w14:paraId="2833F1B9" w14:textId="77777777" w:rsidR="00BE3218" w:rsidRDefault="00000000">
      <w:pPr>
        <w:pStyle w:val="Ttulo2"/>
        <w:rPr>
          <w:rFonts w:asciiTheme="minorHAnsi" w:hAnsiTheme="minorHAnsi" w:cstheme="minorHAnsi"/>
          <w:b/>
          <w:bCs/>
          <w:sz w:val="22"/>
          <w:szCs w:val="22"/>
        </w:rPr>
      </w:pPr>
      <w:bookmarkStart w:id="11" w:name="_Toc218769872"/>
      <w:r>
        <w:rPr>
          <w:rFonts w:asciiTheme="minorHAnsi" w:hAnsiTheme="minorHAnsi" w:cstheme="minorHAnsi"/>
          <w:b/>
          <w:bCs/>
          <w:sz w:val="22"/>
          <w:szCs w:val="22"/>
        </w:rPr>
        <w:t>OBJETIVOS ESPECÍFICOS</w:t>
      </w:r>
      <w:bookmarkEnd w:id="11"/>
    </w:p>
    <w:p w14:paraId="6BCD04EB" w14:textId="77777777" w:rsidR="00BE3218" w:rsidRDefault="00BE3218">
      <w:pPr>
        <w:rPr>
          <w:rFonts w:asciiTheme="minorHAnsi" w:hAnsiTheme="minorHAnsi" w:cstheme="minorHAnsi"/>
          <w:sz w:val="22"/>
          <w:szCs w:val="22"/>
        </w:rPr>
      </w:pPr>
    </w:p>
    <w:p w14:paraId="3342ACD9" w14:textId="77777777" w:rsidR="00BE3218" w:rsidRDefault="00000000">
      <w:pPr>
        <w:widowControl/>
        <w:numPr>
          <w:ilvl w:val="0"/>
          <w:numId w:val="4"/>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Preparar los datos con herramientas de limpieza y transformación.</w:t>
      </w:r>
    </w:p>
    <w:p w14:paraId="1FEDD5E1" w14:textId="77777777" w:rsidR="00BE3218" w:rsidRDefault="00000000">
      <w:pPr>
        <w:widowControl/>
        <w:numPr>
          <w:ilvl w:val="0"/>
          <w:numId w:val="4"/>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Entrenar los modelos predictivos de aprendizaje supervisado.</w:t>
      </w:r>
    </w:p>
    <w:p w14:paraId="0232D270" w14:textId="77777777" w:rsidR="00BE3218" w:rsidRDefault="00000000">
      <w:pPr>
        <w:widowControl/>
        <w:numPr>
          <w:ilvl w:val="0"/>
          <w:numId w:val="4"/>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Evaluar el desempeño de los modelos entrenados.</w:t>
      </w:r>
    </w:p>
    <w:p w14:paraId="72BFC0EA" w14:textId="77777777" w:rsidR="00BE3218" w:rsidRDefault="00000000">
      <w:pPr>
        <w:pStyle w:val="Prrafodelista"/>
        <w:numPr>
          <w:ilvl w:val="0"/>
          <w:numId w:val="4"/>
        </w:numPr>
        <w:spacing w:after="160" w:line="259" w:lineRule="auto"/>
        <w:jc w:val="both"/>
        <w:rPr>
          <w:rFonts w:asciiTheme="minorHAnsi" w:hAnsiTheme="minorHAnsi" w:cstheme="minorHAnsi"/>
        </w:rPr>
      </w:pPr>
      <w:r>
        <w:rPr>
          <w:rFonts w:asciiTheme="minorHAnsi" w:hAnsiTheme="minorHAnsi" w:cstheme="minorHAnsi"/>
        </w:rPr>
        <w:t>Implementar un prototipo para el modelo en funcionamiento.</w:t>
      </w:r>
    </w:p>
    <w:p w14:paraId="4158D3FC" w14:textId="77777777" w:rsidR="00BE3218" w:rsidRDefault="00BE3218">
      <w:pPr>
        <w:rPr>
          <w:rFonts w:asciiTheme="minorHAnsi" w:hAnsiTheme="minorHAnsi" w:cstheme="minorHAnsi"/>
          <w:sz w:val="22"/>
          <w:szCs w:val="22"/>
        </w:rPr>
      </w:pPr>
    </w:p>
    <w:p w14:paraId="07C94870" w14:textId="77777777" w:rsidR="00BE3218" w:rsidRDefault="00000000">
      <w:pPr>
        <w:spacing w:before="120"/>
        <w:jc w:val="both"/>
        <w:rPr>
          <w:rFonts w:asciiTheme="minorHAnsi" w:eastAsia="Calibri" w:hAnsiTheme="minorHAnsi" w:cstheme="minorHAnsi"/>
          <w:sz w:val="22"/>
          <w:szCs w:val="22"/>
        </w:rPr>
      </w:pPr>
      <w:sdt>
        <w:sdtPr>
          <w:rPr>
            <w:rFonts w:asciiTheme="minorHAnsi" w:hAnsiTheme="minorHAnsi" w:cstheme="minorHAnsi"/>
            <w:sz w:val="22"/>
            <w:szCs w:val="22"/>
          </w:rPr>
          <w:tag w:val="goog_rdk_3"/>
          <w:id w:val="1500301788"/>
          <w:showingPlcHdr/>
        </w:sdtPr>
        <w:sdtContent>
          <w:r>
            <w:rPr>
              <w:rFonts w:asciiTheme="minorHAnsi" w:hAnsiTheme="minorHAnsi" w:cstheme="minorHAnsi"/>
              <w:sz w:val="22"/>
              <w:szCs w:val="22"/>
            </w:rPr>
            <w:t xml:space="preserve">     </w:t>
          </w:r>
        </w:sdtContent>
      </w:sdt>
    </w:p>
    <w:p w14:paraId="4FEC94A7" w14:textId="77777777" w:rsidR="00BE3218" w:rsidRDefault="00BE3218">
      <w:pPr>
        <w:spacing w:before="120"/>
        <w:jc w:val="both"/>
        <w:rPr>
          <w:rFonts w:asciiTheme="minorHAnsi" w:eastAsia="Calibri" w:hAnsiTheme="minorHAnsi" w:cstheme="minorHAnsi"/>
          <w:sz w:val="22"/>
          <w:szCs w:val="22"/>
        </w:rPr>
      </w:pPr>
    </w:p>
    <w:p w14:paraId="420FABB3" w14:textId="77777777" w:rsidR="00BE3218" w:rsidRDefault="00BE3218">
      <w:pPr>
        <w:spacing w:before="120"/>
        <w:jc w:val="both"/>
        <w:rPr>
          <w:rFonts w:asciiTheme="minorHAnsi" w:eastAsia="Calibri" w:hAnsiTheme="minorHAnsi" w:cstheme="minorHAnsi"/>
          <w:sz w:val="22"/>
          <w:szCs w:val="22"/>
        </w:rPr>
      </w:pPr>
    </w:p>
    <w:p w14:paraId="6E3AD47B" w14:textId="77777777" w:rsidR="00BE3218" w:rsidRDefault="00BE3218">
      <w:pPr>
        <w:spacing w:before="120"/>
        <w:jc w:val="both"/>
        <w:rPr>
          <w:rFonts w:asciiTheme="minorHAnsi" w:eastAsia="Calibri" w:hAnsiTheme="minorHAnsi" w:cstheme="minorHAnsi"/>
          <w:sz w:val="22"/>
          <w:szCs w:val="22"/>
        </w:rPr>
      </w:pPr>
    </w:p>
    <w:p w14:paraId="61F66672" w14:textId="77777777" w:rsidR="00BE3218" w:rsidRDefault="00BE3218">
      <w:pPr>
        <w:spacing w:before="120"/>
        <w:jc w:val="both"/>
        <w:rPr>
          <w:rFonts w:asciiTheme="minorHAnsi" w:eastAsia="Calibri" w:hAnsiTheme="minorHAnsi" w:cstheme="minorHAnsi"/>
          <w:sz w:val="22"/>
          <w:szCs w:val="22"/>
        </w:rPr>
      </w:pPr>
    </w:p>
    <w:p w14:paraId="44C515AE" w14:textId="77777777" w:rsidR="00BE3218" w:rsidRDefault="00000000">
      <w:pPr>
        <w:widowControl/>
        <w:spacing w:after="160"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57DD8E20" w14:textId="77777777" w:rsidR="00BE3218" w:rsidRDefault="00000000">
      <w:pPr>
        <w:pStyle w:val="Ttulo1"/>
        <w:ind w:left="360" w:hanging="360"/>
        <w:rPr>
          <w:rFonts w:asciiTheme="minorHAnsi" w:hAnsiTheme="minorHAnsi" w:cstheme="minorHAnsi"/>
          <w:b/>
          <w:bCs/>
          <w:sz w:val="22"/>
          <w:szCs w:val="22"/>
        </w:rPr>
      </w:pPr>
      <w:bookmarkStart w:id="12" w:name="_Toc218769873"/>
      <w:r>
        <w:rPr>
          <w:rFonts w:asciiTheme="minorHAnsi" w:hAnsiTheme="minorHAnsi" w:cstheme="minorHAnsi"/>
          <w:b/>
          <w:bCs/>
          <w:sz w:val="22"/>
          <w:szCs w:val="22"/>
        </w:rPr>
        <w:lastRenderedPageBreak/>
        <w:t>MARCO TEÓRICO Y ANTECEDENTES</w:t>
      </w:r>
      <w:bookmarkEnd w:id="12"/>
      <w:r>
        <w:rPr>
          <w:rFonts w:asciiTheme="minorHAnsi" w:hAnsiTheme="minorHAnsi" w:cstheme="minorHAnsi"/>
          <w:b/>
          <w:bCs/>
          <w:sz w:val="22"/>
          <w:szCs w:val="22"/>
        </w:rPr>
        <w:t xml:space="preserve"> </w:t>
      </w:r>
    </w:p>
    <w:p w14:paraId="69A23A43" w14:textId="77777777" w:rsidR="00BE3218" w:rsidRDefault="00BE3218">
      <w:pPr>
        <w:spacing w:before="120"/>
        <w:jc w:val="both"/>
        <w:rPr>
          <w:rFonts w:asciiTheme="minorHAnsi" w:eastAsia="Calibri" w:hAnsiTheme="minorHAnsi" w:cstheme="minorHAnsi"/>
          <w:sz w:val="22"/>
          <w:szCs w:val="22"/>
        </w:rPr>
      </w:pPr>
    </w:p>
    <w:p w14:paraId="4C14E4E1" w14:textId="77777777" w:rsidR="00395480" w:rsidRPr="00395480" w:rsidRDefault="00395480" w:rsidP="00395480">
      <w:pPr>
        <w:pStyle w:val="Ttulo2"/>
        <w:rPr>
          <w:b/>
          <w:bCs/>
          <w:lang w:val="es-ES"/>
        </w:rPr>
      </w:pPr>
      <w:bookmarkStart w:id="13" w:name="_Toc218769874"/>
      <w:commentRangeStart w:id="14"/>
      <w:commentRangeStart w:id="15"/>
      <w:r w:rsidRPr="00395480">
        <w:rPr>
          <w:b/>
          <w:bCs/>
          <w:lang w:val="es-ES"/>
        </w:rPr>
        <w:t>PALABRAS CLAVE</w:t>
      </w:r>
      <w:commentRangeEnd w:id="14"/>
      <w:r w:rsidRPr="00395480">
        <w:rPr>
          <w:rStyle w:val="Refdecomentario"/>
          <w:rFonts w:cs="DejaVu Sans"/>
          <w:b/>
          <w:bCs/>
          <w:sz w:val="24"/>
          <w:lang w:val="es-ES"/>
        </w:rPr>
        <w:commentReference w:id="14"/>
      </w:r>
      <w:commentRangeEnd w:id="15"/>
      <w:r w:rsidR="003D248C" w:rsidRPr="00395480">
        <w:rPr>
          <w:rStyle w:val="Refdecomentario"/>
          <w:rFonts w:cs="DejaVu Sans"/>
          <w:b/>
          <w:bCs/>
          <w:sz w:val="24"/>
          <w:lang w:val="es-ES"/>
        </w:rPr>
        <w:commentReference w:id="15"/>
      </w:r>
      <w:bookmarkEnd w:id="13"/>
    </w:p>
    <w:p w14:paraId="589D698C" w14:textId="77777777" w:rsidR="00395480" w:rsidRDefault="00395480" w:rsidP="00395480">
      <w:pPr>
        <w:jc w:val="center"/>
        <w:rPr>
          <w:rFonts w:asciiTheme="minorHAnsi" w:eastAsia="Calibri" w:hAnsiTheme="minorHAnsi" w:cstheme="minorHAnsi"/>
          <w:b/>
          <w:bCs/>
          <w:sz w:val="22"/>
          <w:szCs w:val="22"/>
        </w:rPr>
      </w:pPr>
    </w:p>
    <w:p w14:paraId="29E70996" w14:textId="77777777" w:rsidR="00395480" w:rsidRDefault="00395480" w:rsidP="00395480">
      <w:pPr>
        <w:jc w:val="both"/>
        <w:rPr>
          <w:b/>
          <w:bCs/>
          <w:lang w:val="es-ES"/>
        </w:rPr>
      </w:pPr>
    </w:p>
    <w:p w14:paraId="1F677E49"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DATIC: </w:t>
      </w:r>
    </w:p>
    <w:p w14:paraId="6064723C" w14:textId="77777777" w:rsidR="00395480" w:rsidRDefault="00395480" w:rsidP="00395480">
      <w:pPr>
        <w:jc w:val="both"/>
        <w:rPr>
          <w:rFonts w:ascii="Calibri" w:hAnsi="Calibri" w:cs="Calibri"/>
          <w:b/>
          <w:bCs/>
          <w:sz w:val="22"/>
          <w:szCs w:val="22"/>
        </w:rPr>
      </w:pPr>
      <w:r>
        <w:rPr>
          <w:rFonts w:ascii="Calibri" w:eastAsia="Calibri" w:hAnsi="Calibri" w:cs="Calibri"/>
          <w:sz w:val="22"/>
          <w:szCs w:val="22"/>
          <w:lang w:val="es-ES"/>
        </w:rPr>
        <w:t>Departamento Administrativo de Tecnologías de la Información y las Comunicaciones de la Alcaldía de Santiago de Cali.</w:t>
      </w:r>
    </w:p>
    <w:p w14:paraId="087F5F16" w14:textId="77777777" w:rsidR="00395480" w:rsidRDefault="00395480" w:rsidP="00395480">
      <w:pPr>
        <w:jc w:val="both"/>
        <w:rPr>
          <w:rFonts w:ascii="Calibri" w:hAnsi="Calibri" w:cs="Calibri"/>
          <w:sz w:val="22"/>
          <w:szCs w:val="22"/>
        </w:rPr>
      </w:pPr>
    </w:p>
    <w:p w14:paraId="196F8910"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Conexiones totales: </w:t>
      </w:r>
    </w:p>
    <w:p w14:paraId="66E9FBE2"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 xml:space="preserve">Número total de sesiones o dispositivos que se conectaron a una zona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durante un periodo de tiempo determinado (en este caso, por día).</w:t>
      </w:r>
    </w:p>
    <w:p w14:paraId="3970FB79" w14:textId="77777777" w:rsidR="00395480" w:rsidRDefault="00395480" w:rsidP="00395480">
      <w:pPr>
        <w:jc w:val="both"/>
        <w:rPr>
          <w:rFonts w:ascii="Calibri" w:hAnsi="Calibri" w:cs="Calibri"/>
          <w:b/>
          <w:bCs/>
          <w:sz w:val="22"/>
          <w:szCs w:val="22"/>
        </w:rPr>
      </w:pPr>
    </w:p>
    <w:p w14:paraId="3E6C19CA"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Acceso Point (AP): </w:t>
      </w:r>
    </w:p>
    <w:p w14:paraId="54262323"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 xml:space="preserve">Dispositivo de red inalámbrica que permite a los usuarios conectarse a una red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En cada zona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pueden existir uno o más AP que distribuyen el acceso a Internet.</w:t>
      </w:r>
    </w:p>
    <w:p w14:paraId="561EDDDD" w14:textId="77777777" w:rsidR="00395480" w:rsidRDefault="00395480" w:rsidP="00395480">
      <w:pPr>
        <w:jc w:val="both"/>
        <w:rPr>
          <w:rFonts w:ascii="Calibri" w:hAnsi="Calibri" w:cs="Calibri"/>
          <w:sz w:val="22"/>
          <w:szCs w:val="22"/>
        </w:rPr>
      </w:pPr>
    </w:p>
    <w:p w14:paraId="7932538E" w14:textId="77777777" w:rsidR="00395480" w:rsidRDefault="00395480" w:rsidP="00395480">
      <w:pPr>
        <w:jc w:val="both"/>
        <w:rPr>
          <w:rFonts w:ascii="Calibri" w:eastAsia="Calibri" w:hAnsi="Calibri" w:cs="Calibri"/>
          <w:b/>
          <w:bCs/>
          <w:sz w:val="22"/>
          <w:szCs w:val="22"/>
          <w:lang w:val="es-ES"/>
        </w:rPr>
      </w:pPr>
      <w:proofErr w:type="spellStart"/>
      <w:r>
        <w:rPr>
          <w:rFonts w:ascii="Calibri" w:eastAsia="Calibri" w:hAnsi="Calibri" w:cs="Calibri"/>
          <w:b/>
          <w:bCs/>
          <w:sz w:val="22"/>
          <w:szCs w:val="22"/>
          <w:lang w:val="es-ES"/>
        </w:rPr>
        <w:t>Dashboard</w:t>
      </w:r>
      <w:proofErr w:type="spellEnd"/>
      <w:r>
        <w:rPr>
          <w:rFonts w:ascii="Calibri" w:eastAsia="Calibri" w:hAnsi="Calibri" w:cs="Calibri"/>
          <w:b/>
          <w:bCs/>
          <w:sz w:val="22"/>
          <w:szCs w:val="22"/>
          <w:lang w:val="es-ES"/>
        </w:rPr>
        <w:t xml:space="preserve">: </w:t>
      </w:r>
    </w:p>
    <w:p w14:paraId="1ABC5A7C"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Interfaz gráfica interactiva que permite visualizar indicadores clave, métricas y resultados del modelo de predicción de forma clara y comprensible para el usuario final.</w:t>
      </w:r>
    </w:p>
    <w:p w14:paraId="46E8101A" w14:textId="77777777" w:rsidR="00395480" w:rsidRDefault="00395480" w:rsidP="00395480">
      <w:pPr>
        <w:jc w:val="both"/>
        <w:rPr>
          <w:rFonts w:ascii="Calibri" w:hAnsi="Calibri" w:cs="Calibri"/>
          <w:b/>
          <w:bCs/>
          <w:sz w:val="22"/>
          <w:szCs w:val="22"/>
        </w:rPr>
      </w:pPr>
    </w:p>
    <w:p w14:paraId="4FBE931B"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Tráfico de datos (kB): </w:t>
      </w:r>
    </w:p>
    <w:p w14:paraId="5D1E4E98"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sz w:val="22"/>
          <w:szCs w:val="22"/>
          <w:lang w:val="es-ES"/>
        </w:rPr>
        <w:t xml:space="preserve">Cantidad de información transmitida a través de la red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medida en kilobytes, durante un periodo.</w:t>
      </w:r>
      <w:r>
        <w:rPr>
          <w:rFonts w:ascii="Calibri" w:eastAsia="Calibri" w:hAnsi="Calibri" w:cs="Calibri"/>
          <w:b/>
          <w:bCs/>
          <w:sz w:val="22"/>
          <w:szCs w:val="22"/>
          <w:lang w:val="es-ES"/>
        </w:rPr>
        <w:t xml:space="preserve"> </w:t>
      </w:r>
    </w:p>
    <w:p w14:paraId="6EBA0A9D" w14:textId="77777777" w:rsidR="00395480" w:rsidRDefault="00395480" w:rsidP="00395480">
      <w:pPr>
        <w:jc w:val="both"/>
        <w:rPr>
          <w:rFonts w:ascii="Calibri" w:hAnsi="Calibri" w:cs="Calibri"/>
          <w:b/>
          <w:bCs/>
          <w:sz w:val="22"/>
          <w:szCs w:val="22"/>
        </w:rPr>
      </w:pPr>
    </w:p>
    <w:p w14:paraId="72360A5D"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Zona </w:t>
      </w:r>
      <w:proofErr w:type="spellStart"/>
      <w:r>
        <w:rPr>
          <w:rFonts w:ascii="Calibri" w:eastAsia="Calibri" w:hAnsi="Calibri" w:cs="Calibri"/>
          <w:b/>
          <w:bCs/>
          <w:sz w:val="22"/>
          <w:szCs w:val="22"/>
          <w:lang w:val="es-ES"/>
        </w:rPr>
        <w:t>WiFi</w:t>
      </w:r>
      <w:proofErr w:type="spellEnd"/>
      <w:r>
        <w:rPr>
          <w:rFonts w:ascii="Calibri" w:eastAsia="Calibri" w:hAnsi="Calibri" w:cs="Calibri"/>
          <w:b/>
          <w:bCs/>
          <w:sz w:val="22"/>
          <w:szCs w:val="22"/>
          <w:lang w:val="es-ES"/>
        </w:rPr>
        <w:t xml:space="preserve">: </w:t>
      </w:r>
    </w:p>
    <w:p w14:paraId="1E389031"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Área geográfica delimitada que ofrece conectividad inalámbrica al público, generalmente equipada con infraestructura de red y puntos de acceso.</w:t>
      </w:r>
    </w:p>
    <w:p w14:paraId="7B006BC2" w14:textId="77777777" w:rsidR="00395480" w:rsidRDefault="00395480" w:rsidP="00395480">
      <w:pPr>
        <w:jc w:val="both"/>
        <w:rPr>
          <w:rFonts w:ascii="Calibri" w:hAnsi="Calibri" w:cs="Calibri"/>
          <w:b/>
          <w:bCs/>
          <w:sz w:val="22"/>
          <w:szCs w:val="22"/>
        </w:rPr>
      </w:pPr>
    </w:p>
    <w:p w14:paraId="5A32E803"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 binaria: </w:t>
      </w:r>
    </w:p>
    <w:p w14:paraId="6DFBA2B7"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Tipo de variable que solo puede tomar dos valores (0 o 1), utilizada para representar condiciones lógicas como festivo, laboral o fin de semana.</w:t>
      </w:r>
    </w:p>
    <w:p w14:paraId="699E2856" w14:textId="77777777" w:rsidR="00395480" w:rsidRDefault="00395480" w:rsidP="00395480">
      <w:pPr>
        <w:jc w:val="both"/>
        <w:rPr>
          <w:rFonts w:ascii="Calibri" w:hAnsi="Calibri" w:cs="Calibri"/>
          <w:sz w:val="22"/>
          <w:szCs w:val="22"/>
        </w:rPr>
      </w:pPr>
    </w:p>
    <w:p w14:paraId="737E4DC5"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 objetivo (target): </w:t>
      </w:r>
    </w:p>
    <w:p w14:paraId="4F7A794C"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Variable que el modelo busca predecir. En este trabajo corresponde al uso total de datos (USAGE_KB) por zona y día.</w:t>
      </w:r>
    </w:p>
    <w:p w14:paraId="288C46D5" w14:textId="77777777" w:rsidR="00395480" w:rsidRDefault="00395480" w:rsidP="00395480">
      <w:pPr>
        <w:jc w:val="both"/>
        <w:rPr>
          <w:rFonts w:ascii="Calibri" w:hAnsi="Calibri" w:cs="Calibri"/>
          <w:b/>
          <w:bCs/>
          <w:sz w:val="22"/>
          <w:szCs w:val="22"/>
        </w:rPr>
      </w:pPr>
    </w:p>
    <w:p w14:paraId="28861446"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Variables explicativas: </w:t>
      </w:r>
    </w:p>
    <w:p w14:paraId="108EA9CD" w14:textId="7DDA97F3" w:rsidR="00395480" w:rsidRP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Conjunto de variables de entrada que el modelo utiliza para realizar la predicción, tales como número de conexiones, día de la semana y tipo de día.</w:t>
      </w:r>
    </w:p>
    <w:p w14:paraId="0FA217FA" w14:textId="3D87748A" w:rsidR="00BE3218" w:rsidRDefault="00000000">
      <w:pPr>
        <w:pStyle w:val="Ttulo2"/>
        <w:spacing w:before="120"/>
        <w:jc w:val="both"/>
        <w:rPr>
          <w:rFonts w:asciiTheme="minorHAnsi" w:hAnsiTheme="minorHAnsi" w:cstheme="minorHAnsi"/>
          <w:b/>
          <w:bCs/>
          <w:sz w:val="22"/>
          <w:szCs w:val="22"/>
        </w:rPr>
      </w:pPr>
      <w:bookmarkStart w:id="16" w:name="_Toc218769875"/>
      <w:r>
        <w:rPr>
          <w:rFonts w:asciiTheme="minorHAnsi" w:hAnsiTheme="minorHAnsi" w:cstheme="minorHAnsi"/>
          <w:b/>
          <w:bCs/>
          <w:sz w:val="22"/>
          <w:szCs w:val="22"/>
        </w:rPr>
        <w:t>MARCO TEÓRICO</w:t>
      </w:r>
      <w:bookmarkEnd w:id="16"/>
    </w:p>
    <w:p w14:paraId="587E7A0E" w14:textId="77777777" w:rsidR="00BE3218" w:rsidRDefault="00BE3218"/>
    <w:p w14:paraId="071D59AF"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El desarrollo de este proyecto requiere un fundamento teórico sólido que abarque los aspectos esenciales relacionados con el análisis y predicción del tráfico en las zonas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públicas de Cali. En esta sección se abordarán tres temas principales: primero, se analizará el contexto y los retos actuales </w:t>
      </w:r>
      <w:r>
        <w:rPr>
          <w:rFonts w:asciiTheme="minorHAnsi" w:hAnsiTheme="minorHAnsi" w:cstheme="minorHAnsi"/>
          <w:sz w:val="22"/>
          <w:szCs w:val="22"/>
          <w:lang w:val="es-MX"/>
        </w:rPr>
        <w:lastRenderedPageBreak/>
        <w:t xml:space="preserve">de las zonas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públicas en Cali, destacando su importancia en la reducción de la brecha digital.</w:t>
      </w:r>
    </w:p>
    <w:p w14:paraId="0C0645F3"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En segundo lugar, se explorarán los conceptos y técnicas del aprendizaje supervisado, centrándose en los algoritmos de predicción más adecuados para este proyecto, como la regresión lineal, los bosques aleatorios (</w:t>
      </w:r>
      <w:proofErr w:type="spellStart"/>
      <w:r>
        <w:rPr>
          <w:rFonts w:asciiTheme="minorHAnsi" w:hAnsiTheme="minorHAnsi" w:cstheme="minorHAnsi"/>
          <w:sz w:val="22"/>
          <w:szCs w:val="22"/>
          <w:lang w:val="es-MX"/>
        </w:rPr>
        <w:t>Random</w:t>
      </w:r>
      <w:proofErr w:type="spellEnd"/>
      <w:r>
        <w:rPr>
          <w:rFonts w:asciiTheme="minorHAnsi" w:hAnsiTheme="minorHAnsi" w:cstheme="minorHAnsi"/>
          <w:sz w:val="22"/>
          <w:szCs w:val="22"/>
          <w:lang w:val="es-MX"/>
        </w:rPr>
        <w:t xml:space="preserve">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14:paraId="67B637AB"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Esta introducción permite estructurar la discusión y sentar las bases teóricas necesarias para garantizar la viabilidad y la efectividad del proyecto.</w:t>
      </w:r>
    </w:p>
    <w:p w14:paraId="5450DEFD" w14:textId="77777777" w:rsidR="00395480" w:rsidRDefault="00395480">
      <w:pPr>
        <w:ind w:left="360"/>
        <w:jc w:val="both"/>
        <w:rPr>
          <w:rFonts w:asciiTheme="minorHAnsi" w:hAnsiTheme="minorHAnsi" w:cstheme="minorHAnsi"/>
          <w:sz w:val="22"/>
          <w:szCs w:val="22"/>
          <w:lang w:val="es-MX"/>
        </w:rPr>
      </w:pPr>
    </w:p>
    <w:p w14:paraId="54828465" w14:textId="77777777" w:rsidR="00BE3218" w:rsidRDefault="00BE3218">
      <w:pPr>
        <w:ind w:left="360"/>
        <w:jc w:val="both"/>
        <w:rPr>
          <w:rFonts w:asciiTheme="minorHAnsi" w:hAnsiTheme="minorHAnsi" w:cstheme="minorHAnsi"/>
          <w:sz w:val="22"/>
          <w:szCs w:val="22"/>
          <w:lang w:val="es-MX"/>
        </w:rPr>
      </w:pPr>
    </w:p>
    <w:p w14:paraId="2E1DF866" w14:textId="77777777" w:rsidR="00BE3218" w:rsidRDefault="00000000">
      <w:pPr>
        <w:pStyle w:val="Prrafodelista"/>
        <w:numPr>
          <w:ilvl w:val="0"/>
          <w:numId w:val="5"/>
        </w:numPr>
        <w:spacing w:after="160" w:line="259" w:lineRule="auto"/>
        <w:jc w:val="both"/>
        <w:rPr>
          <w:rFonts w:asciiTheme="minorHAnsi" w:hAnsiTheme="minorHAnsi" w:cstheme="minorHAnsi"/>
          <w:b/>
          <w:bCs/>
          <w:lang w:val="es-MX"/>
        </w:rPr>
      </w:pPr>
      <w:commentRangeStart w:id="17"/>
      <w:commentRangeStart w:id="18"/>
      <w:r>
        <w:rPr>
          <w:rFonts w:asciiTheme="minorHAnsi" w:hAnsiTheme="minorHAnsi" w:cstheme="minorHAnsi"/>
          <w:b/>
          <w:bCs/>
          <w:lang w:val="es-MX"/>
        </w:rPr>
        <w:t xml:space="preserve">Zonas </w:t>
      </w:r>
      <w:proofErr w:type="spellStart"/>
      <w:r>
        <w:rPr>
          <w:rFonts w:asciiTheme="minorHAnsi" w:hAnsiTheme="minorHAnsi" w:cstheme="minorHAnsi"/>
          <w:b/>
          <w:bCs/>
          <w:lang w:val="es-MX"/>
        </w:rPr>
        <w:t>WiFi</w:t>
      </w:r>
      <w:proofErr w:type="spellEnd"/>
      <w:r>
        <w:rPr>
          <w:rFonts w:asciiTheme="minorHAnsi" w:hAnsiTheme="minorHAnsi" w:cstheme="minorHAnsi"/>
          <w:b/>
          <w:bCs/>
          <w:lang w:val="es-MX"/>
        </w:rPr>
        <w:t xml:space="preserve"> Públicas en Cali</w:t>
      </w:r>
      <w:commentRangeEnd w:id="17"/>
      <w:r w:rsidR="00614303">
        <w:rPr>
          <w:rStyle w:val="Refdecomentario"/>
          <w:rFonts w:asciiTheme="minorHAnsi" w:hAnsiTheme="minorHAnsi" w:cstheme="minorHAnsi"/>
          <w:b/>
          <w:bCs/>
          <w:sz w:val="22"/>
          <w:lang w:val="es-MX"/>
        </w:rPr>
        <w:commentReference w:id="17"/>
      </w:r>
      <w:commentRangeEnd w:id="18"/>
      <w:r w:rsidR="003D248C">
        <w:rPr>
          <w:rStyle w:val="Refdecomentario"/>
          <w:rFonts w:asciiTheme="minorHAnsi" w:hAnsiTheme="minorHAnsi" w:cstheme="minorHAnsi"/>
          <w:b/>
          <w:bCs/>
          <w:sz w:val="22"/>
          <w:lang w:val="es-MX"/>
        </w:rPr>
        <w:commentReference w:id="18"/>
      </w:r>
    </w:p>
    <w:p w14:paraId="2512DE7E" w14:textId="77777777" w:rsidR="00BB56DA" w:rsidRDefault="00BB56DA" w:rsidP="00F04CB1">
      <w:pPr>
        <w:pStyle w:val="Prrafodelista"/>
        <w:spacing w:after="160" w:line="259" w:lineRule="auto"/>
        <w:ind w:left="1069"/>
        <w:jc w:val="both"/>
        <w:rPr>
          <w:rFonts w:asciiTheme="minorHAnsi" w:hAnsiTheme="minorHAnsi" w:cstheme="minorHAnsi"/>
          <w:lang w:val="es-MX" w:eastAsia="es-CO"/>
        </w:rPr>
      </w:pPr>
    </w:p>
    <w:p w14:paraId="7D2059E9" w14:textId="3E24CE80"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 xml:space="preserve">La ciudad de Santiago de Cali cuenta con una red de zonas </w:t>
      </w:r>
      <w:proofErr w:type="spellStart"/>
      <w:r w:rsidRPr="00F04CB1">
        <w:rPr>
          <w:rFonts w:asciiTheme="minorHAnsi" w:hAnsiTheme="minorHAnsi" w:cstheme="minorHAnsi"/>
          <w:lang w:val="es-MX" w:eastAsia="es-CO"/>
        </w:rPr>
        <w:t>WiFi</w:t>
      </w:r>
      <w:proofErr w:type="spellEnd"/>
      <w:r w:rsidRPr="00F04CB1">
        <w:rPr>
          <w:rFonts w:asciiTheme="minorHAnsi" w:hAnsiTheme="minorHAnsi" w:cstheme="minorHAnsi"/>
          <w:lang w:val="es-MX" w:eastAsia="es-CO"/>
        </w:rPr>
        <w:t xml:space="preserve">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blicas distribuidas estrat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gicamente en diferentes sectores urbanos, cuyo prop</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sito principal es facilitar el acceso gratuito a internet y contribuir a la reducci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la brecha digital. Estas zonas 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n ubicadas en parques, espacios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 xml:space="preserve">blicos, escenarios deportivos y </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reas de alta afluencia ciudadana, y se constituyen como un componente relevante dentro de las pol</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ticas de inclusi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digital y acceso a la informaci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w:t>
      </w:r>
    </w:p>
    <w:p w14:paraId="5D26452A"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20385079"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No obstante, la operaci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 xml:space="preserve">n de estas zonas </w:t>
      </w:r>
      <w:proofErr w:type="spellStart"/>
      <w:r w:rsidRPr="00F04CB1">
        <w:rPr>
          <w:rFonts w:asciiTheme="minorHAnsi" w:hAnsiTheme="minorHAnsi" w:cstheme="minorHAnsi"/>
          <w:lang w:val="es-MX" w:eastAsia="es-CO"/>
        </w:rPr>
        <w:t>WiFi</w:t>
      </w:r>
      <w:proofErr w:type="spellEnd"/>
      <w:r w:rsidRPr="00F04CB1">
        <w:rPr>
          <w:rFonts w:asciiTheme="minorHAnsi" w:hAnsiTheme="minorHAnsi" w:cstheme="minorHAnsi"/>
          <w:lang w:val="es-MX" w:eastAsia="es-CO"/>
        </w:rPr>
        <w:t xml:space="preserve"> enfrenta diversos retos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cnicos, operativos y de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derivados tanto del crecimiento de la demanda como de la variabilidad en los patrones de uso. 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de datos en estas zonas no se comporta de manera homog</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nea, sino que presenta fluctuaciones significativas asociadas a factores como el d</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a de la semana, la hora, la ubicaci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geogr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fica y la naturaleza de las actividades que se desarrollan en cada entorno. Estas variaciones generan escenarios de congesti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en determinados periodos, mientras que en otros momentos se observa una subutilizaci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los recursos disponibles.</w:t>
      </w:r>
    </w:p>
    <w:p w14:paraId="2B74013C"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1C601505"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Desde el punto de vista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 uno de los principales desaf</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os consiste en la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eficiente del ancho de banda, dado que una asignaci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tica de capacidad no responde adecuadamente a la din</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mica real del consumo. La falta de mecanismos predictivos limita la capacidad de anticipar picos de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lo que puede impactar negativamente la calidad del servicio ofrecido a los usuarios finales, manifest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ndose en bajas velocidades de conexi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interrupciones o degradaci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la experiencia de uso.</w:t>
      </w:r>
    </w:p>
    <w:p w14:paraId="2D131977"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50C4A9FE"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Adicionalmente, desde una perspectiva operativa y de planificaci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la ausencia de herramientas anal</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ticas que permitan comprender y anticipar el comportamiento del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dificulta la toma de decisiones relacionadas con la expansi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el refuerzo o la priorizaci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determinadas zonas. En este contexto, la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 xml:space="preserve">n de las zonas </w:t>
      </w:r>
      <w:proofErr w:type="spellStart"/>
      <w:r w:rsidRPr="00F04CB1">
        <w:rPr>
          <w:rFonts w:asciiTheme="minorHAnsi" w:hAnsiTheme="minorHAnsi" w:cstheme="minorHAnsi"/>
          <w:lang w:val="es-MX" w:eastAsia="es-CO"/>
        </w:rPr>
        <w:t>WiFi</w:t>
      </w:r>
      <w:proofErr w:type="spellEnd"/>
      <w:r w:rsidRPr="00F04CB1">
        <w:rPr>
          <w:rFonts w:asciiTheme="minorHAnsi" w:hAnsiTheme="minorHAnsi" w:cstheme="minorHAnsi"/>
          <w:lang w:val="es-MX" w:eastAsia="es-CO"/>
        </w:rPr>
        <w:t xml:space="preserve">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blicas suele basarse en an</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lisis descriptivos o reactivos, los cuales resultan insuficientes para enfrentar escenarios de alta demanda y crecimiento sostenido del uso del servicio.</w:t>
      </w:r>
    </w:p>
    <w:p w14:paraId="23BA6538"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298D2BB5" w14:textId="77777777" w:rsidR="00BB56DA"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lastRenderedPageBreak/>
        <w:t>En este sentido, la incorporaci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cnicas de ciencia de datos y modelos predictivos se presenta como una alternativa viable para abordar estos retos, al permitir analizar el comportamiento hist</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rico del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y generar estimaciones anticipadas sobre su evoluci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Este enfoque no solo aporta valor desde el punto de vista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 sino que tambi</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n ofrece insumos relevantes para la toma de decisiones estrat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 xml:space="preserve">gicas orientadas a mejorar la calidad, eficiencia y sostenibilidad del servicio de </w:t>
      </w:r>
      <w:proofErr w:type="spellStart"/>
      <w:r w:rsidRPr="00F04CB1">
        <w:rPr>
          <w:rFonts w:asciiTheme="minorHAnsi" w:hAnsiTheme="minorHAnsi" w:cstheme="minorHAnsi"/>
          <w:lang w:val="es-MX" w:eastAsia="es-CO"/>
        </w:rPr>
        <w:t>WiFi</w:t>
      </w:r>
      <w:proofErr w:type="spellEnd"/>
      <w:r w:rsidRPr="00F04CB1">
        <w:rPr>
          <w:rFonts w:asciiTheme="minorHAnsi" w:hAnsiTheme="minorHAnsi" w:cstheme="minorHAnsi"/>
          <w:lang w:val="es-MX" w:eastAsia="es-CO"/>
        </w:rPr>
        <w:t xml:space="preserve">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blico en la ciudad de Cali.</w:t>
      </w:r>
      <w:r w:rsidR="00BB56DA">
        <w:rPr>
          <w:rFonts w:asciiTheme="minorHAnsi" w:hAnsiTheme="minorHAnsi" w:cstheme="minorHAnsi"/>
          <w:lang w:val="es-MX" w:eastAsia="es-CO"/>
        </w:rPr>
        <w:t xml:space="preserve"> </w:t>
      </w:r>
    </w:p>
    <w:p w14:paraId="520A355C" w14:textId="77777777" w:rsidR="00BB56DA" w:rsidRDefault="00BB56DA" w:rsidP="00F04CB1">
      <w:pPr>
        <w:pStyle w:val="Prrafodelista"/>
        <w:spacing w:after="160" w:line="259" w:lineRule="auto"/>
        <w:ind w:left="1069"/>
        <w:jc w:val="both"/>
        <w:rPr>
          <w:rFonts w:asciiTheme="minorHAnsi" w:hAnsiTheme="minorHAnsi" w:cstheme="minorHAnsi"/>
          <w:lang w:val="es-MX" w:eastAsia="es-CO"/>
        </w:rPr>
      </w:pPr>
    </w:p>
    <w:p w14:paraId="1B12138D" w14:textId="27D28377" w:rsidR="00BE3218" w:rsidRDefault="00000000" w:rsidP="006E5D79">
      <w:pPr>
        <w:pStyle w:val="Prrafodelista"/>
        <w:spacing w:after="160" w:line="259" w:lineRule="auto"/>
        <w:jc w:val="both"/>
        <w:rPr>
          <w:rFonts w:asciiTheme="minorHAnsi" w:hAnsiTheme="minorHAnsi" w:cstheme="minorHAnsi"/>
          <w:b/>
          <w:bCs/>
          <w:lang w:val="es-MX"/>
        </w:rPr>
      </w:pPr>
      <w:commentRangeStart w:id="19"/>
      <w:commentRangeStart w:id="20"/>
      <w:r>
        <w:rPr>
          <w:rFonts w:asciiTheme="minorHAnsi" w:hAnsiTheme="minorHAnsi" w:cstheme="minorHAnsi"/>
          <w:b/>
          <w:bCs/>
          <w:lang w:val="es-MX"/>
        </w:rPr>
        <w:t>Aprendizaje Supervisado en Predicción</w:t>
      </w:r>
      <w:commentRangeEnd w:id="19"/>
      <w:r w:rsidR="00F04CB1">
        <w:rPr>
          <w:rStyle w:val="Refdecomentario"/>
          <w:rFonts w:asciiTheme="minorHAnsi" w:hAnsiTheme="minorHAnsi" w:cstheme="minorHAnsi"/>
          <w:b/>
          <w:bCs/>
          <w:sz w:val="22"/>
          <w:lang w:val="es-MX"/>
        </w:rPr>
        <w:commentReference w:id="19"/>
      </w:r>
      <w:commentRangeEnd w:id="20"/>
      <w:r w:rsidR="003D248C">
        <w:rPr>
          <w:rStyle w:val="Refdecomentario"/>
          <w:rFonts w:asciiTheme="minorHAnsi" w:hAnsiTheme="minorHAnsi" w:cstheme="minorHAnsi"/>
          <w:b/>
          <w:bCs/>
          <w:sz w:val="22"/>
          <w:lang w:val="es-MX"/>
        </w:rPr>
        <w:commentReference w:id="20"/>
      </w:r>
    </w:p>
    <w:p w14:paraId="7C9C4807" w14:textId="77777777"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El aprendizaje supervisado constituye uno de los enfoques más utilizados dentro del campo del aprendizaje automático, especialmente en problemas de predicción y estimación de variables continuas. Este paradigma se basa en el </w:t>
      </w:r>
      <w:r w:rsidRPr="00933DC4">
        <w:rPr>
          <w:rFonts w:asciiTheme="minorHAnsi" w:hAnsiTheme="minorHAnsi" w:cstheme="minorHAnsi"/>
          <w:sz w:val="22"/>
          <w:szCs w:val="22"/>
        </w:rPr>
        <w:t>uso de datos etiquetados, es decir</w:t>
      </w:r>
      <w:r w:rsidRPr="00BB56DA">
        <w:rPr>
          <w:rFonts w:asciiTheme="minorHAnsi" w:hAnsiTheme="minorHAnsi" w:cstheme="minorHAnsi"/>
          <w:sz w:val="22"/>
          <w:szCs w:val="22"/>
        </w:rPr>
        <w:t>, conjuntos de datos en los que cada instancia de entrada se encuentra asociada a un valor objetivo conocido. A partir de esta relación, los modelos aprenden patrones que permiten generalizar y realizar predicciones sobre datos no observados.</w:t>
      </w:r>
    </w:p>
    <w:p w14:paraId="1C16D99D" w14:textId="77777777" w:rsidR="00BB56DA" w:rsidRDefault="00BB56DA" w:rsidP="00BB56DA">
      <w:pPr>
        <w:ind w:left="708"/>
        <w:jc w:val="both"/>
        <w:rPr>
          <w:rFonts w:asciiTheme="minorHAnsi" w:hAnsiTheme="minorHAnsi" w:cstheme="minorHAnsi"/>
          <w:sz w:val="22"/>
          <w:szCs w:val="22"/>
        </w:rPr>
      </w:pPr>
    </w:p>
    <w:p w14:paraId="128431D3" w14:textId="0D80AA6D"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En el contexto de la predicción del tráfico de datos en zonas </w:t>
      </w:r>
      <w:proofErr w:type="spellStart"/>
      <w:r w:rsidRPr="00BB56DA">
        <w:rPr>
          <w:rFonts w:asciiTheme="minorHAnsi" w:hAnsiTheme="minorHAnsi" w:cstheme="minorHAnsi"/>
          <w:sz w:val="22"/>
          <w:szCs w:val="22"/>
        </w:rPr>
        <w:t>WiFi</w:t>
      </w:r>
      <w:proofErr w:type="spellEnd"/>
      <w:r w:rsidRPr="00BB56DA">
        <w:rPr>
          <w:rFonts w:asciiTheme="minorHAnsi" w:hAnsiTheme="minorHAnsi" w:cstheme="minorHAnsi"/>
          <w:sz w:val="22"/>
          <w:szCs w:val="22"/>
        </w:rPr>
        <w:t xml:space="preserve"> públicas, el aprendizaje supervisado resulta particularmente adecuado, dado que se dispone de información histórica estructurada, en la cual el volumen de tráfico registrado para cada periodo temporal es conocido. </w:t>
      </w:r>
      <w:r w:rsidRPr="00933DC4">
        <w:rPr>
          <w:rFonts w:asciiTheme="minorHAnsi" w:hAnsiTheme="minorHAnsi" w:cstheme="minorHAnsi"/>
          <w:sz w:val="22"/>
          <w:szCs w:val="22"/>
        </w:rPr>
        <w:t>Esta disponibilidad de datos etiquetados permite formular el problema como una tarea de regresión, donde el objetivo es estimar el valor futuro del tráfico a partir de observaciones pasadas y variables explicativas</w:t>
      </w:r>
      <w:r w:rsidRPr="00BB56DA">
        <w:rPr>
          <w:rFonts w:asciiTheme="minorHAnsi" w:hAnsiTheme="minorHAnsi" w:cstheme="minorHAnsi"/>
          <w:sz w:val="22"/>
          <w:szCs w:val="22"/>
        </w:rPr>
        <w:t xml:space="preserve"> asociadas.</w:t>
      </w:r>
    </w:p>
    <w:p w14:paraId="44806A74" w14:textId="77777777" w:rsidR="00BB56DA" w:rsidRDefault="00BB56DA" w:rsidP="00BB56DA">
      <w:pPr>
        <w:ind w:left="708"/>
        <w:jc w:val="both"/>
        <w:rPr>
          <w:rFonts w:asciiTheme="minorHAnsi" w:hAnsiTheme="minorHAnsi" w:cstheme="minorHAnsi"/>
          <w:sz w:val="22"/>
          <w:szCs w:val="22"/>
        </w:rPr>
      </w:pPr>
    </w:p>
    <w:p w14:paraId="74783A19" w14:textId="0F86E15D"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Una de las </w:t>
      </w:r>
      <w:r w:rsidRPr="00933DC4">
        <w:rPr>
          <w:rFonts w:asciiTheme="minorHAnsi" w:hAnsiTheme="minorHAnsi" w:cstheme="minorHAnsi"/>
          <w:sz w:val="22"/>
          <w:szCs w:val="22"/>
        </w:rPr>
        <w:t xml:space="preserve">principales ventajas del aprendizaje supervisado en este tipo de problemas es su capacidad para capturar relaciones complejas entre variables, incluyendo dependencias temporales, patrones recurrentes y comportamientos no lineales. En el caso de las zonas </w:t>
      </w:r>
      <w:proofErr w:type="spellStart"/>
      <w:r w:rsidRPr="00933DC4">
        <w:rPr>
          <w:rFonts w:asciiTheme="minorHAnsi" w:hAnsiTheme="minorHAnsi" w:cstheme="minorHAnsi"/>
          <w:sz w:val="22"/>
          <w:szCs w:val="22"/>
        </w:rPr>
        <w:t>WiFi</w:t>
      </w:r>
      <w:proofErr w:type="spellEnd"/>
      <w:r w:rsidRPr="00933DC4">
        <w:rPr>
          <w:rFonts w:asciiTheme="minorHAnsi" w:hAnsiTheme="minorHAnsi" w:cstheme="minorHAnsi"/>
          <w:sz w:val="22"/>
          <w:szCs w:val="22"/>
        </w:rPr>
        <w:t xml:space="preserve"> públicas, el consumo de datos no sigue una tendencia</w:t>
      </w:r>
      <w:r w:rsidRPr="00BB56DA">
        <w:rPr>
          <w:rFonts w:asciiTheme="minorHAnsi" w:hAnsiTheme="minorHAnsi" w:cstheme="minorHAnsi"/>
          <w:sz w:val="22"/>
          <w:szCs w:val="22"/>
        </w:rPr>
        <w:t xml:space="preserve">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14:paraId="6CFBB620" w14:textId="77777777" w:rsidR="00BB56DA" w:rsidRDefault="00BB56DA" w:rsidP="00BB56DA">
      <w:pPr>
        <w:ind w:left="708"/>
        <w:jc w:val="both"/>
        <w:rPr>
          <w:rFonts w:asciiTheme="minorHAnsi" w:hAnsiTheme="minorHAnsi" w:cstheme="minorHAnsi"/>
          <w:sz w:val="22"/>
          <w:szCs w:val="22"/>
        </w:rPr>
      </w:pPr>
    </w:p>
    <w:p w14:paraId="4359D81A" w14:textId="2C26F116"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No obstante, la efectividad del </w:t>
      </w:r>
      <w:r w:rsidRPr="00933DC4">
        <w:rPr>
          <w:rFonts w:asciiTheme="minorHAnsi" w:hAnsiTheme="minorHAnsi" w:cstheme="minorHAnsi"/>
          <w:sz w:val="22"/>
          <w:szCs w:val="22"/>
        </w:rPr>
        <w:t>aprendizaje supervisado depende en gran medida de la calidad del proceso de preparación de los datos, así como</w:t>
      </w:r>
      <w:r w:rsidRPr="00BB56DA">
        <w:rPr>
          <w:rFonts w:asciiTheme="minorHAnsi" w:hAnsiTheme="minorHAnsi" w:cstheme="minorHAnsi"/>
          <w:sz w:val="22"/>
          <w:szCs w:val="22"/>
        </w:rPr>
        <w:t xml:space="preserve">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14:paraId="4379A11F" w14:textId="77777777" w:rsidR="00BB56DA" w:rsidRDefault="00BB56DA" w:rsidP="00BB56DA">
      <w:pPr>
        <w:ind w:left="708"/>
        <w:jc w:val="both"/>
        <w:rPr>
          <w:rFonts w:asciiTheme="minorHAnsi" w:hAnsiTheme="minorHAnsi" w:cstheme="minorHAnsi"/>
          <w:sz w:val="22"/>
          <w:szCs w:val="22"/>
        </w:rPr>
      </w:pPr>
    </w:p>
    <w:p w14:paraId="68C44392" w14:textId="0009C70D" w:rsidR="00BB56DA" w:rsidRPr="00BB56DA" w:rsidRDefault="00BB56DA" w:rsidP="00BB56DA">
      <w:pPr>
        <w:ind w:left="708"/>
        <w:jc w:val="both"/>
        <w:rPr>
          <w:rFonts w:asciiTheme="minorHAnsi" w:hAnsiTheme="minorHAnsi" w:cstheme="minorHAnsi"/>
          <w:sz w:val="22"/>
          <w:szCs w:val="22"/>
          <w:vertAlign w:val="superscript"/>
        </w:rPr>
      </w:pPr>
      <w:r w:rsidRPr="00BB56DA">
        <w:rPr>
          <w:rFonts w:asciiTheme="minorHAnsi" w:hAnsiTheme="minorHAnsi" w:cstheme="minorHAnsi"/>
          <w:sz w:val="22"/>
          <w:szCs w:val="22"/>
        </w:rPr>
        <w:t xml:space="preserve">En este proyecto, el aprendizaje supervisado se emplea como la base metodológica para la construcción de modelos predictivos de tráfico de datos, utilizando distintos algoritmos de regresión con capacidades diversas para modelar relaciones lineales y no lineales. La comparación entre modelos simples y modelos más complejos permite evaluar cuál enfoque se adapta mejor a las características específicas de cada zona </w:t>
      </w:r>
      <w:proofErr w:type="spellStart"/>
      <w:r w:rsidRPr="00BB56DA">
        <w:rPr>
          <w:rFonts w:asciiTheme="minorHAnsi" w:hAnsiTheme="minorHAnsi" w:cstheme="minorHAnsi"/>
          <w:sz w:val="22"/>
          <w:szCs w:val="22"/>
        </w:rPr>
        <w:t>WiFi</w:t>
      </w:r>
      <w:proofErr w:type="spellEnd"/>
      <w:r w:rsidRPr="00BB56DA">
        <w:rPr>
          <w:rFonts w:asciiTheme="minorHAnsi" w:hAnsiTheme="minorHAnsi" w:cstheme="minorHAnsi"/>
          <w:sz w:val="22"/>
          <w:szCs w:val="22"/>
        </w:rPr>
        <w:t>, reconociendo que no existe un único modelo óptimo para todos los escenarios.</w:t>
      </w:r>
      <w:r w:rsidR="00E36E62">
        <w:rPr>
          <w:rFonts w:asciiTheme="minorHAnsi" w:hAnsiTheme="minorHAnsi" w:cstheme="minorHAnsi"/>
          <w:sz w:val="22"/>
          <w:szCs w:val="22"/>
        </w:rPr>
        <w:t xml:space="preserve"> </w:t>
      </w:r>
      <w:r w:rsidR="00E36E62" w:rsidRPr="00E36E62">
        <w:rPr>
          <w:rFonts w:ascii="Calibri" w:hAnsi="Calibri" w:cs="Calibri"/>
          <w:color w:val="000000"/>
          <w:sz w:val="22"/>
          <w:szCs w:val="22"/>
          <w:vertAlign w:val="superscript"/>
        </w:rPr>
        <w:t>11</w:t>
      </w:r>
    </w:p>
    <w:p w14:paraId="4C331179" w14:textId="77777777" w:rsidR="00BB56DA" w:rsidRDefault="00BB56DA" w:rsidP="006E5D79">
      <w:pPr>
        <w:jc w:val="both"/>
        <w:rPr>
          <w:rFonts w:asciiTheme="minorHAnsi" w:hAnsiTheme="minorHAnsi" w:cstheme="minorHAnsi"/>
          <w:sz w:val="22"/>
          <w:szCs w:val="22"/>
        </w:rPr>
      </w:pPr>
    </w:p>
    <w:p w14:paraId="4C6127FB" w14:textId="41CF63C3" w:rsid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lastRenderedPageBreak/>
        <w:t xml:space="preserve">En síntesis, el uso del aprendizaje supervisado en la predicción del tráfico de zonas </w:t>
      </w:r>
      <w:proofErr w:type="spellStart"/>
      <w:r w:rsidRPr="00BB56DA">
        <w:rPr>
          <w:rFonts w:asciiTheme="minorHAnsi" w:hAnsiTheme="minorHAnsi" w:cstheme="minorHAnsi"/>
          <w:sz w:val="22"/>
          <w:szCs w:val="22"/>
        </w:rPr>
        <w:t>WiFi</w:t>
      </w:r>
      <w:proofErr w:type="spellEnd"/>
      <w:r w:rsidRPr="00BB56DA">
        <w:rPr>
          <w:rFonts w:asciiTheme="minorHAnsi" w:hAnsiTheme="minorHAnsi" w:cstheme="minorHAnsi"/>
          <w:sz w:val="22"/>
          <w:szCs w:val="22"/>
        </w:rPr>
        <w:t xml:space="preserve"> públicas no solo se justifica </w:t>
      </w:r>
      <w:r w:rsidRPr="00933DC4">
        <w:rPr>
          <w:rFonts w:asciiTheme="minorHAnsi" w:hAnsiTheme="minorHAnsi" w:cstheme="minorHAnsi"/>
          <w:sz w:val="22"/>
          <w:szCs w:val="22"/>
        </w:rPr>
        <w:t>por la disponibilidad de datos históricos etiquetados, sino también por su capacidad para ofrecer estimaciones anticipadas confiables, que pueden ser utilizadas como insumo para la toma de decisiones técnicas y operativas. Este enfoque</w:t>
      </w:r>
      <w:r w:rsidRPr="00BB56DA">
        <w:rPr>
          <w:rFonts w:asciiTheme="minorHAnsi" w:hAnsiTheme="minorHAnsi" w:cstheme="minorHAnsi"/>
          <w:sz w:val="22"/>
          <w:szCs w:val="22"/>
        </w:rPr>
        <w:t xml:space="preserve"> constituye el fundamento sobre el cual se desarrollan las etapas posteriores de modelado, evaluación y análisis presentadas en este trabajo.</w:t>
      </w:r>
    </w:p>
    <w:p w14:paraId="0EB44A69" w14:textId="77777777" w:rsidR="00BB56DA" w:rsidRPr="00BB56DA" w:rsidRDefault="00BB56DA" w:rsidP="00BB56DA">
      <w:pPr>
        <w:ind w:left="708"/>
        <w:jc w:val="both"/>
        <w:rPr>
          <w:rFonts w:asciiTheme="minorHAnsi" w:hAnsiTheme="minorHAnsi" w:cstheme="minorHAnsi"/>
          <w:sz w:val="22"/>
          <w:szCs w:val="22"/>
        </w:rPr>
      </w:pPr>
    </w:p>
    <w:p w14:paraId="421BD3F5" w14:textId="00C9FF55" w:rsidR="00BE3218" w:rsidRDefault="00000000">
      <w:pPr>
        <w:ind w:left="708"/>
        <w:jc w:val="both"/>
        <w:rPr>
          <w:rFonts w:asciiTheme="minorHAnsi" w:hAnsiTheme="minorHAnsi" w:cstheme="minorHAnsi"/>
          <w:sz w:val="22"/>
          <w:szCs w:val="22"/>
        </w:rPr>
      </w:pPr>
      <w:r>
        <w:rPr>
          <w:rFonts w:asciiTheme="minorHAnsi" w:hAnsiTheme="minorHAnsi" w:cstheme="minorHAnsi"/>
          <w:b/>
          <w:bCs/>
          <w:sz w:val="22"/>
          <w:szCs w:val="22"/>
          <w:lang w:val="es-MX"/>
        </w:rPr>
        <w:t>Regresión lineal:</w:t>
      </w:r>
      <w:r>
        <w:rPr>
          <w:rFonts w:asciiTheme="minorHAnsi" w:hAnsiTheme="minorHAnsi" w:cstheme="minorHAnsi"/>
          <w:sz w:val="22"/>
          <w:szCs w:val="22"/>
          <w:lang w:val="es-MX"/>
        </w:rPr>
        <w:t xml:space="preserve"> </w:t>
      </w:r>
    </w:p>
    <w:p w14:paraId="396FEBC5" w14:textId="77777777" w:rsidR="00D33E58" w:rsidRDefault="00D33E58">
      <w:pPr>
        <w:ind w:left="708"/>
        <w:jc w:val="both"/>
        <w:rPr>
          <w:rFonts w:asciiTheme="minorHAnsi" w:hAnsiTheme="minorHAnsi" w:cstheme="minorHAnsi"/>
          <w:sz w:val="22"/>
          <w:szCs w:val="22"/>
        </w:rPr>
      </w:pPr>
    </w:p>
    <w:p w14:paraId="6D0235A9" w14:textId="77777777"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14:paraId="464D7C36" w14:textId="77777777" w:rsidR="008C19D6" w:rsidRDefault="008C19D6" w:rsidP="008C19D6">
      <w:pPr>
        <w:ind w:left="708"/>
        <w:jc w:val="both"/>
        <w:rPr>
          <w:rFonts w:asciiTheme="minorHAnsi" w:hAnsiTheme="minorHAnsi" w:cstheme="minorHAnsi"/>
          <w:sz w:val="22"/>
          <w:szCs w:val="22"/>
        </w:rPr>
      </w:pPr>
    </w:p>
    <w:p w14:paraId="08D1864A" w14:textId="6A1F1AA1"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14:paraId="75877EF9" w14:textId="77777777" w:rsidR="008C19D6" w:rsidRDefault="008C19D6" w:rsidP="008C19D6">
      <w:pPr>
        <w:ind w:left="708"/>
        <w:jc w:val="both"/>
        <w:rPr>
          <w:rFonts w:asciiTheme="minorHAnsi" w:hAnsiTheme="minorHAnsi" w:cstheme="minorHAnsi"/>
          <w:sz w:val="22"/>
          <w:szCs w:val="22"/>
        </w:rPr>
      </w:pPr>
    </w:p>
    <w:p w14:paraId="69197BF4" w14:textId="353CB8BA"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14:paraId="104B565C" w14:textId="77777777" w:rsidR="008C19D6" w:rsidRDefault="008C19D6" w:rsidP="008C19D6">
      <w:pPr>
        <w:ind w:left="708"/>
        <w:jc w:val="both"/>
        <w:rPr>
          <w:rFonts w:asciiTheme="minorHAnsi" w:hAnsiTheme="minorHAnsi" w:cstheme="minorHAnsi"/>
          <w:sz w:val="22"/>
          <w:szCs w:val="22"/>
        </w:rPr>
      </w:pPr>
    </w:p>
    <w:p w14:paraId="11B52CE4" w14:textId="29A9C9F5"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 xml:space="preserve">En el marco de este proyecto, la regresión lineal se emplea </w:t>
      </w:r>
      <w:r w:rsidRPr="00933DC4">
        <w:rPr>
          <w:rFonts w:asciiTheme="minorHAnsi" w:hAnsiTheme="minorHAnsi" w:cstheme="minorHAnsi"/>
          <w:sz w:val="22"/>
          <w:szCs w:val="22"/>
        </w:rPr>
        <w:t>como un modelo base, que</w:t>
      </w:r>
      <w:r w:rsidRPr="008C19D6">
        <w:rPr>
          <w:rFonts w:asciiTheme="minorHAnsi" w:hAnsiTheme="minorHAnsi" w:cstheme="minorHAnsi"/>
          <w:sz w:val="22"/>
          <w:szCs w:val="22"/>
        </w:rPr>
        <w:t xml:space="preserve"> permite establecer un punto de referencia inicial para evaluar el desempeño de técnicas más avanzadas en la predicción del tráfico de datos de las zonas </w:t>
      </w:r>
      <w:proofErr w:type="spellStart"/>
      <w:r w:rsidRPr="008C19D6">
        <w:rPr>
          <w:rFonts w:asciiTheme="minorHAnsi" w:hAnsiTheme="minorHAnsi" w:cstheme="minorHAnsi"/>
          <w:sz w:val="22"/>
          <w:szCs w:val="22"/>
        </w:rPr>
        <w:t>WiFi</w:t>
      </w:r>
      <w:proofErr w:type="spellEnd"/>
      <w:r w:rsidRPr="008C19D6">
        <w:rPr>
          <w:rFonts w:asciiTheme="minorHAnsi" w:hAnsiTheme="minorHAnsi" w:cstheme="minorHAnsi"/>
          <w:sz w:val="22"/>
          <w:szCs w:val="22"/>
        </w:rPr>
        <w:t xml:space="preserve"> públicas</w:t>
      </w:r>
      <w:r>
        <w:rPr>
          <w:rFonts w:asciiTheme="minorHAnsi" w:hAnsiTheme="minorHAnsi" w:cstheme="minorHAnsi"/>
          <w:sz w:val="22"/>
          <w:szCs w:val="22"/>
        </w:rPr>
        <w:t xml:space="preserve"> </w:t>
      </w:r>
      <w:r w:rsidRPr="008C19D6">
        <w:rPr>
          <w:rFonts w:asciiTheme="minorHAnsi" w:hAnsiTheme="minorHAnsi" w:cstheme="minorHAnsi"/>
          <w:sz w:val="22"/>
          <w:szCs w:val="22"/>
          <w:vertAlign w:val="superscript"/>
        </w:rPr>
        <w:t>12</w:t>
      </w:r>
      <w:r w:rsidRPr="008C19D6">
        <w:rPr>
          <w:rFonts w:asciiTheme="minorHAnsi" w:hAnsiTheme="minorHAnsi" w:cstheme="minorHAnsi"/>
          <w:sz w:val="22"/>
          <w:szCs w:val="22"/>
        </w:rPr>
        <w:t>.</w:t>
      </w:r>
    </w:p>
    <w:p w14:paraId="409F3FA3" w14:textId="77777777" w:rsidR="00BE3218" w:rsidRDefault="00BE3218">
      <w:pPr>
        <w:ind w:left="708"/>
        <w:jc w:val="both"/>
        <w:rPr>
          <w:rFonts w:asciiTheme="minorHAnsi" w:hAnsiTheme="minorHAnsi" w:cstheme="minorHAnsi"/>
          <w:sz w:val="22"/>
          <w:szCs w:val="22"/>
        </w:rPr>
      </w:pPr>
    </w:p>
    <w:p w14:paraId="38591DB1" w14:textId="77777777" w:rsidR="00BE3218" w:rsidRDefault="00000000">
      <w:pPr>
        <w:ind w:left="708"/>
        <w:jc w:val="both"/>
        <w:rPr>
          <w:rFonts w:asciiTheme="minorHAnsi" w:hAnsiTheme="minorHAnsi" w:cstheme="minorHAnsi"/>
          <w:b/>
          <w:bCs/>
          <w:sz w:val="22"/>
          <w:szCs w:val="22"/>
        </w:rPr>
      </w:pPr>
      <w:r>
        <w:rPr>
          <w:rFonts w:asciiTheme="minorHAnsi" w:hAnsiTheme="minorHAnsi" w:cstheme="minorHAnsi"/>
          <w:b/>
          <w:bCs/>
          <w:sz w:val="22"/>
          <w:szCs w:val="22"/>
        </w:rPr>
        <w:t>Ecuación General:</w:t>
      </w:r>
    </w:p>
    <w:p w14:paraId="4DD4E219" w14:textId="77777777" w:rsidR="00BE3218" w:rsidRDefault="00000000">
      <w:pPr>
        <w:ind w:left="708"/>
        <w:jc w:val="both"/>
        <w:rPr>
          <w:rFonts w:asciiTheme="minorHAnsi" w:hAnsiTheme="minorHAnsi" w:cstheme="minorHAnsi"/>
          <w:sz w:val="22"/>
          <w:szCs w:val="22"/>
        </w:rPr>
      </w:pPr>
      <w:r>
        <w:rPr>
          <w:rFonts w:asciiTheme="minorHAnsi" w:hAnsiTheme="minorHAnsi" w:cstheme="minorHAnsi"/>
          <w:sz w:val="22"/>
          <w:szCs w:val="22"/>
        </w:rPr>
        <w:t>La relación se expresa como una línea recta:</w:t>
      </w:r>
    </w:p>
    <w:p w14:paraId="7AF2A7E7" w14:textId="77777777" w:rsidR="00BE3218" w:rsidRDefault="00000000">
      <w:pPr>
        <w:ind w:left="708"/>
        <w:jc w:val="center"/>
        <w:rPr>
          <w:rFonts w:asciiTheme="minorHAnsi" w:hAnsiTheme="minorHAnsi" w:cstheme="minorHAnsi"/>
          <w:sz w:val="22"/>
          <w:szCs w:val="22"/>
        </w:rPr>
      </w:pPr>
      <w:r>
        <w:rPr>
          <w:rFonts w:asciiTheme="minorHAnsi" w:hAnsiTheme="minorHAnsi" w:cstheme="minorHAnsi"/>
          <w:noProof/>
          <w:sz w:val="22"/>
          <w:szCs w:val="22"/>
        </w:rPr>
        <mc:AlternateContent>
          <mc:Choice Requires="wpg">
            <w:drawing>
              <wp:inline distT="0" distB="0" distL="0" distR="0" wp14:anchorId="35EC0229" wp14:editId="3A1BA9C0">
                <wp:extent cx="4002840" cy="1717481"/>
                <wp:effectExtent l="0" t="0" r="0" b="0"/>
                <wp:docPr id="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0646" name="Imagen 1" descr="Texto, Carta&#10;&#10;El contenido generado por IA puede ser incorrecto."/>
                        <pic:cNvPicPr>
                          <a:picLocks noChangeAspect="1"/>
                        </pic:cNvPicPr>
                      </pic:nvPicPr>
                      <pic:blipFill>
                        <a:blip r:embed="rId26"/>
                        <a:stretch/>
                      </pic:blipFill>
                      <pic:spPr bwMode="auto">
                        <a:xfrm>
                          <a:off x="0" y="0"/>
                          <a:ext cx="4035086" cy="173131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5.18pt;height:135.23pt;mso-wrap-distance-left:0.00pt;mso-wrap-distance-top:0.00pt;mso-wrap-distance-right:0.00pt;mso-wrap-distance-bottom:0.00pt;z-index:1;" stroked="false">
                <v:imagedata r:id="rId31" o:title=""/>
                <o:lock v:ext="edit" rotation="t"/>
              </v:shape>
            </w:pict>
          </mc:Fallback>
        </mc:AlternateContent>
      </w:r>
    </w:p>
    <w:p w14:paraId="4A204C6B" w14:textId="77777777" w:rsidR="00BE3218" w:rsidRDefault="00BE3218">
      <w:pPr>
        <w:ind w:left="708"/>
        <w:jc w:val="both"/>
        <w:rPr>
          <w:rFonts w:asciiTheme="minorHAnsi" w:hAnsiTheme="minorHAnsi" w:cstheme="minorHAnsi"/>
          <w:b/>
          <w:bCs/>
          <w:sz w:val="22"/>
          <w:szCs w:val="22"/>
          <w:lang w:val="es-MX"/>
        </w:rPr>
      </w:pPr>
    </w:p>
    <w:p w14:paraId="5F88EB04" w14:textId="77777777" w:rsidR="006E283E" w:rsidRDefault="006E283E">
      <w:pPr>
        <w:ind w:left="708"/>
        <w:jc w:val="both"/>
        <w:rPr>
          <w:rFonts w:asciiTheme="minorHAnsi" w:hAnsiTheme="minorHAnsi" w:cstheme="minorHAnsi"/>
          <w:b/>
          <w:bCs/>
          <w:sz w:val="22"/>
          <w:szCs w:val="22"/>
          <w:lang w:val="es-MX"/>
        </w:rPr>
      </w:pPr>
    </w:p>
    <w:p w14:paraId="7E8ACF1D" w14:textId="474713C3" w:rsidR="006E283E" w:rsidRDefault="00000000" w:rsidP="006E283E">
      <w:pPr>
        <w:ind w:left="708"/>
        <w:jc w:val="both"/>
        <w:rPr>
          <w:rFonts w:asciiTheme="minorHAnsi" w:hAnsiTheme="minorHAnsi" w:cstheme="minorHAnsi"/>
          <w:sz w:val="22"/>
          <w:szCs w:val="22"/>
          <w:lang w:val="es-VE"/>
        </w:rPr>
      </w:pPr>
      <w:proofErr w:type="spellStart"/>
      <w:r>
        <w:rPr>
          <w:rFonts w:asciiTheme="minorHAnsi" w:hAnsiTheme="minorHAnsi" w:cstheme="minorHAnsi"/>
          <w:b/>
          <w:bCs/>
          <w:sz w:val="22"/>
          <w:szCs w:val="22"/>
          <w:lang w:val="es-MX"/>
        </w:rPr>
        <w:lastRenderedPageBreak/>
        <w:t>Random</w:t>
      </w:r>
      <w:proofErr w:type="spellEnd"/>
      <w:r>
        <w:rPr>
          <w:rFonts w:asciiTheme="minorHAnsi" w:hAnsiTheme="minorHAnsi" w:cstheme="minorHAnsi"/>
          <w:b/>
          <w:bCs/>
          <w:sz w:val="22"/>
          <w:szCs w:val="22"/>
          <w:lang w:val="es-MX"/>
        </w:rPr>
        <w:t xml:space="preserve"> Forest:</w:t>
      </w:r>
      <w:r>
        <w:rPr>
          <w:rFonts w:asciiTheme="minorHAnsi" w:hAnsiTheme="minorHAnsi" w:cstheme="minorHAnsi"/>
          <w:sz w:val="22"/>
          <w:szCs w:val="22"/>
          <w:lang w:val="es-MX"/>
        </w:rPr>
        <w:t xml:space="preserve"> </w:t>
      </w:r>
      <w:r w:rsidR="006E283E">
        <w:rPr>
          <w:rFonts w:asciiTheme="minorHAnsi" w:hAnsiTheme="minorHAnsi" w:cstheme="minorHAnsi"/>
          <w:sz w:val="22"/>
          <w:szCs w:val="22"/>
          <w:lang w:val="es-MX"/>
        </w:rPr>
        <w:t xml:space="preserve"> </w:t>
      </w:r>
      <w:proofErr w:type="spellStart"/>
      <w:r w:rsidR="006E283E" w:rsidRPr="006E283E">
        <w:rPr>
          <w:rFonts w:asciiTheme="minorHAnsi" w:hAnsiTheme="minorHAnsi" w:cstheme="minorHAnsi"/>
          <w:sz w:val="22"/>
          <w:szCs w:val="22"/>
          <w:lang w:val="es-VE"/>
        </w:rPr>
        <w:t>Random</w:t>
      </w:r>
      <w:proofErr w:type="spellEnd"/>
      <w:r w:rsidR="006E283E" w:rsidRPr="006E283E">
        <w:rPr>
          <w:rFonts w:asciiTheme="minorHAnsi" w:hAnsiTheme="minorHAnsi" w:cstheme="minorHAnsi"/>
          <w:sz w:val="22"/>
          <w:szCs w:val="22"/>
          <w:lang w:val="es-VE"/>
        </w:rPr>
        <w:t xml:space="preserve"> Forest es un algoritmo de aprendizaje supervisado basado en el enfoque </w:t>
      </w:r>
      <w:r w:rsidR="006E283E" w:rsidRPr="00933DC4">
        <w:rPr>
          <w:rFonts w:asciiTheme="minorHAnsi" w:hAnsiTheme="minorHAnsi" w:cstheme="minorHAnsi"/>
          <w:sz w:val="22"/>
          <w:szCs w:val="22"/>
          <w:lang w:val="es-VE"/>
        </w:rPr>
        <w:t>de ensambles, cuyo principio fundamental consiste en la construcción de múltiples árboles de decisión independientes</w:t>
      </w:r>
      <w:r w:rsidR="006E283E" w:rsidRPr="006E283E">
        <w:rPr>
          <w:rFonts w:asciiTheme="minorHAnsi" w:hAnsiTheme="minorHAnsi" w:cstheme="minorHAnsi"/>
          <w:sz w:val="22"/>
          <w:szCs w:val="22"/>
          <w:lang w:val="es-VE"/>
        </w:rPr>
        <w:t xml:space="preserve"> durante la fase de entrenamiento. Cada árbol es generado a partir de una muestra aleatoria del conjunto de datos original y utiliza un subconjunto aleatorio de variables en cada división, lo que introduce diversidad entre los modelos individuales.</w:t>
      </w:r>
    </w:p>
    <w:p w14:paraId="4B693DF3" w14:textId="77777777" w:rsidR="006E283E" w:rsidRPr="006E283E" w:rsidRDefault="006E283E" w:rsidP="006E283E">
      <w:pPr>
        <w:ind w:left="708"/>
        <w:jc w:val="both"/>
        <w:rPr>
          <w:rFonts w:asciiTheme="minorHAnsi" w:hAnsiTheme="minorHAnsi" w:cstheme="minorHAnsi"/>
          <w:sz w:val="22"/>
          <w:szCs w:val="22"/>
          <w:lang w:val="es-VE"/>
        </w:rPr>
      </w:pPr>
    </w:p>
    <w:p w14:paraId="2E388D76" w14:textId="77777777" w:rsidR="006E283E" w:rsidRPr="006E283E" w:rsidRDefault="006E283E" w:rsidP="006E283E">
      <w:pPr>
        <w:ind w:left="708"/>
        <w:jc w:val="both"/>
        <w:rPr>
          <w:rFonts w:asciiTheme="minorHAnsi" w:hAnsiTheme="minorHAnsi" w:cstheme="minorHAnsi"/>
          <w:sz w:val="22"/>
          <w:szCs w:val="22"/>
        </w:rPr>
      </w:pPr>
      <w:r w:rsidRPr="006E283E">
        <w:rPr>
          <w:rFonts w:asciiTheme="minorHAnsi" w:hAnsiTheme="minorHAnsi" w:cstheme="minorHAnsi"/>
          <w:sz w:val="22"/>
          <w:szCs w:val="22"/>
        </w:rPr>
        <w:t>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14:paraId="38203968" w14:textId="77777777" w:rsidR="006E283E" w:rsidRDefault="006E283E" w:rsidP="006E283E">
      <w:pPr>
        <w:ind w:left="708"/>
        <w:jc w:val="both"/>
        <w:rPr>
          <w:rFonts w:asciiTheme="minorHAnsi" w:hAnsiTheme="minorHAnsi" w:cstheme="minorHAnsi"/>
          <w:sz w:val="22"/>
          <w:szCs w:val="22"/>
        </w:rPr>
      </w:pPr>
    </w:p>
    <w:p w14:paraId="4A97C082" w14:textId="3A4ED241" w:rsidR="006E283E" w:rsidRPr="006E283E" w:rsidRDefault="006E283E" w:rsidP="006E283E">
      <w:pPr>
        <w:ind w:left="708"/>
        <w:jc w:val="both"/>
        <w:rPr>
          <w:rFonts w:asciiTheme="minorHAnsi" w:hAnsiTheme="minorHAnsi" w:cstheme="minorHAnsi"/>
          <w:sz w:val="22"/>
          <w:szCs w:val="22"/>
        </w:rPr>
      </w:pPr>
      <w:r w:rsidRPr="006E283E">
        <w:rPr>
          <w:rFonts w:asciiTheme="minorHAnsi" w:hAnsiTheme="minorHAnsi" w:cstheme="minorHAnsi"/>
          <w:sz w:val="22"/>
          <w:szCs w:val="22"/>
        </w:rPr>
        <w:t xml:space="preserve">Una de las </w:t>
      </w:r>
      <w:r w:rsidRPr="00933DC4">
        <w:rPr>
          <w:rFonts w:asciiTheme="minorHAnsi" w:hAnsiTheme="minorHAnsi" w:cstheme="minorHAnsi"/>
          <w:sz w:val="22"/>
          <w:szCs w:val="22"/>
        </w:rPr>
        <w:t xml:space="preserve">principales ventajas de </w:t>
      </w:r>
      <w:proofErr w:type="spellStart"/>
      <w:r w:rsidRPr="00933DC4">
        <w:rPr>
          <w:rFonts w:asciiTheme="minorHAnsi" w:hAnsiTheme="minorHAnsi" w:cstheme="minorHAnsi"/>
          <w:sz w:val="22"/>
          <w:szCs w:val="22"/>
        </w:rPr>
        <w:t>Random</w:t>
      </w:r>
      <w:proofErr w:type="spellEnd"/>
      <w:r w:rsidRPr="00933DC4">
        <w:rPr>
          <w:rFonts w:asciiTheme="minorHAnsi" w:hAnsiTheme="minorHAnsi" w:cstheme="minorHAnsi"/>
          <w:sz w:val="22"/>
          <w:szCs w:val="22"/>
        </w:rPr>
        <w:t xml:space="preserve"> Forest es su capacidad para modelar relaciones no lineales complejas y manejar conjuntos de datos con alta dimensionalidad, así como su robustez frente al ruido y los</w:t>
      </w:r>
      <w:r w:rsidRPr="006E283E">
        <w:rPr>
          <w:rFonts w:asciiTheme="minorHAnsi" w:hAnsiTheme="minorHAnsi" w:cstheme="minorHAnsi"/>
          <w:sz w:val="22"/>
          <w:szCs w:val="22"/>
        </w:rPr>
        <w:t xml:space="preserve"> valores atípicos. No obstante, su interpretabilidad es menor en comparación con modelos lineales, dado que la predicción resulta de la combinación de múltiples árboles. En este proyecto, </w:t>
      </w:r>
      <w:proofErr w:type="spellStart"/>
      <w:r w:rsidRPr="006E283E">
        <w:rPr>
          <w:rFonts w:asciiTheme="minorHAnsi" w:hAnsiTheme="minorHAnsi" w:cstheme="minorHAnsi"/>
          <w:sz w:val="22"/>
          <w:szCs w:val="22"/>
        </w:rPr>
        <w:t>Random</w:t>
      </w:r>
      <w:proofErr w:type="spellEnd"/>
      <w:r w:rsidRPr="006E283E">
        <w:rPr>
          <w:rFonts w:asciiTheme="minorHAnsi" w:hAnsiTheme="minorHAnsi" w:cstheme="minorHAnsi"/>
          <w:sz w:val="22"/>
          <w:szCs w:val="22"/>
        </w:rPr>
        <w:t xml:space="preserve"> Forest se utiliza como un modelo robusto para capturar la variabilidad del tráfico de datos en las zonas </w:t>
      </w:r>
      <w:proofErr w:type="spellStart"/>
      <w:r w:rsidRPr="006E283E">
        <w:rPr>
          <w:rFonts w:asciiTheme="minorHAnsi" w:hAnsiTheme="minorHAnsi" w:cstheme="minorHAnsi"/>
          <w:sz w:val="22"/>
          <w:szCs w:val="22"/>
        </w:rPr>
        <w:t>WiFi</w:t>
      </w:r>
      <w:proofErr w:type="spellEnd"/>
      <w:r w:rsidRPr="006E283E">
        <w:rPr>
          <w:rFonts w:asciiTheme="minorHAnsi" w:hAnsiTheme="minorHAnsi" w:cstheme="minorHAnsi"/>
          <w:sz w:val="22"/>
          <w:szCs w:val="22"/>
        </w:rPr>
        <w:t xml:space="preserve"> públicas</w:t>
      </w:r>
      <w:r>
        <w:rPr>
          <w:rFonts w:asciiTheme="minorHAnsi" w:hAnsiTheme="minorHAnsi" w:cstheme="minorHAnsi"/>
          <w:sz w:val="22"/>
          <w:szCs w:val="22"/>
        </w:rPr>
        <w:t xml:space="preserve"> </w:t>
      </w:r>
      <w:r w:rsidRPr="006E283E">
        <w:rPr>
          <w:rFonts w:asciiTheme="minorHAnsi" w:hAnsiTheme="minorHAnsi" w:cstheme="minorHAnsi"/>
          <w:sz w:val="22"/>
          <w:szCs w:val="22"/>
          <w:vertAlign w:val="superscript"/>
        </w:rPr>
        <w:t>1</w:t>
      </w:r>
      <w:r>
        <w:rPr>
          <w:rFonts w:asciiTheme="minorHAnsi" w:hAnsiTheme="minorHAnsi" w:cstheme="minorHAnsi"/>
          <w:sz w:val="22"/>
          <w:szCs w:val="22"/>
          <w:vertAlign w:val="superscript"/>
        </w:rPr>
        <w:t>3</w:t>
      </w:r>
    </w:p>
    <w:p w14:paraId="54207651" w14:textId="3AC1107F" w:rsidR="00BE3218" w:rsidRDefault="00BE3218">
      <w:pPr>
        <w:ind w:left="708"/>
        <w:jc w:val="both"/>
        <w:rPr>
          <w:rFonts w:asciiTheme="minorHAnsi" w:hAnsiTheme="minorHAnsi" w:cstheme="minorHAnsi"/>
          <w:sz w:val="22"/>
          <w:szCs w:val="22"/>
          <w:lang w:val="es-MX"/>
        </w:rPr>
      </w:pPr>
    </w:p>
    <w:p w14:paraId="7C67EC45" w14:textId="77777777" w:rsidR="00BE3218" w:rsidRDefault="00BE3218">
      <w:pPr>
        <w:ind w:left="708"/>
        <w:jc w:val="both"/>
        <w:rPr>
          <w:rFonts w:asciiTheme="minorHAnsi" w:hAnsiTheme="minorHAnsi" w:cstheme="minorHAnsi"/>
          <w:sz w:val="22"/>
          <w:szCs w:val="22"/>
          <w:lang w:val="es-MX"/>
        </w:rPr>
      </w:pPr>
    </w:p>
    <w:p w14:paraId="39E01405" w14:textId="77777777" w:rsidR="00BE3218" w:rsidRDefault="00000000">
      <w:pPr>
        <w:ind w:left="708"/>
        <w:jc w:val="both"/>
        <w:rPr>
          <w:rFonts w:asciiTheme="minorHAnsi" w:hAnsiTheme="minorHAnsi" w:cstheme="minorHAnsi"/>
          <w:b/>
          <w:bCs/>
          <w:sz w:val="22"/>
          <w:szCs w:val="22"/>
          <w:lang w:val="es-MX"/>
        </w:rPr>
      </w:pPr>
      <w:commentRangeStart w:id="21"/>
      <w:commentRangeStart w:id="22"/>
      <w:r>
        <w:rPr>
          <w:rFonts w:asciiTheme="minorHAnsi" w:hAnsiTheme="minorHAnsi" w:cstheme="minorHAnsi"/>
          <w:b/>
          <w:bCs/>
          <w:sz w:val="22"/>
          <w:szCs w:val="22"/>
          <w:lang w:val="es-MX"/>
        </w:rPr>
        <w:t>Ecuación conceptual:</w:t>
      </w:r>
      <w:commentRangeEnd w:id="21"/>
      <w:r w:rsidR="00614303">
        <w:rPr>
          <w:rStyle w:val="Refdecomentario"/>
          <w:rFonts w:asciiTheme="minorHAnsi" w:hAnsiTheme="minorHAnsi" w:cstheme="minorHAnsi"/>
          <w:b/>
          <w:bCs/>
          <w:sz w:val="22"/>
          <w:szCs w:val="22"/>
          <w:lang w:val="es-MX"/>
        </w:rPr>
        <w:commentReference w:id="21"/>
      </w:r>
      <w:commentRangeEnd w:id="22"/>
      <w:r w:rsidR="003D248C">
        <w:rPr>
          <w:rStyle w:val="Refdecomentario"/>
          <w:rFonts w:asciiTheme="minorHAnsi" w:hAnsiTheme="minorHAnsi" w:cstheme="minorHAnsi"/>
          <w:b/>
          <w:bCs/>
          <w:sz w:val="22"/>
          <w:szCs w:val="22"/>
          <w:lang w:val="es-MX"/>
        </w:rPr>
        <w:commentReference w:id="22"/>
      </w:r>
    </w:p>
    <w:p w14:paraId="646CCE85" w14:textId="77777777" w:rsidR="00BE3218" w:rsidRDefault="00000000">
      <w:pPr>
        <w:ind w:left="708"/>
        <w:jc w:val="center"/>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524BEFD5" wp14:editId="463CAA5A">
                <wp:extent cx="4309607" cy="1453115"/>
                <wp:effectExtent l="0" t="0" r="0" b="0"/>
                <wp:docPr id="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00411" name="Imagen 1" descr="Texto&#10;&#10;El contenido generado por IA puede ser incorrecto."/>
                        <pic:cNvPicPr>
                          <a:picLocks noChangeAspect="1"/>
                        </pic:cNvPicPr>
                      </pic:nvPicPr>
                      <pic:blipFill>
                        <a:blip r:embed="rId32"/>
                        <a:stretch/>
                      </pic:blipFill>
                      <pic:spPr bwMode="auto">
                        <a:xfrm>
                          <a:off x="0" y="0"/>
                          <a:ext cx="4324017" cy="14579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9.34pt;height:114.42pt;mso-wrap-distance-left:0.00pt;mso-wrap-distance-top:0.00pt;mso-wrap-distance-right:0.00pt;mso-wrap-distance-bottom:0.00pt;z-index:1;" stroked="false">
                <v:imagedata r:id="rId33" o:title=""/>
                <o:lock v:ext="edit" rotation="t"/>
              </v:shape>
            </w:pict>
          </mc:Fallback>
        </mc:AlternateContent>
      </w:r>
    </w:p>
    <w:p w14:paraId="3D3BA1D4" w14:textId="77777777" w:rsidR="00BE3218" w:rsidRDefault="00BE3218">
      <w:pPr>
        <w:ind w:left="708"/>
        <w:jc w:val="both"/>
        <w:rPr>
          <w:rFonts w:asciiTheme="minorHAnsi" w:hAnsiTheme="minorHAnsi" w:cstheme="minorHAnsi"/>
          <w:b/>
          <w:bCs/>
          <w:sz w:val="22"/>
          <w:szCs w:val="22"/>
          <w:lang w:val="es-MX"/>
        </w:rPr>
      </w:pPr>
    </w:p>
    <w:p w14:paraId="5151EAAE" w14:textId="77777777" w:rsidR="00C47219" w:rsidRPr="00C47219" w:rsidRDefault="00000000" w:rsidP="00C47219">
      <w:pPr>
        <w:ind w:left="708"/>
        <w:jc w:val="both"/>
        <w:rPr>
          <w:rFonts w:asciiTheme="minorHAnsi" w:hAnsiTheme="minorHAnsi" w:cstheme="minorHAnsi"/>
          <w:sz w:val="22"/>
          <w:szCs w:val="22"/>
          <w:lang w:val="es-VE"/>
        </w:rPr>
      </w:pPr>
      <w:r>
        <w:rPr>
          <w:rFonts w:asciiTheme="minorHAnsi" w:hAnsiTheme="minorHAnsi" w:cstheme="minorHAnsi"/>
          <w:b/>
          <w:bCs/>
          <w:sz w:val="22"/>
          <w:szCs w:val="22"/>
          <w:lang w:val="es-MX"/>
        </w:rPr>
        <w:t>Redes neuronales:</w:t>
      </w:r>
      <w:r>
        <w:rPr>
          <w:rFonts w:asciiTheme="minorHAnsi" w:hAnsiTheme="minorHAnsi" w:cstheme="minorHAnsi"/>
          <w:sz w:val="22"/>
          <w:szCs w:val="22"/>
          <w:lang w:val="es-MX"/>
        </w:rPr>
        <w:t xml:space="preserve"> </w:t>
      </w:r>
      <w:r w:rsidR="00C47219">
        <w:rPr>
          <w:rFonts w:asciiTheme="minorHAnsi" w:hAnsiTheme="minorHAnsi" w:cstheme="minorHAnsi"/>
          <w:sz w:val="22"/>
          <w:szCs w:val="22"/>
        </w:rPr>
        <w:t xml:space="preserve"> </w:t>
      </w:r>
      <w:r w:rsidR="00C47219" w:rsidRPr="00C47219">
        <w:rPr>
          <w:rFonts w:asciiTheme="minorHAnsi" w:hAnsiTheme="minorHAnsi" w:cstheme="minorHAnsi"/>
          <w:sz w:val="22"/>
          <w:szCs w:val="22"/>
          <w:lang w:val="es-VE"/>
        </w:rPr>
        <w:t>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14:paraId="62E950BC" w14:textId="77777777" w:rsidR="00C47219" w:rsidRDefault="00C47219" w:rsidP="00C47219">
      <w:pPr>
        <w:ind w:left="708"/>
        <w:jc w:val="both"/>
        <w:rPr>
          <w:rFonts w:asciiTheme="minorHAnsi" w:hAnsiTheme="minorHAnsi" w:cstheme="minorHAnsi"/>
          <w:sz w:val="22"/>
          <w:szCs w:val="22"/>
        </w:rPr>
      </w:pPr>
    </w:p>
    <w:p w14:paraId="4EA4E84E" w14:textId="4CDD5A98" w:rsidR="00C47219" w:rsidRPr="00C47219" w:rsidRDefault="00C47219" w:rsidP="00C47219">
      <w:pPr>
        <w:ind w:left="708"/>
        <w:jc w:val="both"/>
        <w:rPr>
          <w:rFonts w:asciiTheme="minorHAnsi" w:hAnsiTheme="minorHAnsi" w:cstheme="minorHAnsi"/>
          <w:sz w:val="22"/>
          <w:szCs w:val="22"/>
        </w:rPr>
      </w:pPr>
      <w:r w:rsidRPr="00C47219">
        <w:rPr>
          <w:rFonts w:asciiTheme="minorHAnsi" w:hAnsiTheme="minorHAnsi" w:cstheme="minorHAnsi"/>
          <w:sz w:val="22"/>
          <w:szCs w:val="22"/>
        </w:rPr>
        <w:t xml:space="preserve">El proceso de aprendizaje de una red neuronal consiste en ajustar los pesos de las conexiones con el objetivo de minimizar el error entre las salidas predichas y los valores reales, comúnmente mediante algoritmos de optimización como el descenso por gradiente y el método de </w:t>
      </w:r>
      <w:proofErr w:type="spellStart"/>
      <w:r w:rsidRPr="00C47219">
        <w:rPr>
          <w:rFonts w:asciiTheme="minorHAnsi" w:hAnsiTheme="minorHAnsi" w:cstheme="minorHAnsi"/>
          <w:sz w:val="22"/>
          <w:szCs w:val="22"/>
        </w:rPr>
        <w:t>retropropagación</w:t>
      </w:r>
      <w:proofErr w:type="spellEnd"/>
      <w:r w:rsidRPr="00C47219">
        <w:rPr>
          <w:rFonts w:asciiTheme="minorHAnsi" w:hAnsiTheme="minorHAnsi" w:cstheme="minorHAnsi"/>
          <w:sz w:val="22"/>
          <w:szCs w:val="22"/>
        </w:rPr>
        <w:t xml:space="preserve"> del error (</w:t>
      </w:r>
      <w:proofErr w:type="spellStart"/>
      <w:r w:rsidRPr="00C47219">
        <w:rPr>
          <w:rFonts w:asciiTheme="minorHAnsi" w:hAnsiTheme="minorHAnsi" w:cstheme="minorHAnsi"/>
          <w:i/>
          <w:iCs/>
          <w:sz w:val="22"/>
          <w:szCs w:val="22"/>
        </w:rPr>
        <w:t>backpropagation</w:t>
      </w:r>
      <w:proofErr w:type="spellEnd"/>
      <w:r w:rsidRPr="00C47219">
        <w:rPr>
          <w:rFonts w:asciiTheme="minorHAnsi" w:hAnsiTheme="minorHAnsi" w:cstheme="minorHAnsi"/>
          <w:sz w:val="22"/>
          <w:szCs w:val="22"/>
        </w:rPr>
        <w:t>). Esta capacidad de ajuste permite a las redes neuronales modelar relaciones no lineales complejas entre las variables de entrada y la variable objetivo.</w:t>
      </w:r>
    </w:p>
    <w:p w14:paraId="1F1A3E86" w14:textId="77777777" w:rsidR="00C47219" w:rsidRDefault="00C47219" w:rsidP="00C47219">
      <w:pPr>
        <w:ind w:left="708"/>
        <w:jc w:val="both"/>
        <w:rPr>
          <w:rFonts w:asciiTheme="minorHAnsi" w:hAnsiTheme="minorHAnsi" w:cstheme="minorHAnsi"/>
          <w:sz w:val="22"/>
          <w:szCs w:val="22"/>
        </w:rPr>
      </w:pPr>
    </w:p>
    <w:p w14:paraId="2770E309" w14:textId="6D6DEF2C" w:rsidR="00C47219" w:rsidRPr="00C47219" w:rsidRDefault="00C47219" w:rsidP="00C47219">
      <w:pPr>
        <w:ind w:left="708"/>
        <w:jc w:val="both"/>
        <w:rPr>
          <w:rFonts w:asciiTheme="minorHAnsi" w:hAnsiTheme="minorHAnsi" w:cstheme="minorHAnsi"/>
          <w:sz w:val="22"/>
          <w:szCs w:val="22"/>
        </w:rPr>
      </w:pPr>
      <w:r w:rsidRPr="00C47219">
        <w:rPr>
          <w:rFonts w:asciiTheme="minorHAnsi" w:hAnsiTheme="minorHAnsi" w:cstheme="minorHAnsi"/>
          <w:sz w:val="22"/>
          <w:szCs w:val="22"/>
        </w:rPr>
        <w:t xml:space="preserve">Las redes neuronales han demostrado ser especialmente efectivas en problemas donde los patrones subyacentes no pueden ser representados adecuadamente mediante modelos lineales. </w:t>
      </w:r>
      <w:r w:rsidRPr="00C47219">
        <w:rPr>
          <w:rFonts w:asciiTheme="minorHAnsi" w:hAnsiTheme="minorHAnsi" w:cstheme="minorHAnsi"/>
          <w:sz w:val="22"/>
          <w:szCs w:val="22"/>
        </w:rPr>
        <w:lastRenderedPageBreak/>
        <w:t xml:space="preserve">Sin embargo, su desempeño depende de factores como la cantidad de datos disponibles, la arquitectura de la red y la correcta selección de </w:t>
      </w:r>
      <w:proofErr w:type="spellStart"/>
      <w:r w:rsidRPr="00C47219">
        <w:rPr>
          <w:rFonts w:asciiTheme="minorHAnsi" w:hAnsiTheme="minorHAnsi" w:cstheme="minorHAnsi"/>
          <w:sz w:val="22"/>
          <w:szCs w:val="22"/>
        </w:rPr>
        <w:t>hiperparámetros</w:t>
      </w:r>
      <w:proofErr w:type="spellEnd"/>
      <w:r w:rsidRPr="00C47219">
        <w:rPr>
          <w:rFonts w:asciiTheme="minorHAnsi" w:hAnsiTheme="minorHAnsi" w:cstheme="minorHAnsi"/>
          <w:sz w:val="22"/>
          <w:szCs w:val="22"/>
        </w:rPr>
        <w:t xml:space="preserve">. En este proyecto, las redes neuronales se emplean como una alternativa no lineal para la predicción del tráfico de datos en las zonas </w:t>
      </w:r>
      <w:proofErr w:type="spellStart"/>
      <w:r w:rsidRPr="00C47219">
        <w:rPr>
          <w:rFonts w:asciiTheme="minorHAnsi" w:hAnsiTheme="minorHAnsi" w:cstheme="minorHAnsi"/>
          <w:sz w:val="22"/>
          <w:szCs w:val="22"/>
        </w:rPr>
        <w:t>WiFi</w:t>
      </w:r>
      <w:proofErr w:type="spellEnd"/>
      <w:r w:rsidRPr="00C47219">
        <w:rPr>
          <w:rFonts w:asciiTheme="minorHAnsi" w:hAnsiTheme="minorHAnsi" w:cstheme="minorHAnsi"/>
          <w:sz w:val="22"/>
          <w:szCs w:val="22"/>
        </w:rPr>
        <w:t xml:space="preserve"> públicas, permitiendo capturar comportamientos complejos y variaciones temporales en el consumo.</w:t>
      </w:r>
      <w:r>
        <w:rPr>
          <w:rFonts w:asciiTheme="minorHAnsi" w:hAnsiTheme="minorHAnsi" w:cstheme="minorHAnsi"/>
          <w:sz w:val="22"/>
          <w:szCs w:val="22"/>
        </w:rPr>
        <w:t xml:space="preserve"> </w:t>
      </w:r>
      <w:r w:rsidR="009278BF">
        <w:rPr>
          <w:rFonts w:asciiTheme="minorHAnsi" w:hAnsiTheme="minorHAnsi" w:cstheme="minorHAnsi"/>
          <w:sz w:val="22"/>
          <w:szCs w:val="22"/>
        </w:rPr>
        <w:t xml:space="preserve"> </w:t>
      </w:r>
      <w:r w:rsidR="009278BF" w:rsidRPr="009278BF">
        <w:rPr>
          <w:rFonts w:asciiTheme="minorHAnsi" w:hAnsiTheme="minorHAnsi" w:cstheme="minorHAnsi"/>
          <w:sz w:val="22"/>
          <w:szCs w:val="22"/>
          <w:vertAlign w:val="superscript"/>
        </w:rPr>
        <w:t>14</w:t>
      </w:r>
    </w:p>
    <w:p w14:paraId="33BC0FDE" w14:textId="30C29CEC" w:rsidR="00BE3218" w:rsidRDefault="00BE3218">
      <w:pPr>
        <w:ind w:left="708"/>
        <w:jc w:val="both"/>
        <w:rPr>
          <w:rFonts w:asciiTheme="minorHAnsi" w:hAnsiTheme="minorHAnsi" w:cstheme="minorHAnsi"/>
          <w:sz w:val="22"/>
          <w:szCs w:val="22"/>
        </w:rPr>
      </w:pPr>
    </w:p>
    <w:p w14:paraId="35B2EFEB" w14:textId="6440B1A6" w:rsidR="003B7795" w:rsidRPr="003B7795" w:rsidRDefault="003B7795" w:rsidP="003B7795">
      <w:pPr>
        <w:ind w:left="708"/>
        <w:jc w:val="both"/>
        <w:rPr>
          <w:rFonts w:asciiTheme="minorHAnsi" w:hAnsiTheme="minorHAnsi" w:cstheme="minorHAnsi"/>
          <w:sz w:val="22"/>
          <w:szCs w:val="22"/>
        </w:rPr>
      </w:pPr>
      <w:proofErr w:type="spellStart"/>
      <w:r w:rsidRPr="003B7795">
        <w:rPr>
          <w:rFonts w:asciiTheme="minorHAnsi" w:hAnsiTheme="minorHAnsi" w:cstheme="minorHAnsi"/>
          <w:b/>
          <w:bCs/>
          <w:sz w:val="22"/>
          <w:szCs w:val="22"/>
        </w:rPr>
        <w:t>Support</w:t>
      </w:r>
      <w:proofErr w:type="spellEnd"/>
      <w:r w:rsidRPr="003B7795">
        <w:rPr>
          <w:rFonts w:asciiTheme="minorHAnsi" w:hAnsiTheme="minorHAnsi" w:cstheme="minorHAnsi"/>
          <w:b/>
          <w:bCs/>
          <w:sz w:val="22"/>
          <w:szCs w:val="22"/>
        </w:rPr>
        <w:t xml:space="preserve"> Vector </w:t>
      </w:r>
      <w:proofErr w:type="spellStart"/>
      <w:r w:rsidRPr="003B7795">
        <w:rPr>
          <w:rFonts w:asciiTheme="minorHAnsi" w:hAnsiTheme="minorHAnsi" w:cstheme="minorHAnsi"/>
          <w:b/>
          <w:bCs/>
          <w:sz w:val="22"/>
          <w:szCs w:val="22"/>
        </w:rPr>
        <w:t>Regression</w:t>
      </w:r>
      <w:proofErr w:type="spellEnd"/>
      <w:r w:rsidRPr="003B7795">
        <w:rPr>
          <w:rFonts w:asciiTheme="minorHAnsi" w:hAnsiTheme="minorHAnsi" w:cstheme="minorHAnsi"/>
          <w:b/>
          <w:bCs/>
          <w:sz w:val="22"/>
          <w:szCs w:val="22"/>
        </w:rPr>
        <w:t xml:space="preserve"> (SVR)</w:t>
      </w:r>
      <w:r>
        <w:rPr>
          <w:rFonts w:asciiTheme="minorHAnsi" w:hAnsiTheme="minorHAnsi" w:cstheme="minorHAnsi"/>
          <w:b/>
          <w:bCs/>
          <w:sz w:val="22"/>
          <w:szCs w:val="22"/>
        </w:rPr>
        <w:t xml:space="preserve">: </w:t>
      </w:r>
      <w:r w:rsidRPr="003B7795">
        <w:rPr>
          <w:rFonts w:asciiTheme="minorHAnsi" w:hAnsiTheme="minorHAnsi" w:cstheme="minorHAnsi"/>
          <w:b/>
          <w:bCs/>
          <w:sz w:val="22"/>
          <w:szCs w:val="22"/>
        </w:rPr>
        <w:t xml:space="preserve"> </w:t>
      </w:r>
      <w:r w:rsidRPr="003B7795">
        <w:rPr>
          <w:rFonts w:asciiTheme="minorHAnsi" w:hAnsiTheme="minorHAnsi" w:cstheme="minorHAnsi"/>
          <w:sz w:val="22"/>
          <w:szCs w:val="22"/>
        </w:rPr>
        <w:t>es una t</w:t>
      </w:r>
      <w:r w:rsidRPr="003B7795">
        <w:rPr>
          <w:rFonts w:asciiTheme="minorHAnsi" w:hAnsiTheme="minorHAnsi" w:cstheme="minorHAnsi" w:hint="cs"/>
          <w:sz w:val="22"/>
          <w:szCs w:val="22"/>
        </w:rPr>
        <w:t>é</w:t>
      </w:r>
      <w:r w:rsidRPr="003B7795">
        <w:rPr>
          <w:rFonts w:asciiTheme="minorHAnsi" w:hAnsiTheme="minorHAnsi" w:cstheme="minorHAnsi"/>
          <w:sz w:val="22"/>
          <w:szCs w:val="22"/>
        </w:rPr>
        <w:t>cnica de aprendizaje supervisado derivada de las m</w:t>
      </w:r>
      <w:r w:rsidRPr="003B7795">
        <w:rPr>
          <w:rFonts w:asciiTheme="minorHAnsi" w:hAnsiTheme="minorHAnsi" w:cstheme="minorHAnsi" w:hint="cs"/>
          <w:sz w:val="22"/>
          <w:szCs w:val="22"/>
        </w:rPr>
        <w:t>á</w:t>
      </w:r>
      <w:r w:rsidRPr="003B7795">
        <w:rPr>
          <w:rFonts w:asciiTheme="minorHAnsi" w:hAnsiTheme="minorHAnsi" w:cstheme="minorHAnsi"/>
          <w:sz w:val="22"/>
          <w:szCs w:val="22"/>
        </w:rPr>
        <w:t>quinas de soporte vectorial, orientada a la resoluci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 problemas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Su objetivo principal es encontrar una funci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que aproxime la relaci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entre las variables de entrada y la variable objetivo, permitiendo un margen de error controlado. A diferencia de otros modelos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SVR busca maximizar la capacidad de generalizaci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mediante la definici</w:t>
      </w:r>
      <w:r w:rsidRPr="003B7795">
        <w:rPr>
          <w:rFonts w:asciiTheme="minorHAnsi" w:hAnsiTheme="minorHAnsi" w:cstheme="minorHAnsi" w:hint="cs"/>
          <w:sz w:val="22"/>
          <w:szCs w:val="22"/>
        </w:rPr>
        <w:t>ó</w:t>
      </w:r>
      <w:r w:rsidRPr="003B7795">
        <w:rPr>
          <w:rFonts w:asciiTheme="minorHAnsi" w:hAnsiTheme="minorHAnsi" w:cstheme="minorHAnsi"/>
          <w:sz w:val="22"/>
          <w:szCs w:val="22"/>
        </w:rPr>
        <w:t xml:space="preserve">n de un margen de tolerancia </w:t>
      </w:r>
      <w:r w:rsidRPr="003B7795">
        <w:rPr>
          <w:rFonts w:ascii="Cambria Math" w:hAnsi="Cambria Math" w:cs="Cambria Math"/>
          <w:sz w:val="22"/>
          <w:szCs w:val="22"/>
        </w:rPr>
        <w:t>𝜀</w:t>
      </w:r>
      <w:r w:rsidRPr="003B7795">
        <w:rPr>
          <w:rFonts w:asciiTheme="minorHAnsi" w:hAnsiTheme="minorHAnsi" w:cstheme="minorHAnsi"/>
          <w:sz w:val="22"/>
          <w:szCs w:val="22"/>
        </w:rPr>
        <w:t>, dentro del cual los errores no son penalizados.</w:t>
      </w:r>
    </w:p>
    <w:p w14:paraId="2CAADEAB" w14:textId="77777777" w:rsidR="003B7795" w:rsidRPr="003B7795" w:rsidRDefault="003B7795" w:rsidP="003B7795">
      <w:pPr>
        <w:ind w:left="708"/>
        <w:jc w:val="both"/>
        <w:rPr>
          <w:rFonts w:asciiTheme="minorHAnsi" w:hAnsiTheme="minorHAnsi" w:cstheme="minorHAnsi"/>
          <w:sz w:val="22"/>
          <w:szCs w:val="22"/>
        </w:rPr>
      </w:pPr>
    </w:p>
    <w:p w14:paraId="748B6221" w14:textId="0BFD6D59" w:rsidR="003B7795" w:rsidRDefault="003B7795" w:rsidP="003B7795">
      <w:pPr>
        <w:ind w:left="708"/>
        <w:jc w:val="both"/>
        <w:rPr>
          <w:rFonts w:asciiTheme="minorHAnsi" w:hAnsiTheme="minorHAnsi" w:cstheme="minorHAnsi"/>
          <w:sz w:val="22"/>
          <w:szCs w:val="22"/>
        </w:rPr>
      </w:pPr>
      <w:r w:rsidRPr="003B7795">
        <w:rPr>
          <w:rFonts w:asciiTheme="minorHAnsi" w:hAnsiTheme="minorHAnsi" w:cstheme="minorHAnsi"/>
          <w:sz w:val="22"/>
          <w:szCs w:val="22"/>
        </w:rPr>
        <w:t>El modelo se construye a partir de un subconjunto de los datos de entrenamiento, conocidos como vectores de soporte, que determinan la forma de la funci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 xml:space="preserve">n. Mediante el uso de funciones </w:t>
      </w:r>
      <w:proofErr w:type="spellStart"/>
      <w:r w:rsidRPr="003B7795">
        <w:rPr>
          <w:rFonts w:asciiTheme="minorHAnsi" w:hAnsiTheme="minorHAnsi" w:cstheme="minorHAnsi"/>
          <w:sz w:val="22"/>
          <w:szCs w:val="22"/>
        </w:rPr>
        <w:t>kernel</w:t>
      </w:r>
      <w:proofErr w:type="spellEnd"/>
      <w:r w:rsidRPr="003B7795">
        <w:rPr>
          <w:rFonts w:asciiTheme="minorHAnsi" w:hAnsiTheme="minorHAnsi" w:cstheme="minorHAnsi"/>
          <w:sz w:val="22"/>
          <w:szCs w:val="22"/>
        </w:rPr>
        <w:t>, SVR puede modelar relaciones no lineales complejas transformando los datos a espacios de mayor dimensi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No obstante, su desempe</w:t>
      </w:r>
      <w:r w:rsidRPr="003B7795">
        <w:rPr>
          <w:rFonts w:asciiTheme="minorHAnsi" w:hAnsiTheme="minorHAnsi" w:cstheme="minorHAnsi" w:hint="cs"/>
          <w:sz w:val="22"/>
          <w:szCs w:val="22"/>
        </w:rPr>
        <w:t>ñ</w:t>
      </w:r>
      <w:r w:rsidRPr="003B7795">
        <w:rPr>
          <w:rFonts w:asciiTheme="minorHAnsi" w:hAnsiTheme="minorHAnsi" w:cstheme="minorHAnsi"/>
          <w:sz w:val="22"/>
          <w:szCs w:val="22"/>
        </w:rPr>
        <w:t>o depende significativamente de la correcta selecci</w:t>
      </w:r>
      <w:r w:rsidRPr="003B7795">
        <w:rPr>
          <w:rFonts w:asciiTheme="minorHAnsi" w:hAnsiTheme="minorHAnsi" w:cstheme="minorHAnsi" w:hint="cs"/>
          <w:sz w:val="22"/>
          <w:szCs w:val="22"/>
        </w:rPr>
        <w:t>ó</w:t>
      </w:r>
      <w:r w:rsidRPr="003B7795">
        <w:rPr>
          <w:rFonts w:asciiTheme="minorHAnsi" w:hAnsiTheme="minorHAnsi" w:cstheme="minorHAnsi"/>
          <w:sz w:val="22"/>
          <w:szCs w:val="22"/>
        </w:rPr>
        <w:t xml:space="preserve">n de </w:t>
      </w:r>
      <w:proofErr w:type="spellStart"/>
      <w:r w:rsidRPr="003B7795">
        <w:rPr>
          <w:rFonts w:asciiTheme="minorHAnsi" w:hAnsiTheme="minorHAnsi" w:cstheme="minorHAnsi"/>
          <w:sz w:val="22"/>
          <w:szCs w:val="22"/>
        </w:rPr>
        <w:t>hiperpar</w:t>
      </w:r>
      <w:r w:rsidRPr="003B7795">
        <w:rPr>
          <w:rFonts w:asciiTheme="minorHAnsi" w:hAnsiTheme="minorHAnsi" w:cstheme="minorHAnsi" w:hint="cs"/>
          <w:sz w:val="22"/>
          <w:szCs w:val="22"/>
        </w:rPr>
        <w:t>á</w:t>
      </w:r>
      <w:r w:rsidRPr="003B7795">
        <w:rPr>
          <w:rFonts w:asciiTheme="minorHAnsi" w:hAnsiTheme="minorHAnsi" w:cstheme="minorHAnsi"/>
          <w:sz w:val="22"/>
          <w:szCs w:val="22"/>
        </w:rPr>
        <w:t>metros</w:t>
      </w:r>
      <w:proofErr w:type="spellEnd"/>
      <w:r w:rsidRPr="003B7795">
        <w:rPr>
          <w:rFonts w:asciiTheme="minorHAnsi" w:hAnsiTheme="minorHAnsi" w:cstheme="minorHAnsi"/>
          <w:sz w:val="22"/>
          <w:szCs w:val="22"/>
        </w:rPr>
        <w:t xml:space="preserve"> y del tipo de </w:t>
      </w:r>
      <w:proofErr w:type="spellStart"/>
      <w:r w:rsidRPr="003B7795">
        <w:rPr>
          <w:rFonts w:asciiTheme="minorHAnsi" w:hAnsiTheme="minorHAnsi" w:cstheme="minorHAnsi"/>
          <w:sz w:val="22"/>
          <w:szCs w:val="22"/>
        </w:rPr>
        <w:t>kernel</w:t>
      </w:r>
      <w:proofErr w:type="spellEnd"/>
      <w:r w:rsidRPr="003B7795">
        <w:rPr>
          <w:rFonts w:asciiTheme="minorHAnsi" w:hAnsiTheme="minorHAnsi" w:cstheme="minorHAnsi"/>
          <w:sz w:val="22"/>
          <w:szCs w:val="22"/>
        </w:rPr>
        <w:t xml:space="preserve"> utilizado. En este proyecto, SVR se emplea como un modelo no lineal para capturar patrones complejos en la predicci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del tr</w:t>
      </w:r>
      <w:r w:rsidRPr="003B7795">
        <w:rPr>
          <w:rFonts w:asciiTheme="minorHAnsi" w:hAnsiTheme="minorHAnsi" w:cstheme="minorHAnsi" w:hint="cs"/>
          <w:sz w:val="22"/>
          <w:szCs w:val="22"/>
        </w:rPr>
        <w:t>á</w:t>
      </w:r>
      <w:r w:rsidRPr="003B7795">
        <w:rPr>
          <w:rFonts w:asciiTheme="minorHAnsi" w:hAnsiTheme="minorHAnsi" w:cstheme="minorHAnsi"/>
          <w:sz w:val="22"/>
          <w:szCs w:val="22"/>
        </w:rPr>
        <w:t xml:space="preserve">fico de datos de las zonas </w:t>
      </w:r>
      <w:proofErr w:type="spellStart"/>
      <w:r w:rsidRPr="003B7795">
        <w:rPr>
          <w:rFonts w:asciiTheme="minorHAnsi" w:hAnsiTheme="minorHAnsi" w:cstheme="minorHAnsi"/>
          <w:sz w:val="22"/>
          <w:szCs w:val="22"/>
        </w:rPr>
        <w:t>WiFi</w:t>
      </w:r>
      <w:proofErr w:type="spellEnd"/>
      <w:r w:rsidRPr="003B7795">
        <w:rPr>
          <w:rFonts w:asciiTheme="minorHAnsi" w:hAnsiTheme="minorHAnsi" w:cstheme="minorHAnsi"/>
          <w:sz w:val="22"/>
          <w:szCs w:val="22"/>
        </w:rPr>
        <w:t xml:space="preserve"> p</w:t>
      </w:r>
      <w:r w:rsidRPr="003B7795">
        <w:rPr>
          <w:rFonts w:asciiTheme="minorHAnsi" w:hAnsiTheme="minorHAnsi" w:cstheme="minorHAnsi" w:hint="cs"/>
          <w:sz w:val="22"/>
          <w:szCs w:val="22"/>
        </w:rPr>
        <w:t>ú</w:t>
      </w:r>
      <w:r w:rsidRPr="003B7795">
        <w:rPr>
          <w:rFonts w:asciiTheme="minorHAnsi" w:hAnsiTheme="minorHAnsi" w:cstheme="minorHAnsi"/>
          <w:sz w:val="22"/>
          <w:szCs w:val="22"/>
        </w:rPr>
        <w:t>blicas</w:t>
      </w:r>
      <w:r>
        <w:rPr>
          <w:rFonts w:asciiTheme="minorHAnsi" w:hAnsiTheme="minorHAnsi" w:cstheme="minorHAnsi"/>
          <w:sz w:val="22"/>
          <w:szCs w:val="22"/>
        </w:rPr>
        <w:t xml:space="preserve"> </w:t>
      </w:r>
      <w:r w:rsidRPr="003B7795">
        <w:rPr>
          <w:rFonts w:asciiTheme="minorHAnsi" w:hAnsiTheme="minorHAnsi" w:cstheme="minorHAnsi"/>
          <w:sz w:val="22"/>
          <w:szCs w:val="22"/>
          <w:vertAlign w:val="superscript"/>
        </w:rPr>
        <w:t>15</w:t>
      </w:r>
      <w:r w:rsidRPr="003B7795">
        <w:rPr>
          <w:rFonts w:asciiTheme="minorHAnsi" w:hAnsiTheme="minorHAnsi" w:cstheme="minorHAnsi"/>
          <w:sz w:val="22"/>
          <w:szCs w:val="22"/>
        </w:rPr>
        <w:t>.</w:t>
      </w:r>
    </w:p>
    <w:p w14:paraId="2A926C88" w14:textId="77777777" w:rsidR="003B7795" w:rsidRPr="003B7795" w:rsidRDefault="003B7795" w:rsidP="003B7795">
      <w:pPr>
        <w:ind w:left="708"/>
        <w:jc w:val="both"/>
        <w:rPr>
          <w:rFonts w:asciiTheme="minorHAnsi" w:hAnsiTheme="minorHAnsi" w:cstheme="minorHAnsi"/>
          <w:sz w:val="22"/>
          <w:szCs w:val="22"/>
        </w:rPr>
      </w:pPr>
    </w:p>
    <w:p w14:paraId="7879EC50" w14:textId="77777777" w:rsidR="00BE3218" w:rsidRDefault="00000000">
      <w:pPr>
        <w:ind w:left="708"/>
        <w:jc w:val="both"/>
        <w:rPr>
          <w:rFonts w:asciiTheme="minorHAnsi" w:hAnsiTheme="minorHAnsi" w:cstheme="minorHAnsi"/>
          <w:b/>
          <w:bCs/>
          <w:sz w:val="22"/>
          <w:szCs w:val="22"/>
        </w:rPr>
      </w:pPr>
      <w:r>
        <w:rPr>
          <w:rFonts w:asciiTheme="minorHAnsi" w:hAnsiTheme="minorHAnsi" w:cstheme="minorHAnsi"/>
          <w:b/>
          <w:bCs/>
          <w:sz w:val="22"/>
          <w:szCs w:val="22"/>
        </w:rPr>
        <w:t>Estructura básica:</w:t>
      </w:r>
    </w:p>
    <w:p w14:paraId="786BBE6F" w14:textId="77777777" w:rsidR="00BE3218" w:rsidRDefault="00000000">
      <w:pPr>
        <w:ind w:left="708"/>
        <w:jc w:val="center"/>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20600EB9" wp14:editId="20218263">
                <wp:extent cx="3282066" cy="2057908"/>
                <wp:effectExtent l="0" t="0" r="0" b="0"/>
                <wp:docPr id="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5341" name="Imagen 1" descr="Texto&#10;&#10;El contenido generado por IA puede ser incorrecto."/>
                        <pic:cNvPicPr>
                          <a:picLocks noChangeAspect="1"/>
                        </pic:cNvPicPr>
                      </pic:nvPicPr>
                      <pic:blipFill>
                        <a:blip r:embed="rId34"/>
                        <a:stretch/>
                      </pic:blipFill>
                      <pic:spPr bwMode="auto">
                        <a:xfrm>
                          <a:off x="0" y="0"/>
                          <a:ext cx="3298851" cy="206843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8.43pt;height:162.04pt;mso-wrap-distance-left:0.00pt;mso-wrap-distance-top:0.00pt;mso-wrap-distance-right:0.00pt;mso-wrap-distance-bottom:0.00pt;z-index:1;" stroked="false">
                <v:imagedata r:id="rId35" o:title=""/>
                <o:lock v:ext="edit" rotation="t"/>
              </v:shape>
            </w:pict>
          </mc:Fallback>
        </mc:AlternateContent>
      </w:r>
    </w:p>
    <w:p w14:paraId="58758E73" w14:textId="77777777" w:rsidR="00BE3218" w:rsidRDefault="00000000">
      <w:pPr>
        <w:ind w:left="708"/>
        <w:jc w:val="both"/>
        <w:rPr>
          <w:rFonts w:asciiTheme="minorHAnsi" w:hAnsiTheme="minorHAnsi" w:cstheme="minorHAnsi"/>
          <w:sz w:val="22"/>
          <w:szCs w:val="22"/>
          <w:lang w:val="es-MX"/>
        </w:rPr>
      </w:pPr>
      <w:r>
        <w:rPr>
          <w:rFonts w:asciiTheme="minorHAnsi" w:hAnsiTheme="minorHAnsi" w:cstheme="minorHAnsi"/>
          <w:sz w:val="22"/>
          <w:szCs w:val="22"/>
          <w:lang w:val="es-MX"/>
        </w:rPr>
        <w:t>Estas técnicas son ampliamente utilizadas en problemas similares debido a su capacidad para identificar patrones y realizar predicciones precisas basadas en datos históricos.</w:t>
      </w:r>
    </w:p>
    <w:p w14:paraId="30E6C1CC" w14:textId="77777777" w:rsidR="00BE3218" w:rsidRDefault="00BE3218">
      <w:pPr>
        <w:ind w:left="708"/>
        <w:jc w:val="both"/>
        <w:rPr>
          <w:rFonts w:asciiTheme="minorHAnsi" w:hAnsiTheme="minorHAnsi" w:cstheme="minorHAnsi"/>
          <w:sz w:val="22"/>
          <w:szCs w:val="22"/>
          <w:lang w:val="es-MX"/>
        </w:rPr>
      </w:pPr>
    </w:p>
    <w:p w14:paraId="1FA577CB" w14:textId="77777777" w:rsidR="00BE3218" w:rsidRDefault="00BE3218">
      <w:pPr>
        <w:ind w:left="708"/>
        <w:jc w:val="both"/>
        <w:rPr>
          <w:rFonts w:asciiTheme="minorHAnsi" w:hAnsiTheme="minorHAnsi" w:cstheme="minorHAnsi"/>
          <w:sz w:val="22"/>
          <w:szCs w:val="22"/>
          <w:lang w:val="es-MX"/>
        </w:rPr>
      </w:pPr>
    </w:p>
    <w:p w14:paraId="29F16191" w14:textId="77777777" w:rsidR="00BE3218" w:rsidRDefault="00000000">
      <w:pPr>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t>Métricas de Evaluación de Modelos</w:t>
      </w:r>
    </w:p>
    <w:p w14:paraId="2C38C1B5"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Para evaluar el desempeño de los modelos predictivos, se emplearán las siguientes métricas:</w:t>
      </w:r>
    </w:p>
    <w:p w14:paraId="186C01EA" w14:textId="77777777" w:rsidR="00BE3218" w:rsidRDefault="00BE3218">
      <w:pPr>
        <w:ind w:left="360"/>
        <w:jc w:val="both"/>
        <w:rPr>
          <w:rFonts w:asciiTheme="minorHAnsi" w:hAnsiTheme="minorHAnsi" w:cstheme="minorHAnsi"/>
          <w:sz w:val="22"/>
          <w:szCs w:val="22"/>
          <w:lang w:val="es-MX"/>
        </w:rPr>
      </w:pPr>
    </w:p>
    <w:p w14:paraId="348165F6"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Error Cuadrático Medio (MSE)</w:t>
      </w:r>
      <w:r>
        <w:rPr>
          <w:rFonts w:asciiTheme="minorHAnsi" w:hAnsiTheme="minorHAnsi" w:cstheme="minorHAnsi"/>
          <w:sz w:val="22"/>
          <w:szCs w:val="22"/>
          <w:lang w:val="es-MX"/>
        </w:rPr>
        <w:t xml:space="preserve"> </w:t>
      </w:r>
      <w:r>
        <w:rPr>
          <w:rFonts w:asciiTheme="minorHAnsi" w:hAnsiTheme="minorHAnsi" w:cstheme="minorHAnsi"/>
          <w:sz w:val="22"/>
          <w:szCs w:val="22"/>
        </w:rPr>
        <w:t>El MSE mide la media de los errores al cuadrado entre las predicciones del modelo y los valores reales. Penaliza más los errores grandes debido al término cuadrático, lo que lo hace útil para identificar grandes desviaciones.</w:t>
      </w:r>
    </w:p>
    <w:p w14:paraId="633150FA" w14:textId="77777777" w:rsidR="00BE3218" w:rsidRDefault="00BE3218">
      <w:pPr>
        <w:ind w:left="360"/>
        <w:jc w:val="both"/>
        <w:rPr>
          <w:rFonts w:asciiTheme="minorHAnsi" w:hAnsiTheme="minorHAnsi" w:cstheme="minorHAnsi"/>
          <w:sz w:val="22"/>
          <w:szCs w:val="22"/>
        </w:rPr>
      </w:pPr>
    </w:p>
    <w:p w14:paraId="75FC7304" w14:textId="77777777" w:rsidR="00BE3218" w:rsidRDefault="00000000">
      <w:pPr>
        <w:ind w:left="360"/>
        <w:jc w:val="center"/>
        <w:rPr>
          <w:rFonts w:asciiTheme="minorHAnsi" w:hAnsiTheme="minorHAnsi" w:cstheme="minorHAnsi"/>
          <w:sz w:val="22"/>
          <w:szCs w:val="22"/>
          <w:lang w:val="es-MX"/>
        </w:rPr>
      </w:pPr>
      <w:r>
        <w:rPr>
          <w:rFonts w:asciiTheme="minorHAnsi" w:hAnsiTheme="minorHAnsi" w:cstheme="minorHAnsi"/>
          <w:noProof/>
          <w:sz w:val="22"/>
          <w:szCs w:val="22"/>
        </w:rPr>
        <w:lastRenderedPageBreak/>
        <mc:AlternateContent>
          <mc:Choice Requires="wpg">
            <w:drawing>
              <wp:inline distT="0" distB="0" distL="0" distR="0" wp14:anchorId="4093C5C3" wp14:editId="0016B3B8">
                <wp:extent cx="3436948" cy="1614865"/>
                <wp:effectExtent l="0" t="0" r="0" b="4445"/>
                <wp:docPr id="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09547" name="Imagen 1" descr="Interfaz de usuario gráfica, Texto, Aplicación&#10;&#10;El contenido generado por IA puede ser incorrecto."/>
                        <pic:cNvPicPr>
                          <a:picLocks noChangeAspect="1"/>
                        </pic:cNvPicPr>
                      </pic:nvPicPr>
                      <pic:blipFill>
                        <a:blip r:embed="rId36"/>
                        <a:stretch/>
                      </pic:blipFill>
                      <pic:spPr bwMode="auto">
                        <a:xfrm>
                          <a:off x="0" y="0"/>
                          <a:ext cx="3448605" cy="162034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0.63pt;height:127.15pt;mso-wrap-distance-left:0.00pt;mso-wrap-distance-top:0.00pt;mso-wrap-distance-right:0.00pt;mso-wrap-distance-bottom:0.00pt;z-index:1;" stroked="false">
                <v:imagedata r:id="rId37" o:title=""/>
                <o:lock v:ext="edit" rotation="t"/>
              </v:shape>
            </w:pict>
          </mc:Fallback>
        </mc:AlternateContent>
      </w:r>
    </w:p>
    <w:p w14:paraId="70D54561" w14:textId="77777777" w:rsidR="00BE3218" w:rsidRDefault="00BE3218">
      <w:pPr>
        <w:ind w:left="360"/>
        <w:jc w:val="both"/>
        <w:rPr>
          <w:rFonts w:asciiTheme="minorHAnsi" w:hAnsiTheme="minorHAnsi" w:cstheme="minorHAnsi"/>
          <w:b/>
          <w:bCs/>
          <w:sz w:val="22"/>
          <w:szCs w:val="22"/>
          <w:lang w:val="es-MX"/>
        </w:rPr>
      </w:pPr>
    </w:p>
    <w:p w14:paraId="40D38DDA"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 xml:space="preserve">Error Absoluto Medio (MAE): </w:t>
      </w:r>
      <w:r>
        <w:rPr>
          <w:rFonts w:asciiTheme="minorHAnsi" w:hAnsiTheme="minorHAnsi" w:cstheme="minorHAnsi"/>
          <w:sz w:val="22"/>
          <w:szCs w:val="22"/>
        </w:rPr>
        <w:t>El MAE mide la media de los valores absolutos de las diferencias entre las predicciones del modelo y los valores reales. Es una métrica menos sensible a los errores extremos que el MSE, lo que la hace adecuada para medir la precisión general.</w:t>
      </w:r>
    </w:p>
    <w:p w14:paraId="0EF5C887" w14:textId="77777777" w:rsidR="00BE3218" w:rsidRDefault="00000000">
      <w:pPr>
        <w:ind w:left="360"/>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01F94036" wp14:editId="52210B18">
                <wp:extent cx="3541820" cy="890888"/>
                <wp:effectExtent l="0" t="0" r="1905" b="5080"/>
                <wp:docPr id="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843" name="Imagen 1" descr="Logotipo&#10;&#10;El contenido generado por IA puede ser incorrecto."/>
                        <pic:cNvPicPr>
                          <a:picLocks noChangeAspect="1"/>
                        </pic:cNvPicPr>
                      </pic:nvPicPr>
                      <pic:blipFill>
                        <a:blip r:embed="rId38"/>
                        <a:stretch/>
                      </pic:blipFill>
                      <pic:spPr bwMode="auto">
                        <a:xfrm>
                          <a:off x="0" y="0"/>
                          <a:ext cx="3571069" cy="8982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78.88pt;height:70.15pt;mso-wrap-distance-left:0.00pt;mso-wrap-distance-top:0.00pt;mso-wrap-distance-right:0.00pt;mso-wrap-distance-bottom:0.00pt;z-index:1;" stroked="false">
                <v:imagedata r:id="rId39" o:title=""/>
                <o:lock v:ext="edit" rotation="t"/>
              </v:shape>
            </w:pict>
          </mc:Fallback>
        </mc:AlternateContent>
      </w:r>
    </w:p>
    <w:p w14:paraId="061A9ED7"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Coeficiente de Determinación (R²):</w:t>
      </w:r>
      <w:r>
        <w:rPr>
          <w:rFonts w:asciiTheme="minorHAnsi" w:hAnsiTheme="minorHAnsi" w:cstheme="minorHAnsi"/>
          <w:sz w:val="22"/>
          <w:szCs w:val="22"/>
          <w:lang w:val="es-MX"/>
        </w:rPr>
        <w:t xml:space="preserve">  </w:t>
      </w:r>
      <w:r>
        <w:rPr>
          <w:rFonts w:asciiTheme="minorHAnsi" w:hAnsiTheme="minorHAnsi" w:cstheme="minorHAnsi"/>
          <w:sz w:val="22"/>
          <w:szCs w:val="22"/>
        </w:rPr>
        <w:t xml:space="preserve">Evalúa la proporción de la varianza total de la variable dependiente que es explicada por el modelo. Un valor de </w:t>
      </w:r>
      <w:r>
        <w:rPr>
          <w:rFonts w:asciiTheme="minorHAnsi" w:hAnsiTheme="minorHAnsi" w:cstheme="minorHAnsi"/>
          <w:b/>
          <w:bCs/>
          <w:sz w:val="22"/>
          <w:szCs w:val="22"/>
          <w:lang w:val="es-MX"/>
        </w:rPr>
        <w:t xml:space="preserve">R² </w:t>
      </w:r>
      <w:r>
        <w:rPr>
          <w:rFonts w:asciiTheme="minorHAnsi" w:hAnsiTheme="minorHAnsi" w:cstheme="minorHAnsi"/>
          <w:sz w:val="22"/>
          <w:szCs w:val="22"/>
        </w:rPr>
        <w:t>cercano a 1 indica un buen ajuste del modelo, mientras que valores cercanos a 0 indican que el modelo no explica bien la varianza de los datos.</w:t>
      </w:r>
    </w:p>
    <w:p w14:paraId="464C4FA2" w14:textId="77777777" w:rsidR="00BE3218" w:rsidRDefault="00BE3218">
      <w:pPr>
        <w:ind w:left="360"/>
        <w:jc w:val="both"/>
        <w:rPr>
          <w:rFonts w:asciiTheme="minorHAnsi" w:hAnsiTheme="minorHAnsi" w:cstheme="minorHAnsi"/>
          <w:sz w:val="22"/>
          <w:szCs w:val="22"/>
          <w:lang w:val="es-MX"/>
        </w:rPr>
      </w:pPr>
    </w:p>
    <w:p w14:paraId="7897D629"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58B3770C" wp14:editId="77EADB20">
                <wp:extent cx="3714391" cy="1180132"/>
                <wp:effectExtent l="0" t="0" r="635" b="1270"/>
                <wp:docPr id="8"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20133" name="Imagen 1" descr="Imagen que contiene Gráfico&#10;&#10;El contenido generado por IA puede ser incorrecto."/>
                        <pic:cNvPicPr>
                          <a:picLocks noChangeAspect="1"/>
                        </pic:cNvPicPr>
                      </pic:nvPicPr>
                      <pic:blipFill>
                        <a:blip r:embed="rId40"/>
                        <a:stretch/>
                      </pic:blipFill>
                      <pic:spPr bwMode="auto">
                        <a:xfrm>
                          <a:off x="0" y="0"/>
                          <a:ext cx="3745861" cy="119013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92.47pt;height:92.92pt;mso-wrap-distance-left:0.00pt;mso-wrap-distance-top:0.00pt;mso-wrap-distance-right:0.00pt;mso-wrap-distance-bottom:0.00pt;z-index:1;" stroked="false">
                <v:imagedata r:id="rId41" o:title=""/>
                <o:lock v:ext="edit" rotation="t"/>
              </v:shape>
            </w:pict>
          </mc:Fallback>
        </mc:AlternateContent>
      </w:r>
    </w:p>
    <w:p w14:paraId="73FFDAB4" w14:textId="77777777" w:rsidR="00BE3218" w:rsidRDefault="00000000">
      <w:pPr>
        <w:pStyle w:val="Ttulo2"/>
        <w:numPr>
          <w:ilvl w:val="0"/>
          <w:numId w:val="0"/>
        </w:numPr>
        <w:spacing w:before="120"/>
        <w:ind w:left="720"/>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 </w:t>
      </w:r>
    </w:p>
    <w:p w14:paraId="39761650" w14:textId="759C30AC" w:rsidR="00BE3218" w:rsidRDefault="00000000" w:rsidP="00933DC4">
      <w:pPr>
        <w:jc w:val="both"/>
      </w:pPr>
      <w:r>
        <w:rPr>
          <w:rFonts w:asciiTheme="minorHAnsi" w:hAnsiTheme="minorHAnsi" w:cstheme="minorHAnsi"/>
          <w:b/>
          <w:bCs/>
          <w:sz w:val="22"/>
          <w:szCs w:val="22"/>
          <w:lang w:val="es-ES"/>
        </w:rPr>
        <w:t>Error porcentual absoluto medio</w:t>
      </w:r>
      <w:r>
        <w:rPr>
          <w:rFonts w:asciiTheme="minorHAnsi" w:hAnsiTheme="minorHAnsi" w:cstheme="minorHAnsi"/>
          <w:b/>
          <w:bCs/>
          <w:sz w:val="22"/>
          <w:szCs w:val="22"/>
          <w:lang w:val="es-MX"/>
        </w:rPr>
        <w:t xml:space="preserve"> (</w:t>
      </w:r>
      <w:r>
        <w:rPr>
          <w:rFonts w:asciiTheme="minorHAnsi" w:hAnsiTheme="minorHAnsi" w:cstheme="minorHAnsi"/>
          <w:b/>
          <w:bCs/>
          <w:sz w:val="22"/>
          <w:szCs w:val="22"/>
          <w:lang w:val="es-ES"/>
        </w:rPr>
        <w:t>MAPE</w:t>
      </w:r>
      <w:r>
        <w:rPr>
          <w:rFonts w:asciiTheme="minorHAnsi" w:hAnsiTheme="minorHAnsi" w:cstheme="minorHAnsi"/>
          <w:b/>
          <w:bCs/>
          <w:sz w:val="22"/>
          <w:szCs w:val="22"/>
          <w:lang w:val="es-MX"/>
        </w:rPr>
        <w:t>):</w:t>
      </w:r>
      <w:r>
        <w:rPr>
          <w:rFonts w:asciiTheme="minorHAnsi" w:hAnsiTheme="minorHAnsi" w:cstheme="minorHAnsi"/>
          <w:sz w:val="22"/>
          <w:szCs w:val="22"/>
          <w:lang w:val="es-MX"/>
        </w:rPr>
        <w:t xml:space="preserve">  </w:t>
      </w:r>
      <w:r>
        <w:rPr>
          <w:rFonts w:ascii="Calibri" w:eastAsia="Calibri" w:hAnsi="Calibri" w:cs="Calibri"/>
          <w:sz w:val="22"/>
          <w:szCs w:val="22"/>
        </w:rPr>
        <w:t>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tiempo.</w:t>
      </w:r>
    </w:p>
    <w:p w14:paraId="1B7045E1" w14:textId="77777777" w:rsidR="00BE3218" w:rsidRDefault="00000000" w:rsidP="003B7795">
      <w:r>
        <w:rPr>
          <w:noProof/>
        </w:rPr>
        <mc:AlternateContent>
          <mc:Choice Requires="wpg">
            <w:drawing>
              <wp:inline distT="0" distB="0" distL="0" distR="0" wp14:anchorId="07E55DAE" wp14:editId="054783DA">
                <wp:extent cx="2028825" cy="457200"/>
                <wp:effectExtent l="0" t="0" r="0" b="0"/>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895" name=""/>
                        <pic:cNvPicPr>
                          <a:picLocks noChangeAspect="1"/>
                        </pic:cNvPicPr>
                      </pic:nvPicPr>
                      <pic:blipFill>
                        <a:blip r:embed="rId42">
                          <a:extLst>
                            <a:ext uri="{96DAC541-7B7A-43D3-8B79-37D633B846F1}">
                              <asvg:svgBlip xmlns:asvg="http://schemas.microsoft.com/office/drawing/2016/SVG/main" r:embed="rId43"/>
                            </a:ext>
                          </a:extLst>
                        </a:blip>
                        <a:stretch/>
                      </pic:blipFill>
                      <pic:spPr bwMode="auto">
                        <a:xfrm>
                          <a:off x="0" y="0"/>
                          <a:ext cx="2028825" cy="457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59.75pt;height:36.00pt;mso-wrap-distance-left:0.00pt;mso-wrap-distance-top:0.00pt;mso-wrap-distance-right:0.00pt;mso-wrap-distance-bottom:0.00pt;z-index:1;" stroked="false">
                <o:lock v:ext="edit" rotation="t"/>
              </v:shape>
            </w:pict>
          </mc:Fallback>
        </mc:AlternateContent>
      </w:r>
    </w:p>
    <w:p w14:paraId="3D358834" w14:textId="77777777" w:rsidR="00BE3218" w:rsidRDefault="00BE3218"/>
    <w:p w14:paraId="49B706F6" w14:textId="77777777" w:rsidR="00BE3218" w:rsidRDefault="00000000">
      <w:pPr>
        <w:pStyle w:val="Ttulo2"/>
        <w:rPr>
          <w:rFonts w:asciiTheme="minorHAnsi" w:hAnsiTheme="minorHAnsi" w:cstheme="minorHAnsi"/>
          <w:b/>
          <w:bCs/>
          <w:sz w:val="22"/>
          <w:szCs w:val="22"/>
        </w:rPr>
      </w:pPr>
      <w:bookmarkStart w:id="23" w:name="_Toc218769876"/>
      <w:r>
        <w:rPr>
          <w:rFonts w:asciiTheme="minorHAnsi" w:hAnsiTheme="minorHAnsi" w:cstheme="minorHAnsi"/>
          <w:b/>
          <w:bCs/>
          <w:sz w:val="22"/>
          <w:szCs w:val="22"/>
        </w:rPr>
        <w:t>ANTECEDENTES</w:t>
      </w:r>
      <w:bookmarkEnd w:id="23"/>
    </w:p>
    <w:p w14:paraId="0D92DD91" w14:textId="77777777" w:rsidR="00BE3218" w:rsidRDefault="00BE3218">
      <w:pPr>
        <w:widowControl/>
        <w:spacing w:after="160" w:line="259" w:lineRule="auto"/>
        <w:rPr>
          <w:rFonts w:asciiTheme="minorHAnsi" w:hAnsiTheme="minorHAnsi" w:cstheme="minorHAnsi"/>
          <w:sz w:val="22"/>
          <w:szCs w:val="22"/>
        </w:rPr>
      </w:pPr>
    </w:p>
    <w:p w14:paraId="564AC11E"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Los antecedentes proporcionan una base de trabajos previos relacionados con la temática del proyecto.</w:t>
      </w:r>
    </w:p>
    <w:p w14:paraId="0122C057" w14:textId="77777777" w:rsidR="00B133E3" w:rsidRDefault="00B133E3">
      <w:pPr>
        <w:ind w:left="360"/>
        <w:jc w:val="both"/>
        <w:rPr>
          <w:rFonts w:asciiTheme="minorHAnsi" w:hAnsiTheme="minorHAnsi" w:cstheme="minorHAnsi"/>
          <w:sz w:val="22"/>
          <w:szCs w:val="22"/>
          <w:lang w:val="es-MX"/>
        </w:rPr>
      </w:pPr>
    </w:p>
    <w:p w14:paraId="570F80D1" w14:textId="77777777" w:rsidR="00B133E3" w:rsidRPr="00B133E3" w:rsidRDefault="00B133E3" w:rsidP="00B133E3">
      <w:pPr>
        <w:ind w:left="360"/>
        <w:jc w:val="both"/>
        <w:rPr>
          <w:rFonts w:asciiTheme="minorHAnsi" w:hAnsiTheme="minorHAnsi" w:cstheme="minorHAnsi"/>
          <w:b/>
          <w:bCs/>
          <w:sz w:val="22"/>
          <w:szCs w:val="22"/>
          <w:lang w:val="en-US"/>
        </w:rPr>
      </w:pPr>
      <w:r w:rsidRPr="00B133E3">
        <w:rPr>
          <w:rFonts w:asciiTheme="minorHAnsi" w:hAnsiTheme="minorHAnsi" w:cstheme="minorHAnsi"/>
          <w:b/>
          <w:bCs/>
          <w:sz w:val="22"/>
          <w:szCs w:val="22"/>
          <w:lang w:val="en-US"/>
        </w:rPr>
        <w:lastRenderedPageBreak/>
        <w:t>Wi-Fi Data Analysis Based on Machine Learning</w:t>
      </w:r>
    </w:p>
    <w:p w14:paraId="2EEA8799" w14:textId="77777777" w:rsidR="00B133E3" w:rsidRPr="00B133E3" w:rsidRDefault="00B133E3">
      <w:pPr>
        <w:ind w:left="709"/>
        <w:jc w:val="both"/>
        <w:rPr>
          <w:rFonts w:asciiTheme="minorHAnsi" w:hAnsiTheme="minorHAnsi" w:cstheme="minorHAnsi"/>
          <w:sz w:val="22"/>
          <w:szCs w:val="22"/>
          <w:lang w:val="en-US"/>
        </w:rPr>
      </w:pPr>
    </w:p>
    <w:p w14:paraId="318A6610" w14:textId="77777777" w:rsidR="00933DC4" w:rsidRDefault="006668C2" w:rsidP="006668C2">
      <w:pPr>
        <w:ind w:left="709"/>
        <w:jc w:val="both"/>
        <w:rPr>
          <w:rFonts w:asciiTheme="minorHAnsi" w:hAnsiTheme="minorHAnsi" w:cstheme="minorHAnsi"/>
          <w:sz w:val="22"/>
          <w:szCs w:val="22"/>
        </w:rPr>
      </w:pPr>
      <w:r w:rsidRPr="006668C2">
        <w:rPr>
          <w:rFonts w:asciiTheme="minorHAnsi" w:hAnsiTheme="minorHAnsi" w:cstheme="minorHAnsi"/>
          <w:sz w:val="22"/>
          <w:szCs w:val="22"/>
        </w:rPr>
        <w:t xml:space="preserve">El trabajo </w:t>
      </w:r>
      <w:proofErr w:type="spellStart"/>
      <w:r w:rsidRPr="006668C2">
        <w:rPr>
          <w:rFonts w:asciiTheme="minorHAnsi" w:hAnsiTheme="minorHAnsi" w:cstheme="minorHAnsi"/>
          <w:i/>
          <w:iCs/>
          <w:sz w:val="22"/>
          <w:szCs w:val="22"/>
        </w:rPr>
        <w:t>Wi</w:t>
      </w:r>
      <w:proofErr w:type="spellEnd"/>
      <w:r w:rsidRPr="006668C2">
        <w:rPr>
          <w:rFonts w:asciiTheme="minorHAnsi" w:hAnsiTheme="minorHAnsi" w:cstheme="minorHAnsi"/>
          <w:i/>
          <w:iCs/>
          <w:sz w:val="22"/>
          <w:szCs w:val="22"/>
        </w:rPr>
        <w:t xml:space="preserve">-Fi Data </w:t>
      </w:r>
      <w:proofErr w:type="spellStart"/>
      <w:r w:rsidRPr="006668C2">
        <w:rPr>
          <w:rFonts w:asciiTheme="minorHAnsi" w:hAnsiTheme="minorHAnsi" w:cstheme="minorHAnsi"/>
          <w:i/>
          <w:iCs/>
          <w:sz w:val="22"/>
          <w:szCs w:val="22"/>
        </w:rPr>
        <w:t>Analysis</w:t>
      </w:r>
      <w:proofErr w:type="spellEnd"/>
      <w:r w:rsidRPr="006668C2">
        <w:rPr>
          <w:rFonts w:asciiTheme="minorHAnsi" w:hAnsiTheme="minorHAnsi" w:cstheme="minorHAnsi"/>
          <w:i/>
          <w:iCs/>
          <w:sz w:val="22"/>
          <w:szCs w:val="22"/>
        </w:rPr>
        <w:t xml:space="preserve"> </w:t>
      </w:r>
      <w:proofErr w:type="spellStart"/>
      <w:r w:rsidRPr="006668C2">
        <w:rPr>
          <w:rFonts w:asciiTheme="minorHAnsi" w:hAnsiTheme="minorHAnsi" w:cstheme="minorHAnsi"/>
          <w:i/>
          <w:iCs/>
          <w:sz w:val="22"/>
          <w:szCs w:val="22"/>
        </w:rPr>
        <w:t>Based</w:t>
      </w:r>
      <w:proofErr w:type="spellEnd"/>
      <w:r w:rsidRPr="006668C2">
        <w:rPr>
          <w:rFonts w:asciiTheme="minorHAnsi" w:hAnsiTheme="minorHAnsi" w:cstheme="minorHAnsi"/>
          <w:i/>
          <w:iCs/>
          <w:sz w:val="22"/>
          <w:szCs w:val="22"/>
        </w:rPr>
        <w:t xml:space="preserve"> </w:t>
      </w:r>
      <w:proofErr w:type="spellStart"/>
      <w:r w:rsidRPr="006668C2">
        <w:rPr>
          <w:rFonts w:asciiTheme="minorHAnsi" w:hAnsiTheme="minorHAnsi" w:cstheme="minorHAnsi"/>
          <w:i/>
          <w:iCs/>
          <w:sz w:val="22"/>
          <w:szCs w:val="22"/>
        </w:rPr>
        <w:t>on</w:t>
      </w:r>
      <w:proofErr w:type="spellEnd"/>
      <w:r w:rsidRPr="006668C2">
        <w:rPr>
          <w:rFonts w:asciiTheme="minorHAnsi" w:hAnsiTheme="minorHAnsi" w:cstheme="minorHAnsi"/>
          <w:i/>
          <w:iCs/>
          <w:sz w:val="22"/>
          <w:szCs w:val="22"/>
        </w:rPr>
        <w:t xml:space="preserve"> Machine </w:t>
      </w:r>
      <w:proofErr w:type="spellStart"/>
      <w:r w:rsidRPr="006668C2">
        <w:rPr>
          <w:rFonts w:asciiTheme="minorHAnsi" w:hAnsiTheme="minorHAnsi" w:cstheme="minorHAnsi"/>
          <w:i/>
          <w:iCs/>
          <w:sz w:val="22"/>
          <w:szCs w:val="22"/>
        </w:rPr>
        <w:t>Learning</w:t>
      </w:r>
      <w:proofErr w:type="spellEnd"/>
      <w:r w:rsidRPr="006668C2">
        <w:rPr>
          <w:rFonts w:asciiTheme="minorHAnsi" w:hAnsiTheme="minorHAnsi" w:cstheme="minorHAnsi"/>
          <w:sz w:val="22"/>
          <w:szCs w:val="22"/>
        </w:rPr>
        <w:t xml:space="preserve"> propone el uso de técnicas de aprendizaje automático para fortalecer la seguridad en redes </w:t>
      </w:r>
      <w:proofErr w:type="spellStart"/>
      <w:r w:rsidRPr="006668C2">
        <w:rPr>
          <w:rFonts w:asciiTheme="minorHAnsi" w:hAnsiTheme="minorHAnsi" w:cstheme="minorHAnsi"/>
          <w:sz w:val="22"/>
          <w:szCs w:val="22"/>
        </w:rPr>
        <w:t>Wi</w:t>
      </w:r>
      <w:proofErr w:type="spellEnd"/>
      <w:r w:rsidRPr="006668C2">
        <w:rPr>
          <w:rFonts w:asciiTheme="minorHAnsi" w:hAnsiTheme="minorHAnsi" w:cstheme="minorHAnsi"/>
          <w:sz w:val="22"/>
          <w:szCs w:val="22"/>
        </w:rPr>
        <w:t xml:space="preserve">-Fi mediante la detección de anomalías y posibles intrusiones. </w:t>
      </w:r>
    </w:p>
    <w:p w14:paraId="5BF42006" w14:textId="77777777" w:rsidR="00933DC4" w:rsidRDefault="00933DC4" w:rsidP="006668C2">
      <w:pPr>
        <w:ind w:left="709"/>
        <w:jc w:val="both"/>
        <w:rPr>
          <w:rFonts w:asciiTheme="minorHAnsi" w:hAnsiTheme="minorHAnsi" w:cstheme="minorHAnsi"/>
          <w:sz w:val="22"/>
          <w:szCs w:val="22"/>
        </w:rPr>
      </w:pPr>
    </w:p>
    <w:p w14:paraId="4C431EAA" w14:textId="77777777" w:rsidR="00933DC4" w:rsidRDefault="006668C2" w:rsidP="006668C2">
      <w:pPr>
        <w:ind w:left="709"/>
        <w:jc w:val="both"/>
        <w:rPr>
          <w:rFonts w:asciiTheme="minorHAnsi" w:hAnsiTheme="minorHAnsi" w:cstheme="minorHAnsi"/>
          <w:sz w:val="22"/>
          <w:szCs w:val="22"/>
        </w:rPr>
      </w:pPr>
      <w:r w:rsidRPr="006668C2">
        <w:rPr>
          <w:rFonts w:asciiTheme="minorHAnsi" w:hAnsiTheme="minorHAnsi" w:cstheme="minorHAnsi"/>
          <w:sz w:val="22"/>
          <w:szCs w:val="22"/>
        </w:rPr>
        <w:t xml:space="preserve">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w:t>
      </w:r>
      <w:proofErr w:type="spellStart"/>
      <w:r w:rsidRPr="006668C2">
        <w:rPr>
          <w:rFonts w:asciiTheme="minorHAnsi" w:hAnsiTheme="minorHAnsi" w:cstheme="minorHAnsi"/>
          <w:sz w:val="22"/>
          <w:szCs w:val="22"/>
        </w:rPr>
        <w:t>recall</w:t>
      </w:r>
      <w:proofErr w:type="spellEnd"/>
      <w:r w:rsidRPr="006668C2">
        <w:rPr>
          <w:rFonts w:asciiTheme="minorHAnsi" w:hAnsiTheme="minorHAnsi" w:cstheme="minorHAnsi"/>
          <w:sz w:val="22"/>
          <w:szCs w:val="22"/>
        </w:rPr>
        <w:t xml:space="preserve"> y estabilidad del modelo. </w:t>
      </w:r>
    </w:p>
    <w:p w14:paraId="76EA2362" w14:textId="77777777" w:rsidR="00933DC4" w:rsidRDefault="00933DC4" w:rsidP="006668C2">
      <w:pPr>
        <w:ind w:left="709"/>
        <w:jc w:val="both"/>
        <w:rPr>
          <w:rFonts w:asciiTheme="minorHAnsi" w:hAnsiTheme="minorHAnsi" w:cstheme="minorHAnsi"/>
          <w:sz w:val="22"/>
          <w:szCs w:val="22"/>
        </w:rPr>
      </w:pPr>
    </w:p>
    <w:p w14:paraId="68FB98FD" w14:textId="45FC30D5" w:rsidR="006668C2" w:rsidRPr="006668C2" w:rsidRDefault="006668C2" w:rsidP="006668C2">
      <w:pPr>
        <w:ind w:left="709"/>
        <w:jc w:val="both"/>
        <w:rPr>
          <w:rFonts w:asciiTheme="minorHAnsi" w:hAnsiTheme="minorHAnsi" w:cstheme="minorHAnsi"/>
          <w:sz w:val="22"/>
          <w:szCs w:val="22"/>
        </w:rPr>
      </w:pPr>
      <w:r w:rsidRPr="006668C2">
        <w:rPr>
          <w:rFonts w:asciiTheme="minorHAnsi" w:hAnsiTheme="minorHAnsi" w:cstheme="minorHAnsi"/>
          <w:sz w:val="22"/>
          <w:szCs w:val="22"/>
        </w:rPr>
        <w:t xml:space="preserve">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w:t>
      </w:r>
      <w:proofErr w:type="spellStart"/>
      <w:r w:rsidRPr="006668C2">
        <w:rPr>
          <w:rFonts w:asciiTheme="minorHAnsi" w:hAnsiTheme="minorHAnsi" w:cstheme="minorHAnsi"/>
          <w:sz w:val="22"/>
          <w:szCs w:val="22"/>
        </w:rPr>
        <w:t>Random</w:t>
      </w:r>
      <w:proofErr w:type="spellEnd"/>
      <w:r w:rsidRPr="006668C2">
        <w:rPr>
          <w:rFonts w:asciiTheme="minorHAnsi" w:hAnsiTheme="minorHAnsi" w:cstheme="minorHAnsi"/>
          <w:sz w:val="22"/>
          <w:szCs w:val="22"/>
        </w:rPr>
        <w:t xml:space="preserve"> Forest y K-</w:t>
      </w:r>
      <w:proofErr w:type="spellStart"/>
      <w:r w:rsidRPr="006668C2">
        <w:rPr>
          <w:rFonts w:asciiTheme="minorHAnsi" w:hAnsiTheme="minorHAnsi" w:cstheme="minorHAnsi"/>
          <w:sz w:val="22"/>
          <w:szCs w:val="22"/>
        </w:rPr>
        <w:t>Nearest</w:t>
      </w:r>
      <w:proofErr w:type="spellEnd"/>
      <w:r w:rsidRPr="006668C2">
        <w:rPr>
          <w:rFonts w:asciiTheme="minorHAnsi" w:hAnsiTheme="minorHAnsi" w:cstheme="minorHAnsi"/>
          <w:sz w:val="22"/>
          <w:szCs w:val="22"/>
        </w:rPr>
        <w:t xml:space="preserve"> </w:t>
      </w:r>
      <w:proofErr w:type="spellStart"/>
      <w:r w:rsidRPr="006668C2">
        <w:rPr>
          <w:rFonts w:asciiTheme="minorHAnsi" w:hAnsiTheme="minorHAnsi" w:cstheme="minorHAnsi"/>
          <w:sz w:val="22"/>
          <w:szCs w:val="22"/>
        </w:rPr>
        <w:t>Neighbors</w:t>
      </w:r>
      <w:proofErr w:type="spellEnd"/>
      <w:r w:rsidRPr="006668C2">
        <w:rPr>
          <w:rFonts w:asciiTheme="minorHAnsi" w:hAnsiTheme="minorHAnsi" w:cstheme="minorHAnsi"/>
          <w:sz w:val="22"/>
          <w:szCs w:val="22"/>
        </w:rPr>
        <w:t xml:space="preserve"> para problemas similares, lo que resalta la relevancia de estos enfoques en el análisis de datos </w:t>
      </w:r>
      <w:proofErr w:type="spellStart"/>
      <w:r w:rsidRPr="006668C2">
        <w:rPr>
          <w:rFonts w:asciiTheme="minorHAnsi" w:hAnsiTheme="minorHAnsi" w:cstheme="minorHAnsi"/>
          <w:sz w:val="22"/>
          <w:szCs w:val="22"/>
        </w:rPr>
        <w:t>Wi</w:t>
      </w:r>
      <w:proofErr w:type="spellEnd"/>
      <w:r w:rsidRPr="006668C2">
        <w:rPr>
          <w:rFonts w:asciiTheme="minorHAnsi" w:hAnsiTheme="minorHAnsi" w:cstheme="minorHAnsi"/>
          <w:sz w:val="22"/>
          <w:szCs w:val="22"/>
        </w:rPr>
        <w:t>-Fi. Este antecedente resulta pertinente para el presente proyecto al evidenciar la aplicabilidad del aprendizaje automático en el análisis y la seguridad de redes inalámbricas.</w:t>
      </w:r>
    </w:p>
    <w:p w14:paraId="19F9F520" w14:textId="19653D9E" w:rsidR="00BE3218" w:rsidRDefault="00BE3218">
      <w:pPr>
        <w:ind w:left="709"/>
        <w:jc w:val="both"/>
        <w:rPr>
          <w:rFonts w:asciiTheme="minorHAnsi" w:hAnsiTheme="minorHAnsi" w:cstheme="minorHAnsi"/>
          <w:sz w:val="22"/>
          <w:szCs w:val="22"/>
        </w:rPr>
      </w:pPr>
    </w:p>
    <w:p w14:paraId="401C1461" w14:textId="77777777" w:rsidR="00B133E3" w:rsidRDefault="00B133E3">
      <w:pPr>
        <w:ind w:left="709"/>
        <w:jc w:val="both"/>
        <w:rPr>
          <w:rFonts w:asciiTheme="minorHAnsi" w:hAnsiTheme="minorHAnsi" w:cstheme="minorHAnsi"/>
          <w:sz w:val="22"/>
          <w:szCs w:val="22"/>
          <w:lang w:val="es-MX"/>
        </w:rPr>
      </w:pPr>
    </w:p>
    <w:p w14:paraId="253D9F46" w14:textId="4F5E2112" w:rsidR="00BE3218" w:rsidRDefault="00B133E3">
      <w:pPr>
        <w:ind w:left="709"/>
        <w:jc w:val="both"/>
        <w:rPr>
          <w:rFonts w:asciiTheme="minorHAnsi" w:hAnsiTheme="minorHAnsi" w:cstheme="minorHAnsi"/>
          <w:sz w:val="22"/>
          <w:szCs w:val="22"/>
          <w:lang w:val="es-MX"/>
        </w:rPr>
      </w:pPr>
      <w:r>
        <w:rPr>
          <w:rFonts w:asciiTheme="minorHAnsi" w:hAnsiTheme="minorHAnsi" w:cstheme="minorHAnsi"/>
          <w:b/>
          <w:bCs/>
          <w:sz w:val="22"/>
          <w:szCs w:val="22"/>
          <w:lang w:val="es-MX"/>
        </w:rPr>
        <w:t xml:space="preserve">Fuente: </w:t>
      </w:r>
      <w:hyperlink r:id="rId44" w:tooltip="https://aircconline.com/ijcsit/V15N4/15423ijcsit04.pdf" w:history="1">
        <w:r>
          <w:rPr>
            <w:rStyle w:val="Hipervnculo"/>
            <w:rFonts w:asciiTheme="minorHAnsi" w:hAnsiTheme="minorHAnsi" w:cstheme="minorHAnsi"/>
            <w:sz w:val="22"/>
            <w:szCs w:val="22"/>
            <w:lang w:val="es-MX"/>
          </w:rPr>
          <w:t>https://aircconline.com/ijcsit/V15N4/15423ijcsit04.pdf</w:t>
        </w:r>
      </w:hyperlink>
    </w:p>
    <w:p w14:paraId="48140151" w14:textId="77777777" w:rsidR="00BE3218" w:rsidRDefault="00BE3218">
      <w:pPr>
        <w:jc w:val="both"/>
        <w:rPr>
          <w:rFonts w:asciiTheme="minorHAnsi" w:hAnsiTheme="minorHAnsi" w:cstheme="minorHAnsi"/>
          <w:sz w:val="22"/>
          <w:szCs w:val="22"/>
          <w:lang w:val="es-MX"/>
        </w:rPr>
      </w:pPr>
    </w:p>
    <w:p w14:paraId="428365CE" w14:textId="77777777" w:rsidR="00BE3218" w:rsidRDefault="00BE3218">
      <w:pPr>
        <w:pStyle w:val="Prrafodelista"/>
        <w:rPr>
          <w:rFonts w:asciiTheme="minorHAnsi" w:hAnsiTheme="minorHAnsi" w:cstheme="minorHAnsi"/>
          <w:i/>
          <w:iCs/>
        </w:rPr>
      </w:pPr>
    </w:p>
    <w:p w14:paraId="4E79DDB5" w14:textId="77777777" w:rsidR="001A073B" w:rsidRPr="001A073B" w:rsidRDefault="001A073B" w:rsidP="001A073B">
      <w:pPr>
        <w:pStyle w:val="Prrafodelista"/>
        <w:ind w:left="360"/>
        <w:rPr>
          <w:rFonts w:asciiTheme="minorHAnsi" w:hAnsiTheme="minorHAnsi" w:cstheme="minorHAnsi"/>
          <w:b/>
          <w:bCs/>
          <w:i/>
          <w:iCs/>
          <w:lang w:val="en-US"/>
        </w:rPr>
      </w:pPr>
      <w:r w:rsidRPr="001A073B">
        <w:rPr>
          <w:rFonts w:asciiTheme="minorHAnsi" w:hAnsiTheme="minorHAnsi" w:cstheme="minorHAnsi"/>
          <w:b/>
          <w:bCs/>
          <w:i/>
          <w:iCs/>
          <w:lang w:val="en-US"/>
        </w:rPr>
        <w:t>Internet Usage Modeling of Large Wireless Networks Using Self-Organizing Maps</w:t>
      </w:r>
    </w:p>
    <w:p w14:paraId="343B40B9" w14:textId="77777777"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(Modelado del uso de internet en redes inalámbricas grandes mediante mapas </w:t>
      </w:r>
      <w:proofErr w:type="spellStart"/>
      <w:r w:rsidRPr="001A073B">
        <w:rPr>
          <w:rFonts w:asciiTheme="minorHAnsi" w:hAnsiTheme="minorHAnsi" w:cstheme="minorHAnsi"/>
        </w:rPr>
        <w:t>auto-organizados</w:t>
      </w:r>
      <w:proofErr w:type="spellEnd"/>
      <w:r w:rsidRPr="001A073B">
        <w:rPr>
          <w:rFonts w:asciiTheme="minorHAnsi" w:hAnsiTheme="minorHAnsi" w:cstheme="minorHAnsi"/>
        </w:rPr>
        <w:t>)</w:t>
      </w:r>
    </w:p>
    <w:p w14:paraId="7657D8E8" w14:textId="77777777" w:rsidR="00933DC4"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El trabajo </w:t>
      </w:r>
      <w:r w:rsidR="00933DC4">
        <w:rPr>
          <w:rFonts w:asciiTheme="minorHAnsi" w:hAnsiTheme="minorHAnsi" w:cstheme="minorHAnsi"/>
        </w:rPr>
        <w:t>“</w:t>
      </w:r>
      <w:r w:rsidRPr="001A073B">
        <w:rPr>
          <w:rFonts w:asciiTheme="minorHAnsi" w:hAnsiTheme="minorHAnsi" w:cstheme="minorHAnsi"/>
        </w:rPr>
        <w:t xml:space="preserve">Internet </w:t>
      </w:r>
      <w:proofErr w:type="spellStart"/>
      <w:r w:rsidRPr="001A073B">
        <w:rPr>
          <w:rFonts w:asciiTheme="minorHAnsi" w:hAnsiTheme="minorHAnsi" w:cstheme="minorHAnsi"/>
        </w:rPr>
        <w:t>Usage</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Modeling</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of</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Large</w:t>
      </w:r>
      <w:proofErr w:type="spellEnd"/>
      <w:r w:rsidRPr="001A073B">
        <w:rPr>
          <w:rFonts w:asciiTheme="minorHAnsi" w:hAnsiTheme="minorHAnsi" w:cstheme="minorHAnsi"/>
        </w:rPr>
        <w:t xml:space="preserve"> Wireless Networks </w:t>
      </w:r>
      <w:proofErr w:type="spellStart"/>
      <w:r w:rsidRPr="001A073B">
        <w:rPr>
          <w:rFonts w:asciiTheme="minorHAnsi" w:hAnsiTheme="minorHAnsi" w:cstheme="minorHAnsi"/>
        </w:rPr>
        <w:t>Using</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Self-Organizing</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Maps</w:t>
      </w:r>
      <w:proofErr w:type="spellEnd"/>
      <w:r w:rsidR="00933DC4">
        <w:rPr>
          <w:rFonts w:asciiTheme="minorHAnsi" w:hAnsiTheme="minorHAnsi" w:cstheme="minorHAnsi"/>
        </w:rPr>
        <w:t>”</w:t>
      </w:r>
      <w:r w:rsidRPr="001A073B">
        <w:rPr>
          <w:rFonts w:asciiTheme="minorHAnsi" w:hAnsiTheme="minorHAnsi" w:cstheme="minorHAnsi"/>
        </w:rPr>
        <w:t xml:space="preserve"> propone un enfoque sistemático para el análisis y modelado del comportamiento de uso de Internet en redes inalámbricas de gran escala, a partir del estudio de tendencias colectivas de usuarios móviles. </w:t>
      </w:r>
    </w:p>
    <w:p w14:paraId="7F475B45" w14:textId="77777777" w:rsidR="00933DC4" w:rsidRDefault="00933DC4" w:rsidP="001A073B">
      <w:pPr>
        <w:pStyle w:val="Prrafodelista"/>
        <w:jc w:val="both"/>
        <w:rPr>
          <w:rFonts w:asciiTheme="minorHAnsi" w:hAnsiTheme="minorHAnsi" w:cstheme="minorHAnsi"/>
        </w:rPr>
      </w:pPr>
    </w:p>
    <w:p w14:paraId="6D9CC0C5" w14:textId="77777777" w:rsidR="00933DC4"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Los autores emplean mapas </w:t>
      </w:r>
      <w:proofErr w:type="spellStart"/>
      <w:r w:rsidRPr="001A073B">
        <w:rPr>
          <w:rFonts w:asciiTheme="minorHAnsi" w:hAnsiTheme="minorHAnsi" w:cstheme="minorHAnsi"/>
        </w:rPr>
        <w:t>auto-organizados</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Self-Organizing</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Maps</w:t>
      </w:r>
      <w:proofErr w:type="spellEnd"/>
      <w:r w:rsidRPr="001A073B">
        <w:rPr>
          <w:rFonts w:asciiTheme="minorHAnsi" w:hAnsiTheme="minorHAnsi" w:cstheme="minorHAnsi"/>
        </w:rPr>
        <w:t xml:space="preserve">, SOM) como técnica de aprendizaje no supervisado para descubrir, organizar y visualizar patrones de acceso a dominios web, utilizando un conjunto masivo de datos compuesto por miles de usuarios y billones de registros provenientes de trazas WLAN, </w:t>
      </w:r>
      <w:proofErr w:type="spellStart"/>
      <w:r w:rsidRPr="001A073B">
        <w:rPr>
          <w:rFonts w:asciiTheme="minorHAnsi" w:hAnsiTheme="minorHAnsi" w:cstheme="minorHAnsi"/>
        </w:rPr>
        <w:t>netflow</w:t>
      </w:r>
      <w:proofErr w:type="spellEnd"/>
      <w:r w:rsidRPr="001A073B">
        <w:rPr>
          <w:rFonts w:asciiTheme="minorHAnsi" w:hAnsiTheme="minorHAnsi" w:cstheme="minorHAnsi"/>
        </w:rPr>
        <w:t xml:space="preserve"> y DHCP. La metodología incluye la recolección y correlación de datos de tráfico, la agregación temporal del tiempo de uso por usuario y dominio, y la normalización de las variables para permitir un análisis multidimensional eficiente. </w:t>
      </w:r>
    </w:p>
    <w:p w14:paraId="53166959" w14:textId="77777777" w:rsidR="00933DC4" w:rsidRDefault="00933DC4" w:rsidP="001A073B">
      <w:pPr>
        <w:pStyle w:val="Prrafodelista"/>
        <w:jc w:val="both"/>
        <w:rPr>
          <w:rFonts w:asciiTheme="minorHAnsi" w:hAnsiTheme="minorHAnsi" w:cstheme="minorHAnsi"/>
        </w:rPr>
      </w:pPr>
    </w:p>
    <w:p w14:paraId="602EB61F" w14:textId="319C452C"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A través del entrenamiento del SOM, se identifican tendencias menores representadas por neuronas individuales, las cuales posteriormente se agrupan en tendencias mayores mediante técnicas de </w:t>
      </w:r>
      <w:proofErr w:type="spellStart"/>
      <w:r w:rsidRPr="001A073B">
        <w:rPr>
          <w:rFonts w:asciiTheme="minorHAnsi" w:hAnsiTheme="minorHAnsi" w:cstheme="minorHAnsi"/>
        </w:rPr>
        <w:t>clustering</w:t>
      </w:r>
      <w:proofErr w:type="spellEnd"/>
      <w:r w:rsidRPr="001A073B">
        <w:rPr>
          <w:rFonts w:asciiTheme="minorHAnsi" w:hAnsiTheme="minorHAnsi" w:cstheme="minorHAnsi"/>
        </w:rPr>
        <w:t xml:space="preserve"> aplicadas sobre el mapa. Los resultados muestran que los patrones de uso de Internet pueden ser modelados de forma organizada, preservando la similitud entre </w:t>
      </w:r>
      <w:r w:rsidRPr="001A073B">
        <w:rPr>
          <w:rFonts w:asciiTheme="minorHAnsi" w:hAnsiTheme="minorHAnsi" w:cstheme="minorHAnsi"/>
        </w:rPr>
        <w:lastRenderedPageBreak/>
        <w:t>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14:paraId="0DE11CB8" w14:textId="77777777" w:rsidR="001A073B" w:rsidRPr="001A073B" w:rsidRDefault="001A073B" w:rsidP="001A073B">
      <w:pPr>
        <w:pStyle w:val="Prrafodelista"/>
        <w:jc w:val="both"/>
        <w:rPr>
          <w:rFonts w:asciiTheme="minorHAnsi" w:hAnsiTheme="minorHAnsi" w:cstheme="minorHAnsi"/>
        </w:rPr>
      </w:pPr>
    </w:p>
    <w:p w14:paraId="36A08AF1" w14:textId="780A9B5A" w:rsidR="00BE3218" w:rsidRPr="001A073B" w:rsidRDefault="001A073B" w:rsidP="001A073B">
      <w:pPr>
        <w:pStyle w:val="Prrafodelista"/>
        <w:rPr>
          <w:rFonts w:asciiTheme="minorHAnsi" w:hAnsiTheme="minorHAnsi" w:cstheme="minorHAnsi"/>
        </w:rPr>
      </w:pPr>
      <w:r>
        <w:rPr>
          <w:rFonts w:asciiTheme="minorHAnsi" w:hAnsiTheme="minorHAnsi" w:cstheme="minorHAnsi"/>
          <w:b/>
          <w:bCs/>
        </w:rPr>
        <w:t>Fuente:</w:t>
      </w:r>
      <w:r>
        <w:rPr>
          <w:rFonts w:asciiTheme="minorHAnsi" w:hAnsiTheme="minorHAnsi" w:cstheme="minorHAnsi"/>
        </w:rPr>
        <w:t xml:space="preserve">  </w:t>
      </w:r>
      <w:hyperlink r:id="rId45" w:history="1">
        <w:r w:rsidRPr="00335036">
          <w:rPr>
            <w:rStyle w:val="Hipervnculo"/>
            <w:rFonts w:asciiTheme="minorHAnsi" w:hAnsiTheme="minorHAnsi" w:cstheme="minorHAnsi"/>
          </w:rPr>
          <w:t>https://www.cise.ufl.edu/~helmy/papers/scenes-cameraready.pdf</w:t>
        </w:r>
      </w:hyperlink>
    </w:p>
    <w:p w14:paraId="51B8F7BE" w14:textId="77777777" w:rsidR="00BE3218" w:rsidRDefault="00BE3218">
      <w:pPr>
        <w:pStyle w:val="Prrafodelista"/>
        <w:jc w:val="both"/>
        <w:rPr>
          <w:rFonts w:asciiTheme="minorHAnsi" w:hAnsiTheme="minorHAnsi" w:cstheme="minorHAnsi"/>
          <w:i/>
          <w:iCs/>
        </w:rPr>
      </w:pPr>
    </w:p>
    <w:p w14:paraId="2C508937" w14:textId="77777777" w:rsidR="001A073B" w:rsidRPr="001A073B" w:rsidRDefault="001A073B" w:rsidP="001A073B">
      <w:pPr>
        <w:jc w:val="both"/>
        <w:rPr>
          <w:rFonts w:asciiTheme="minorHAnsi" w:hAnsiTheme="minorHAnsi" w:cstheme="minorHAnsi"/>
          <w:b/>
          <w:bCs/>
          <w:lang w:val="en-US"/>
        </w:rPr>
      </w:pPr>
      <w:r w:rsidRPr="001A073B">
        <w:rPr>
          <w:rFonts w:asciiTheme="minorHAnsi" w:hAnsiTheme="minorHAnsi" w:cstheme="minorHAnsi"/>
          <w:b/>
          <w:bCs/>
          <w:lang w:val="en-US"/>
        </w:rPr>
        <w:t xml:space="preserve">Kaseya Center Installing Enterprise-Class Guest </w:t>
      </w:r>
      <w:proofErr w:type="spellStart"/>
      <w:r w:rsidRPr="001A073B">
        <w:rPr>
          <w:rFonts w:asciiTheme="minorHAnsi" w:hAnsiTheme="minorHAnsi" w:cstheme="minorHAnsi"/>
          <w:b/>
          <w:bCs/>
          <w:lang w:val="en-US"/>
        </w:rPr>
        <w:t>WiFi</w:t>
      </w:r>
      <w:proofErr w:type="spellEnd"/>
      <w:r w:rsidRPr="001A073B">
        <w:rPr>
          <w:rFonts w:asciiTheme="minorHAnsi" w:hAnsiTheme="minorHAnsi" w:cstheme="minorHAnsi"/>
          <w:b/>
          <w:bCs/>
          <w:lang w:val="en-US"/>
        </w:rPr>
        <w:t xml:space="preserve"> to Capture Data and Improve the Fan Experience</w:t>
      </w:r>
    </w:p>
    <w:p w14:paraId="28ACD195" w14:textId="77777777"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w:t>
      </w:r>
      <w:proofErr w:type="spellStart"/>
      <w:r w:rsidRPr="001A073B">
        <w:rPr>
          <w:rFonts w:asciiTheme="minorHAnsi" w:hAnsiTheme="minorHAnsi" w:cstheme="minorHAnsi"/>
        </w:rPr>
        <w:t>Kaseya</w:t>
      </w:r>
      <w:proofErr w:type="spellEnd"/>
      <w:r w:rsidRPr="001A073B">
        <w:rPr>
          <w:rFonts w:asciiTheme="minorHAnsi" w:hAnsiTheme="minorHAnsi" w:cstheme="minorHAnsi"/>
        </w:rPr>
        <w:t xml:space="preserve"> Center: implementación de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público de clase empresarial para la captura de datos y mejora de la experiencia de los aficionados)</w:t>
      </w:r>
    </w:p>
    <w:p w14:paraId="75FF68B7" w14:textId="77777777" w:rsidR="00933DC4"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El caso de estudio </w:t>
      </w:r>
      <w:proofErr w:type="spellStart"/>
      <w:r w:rsidRPr="001A073B">
        <w:rPr>
          <w:rFonts w:asciiTheme="minorHAnsi" w:hAnsiTheme="minorHAnsi" w:cstheme="minorHAnsi"/>
        </w:rPr>
        <w:t>Kaseya</w:t>
      </w:r>
      <w:proofErr w:type="spellEnd"/>
      <w:r w:rsidRPr="001A073B">
        <w:rPr>
          <w:rFonts w:asciiTheme="minorHAnsi" w:hAnsiTheme="minorHAnsi" w:cstheme="minorHAnsi"/>
        </w:rPr>
        <w:t xml:space="preserve"> Center </w:t>
      </w:r>
      <w:proofErr w:type="spellStart"/>
      <w:r w:rsidRPr="001A073B">
        <w:rPr>
          <w:rFonts w:asciiTheme="minorHAnsi" w:hAnsiTheme="minorHAnsi" w:cstheme="minorHAnsi"/>
        </w:rPr>
        <w:t>Installing</w:t>
      </w:r>
      <w:proofErr w:type="spellEnd"/>
      <w:r w:rsidRPr="001A073B">
        <w:rPr>
          <w:rFonts w:asciiTheme="minorHAnsi" w:hAnsiTheme="minorHAnsi" w:cstheme="minorHAnsi"/>
        </w:rPr>
        <w:t xml:space="preserve"> Enterprise-</w:t>
      </w:r>
      <w:proofErr w:type="spellStart"/>
      <w:r w:rsidRPr="001A073B">
        <w:rPr>
          <w:rFonts w:asciiTheme="minorHAnsi" w:hAnsiTheme="minorHAnsi" w:cstheme="minorHAnsi"/>
        </w:rPr>
        <w:t>Class</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Guest</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to</w:t>
      </w:r>
      <w:proofErr w:type="spellEnd"/>
      <w:r w:rsidRPr="001A073B">
        <w:rPr>
          <w:rFonts w:asciiTheme="minorHAnsi" w:hAnsiTheme="minorHAnsi" w:cstheme="minorHAnsi"/>
        </w:rPr>
        <w:t xml:space="preserve"> Capture Data and </w:t>
      </w:r>
      <w:proofErr w:type="spellStart"/>
      <w:r w:rsidRPr="001A073B">
        <w:rPr>
          <w:rFonts w:asciiTheme="minorHAnsi" w:hAnsiTheme="minorHAnsi" w:cstheme="minorHAnsi"/>
        </w:rPr>
        <w:t>Improve</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the</w:t>
      </w:r>
      <w:proofErr w:type="spellEnd"/>
      <w:r w:rsidRPr="001A073B">
        <w:rPr>
          <w:rFonts w:asciiTheme="minorHAnsi" w:hAnsiTheme="minorHAnsi" w:cstheme="minorHAnsi"/>
        </w:rPr>
        <w:t xml:space="preserve"> Fan </w:t>
      </w:r>
      <w:proofErr w:type="spellStart"/>
      <w:r w:rsidRPr="001A073B">
        <w:rPr>
          <w:rFonts w:asciiTheme="minorHAnsi" w:hAnsiTheme="minorHAnsi" w:cstheme="minorHAnsi"/>
        </w:rPr>
        <w:t>Experience</w:t>
      </w:r>
      <w:proofErr w:type="spellEnd"/>
      <w:r w:rsidRPr="001A073B">
        <w:rPr>
          <w:rFonts w:asciiTheme="minorHAnsi" w:hAnsiTheme="minorHAnsi" w:cstheme="minorHAnsi"/>
        </w:rPr>
        <w:t xml:space="preserve"> describe la implementación de una infraestructura de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público de clase empresarial en el estadio del equipo Miami </w:t>
      </w:r>
      <w:proofErr w:type="spellStart"/>
      <w:r w:rsidRPr="001A073B">
        <w:rPr>
          <w:rFonts w:asciiTheme="minorHAnsi" w:hAnsiTheme="minorHAnsi" w:cstheme="minorHAnsi"/>
        </w:rPr>
        <w:t>Heat</w:t>
      </w:r>
      <w:proofErr w:type="spellEnd"/>
      <w:r w:rsidRPr="001A073B">
        <w:rPr>
          <w:rFonts w:asciiTheme="minorHAnsi" w:hAnsiTheme="minorHAnsi" w:cstheme="minorHAnsi"/>
        </w:rPr>
        <w:t xml:space="preserve">,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w:t>
      </w:r>
    </w:p>
    <w:p w14:paraId="4299F880" w14:textId="77777777" w:rsidR="00933DC4" w:rsidRDefault="00933DC4" w:rsidP="001A073B">
      <w:pPr>
        <w:pStyle w:val="Prrafodelista"/>
        <w:jc w:val="both"/>
        <w:rPr>
          <w:rFonts w:asciiTheme="minorHAnsi" w:hAnsiTheme="minorHAnsi" w:cstheme="minorHAnsi"/>
        </w:rPr>
      </w:pPr>
    </w:p>
    <w:p w14:paraId="37610A56" w14:textId="77777777" w:rsidR="00933DC4" w:rsidRDefault="001A073B" w:rsidP="001A073B">
      <w:pPr>
        <w:pStyle w:val="Prrafodelista"/>
        <w:jc w:val="both"/>
        <w:rPr>
          <w:rFonts w:asciiTheme="minorHAnsi" w:hAnsiTheme="minorHAnsi" w:cstheme="minorHAnsi"/>
        </w:rPr>
      </w:pPr>
      <w:r w:rsidRPr="001A073B">
        <w:rPr>
          <w:rFonts w:asciiTheme="minorHAnsi" w:hAnsiTheme="minorHAnsi" w:cstheme="minorHAnsi"/>
        </w:rPr>
        <w:t>La metodología se basó en la captura de información demográfica y de comportamiento de los asistentes, quienes en su mayoría eran desconocidos debido a la compra de entradas a través de terceros. Para ello, se emplearon portales cautivos (</w:t>
      </w:r>
      <w:proofErr w:type="spellStart"/>
      <w:r w:rsidRPr="001A073B">
        <w:rPr>
          <w:rFonts w:asciiTheme="minorHAnsi" w:hAnsiTheme="minorHAnsi" w:cstheme="minorHAnsi"/>
        </w:rPr>
        <w:t>splash</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pages</w:t>
      </w:r>
      <w:proofErr w:type="spellEnd"/>
      <w:r w:rsidRPr="001A073B">
        <w:rPr>
          <w:rFonts w:asciiTheme="minorHAnsi" w:hAnsiTheme="minorHAnsi" w:cstheme="minorHAnsi"/>
        </w:rPr>
        <w:t xml:space="preserve">) personalizados que permitían a los usuarios registrarse de forma sencilla mediante redes sociales como Facebook o a través de formularios breves. </w:t>
      </w:r>
    </w:p>
    <w:p w14:paraId="5A8EDFDC" w14:textId="77777777" w:rsidR="00933DC4" w:rsidRDefault="00933DC4" w:rsidP="001A073B">
      <w:pPr>
        <w:pStyle w:val="Prrafodelista"/>
        <w:jc w:val="both"/>
        <w:rPr>
          <w:rFonts w:asciiTheme="minorHAnsi" w:hAnsiTheme="minorHAnsi" w:cstheme="minorHAnsi"/>
        </w:rPr>
      </w:pPr>
    </w:p>
    <w:p w14:paraId="08F1095D" w14:textId="20D65BDD"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Como resultado, en los primeros doce meses se registraron más de 290.000 usuarios únicos conectados a la red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identificándose aproximadamente 700.000 dispositivos únicos. El análisis reveló que cerca del 25 % de los asistentes a los eventos utilizaban el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público no solo como servicio de conectividad, sino como una fuente clave de datos para el análisis de comportamiento y la optimización de experiencias en entornos de alta concurrencia.</w:t>
      </w:r>
    </w:p>
    <w:p w14:paraId="6F518B5A" w14:textId="77777777" w:rsidR="001A073B" w:rsidRDefault="001A073B">
      <w:pPr>
        <w:pStyle w:val="Prrafodelista"/>
        <w:jc w:val="both"/>
        <w:rPr>
          <w:rFonts w:asciiTheme="minorHAnsi" w:hAnsiTheme="minorHAnsi" w:cstheme="minorHAnsi"/>
          <w:i/>
          <w:iCs/>
        </w:rPr>
      </w:pPr>
    </w:p>
    <w:p w14:paraId="20642142" w14:textId="393389EE" w:rsidR="00BE3218" w:rsidRPr="001A073B" w:rsidRDefault="001A073B" w:rsidP="001A073B">
      <w:pPr>
        <w:pStyle w:val="Prrafodelista"/>
        <w:jc w:val="both"/>
        <w:rPr>
          <w:rFonts w:asciiTheme="minorHAnsi" w:hAnsiTheme="minorHAnsi" w:cstheme="minorHAnsi"/>
          <w:b/>
          <w:bCs/>
        </w:rPr>
      </w:pPr>
      <w:r>
        <w:rPr>
          <w:rFonts w:asciiTheme="minorHAnsi" w:hAnsiTheme="minorHAnsi" w:cstheme="minorHAnsi"/>
          <w:b/>
          <w:bCs/>
        </w:rPr>
        <w:t xml:space="preserve">Fuente:  </w:t>
      </w:r>
      <w:hyperlink r:id="rId46" w:history="1">
        <w:r w:rsidRPr="00335036">
          <w:rPr>
            <w:rStyle w:val="Hipervnculo"/>
            <w:rFonts w:asciiTheme="minorHAnsi" w:hAnsiTheme="minorHAnsi" w:cstheme="minorHAnsi"/>
          </w:rPr>
          <w:t>https://purple.ai/case-studies/miami-heat/</w:t>
        </w:r>
      </w:hyperlink>
    </w:p>
    <w:p w14:paraId="3C5C94D4" w14:textId="77777777" w:rsidR="00BE3218" w:rsidRDefault="00BE3218">
      <w:pPr>
        <w:widowControl/>
        <w:spacing w:after="160" w:line="259" w:lineRule="auto"/>
        <w:rPr>
          <w:rFonts w:asciiTheme="minorHAnsi" w:hAnsiTheme="minorHAnsi" w:cstheme="minorHAnsi"/>
          <w:sz w:val="22"/>
          <w:szCs w:val="22"/>
        </w:rPr>
      </w:pPr>
    </w:p>
    <w:p w14:paraId="46C6572A" w14:textId="77777777" w:rsidR="00BE3218" w:rsidRDefault="00000000">
      <w:pPr>
        <w:pStyle w:val="Ttulo1"/>
        <w:rPr>
          <w:rFonts w:eastAsia="Calibri" w:cs="Calibri"/>
          <w:b/>
          <w:bCs/>
          <w:sz w:val="22"/>
          <w:szCs w:val="22"/>
        </w:rPr>
      </w:pPr>
      <w:bookmarkStart w:id="24" w:name="_Toc218769877"/>
      <w:commentRangeStart w:id="25"/>
      <w:r>
        <w:rPr>
          <w:rFonts w:eastAsia="Calibri" w:cs="Calibri"/>
          <w:b/>
          <w:bCs/>
          <w:sz w:val="22"/>
          <w:szCs w:val="22"/>
        </w:rPr>
        <w:lastRenderedPageBreak/>
        <w:t>PREPARACIÓN DE DATOS</w:t>
      </w:r>
      <w:commentRangeEnd w:id="25"/>
      <w:r w:rsidR="00410A2D">
        <w:rPr>
          <w:rStyle w:val="Refdecomentario"/>
          <w:rFonts w:eastAsia="Calibri" w:cs="Calibri"/>
          <w:b/>
          <w:bCs/>
          <w:sz w:val="22"/>
          <w:szCs w:val="22"/>
        </w:rPr>
        <w:commentReference w:id="25"/>
      </w:r>
      <w:bookmarkEnd w:id="24"/>
    </w:p>
    <w:p w14:paraId="341052E1"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Santiago de Cali, recolectados de forma continua durante un periodo aproximado de </w:t>
      </w:r>
      <w:r>
        <w:rPr>
          <w:rFonts w:ascii="Calibri" w:eastAsia="Calibri" w:hAnsi="Calibri" w:cs="Calibri"/>
          <w:sz w:val="22"/>
          <w:szCs w:val="22"/>
          <w:lang w:val="es-ES"/>
        </w:rPr>
        <w:t>un año</w:t>
      </w:r>
      <w:r>
        <w:rPr>
          <w:rFonts w:ascii="Calibri" w:eastAsia="Calibri" w:hAnsi="Calibri" w:cs="Calibri"/>
          <w:sz w:val="22"/>
          <w:szCs w:val="22"/>
        </w:rPr>
        <w:t>.</w:t>
      </w:r>
    </w:p>
    <w:p w14:paraId="7148623E"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Este capítulo describe de manera detallada el proceso seguido para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analizadas, con el fin de asegurar consistencia metodológica y comparabilidad de resultados.</w:t>
      </w:r>
    </w:p>
    <w:p w14:paraId="00EDE2EF" w14:textId="77777777" w:rsidR="00BE3218" w:rsidRDefault="00BE3218">
      <w:pPr>
        <w:jc w:val="both"/>
      </w:pPr>
    </w:p>
    <w:p w14:paraId="4127886C" w14:textId="77777777" w:rsidR="00BE3218" w:rsidRDefault="00000000">
      <w:pPr>
        <w:pStyle w:val="Ttulo2"/>
        <w:rPr>
          <w:rFonts w:eastAsia="Calibri" w:cs="Calibri"/>
          <w:b/>
          <w:bCs/>
          <w:sz w:val="22"/>
          <w:szCs w:val="22"/>
        </w:rPr>
      </w:pPr>
      <w:bookmarkStart w:id="26" w:name="_Toc218769878"/>
      <w:commentRangeStart w:id="27"/>
      <w:r>
        <w:rPr>
          <w:rFonts w:eastAsia="Calibri" w:cs="Calibri"/>
          <w:b/>
          <w:bCs/>
          <w:sz w:val="22"/>
          <w:szCs w:val="22"/>
        </w:rPr>
        <w:t>Preparación inicial y depuración de los datos</w:t>
      </w:r>
      <w:commentRangeEnd w:id="27"/>
      <w:r w:rsidR="00410A2D">
        <w:rPr>
          <w:rStyle w:val="Refdecomentario"/>
          <w:rFonts w:eastAsia="Calibri" w:cs="Calibri"/>
          <w:b/>
          <w:bCs/>
          <w:sz w:val="22"/>
          <w:szCs w:val="22"/>
        </w:rPr>
        <w:commentReference w:id="27"/>
      </w:r>
      <w:bookmarkEnd w:id="26"/>
    </w:p>
    <w:p w14:paraId="514D0E0F" w14:textId="22372704" w:rsidR="001315FA" w:rsidRDefault="00000000" w:rsidP="00300287">
      <w:pPr>
        <w:jc w:val="both"/>
        <w:rPr>
          <w:rFonts w:ascii="Calibri" w:eastAsia="Calibri" w:hAnsi="Calibri" w:cs="Calibri"/>
          <w:sz w:val="22"/>
          <w:szCs w:val="22"/>
          <w:lang w:val="es-ES"/>
        </w:rPr>
      </w:pPr>
      <w:r>
        <w:rPr>
          <w:rFonts w:ascii="Calibri" w:eastAsia="Calibri" w:hAnsi="Calibri" w:cs="Calibri"/>
          <w:sz w:val="22"/>
          <w:szCs w:val="22"/>
        </w:rPr>
        <w:t xml:space="preserve">Como punto de partida, </w:t>
      </w:r>
      <w:r>
        <w:rPr>
          <w:rFonts w:ascii="Calibri" w:eastAsia="Calibri" w:hAnsi="Calibri" w:cs="Calibri"/>
          <w:sz w:val="22"/>
          <w:szCs w:val="22"/>
          <w:lang w:val="es-ES"/>
        </w:rPr>
        <w:t xml:space="preserve">la data proporcionada por el DATIC consistía en un solo </w:t>
      </w:r>
      <w:proofErr w:type="spellStart"/>
      <w:r>
        <w:rPr>
          <w:rFonts w:ascii="Calibri" w:eastAsia="Calibri" w:hAnsi="Calibri" w:cs="Calibri"/>
          <w:sz w:val="22"/>
          <w:szCs w:val="22"/>
          <w:lang w:val="es-ES"/>
        </w:rPr>
        <w:t>dataset</w:t>
      </w:r>
      <w:proofErr w:type="spellEnd"/>
      <w:r>
        <w:rPr>
          <w:rFonts w:ascii="Calibri" w:eastAsia="Calibri" w:hAnsi="Calibri" w:cs="Calibri"/>
          <w:sz w:val="22"/>
          <w:szCs w:val="22"/>
          <w:lang w:val="es-ES"/>
        </w:rPr>
        <w:t xml:space="preserve"> en formato CSV con todas las estadísticas de todas las zonas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(52 en total),</w:t>
      </w:r>
      <w:r w:rsidR="001315FA">
        <w:rPr>
          <w:rFonts w:ascii="Calibri" w:eastAsia="Calibri" w:hAnsi="Calibri" w:cs="Calibri"/>
          <w:sz w:val="22"/>
          <w:szCs w:val="22"/>
          <w:lang w:val="es-ES"/>
        </w:rPr>
        <w:t xml:space="preserve"> tal como se observa en la tabla 1.</w:t>
      </w:r>
    </w:p>
    <w:p w14:paraId="1AC6DBB4" w14:textId="77777777" w:rsidR="00300287" w:rsidRDefault="00300287" w:rsidP="00300287">
      <w:pPr>
        <w:jc w:val="both"/>
        <w:rPr>
          <w:rFonts w:ascii="Calibri" w:eastAsia="Calibri" w:hAnsi="Calibri" w:cs="Calibri"/>
          <w:sz w:val="22"/>
          <w:szCs w:val="22"/>
          <w:lang w:val="es-ES"/>
        </w:rPr>
      </w:pPr>
    </w:p>
    <w:tbl>
      <w:tblPr>
        <w:tblW w:w="9906" w:type="dxa"/>
        <w:tblCellMar>
          <w:left w:w="70" w:type="dxa"/>
          <w:right w:w="70" w:type="dxa"/>
        </w:tblCellMar>
        <w:tblLook w:val="04A0" w:firstRow="1" w:lastRow="0" w:firstColumn="1" w:lastColumn="0" w:noHBand="0" w:noVBand="1"/>
      </w:tblPr>
      <w:tblGrid>
        <w:gridCol w:w="1145"/>
        <w:gridCol w:w="898"/>
        <w:gridCol w:w="1921"/>
        <w:gridCol w:w="986"/>
        <w:gridCol w:w="800"/>
        <w:gridCol w:w="1729"/>
        <w:gridCol w:w="1009"/>
        <w:gridCol w:w="1418"/>
      </w:tblGrid>
      <w:tr w:rsidR="00300287" w:rsidRPr="00300287" w14:paraId="09383D31"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4EA72E" w:fill="4EA72E"/>
            <w:noWrap/>
            <w:vAlign w:val="bottom"/>
            <w:hideMark/>
          </w:tcPr>
          <w:p w14:paraId="35FA967E"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FECHA CONEXIÓN</w:t>
            </w:r>
          </w:p>
        </w:tc>
        <w:tc>
          <w:tcPr>
            <w:tcW w:w="898" w:type="dxa"/>
            <w:tcBorders>
              <w:top w:val="single" w:sz="4" w:space="0" w:color="8ED973"/>
              <w:left w:val="nil"/>
              <w:bottom w:val="single" w:sz="4" w:space="0" w:color="8ED973"/>
              <w:right w:val="nil"/>
            </w:tcBorders>
            <w:shd w:val="clear" w:color="4EA72E" w:fill="4EA72E"/>
            <w:noWrap/>
            <w:vAlign w:val="bottom"/>
            <w:hideMark/>
          </w:tcPr>
          <w:p w14:paraId="696C254C"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AREA</w:t>
            </w:r>
          </w:p>
        </w:tc>
        <w:tc>
          <w:tcPr>
            <w:tcW w:w="1921" w:type="dxa"/>
            <w:tcBorders>
              <w:top w:val="single" w:sz="4" w:space="0" w:color="8ED973"/>
              <w:left w:val="nil"/>
              <w:bottom w:val="single" w:sz="4" w:space="0" w:color="8ED973"/>
              <w:right w:val="nil"/>
            </w:tcBorders>
            <w:shd w:val="clear" w:color="4EA72E" w:fill="4EA72E"/>
            <w:noWrap/>
            <w:vAlign w:val="bottom"/>
            <w:hideMark/>
          </w:tcPr>
          <w:p w14:paraId="74DFB4BD"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NOMBRE ZONA</w:t>
            </w:r>
          </w:p>
        </w:tc>
        <w:tc>
          <w:tcPr>
            <w:tcW w:w="986" w:type="dxa"/>
            <w:tcBorders>
              <w:top w:val="single" w:sz="4" w:space="0" w:color="8ED973"/>
              <w:left w:val="nil"/>
              <w:bottom w:val="single" w:sz="4" w:space="0" w:color="8ED973"/>
              <w:right w:val="nil"/>
            </w:tcBorders>
            <w:shd w:val="clear" w:color="4EA72E" w:fill="4EA72E"/>
            <w:noWrap/>
            <w:vAlign w:val="bottom"/>
            <w:hideMark/>
          </w:tcPr>
          <w:p w14:paraId="4525B896"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COMUNA</w:t>
            </w:r>
          </w:p>
        </w:tc>
        <w:tc>
          <w:tcPr>
            <w:tcW w:w="800" w:type="dxa"/>
            <w:tcBorders>
              <w:top w:val="single" w:sz="4" w:space="0" w:color="8ED973"/>
              <w:left w:val="nil"/>
              <w:bottom w:val="single" w:sz="4" w:space="0" w:color="8ED973"/>
              <w:right w:val="nil"/>
            </w:tcBorders>
            <w:shd w:val="clear" w:color="4EA72E" w:fill="4EA72E"/>
            <w:noWrap/>
            <w:vAlign w:val="bottom"/>
            <w:hideMark/>
          </w:tcPr>
          <w:p w14:paraId="53272B22"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MODEL</w:t>
            </w:r>
          </w:p>
        </w:tc>
        <w:tc>
          <w:tcPr>
            <w:tcW w:w="1729" w:type="dxa"/>
            <w:tcBorders>
              <w:top w:val="single" w:sz="4" w:space="0" w:color="8ED973"/>
              <w:left w:val="nil"/>
              <w:bottom w:val="single" w:sz="4" w:space="0" w:color="8ED973"/>
              <w:right w:val="nil"/>
            </w:tcBorders>
            <w:shd w:val="clear" w:color="4EA72E" w:fill="4EA72E"/>
            <w:noWrap/>
            <w:vAlign w:val="bottom"/>
            <w:hideMark/>
          </w:tcPr>
          <w:p w14:paraId="20AE8C9F"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NÚMERO CONEXIONES</w:t>
            </w:r>
          </w:p>
        </w:tc>
        <w:tc>
          <w:tcPr>
            <w:tcW w:w="1009" w:type="dxa"/>
            <w:tcBorders>
              <w:top w:val="single" w:sz="4" w:space="0" w:color="8ED973"/>
              <w:left w:val="nil"/>
              <w:bottom w:val="single" w:sz="4" w:space="0" w:color="8ED973"/>
              <w:right w:val="nil"/>
            </w:tcBorders>
            <w:shd w:val="clear" w:color="4EA72E" w:fill="4EA72E"/>
            <w:noWrap/>
            <w:vAlign w:val="bottom"/>
            <w:hideMark/>
          </w:tcPr>
          <w:p w14:paraId="63557E5C"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USAGE (kB)</w:t>
            </w:r>
          </w:p>
        </w:tc>
        <w:tc>
          <w:tcPr>
            <w:tcW w:w="1418" w:type="dxa"/>
            <w:tcBorders>
              <w:top w:val="single" w:sz="4" w:space="0" w:color="8ED973"/>
              <w:left w:val="nil"/>
              <w:bottom w:val="single" w:sz="4" w:space="0" w:color="8ED973"/>
              <w:right w:val="single" w:sz="4" w:space="0" w:color="8ED973"/>
            </w:tcBorders>
            <w:shd w:val="clear" w:color="4EA72E" w:fill="4EA72E"/>
            <w:noWrap/>
            <w:vAlign w:val="bottom"/>
            <w:hideMark/>
          </w:tcPr>
          <w:p w14:paraId="61DD7E04"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PORCENTAJE USO</w:t>
            </w:r>
          </w:p>
        </w:tc>
      </w:tr>
      <w:tr w:rsidR="00300287" w:rsidRPr="00300287" w14:paraId="014DFF6E"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4D903D31"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31886A14"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595A3C9C"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001_ZW Parque Ingenio</w:t>
            </w:r>
          </w:p>
        </w:tc>
        <w:tc>
          <w:tcPr>
            <w:tcW w:w="986" w:type="dxa"/>
            <w:tcBorders>
              <w:top w:val="single" w:sz="4" w:space="0" w:color="8ED973"/>
              <w:left w:val="nil"/>
              <w:bottom w:val="single" w:sz="4" w:space="0" w:color="8ED973"/>
              <w:right w:val="nil"/>
            </w:tcBorders>
            <w:shd w:val="clear" w:color="DAF2D0" w:fill="DAF2D0"/>
            <w:noWrap/>
            <w:vAlign w:val="bottom"/>
            <w:hideMark/>
          </w:tcPr>
          <w:p w14:paraId="75D4011D"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17</w:t>
            </w:r>
          </w:p>
        </w:tc>
        <w:tc>
          <w:tcPr>
            <w:tcW w:w="800" w:type="dxa"/>
            <w:tcBorders>
              <w:top w:val="single" w:sz="4" w:space="0" w:color="8ED973"/>
              <w:left w:val="nil"/>
              <w:bottom w:val="single" w:sz="4" w:space="0" w:color="8ED973"/>
              <w:right w:val="nil"/>
            </w:tcBorders>
            <w:shd w:val="clear" w:color="DAF2D0" w:fill="DAF2D0"/>
            <w:noWrap/>
            <w:vAlign w:val="bottom"/>
            <w:hideMark/>
          </w:tcPr>
          <w:p w14:paraId="613BAA92"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490B98C0"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42</w:t>
            </w:r>
          </w:p>
        </w:tc>
        <w:tc>
          <w:tcPr>
            <w:tcW w:w="1009" w:type="dxa"/>
            <w:tcBorders>
              <w:top w:val="single" w:sz="4" w:space="0" w:color="8ED973"/>
              <w:left w:val="nil"/>
              <w:bottom w:val="single" w:sz="4" w:space="0" w:color="8ED973"/>
              <w:right w:val="nil"/>
            </w:tcBorders>
            <w:shd w:val="clear" w:color="DAF2D0" w:fill="DAF2D0"/>
            <w:noWrap/>
            <w:vAlign w:val="bottom"/>
            <w:hideMark/>
          </w:tcPr>
          <w:p w14:paraId="5CEFE54D"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3709424</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7A3C95DC"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4,244</w:t>
            </w:r>
          </w:p>
        </w:tc>
      </w:tr>
      <w:tr w:rsidR="00300287" w:rsidRPr="00300287" w14:paraId="42F05240" w14:textId="77777777" w:rsidTr="00300287">
        <w:trPr>
          <w:trHeight w:val="300"/>
        </w:trPr>
        <w:tc>
          <w:tcPr>
            <w:tcW w:w="1145" w:type="dxa"/>
            <w:tcBorders>
              <w:top w:val="single" w:sz="4" w:space="0" w:color="8ED973"/>
              <w:left w:val="single" w:sz="4" w:space="0" w:color="8ED973"/>
              <w:bottom w:val="single" w:sz="4" w:space="0" w:color="8ED973"/>
              <w:right w:val="nil"/>
            </w:tcBorders>
            <w:noWrap/>
            <w:vAlign w:val="bottom"/>
            <w:hideMark/>
          </w:tcPr>
          <w:p w14:paraId="284CBEA8"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noWrap/>
            <w:vAlign w:val="bottom"/>
            <w:hideMark/>
          </w:tcPr>
          <w:p w14:paraId="233B0681"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noWrap/>
            <w:vAlign w:val="bottom"/>
            <w:hideMark/>
          </w:tcPr>
          <w:p w14:paraId="2A754F2E"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001_ZW Parque Ingenio</w:t>
            </w:r>
          </w:p>
        </w:tc>
        <w:tc>
          <w:tcPr>
            <w:tcW w:w="986" w:type="dxa"/>
            <w:tcBorders>
              <w:top w:val="single" w:sz="4" w:space="0" w:color="8ED973"/>
              <w:left w:val="nil"/>
              <w:bottom w:val="single" w:sz="4" w:space="0" w:color="8ED973"/>
              <w:right w:val="nil"/>
            </w:tcBorders>
            <w:noWrap/>
            <w:vAlign w:val="bottom"/>
            <w:hideMark/>
          </w:tcPr>
          <w:p w14:paraId="716B5E67"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17</w:t>
            </w:r>
          </w:p>
        </w:tc>
        <w:tc>
          <w:tcPr>
            <w:tcW w:w="800" w:type="dxa"/>
            <w:tcBorders>
              <w:top w:val="single" w:sz="4" w:space="0" w:color="8ED973"/>
              <w:left w:val="nil"/>
              <w:bottom w:val="single" w:sz="4" w:space="0" w:color="8ED973"/>
              <w:right w:val="nil"/>
            </w:tcBorders>
            <w:noWrap/>
            <w:vAlign w:val="bottom"/>
            <w:hideMark/>
          </w:tcPr>
          <w:p w14:paraId="3F1190F0"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noWrap/>
            <w:vAlign w:val="bottom"/>
            <w:hideMark/>
          </w:tcPr>
          <w:p w14:paraId="1FF21EA2"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49</w:t>
            </w:r>
          </w:p>
        </w:tc>
        <w:tc>
          <w:tcPr>
            <w:tcW w:w="1009" w:type="dxa"/>
            <w:tcBorders>
              <w:top w:val="single" w:sz="4" w:space="0" w:color="8ED973"/>
              <w:left w:val="nil"/>
              <w:bottom w:val="single" w:sz="4" w:space="0" w:color="8ED973"/>
              <w:right w:val="nil"/>
            </w:tcBorders>
            <w:noWrap/>
            <w:vAlign w:val="bottom"/>
            <w:hideMark/>
          </w:tcPr>
          <w:p w14:paraId="268DDF5B"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2550212</w:t>
            </w:r>
          </w:p>
        </w:tc>
        <w:tc>
          <w:tcPr>
            <w:tcW w:w="1418" w:type="dxa"/>
            <w:tcBorders>
              <w:top w:val="single" w:sz="4" w:space="0" w:color="8ED973"/>
              <w:left w:val="nil"/>
              <w:bottom w:val="single" w:sz="4" w:space="0" w:color="8ED973"/>
              <w:right w:val="single" w:sz="4" w:space="0" w:color="8ED973"/>
            </w:tcBorders>
            <w:noWrap/>
            <w:vAlign w:val="bottom"/>
            <w:hideMark/>
          </w:tcPr>
          <w:p w14:paraId="2BBE69DF"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2,917</w:t>
            </w:r>
          </w:p>
        </w:tc>
      </w:tr>
      <w:tr w:rsidR="00300287" w:rsidRPr="00300287" w14:paraId="3F2B1D46"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18902A9C"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6DBF4F7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5F58ECFC"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002_ZW Canchas Panamericanas</w:t>
            </w:r>
          </w:p>
        </w:tc>
        <w:tc>
          <w:tcPr>
            <w:tcW w:w="986" w:type="dxa"/>
            <w:tcBorders>
              <w:top w:val="single" w:sz="4" w:space="0" w:color="8ED973"/>
              <w:left w:val="nil"/>
              <w:bottom w:val="single" w:sz="4" w:space="0" w:color="8ED973"/>
              <w:right w:val="nil"/>
            </w:tcBorders>
            <w:shd w:val="clear" w:color="DAF2D0" w:fill="DAF2D0"/>
            <w:noWrap/>
            <w:vAlign w:val="bottom"/>
            <w:hideMark/>
          </w:tcPr>
          <w:p w14:paraId="71886E83"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19</w:t>
            </w:r>
          </w:p>
        </w:tc>
        <w:tc>
          <w:tcPr>
            <w:tcW w:w="800" w:type="dxa"/>
            <w:tcBorders>
              <w:top w:val="single" w:sz="4" w:space="0" w:color="8ED973"/>
              <w:left w:val="nil"/>
              <w:bottom w:val="single" w:sz="4" w:space="0" w:color="8ED973"/>
              <w:right w:val="nil"/>
            </w:tcBorders>
            <w:shd w:val="clear" w:color="DAF2D0" w:fill="DAF2D0"/>
            <w:noWrap/>
            <w:vAlign w:val="bottom"/>
            <w:hideMark/>
          </w:tcPr>
          <w:p w14:paraId="1A04982B"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3D4E77C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8</w:t>
            </w:r>
          </w:p>
        </w:tc>
        <w:tc>
          <w:tcPr>
            <w:tcW w:w="1009" w:type="dxa"/>
            <w:tcBorders>
              <w:top w:val="single" w:sz="4" w:space="0" w:color="8ED973"/>
              <w:left w:val="nil"/>
              <w:bottom w:val="single" w:sz="4" w:space="0" w:color="8ED973"/>
              <w:right w:val="nil"/>
            </w:tcBorders>
            <w:shd w:val="clear" w:color="DAF2D0" w:fill="DAF2D0"/>
            <w:noWrap/>
            <w:vAlign w:val="bottom"/>
            <w:hideMark/>
          </w:tcPr>
          <w:p w14:paraId="0655ABB8"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1419251</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1FA95B95"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1,624</w:t>
            </w:r>
          </w:p>
        </w:tc>
      </w:tr>
      <w:tr w:rsidR="00300287" w:rsidRPr="00300287" w14:paraId="480FE04B" w14:textId="77777777" w:rsidTr="00300287">
        <w:trPr>
          <w:trHeight w:val="300"/>
        </w:trPr>
        <w:tc>
          <w:tcPr>
            <w:tcW w:w="1145" w:type="dxa"/>
            <w:tcBorders>
              <w:top w:val="single" w:sz="4" w:space="0" w:color="8ED973"/>
              <w:left w:val="single" w:sz="4" w:space="0" w:color="8ED973"/>
              <w:bottom w:val="single" w:sz="4" w:space="0" w:color="8ED973"/>
              <w:right w:val="nil"/>
            </w:tcBorders>
            <w:noWrap/>
            <w:vAlign w:val="bottom"/>
            <w:hideMark/>
          </w:tcPr>
          <w:p w14:paraId="740EDE78"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noWrap/>
            <w:vAlign w:val="bottom"/>
            <w:hideMark/>
          </w:tcPr>
          <w:p w14:paraId="79798BD7"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noWrap/>
            <w:vAlign w:val="bottom"/>
            <w:hideMark/>
          </w:tcPr>
          <w:p w14:paraId="46F6A6D3"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003_ZW Parque del Perro</w:t>
            </w:r>
          </w:p>
        </w:tc>
        <w:tc>
          <w:tcPr>
            <w:tcW w:w="986" w:type="dxa"/>
            <w:tcBorders>
              <w:top w:val="single" w:sz="4" w:space="0" w:color="8ED973"/>
              <w:left w:val="nil"/>
              <w:bottom w:val="single" w:sz="4" w:space="0" w:color="8ED973"/>
              <w:right w:val="nil"/>
            </w:tcBorders>
            <w:noWrap/>
            <w:vAlign w:val="bottom"/>
            <w:hideMark/>
          </w:tcPr>
          <w:p w14:paraId="7F6ABFE5"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19</w:t>
            </w:r>
          </w:p>
        </w:tc>
        <w:tc>
          <w:tcPr>
            <w:tcW w:w="800" w:type="dxa"/>
            <w:tcBorders>
              <w:top w:val="single" w:sz="4" w:space="0" w:color="8ED973"/>
              <w:left w:val="nil"/>
              <w:bottom w:val="single" w:sz="4" w:space="0" w:color="8ED973"/>
              <w:right w:val="nil"/>
            </w:tcBorders>
            <w:noWrap/>
            <w:vAlign w:val="bottom"/>
            <w:hideMark/>
          </w:tcPr>
          <w:p w14:paraId="3D50ACD4"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noWrap/>
            <w:vAlign w:val="bottom"/>
            <w:hideMark/>
          </w:tcPr>
          <w:p w14:paraId="5B030593"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31</w:t>
            </w:r>
          </w:p>
        </w:tc>
        <w:tc>
          <w:tcPr>
            <w:tcW w:w="1009" w:type="dxa"/>
            <w:tcBorders>
              <w:top w:val="single" w:sz="4" w:space="0" w:color="8ED973"/>
              <w:left w:val="nil"/>
              <w:bottom w:val="single" w:sz="4" w:space="0" w:color="8ED973"/>
              <w:right w:val="nil"/>
            </w:tcBorders>
            <w:noWrap/>
            <w:vAlign w:val="bottom"/>
            <w:hideMark/>
          </w:tcPr>
          <w:p w14:paraId="1DF9B9F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558191</w:t>
            </w:r>
          </w:p>
        </w:tc>
        <w:tc>
          <w:tcPr>
            <w:tcW w:w="1418" w:type="dxa"/>
            <w:tcBorders>
              <w:top w:val="single" w:sz="4" w:space="0" w:color="8ED973"/>
              <w:left w:val="nil"/>
              <w:bottom w:val="single" w:sz="4" w:space="0" w:color="8ED973"/>
              <w:right w:val="single" w:sz="4" w:space="0" w:color="8ED973"/>
            </w:tcBorders>
            <w:noWrap/>
            <w:vAlign w:val="bottom"/>
            <w:hideMark/>
          </w:tcPr>
          <w:p w14:paraId="105FD8E1"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0,639</w:t>
            </w:r>
          </w:p>
        </w:tc>
      </w:tr>
      <w:tr w:rsidR="00300287" w:rsidRPr="00300287" w14:paraId="62B9C20F"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241C6BB3"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715C6C52"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01B46BC5"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003_ZW Parque del Perro</w:t>
            </w:r>
          </w:p>
        </w:tc>
        <w:tc>
          <w:tcPr>
            <w:tcW w:w="986" w:type="dxa"/>
            <w:tcBorders>
              <w:top w:val="single" w:sz="4" w:space="0" w:color="8ED973"/>
              <w:left w:val="nil"/>
              <w:bottom w:val="single" w:sz="4" w:space="0" w:color="8ED973"/>
              <w:right w:val="nil"/>
            </w:tcBorders>
            <w:shd w:val="clear" w:color="DAF2D0" w:fill="DAF2D0"/>
            <w:noWrap/>
            <w:vAlign w:val="bottom"/>
            <w:hideMark/>
          </w:tcPr>
          <w:p w14:paraId="0197204A"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19</w:t>
            </w:r>
          </w:p>
        </w:tc>
        <w:tc>
          <w:tcPr>
            <w:tcW w:w="800" w:type="dxa"/>
            <w:tcBorders>
              <w:top w:val="single" w:sz="4" w:space="0" w:color="8ED973"/>
              <w:left w:val="nil"/>
              <w:bottom w:val="single" w:sz="4" w:space="0" w:color="8ED973"/>
              <w:right w:val="nil"/>
            </w:tcBorders>
            <w:shd w:val="clear" w:color="DAF2D0" w:fill="DAF2D0"/>
            <w:noWrap/>
            <w:vAlign w:val="bottom"/>
            <w:hideMark/>
          </w:tcPr>
          <w:p w14:paraId="1DBE6172"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2BAD237B"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26</w:t>
            </w:r>
          </w:p>
        </w:tc>
        <w:tc>
          <w:tcPr>
            <w:tcW w:w="1009" w:type="dxa"/>
            <w:tcBorders>
              <w:top w:val="single" w:sz="4" w:space="0" w:color="8ED973"/>
              <w:left w:val="nil"/>
              <w:bottom w:val="single" w:sz="4" w:space="0" w:color="8ED973"/>
              <w:right w:val="nil"/>
            </w:tcBorders>
            <w:shd w:val="clear" w:color="DAF2D0" w:fill="DAF2D0"/>
            <w:noWrap/>
            <w:vAlign w:val="bottom"/>
            <w:hideMark/>
          </w:tcPr>
          <w:p w14:paraId="2C3700E9"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279273</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552AB6F5"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0,319</w:t>
            </w:r>
          </w:p>
        </w:tc>
      </w:tr>
      <w:tr w:rsidR="00300287" w:rsidRPr="00300287" w14:paraId="016CE144" w14:textId="77777777" w:rsidTr="00300287">
        <w:trPr>
          <w:trHeight w:val="300"/>
        </w:trPr>
        <w:tc>
          <w:tcPr>
            <w:tcW w:w="1145" w:type="dxa"/>
            <w:tcBorders>
              <w:top w:val="single" w:sz="4" w:space="0" w:color="8ED973"/>
              <w:left w:val="single" w:sz="4" w:space="0" w:color="8ED973"/>
              <w:bottom w:val="single" w:sz="4" w:space="0" w:color="8ED973"/>
              <w:right w:val="nil"/>
            </w:tcBorders>
            <w:noWrap/>
            <w:vAlign w:val="bottom"/>
            <w:hideMark/>
          </w:tcPr>
          <w:p w14:paraId="0B56B4EF"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noWrap/>
            <w:vAlign w:val="bottom"/>
            <w:hideMark/>
          </w:tcPr>
          <w:p w14:paraId="1867F57D"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noWrap/>
            <w:vAlign w:val="bottom"/>
            <w:hideMark/>
          </w:tcPr>
          <w:p w14:paraId="67418CE2"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005_ZW Parque Barrio Obrero</w:t>
            </w:r>
          </w:p>
        </w:tc>
        <w:tc>
          <w:tcPr>
            <w:tcW w:w="986" w:type="dxa"/>
            <w:tcBorders>
              <w:top w:val="single" w:sz="4" w:space="0" w:color="8ED973"/>
              <w:left w:val="nil"/>
              <w:bottom w:val="single" w:sz="4" w:space="0" w:color="8ED973"/>
              <w:right w:val="nil"/>
            </w:tcBorders>
            <w:noWrap/>
            <w:vAlign w:val="bottom"/>
            <w:hideMark/>
          </w:tcPr>
          <w:p w14:paraId="58C6971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9</w:t>
            </w:r>
          </w:p>
        </w:tc>
        <w:tc>
          <w:tcPr>
            <w:tcW w:w="800" w:type="dxa"/>
            <w:tcBorders>
              <w:top w:val="single" w:sz="4" w:space="0" w:color="8ED973"/>
              <w:left w:val="nil"/>
              <w:bottom w:val="single" w:sz="4" w:space="0" w:color="8ED973"/>
              <w:right w:val="nil"/>
            </w:tcBorders>
            <w:noWrap/>
            <w:vAlign w:val="bottom"/>
            <w:hideMark/>
          </w:tcPr>
          <w:p w14:paraId="559F10C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noWrap/>
            <w:vAlign w:val="bottom"/>
            <w:hideMark/>
          </w:tcPr>
          <w:p w14:paraId="52540181"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131</w:t>
            </w:r>
          </w:p>
        </w:tc>
        <w:tc>
          <w:tcPr>
            <w:tcW w:w="1009" w:type="dxa"/>
            <w:tcBorders>
              <w:top w:val="single" w:sz="4" w:space="0" w:color="8ED973"/>
              <w:left w:val="nil"/>
              <w:bottom w:val="single" w:sz="4" w:space="0" w:color="8ED973"/>
              <w:right w:val="nil"/>
            </w:tcBorders>
            <w:noWrap/>
            <w:vAlign w:val="bottom"/>
            <w:hideMark/>
          </w:tcPr>
          <w:p w14:paraId="7BCA8FD2"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1791964</w:t>
            </w:r>
          </w:p>
        </w:tc>
        <w:tc>
          <w:tcPr>
            <w:tcW w:w="1418" w:type="dxa"/>
            <w:tcBorders>
              <w:top w:val="single" w:sz="4" w:space="0" w:color="8ED973"/>
              <w:left w:val="nil"/>
              <w:bottom w:val="single" w:sz="4" w:space="0" w:color="8ED973"/>
              <w:right w:val="single" w:sz="4" w:space="0" w:color="8ED973"/>
            </w:tcBorders>
            <w:noWrap/>
            <w:vAlign w:val="bottom"/>
            <w:hideMark/>
          </w:tcPr>
          <w:p w14:paraId="24FC62F4"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2,05</w:t>
            </w:r>
          </w:p>
        </w:tc>
      </w:tr>
      <w:tr w:rsidR="00300287" w:rsidRPr="00300287" w14:paraId="546277E0"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490AB123"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3A3A77D7"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7014362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005_ZW Parque Barrio Obrero</w:t>
            </w:r>
          </w:p>
        </w:tc>
        <w:tc>
          <w:tcPr>
            <w:tcW w:w="986" w:type="dxa"/>
            <w:tcBorders>
              <w:top w:val="single" w:sz="4" w:space="0" w:color="8ED973"/>
              <w:left w:val="nil"/>
              <w:bottom w:val="single" w:sz="4" w:space="0" w:color="8ED973"/>
              <w:right w:val="nil"/>
            </w:tcBorders>
            <w:shd w:val="clear" w:color="DAF2D0" w:fill="DAF2D0"/>
            <w:noWrap/>
            <w:vAlign w:val="bottom"/>
            <w:hideMark/>
          </w:tcPr>
          <w:p w14:paraId="526ED8E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9</w:t>
            </w:r>
          </w:p>
        </w:tc>
        <w:tc>
          <w:tcPr>
            <w:tcW w:w="800" w:type="dxa"/>
            <w:tcBorders>
              <w:top w:val="single" w:sz="4" w:space="0" w:color="8ED973"/>
              <w:left w:val="nil"/>
              <w:bottom w:val="single" w:sz="4" w:space="0" w:color="8ED973"/>
              <w:right w:val="nil"/>
            </w:tcBorders>
            <w:shd w:val="clear" w:color="DAF2D0" w:fill="DAF2D0"/>
            <w:noWrap/>
            <w:vAlign w:val="bottom"/>
            <w:hideMark/>
          </w:tcPr>
          <w:p w14:paraId="0183E246"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3B8C4E6D"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99</w:t>
            </w:r>
          </w:p>
        </w:tc>
        <w:tc>
          <w:tcPr>
            <w:tcW w:w="1009" w:type="dxa"/>
            <w:tcBorders>
              <w:top w:val="single" w:sz="4" w:space="0" w:color="8ED973"/>
              <w:left w:val="nil"/>
              <w:bottom w:val="single" w:sz="4" w:space="0" w:color="8ED973"/>
              <w:right w:val="nil"/>
            </w:tcBorders>
            <w:shd w:val="clear" w:color="DAF2D0" w:fill="DAF2D0"/>
            <w:noWrap/>
            <w:vAlign w:val="bottom"/>
            <w:hideMark/>
          </w:tcPr>
          <w:p w14:paraId="10A991E1"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631069</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544E215B"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0,722</w:t>
            </w:r>
          </w:p>
        </w:tc>
      </w:tr>
      <w:tr w:rsidR="00300287" w:rsidRPr="00300287" w14:paraId="4E54ACED" w14:textId="77777777" w:rsidTr="00300287">
        <w:trPr>
          <w:trHeight w:val="300"/>
        </w:trPr>
        <w:tc>
          <w:tcPr>
            <w:tcW w:w="1145" w:type="dxa"/>
            <w:tcBorders>
              <w:top w:val="single" w:sz="4" w:space="0" w:color="8ED973"/>
              <w:left w:val="single" w:sz="4" w:space="0" w:color="8ED973"/>
              <w:bottom w:val="single" w:sz="4" w:space="0" w:color="8ED973"/>
              <w:right w:val="nil"/>
            </w:tcBorders>
            <w:noWrap/>
            <w:vAlign w:val="bottom"/>
            <w:hideMark/>
          </w:tcPr>
          <w:p w14:paraId="609DA1B7"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noWrap/>
            <w:vAlign w:val="bottom"/>
            <w:hideMark/>
          </w:tcPr>
          <w:p w14:paraId="1A51E56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noWrap/>
            <w:vAlign w:val="bottom"/>
            <w:hideMark/>
          </w:tcPr>
          <w:p w14:paraId="52DAD79E"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006_ZW Parque Vallado</w:t>
            </w:r>
          </w:p>
        </w:tc>
        <w:tc>
          <w:tcPr>
            <w:tcW w:w="986" w:type="dxa"/>
            <w:tcBorders>
              <w:top w:val="single" w:sz="4" w:space="0" w:color="8ED973"/>
              <w:left w:val="nil"/>
              <w:bottom w:val="single" w:sz="4" w:space="0" w:color="8ED973"/>
              <w:right w:val="nil"/>
            </w:tcBorders>
            <w:noWrap/>
            <w:vAlign w:val="bottom"/>
            <w:hideMark/>
          </w:tcPr>
          <w:p w14:paraId="308EA682"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15</w:t>
            </w:r>
          </w:p>
        </w:tc>
        <w:tc>
          <w:tcPr>
            <w:tcW w:w="800" w:type="dxa"/>
            <w:tcBorders>
              <w:top w:val="single" w:sz="4" w:space="0" w:color="8ED973"/>
              <w:left w:val="nil"/>
              <w:bottom w:val="single" w:sz="4" w:space="0" w:color="8ED973"/>
              <w:right w:val="nil"/>
            </w:tcBorders>
            <w:noWrap/>
            <w:vAlign w:val="bottom"/>
            <w:hideMark/>
          </w:tcPr>
          <w:p w14:paraId="6B96A875"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noWrap/>
            <w:vAlign w:val="bottom"/>
            <w:hideMark/>
          </w:tcPr>
          <w:p w14:paraId="0DC98B8A"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110</w:t>
            </w:r>
          </w:p>
        </w:tc>
        <w:tc>
          <w:tcPr>
            <w:tcW w:w="1009" w:type="dxa"/>
            <w:tcBorders>
              <w:top w:val="single" w:sz="4" w:space="0" w:color="8ED973"/>
              <w:left w:val="nil"/>
              <w:bottom w:val="single" w:sz="4" w:space="0" w:color="8ED973"/>
              <w:right w:val="nil"/>
            </w:tcBorders>
            <w:noWrap/>
            <w:vAlign w:val="bottom"/>
            <w:hideMark/>
          </w:tcPr>
          <w:p w14:paraId="07FAEA81"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38318</w:t>
            </w:r>
          </w:p>
        </w:tc>
        <w:tc>
          <w:tcPr>
            <w:tcW w:w="1418" w:type="dxa"/>
            <w:tcBorders>
              <w:top w:val="single" w:sz="4" w:space="0" w:color="8ED973"/>
              <w:left w:val="nil"/>
              <w:bottom w:val="single" w:sz="4" w:space="0" w:color="8ED973"/>
              <w:right w:val="single" w:sz="4" w:space="0" w:color="8ED973"/>
            </w:tcBorders>
            <w:noWrap/>
            <w:vAlign w:val="bottom"/>
            <w:hideMark/>
          </w:tcPr>
          <w:p w14:paraId="4003014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0,044</w:t>
            </w:r>
          </w:p>
        </w:tc>
      </w:tr>
      <w:tr w:rsidR="00300287" w:rsidRPr="00300287" w14:paraId="626DDABF"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217AD96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00F37EC5"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1852F514"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010_ZW Parque Antonio Nariño</w:t>
            </w:r>
          </w:p>
        </w:tc>
        <w:tc>
          <w:tcPr>
            <w:tcW w:w="986" w:type="dxa"/>
            <w:tcBorders>
              <w:top w:val="single" w:sz="4" w:space="0" w:color="8ED973"/>
              <w:left w:val="nil"/>
              <w:bottom w:val="single" w:sz="4" w:space="0" w:color="8ED973"/>
              <w:right w:val="nil"/>
            </w:tcBorders>
            <w:shd w:val="clear" w:color="DAF2D0" w:fill="DAF2D0"/>
            <w:noWrap/>
            <w:vAlign w:val="bottom"/>
            <w:hideMark/>
          </w:tcPr>
          <w:p w14:paraId="4190CBDF"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16</w:t>
            </w:r>
          </w:p>
        </w:tc>
        <w:tc>
          <w:tcPr>
            <w:tcW w:w="800" w:type="dxa"/>
            <w:tcBorders>
              <w:top w:val="single" w:sz="4" w:space="0" w:color="8ED973"/>
              <w:left w:val="nil"/>
              <w:bottom w:val="single" w:sz="4" w:space="0" w:color="8ED973"/>
              <w:right w:val="nil"/>
            </w:tcBorders>
            <w:shd w:val="clear" w:color="DAF2D0" w:fill="DAF2D0"/>
            <w:noWrap/>
            <w:vAlign w:val="bottom"/>
            <w:hideMark/>
          </w:tcPr>
          <w:p w14:paraId="6AE9F38D"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2C315FF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31</w:t>
            </w:r>
          </w:p>
        </w:tc>
        <w:tc>
          <w:tcPr>
            <w:tcW w:w="1009" w:type="dxa"/>
            <w:tcBorders>
              <w:top w:val="single" w:sz="4" w:space="0" w:color="8ED973"/>
              <w:left w:val="nil"/>
              <w:bottom w:val="single" w:sz="4" w:space="0" w:color="8ED973"/>
              <w:right w:val="nil"/>
            </w:tcBorders>
            <w:shd w:val="clear" w:color="DAF2D0" w:fill="DAF2D0"/>
            <w:noWrap/>
            <w:vAlign w:val="bottom"/>
            <w:hideMark/>
          </w:tcPr>
          <w:p w14:paraId="7D3B1E08"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5614</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5FFC058D"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0,006</w:t>
            </w:r>
          </w:p>
        </w:tc>
      </w:tr>
    </w:tbl>
    <w:p w14:paraId="161EAEC4" w14:textId="49764B5E" w:rsidR="00300287" w:rsidRPr="00300287" w:rsidRDefault="00300287" w:rsidP="00300287">
      <w:pPr>
        <w:jc w:val="center"/>
        <w:rPr>
          <w:rFonts w:ascii="Calibri" w:eastAsia="Calibri" w:hAnsi="Calibri" w:cs="Calibri"/>
          <w:i/>
          <w:iCs/>
          <w:sz w:val="22"/>
          <w:szCs w:val="22"/>
          <w:lang w:val="es-ES"/>
        </w:rPr>
      </w:pPr>
      <w:r w:rsidRPr="00300287">
        <w:rPr>
          <w:rFonts w:ascii="Calibri" w:eastAsia="Calibri" w:hAnsi="Calibri" w:cs="Calibri"/>
          <w:i/>
          <w:iCs/>
          <w:sz w:val="22"/>
          <w:szCs w:val="22"/>
          <w:lang w:val="es-ES"/>
        </w:rPr>
        <w:t>Tabla 1. Estructura inicial de datos</w:t>
      </w:r>
    </w:p>
    <w:p w14:paraId="6E41F439" w14:textId="77777777" w:rsidR="00300287" w:rsidRDefault="00300287">
      <w:pPr>
        <w:jc w:val="both"/>
        <w:rPr>
          <w:rFonts w:ascii="Calibri" w:eastAsia="Calibri" w:hAnsi="Calibri" w:cs="Calibri"/>
          <w:sz w:val="22"/>
          <w:szCs w:val="22"/>
          <w:lang w:val="es-ES"/>
        </w:rPr>
      </w:pPr>
    </w:p>
    <w:p w14:paraId="6737E5F4" w14:textId="77777777" w:rsidR="00300287" w:rsidRDefault="00300287">
      <w:pPr>
        <w:jc w:val="both"/>
        <w:rPr>
          <w:rFonts w:ascii="Calibri" w:eastAsia="Calibri" w:hAnsi="Calibri" w:cs="Calibri"/>
          <w:sz w:val="22"/>
          <w:szCs w:val="22"/>
          <w:lang w:val="es-ES"/>
        </w:rPr>
      </w:pPr>
    </w:p>
    <w:p w14:paraId="7EDECB87" w14:textId="77777777" w:rsidR="00300287" w:rsidRDefault="00300287">
      <w:pPr>
        <w:jc w:val="both"/>
        <w:rPr>
          <w:rFonts w:ascii="Calibri" w:eastAsia="Calibri" w:hAnsi="Calibri" w:cs="Calibri"/>
          <w:sz w:val="22"/>
          <w:szCs w:val="22"/>
          <w:lang w:val="es-ES"/>
        </w:rPr>
      </w:pPr>
    </w:p>
    <w:p w14:paraId="740D2551" w14:textId="77777777" w:rsidR="00300287" w:rsidRDefault="00300287">
      <w:pPr>
        <w:jc w:val="both"/>
        <w:rPr>
          <w:rFonts w:ascii="Calibri" w:eastAsia="Calibri" w:hAnsi="Calibri" w:cs="Calibri"/>
          <w:sz w:val="22"/>
          <w:szCs w:val="22"/>
          <w:lang w:val="es-ES"/>
        </w:rPr>
      </w:pPr>
    </w:p>
    <w:p w14:paraId="24A96769" w14:textId="44330329" w:rsidR="00BE3218" w:rsidRDefault="001315FA">
      <w:pPr>
        <w:jc w:val="both"/>
        <w:rPr>
          <w:rFonts w:ascii="Calibri" w:hAnsi="Calibri" w:cs="Calibri"/>
          <w:sz w:val="22"/>
          <w:szCs w:val="22"/>
        </w:rPr>
      </w:pPr>
      <w:r>
        <w:rPr>
          <w:rFonts w:ascii="Calibri" w:eastAsia="Calibri" w:hAnsi="Calibri" w:cs="Calibri"/>
          <w:sz w:val="22"/>
          <w:szCs w:val="22"/>
          <w:lang w:val="es-ES"/>
        </w:rPr>
        <w:t xml:space="preserve">Dado que cada zona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tiene un comportamiento diferente se optó por dividir dicho </w:t>
      </w:r>
      <w:proofErr w:type="spellStart"/>
      <w:r>
        <w:rPr>
          <w:rFonts w:ascii="Calibri" w:eastAsia="Calibri" w:hAnsi="Calibri" w:cs="Calibri"/>
          <w:sz w:val="22"/>
          <w:szCs w:val="22"/>
          <w:lang w:val="es-ES"/>
        </w:rPr>
        <w:t>dataset</w:t>
      </w:r>
      <w:proofErr w:type="spellEnd"/>
      <w:r>
        <w:rPr>
          <w:rFonts w:ascii="Calibri" w:eastAsia="Calibri" w:hAnsi="Calibri" w:cs="Calibri"/>
          <w:sz w:val="22"/>
          <w:szCs w:val="22"/>
          <w:lang w:val="es-ES"/>
        </w:rPr>
        <w:t xml:space="preserve"> en 52 </w:t>
      </w:r>
      <w:proofErr w:type="spellStart"/>
      <w:r>
        <w:rPr>
          <w:rFonts w:ascii="Calibri" w:eastAsia="Calibri" w:hAnsi="Calibri" w:cs="Calibri"/>
          <w:sz w:val="22"/>
          <w:szCs w:val="22"/>
          <w:lang w:val="es-ES"/>
        </w:rPr>
        <w:t>datasets</w:t>
      </w:r>
      <w:proofErr w:type="spellEnd"/>
      <w:r>
        <w:rPr>
          <w:rFonts w:ascii="Calibri" w:eastAsia="Calibri" w:hAnsi="Calibri" w:cs="Calibri"/>
          <w:sz w:val="22"/>
          <w:szCs w:val="22"/>
          <w:lang w:val="es-ES"/>
        </w:rPr>
        <w:t xml:space="preserve"> los cuales iban a ser uno a uno depurados.</w:t>
      </w:r>
    </w:p>
    <w:p w14:paraId="19A072E5" w14:textId="77777777" w:rsidR="00300287" w:rsidRDefault="00300287">
      <w:pPr>
        <w:jc w:val="both"/>
        <w:rPr>
          <w:rFonts w:ascii="Calibri" w:eastAsia="Calibri" w:hAnsi="Calibri" w:cs="Calibri"/>
          <w:sz w:val="22"/>
          <w:szCs w:val="22"/>
          <w:lang w:val="es-ES"/>
        </w:rPr>
      </w:pPr>
    </w:p>
    <w:p w14:paraId="11F0F3B9" w14:textId="375D8412" w:rsidR="00BE3218" w:rsidRDefault="00000000">
      <w:pPr>
        <w:jc w:val="both"/>
        <w:rPr>
          <w:rFonts w:ascii="Calibri" w:hAnsi="Calibri" w:cs="Calibri"/>
          <w:sz w:val="22"/>
          <w:szCs w:val="22"/>
        </w:rPr>
      </w:pPr>
      <w:r>
        <w:rPr>
          <w:rFonts w:ascii="Calibri" w:eastAsia="Calibri" w:hAnsi="Calibri" w:cs="Calibri"/>
          <w:sz w:val="22"/>
          <w:szCs w:val="22"/>
          <w:lang w:val="es-ES"/>
        </w:rPr>
        <w:lastRenderedPageBreak/>
        <w:t xml:space="preserve">Una vez obtenidos los 52 </w:t>
      </w:r>
      <w:proofErr w:type="spellStart"/>
      <w:r>
        <w:rPr>
          <w:rFonts w:ascii="Calibri" w:eastAsia="Calibri" w:hAnsi="Calibri" w:cs="Calibri"/>
          <w:sz w:val="22"/>
          <w:szCs w:val="22"/>
          <w:lang w:val="es-ES"/>
        </w:rPr>
        <w:t>dataset</w:t>
      </w:r>
      <w:proofErr w:type="spellEnd"/>
      <w:r>
        <w:rPr>
          <w:rFonts w:ascii="Calibri" w:eastAsia="Calibri" w:hAnsi="Calibri" w:cs="Calibri"/>
          <w:sz w:val="22"/>
          <w:szCs w:val="22"/>
          <w:lang w:val="es-ES"/>
        </w:rPr>
        <w:t>, s</w:t>
      </w:r>
      <w:proofErr w:type="spellStart"/>
      <w:r>
        <w:rPr>
          <w:rFonts w:ascii="Calibri" w:eastAsia="Calibri" w:hAnsi="Calibri" w:cs="Calibri"/>
          <w:sz w:val="22"/>
          <w:szCs w:val="22"/>
        </w:rPr>
        <w:t>e</w:t>
      </w:r>
      <w:proofErr w:type="spellEnd"/>
      <w:r>
        <w:rPr>
          <w:rFonts w:ascii="Calibri" w:eastAsia="Calibri" w:hAnsi="Calibri" w:cs="Calibri"/>
          <w:sz w:val="22"/>
          <w:szCs w:val="22"/>
        </w:rPr>
        <w:t xml:space="preserve"> realizó una </w:t>
      </w:r>
      <w:r>
        <w:rPr>
          <w:rFonts w:ascii="Calibri" w:eastAsia="Calibri" w:hAnsi="Calibri" w:cs="Calibri"/>
          <w:sz w:val="22"/>
          <w:szCs w:val="22"/>
          <w:lang w:val="es-ES"/>
        </w:rPr>
        <w:t xml:space="preserve">exploración </w:t>
      </w:r>
      <w:r>
        <w:rPr>
          <w:rFonts w:ascii="Calibri" w:eastAsia="Calibri" w:hAnsi="Calibri" w:cs="Calibri"/>
          <w:sz w:val="22"/>
          <w:szCs w:val="22"/>
        </w:rPr>
        <w:t xml:space="preserve">de </w:t>
      </w:r>
      <w:r>
        <w:rPr>
          <w:rFonts w:ascii="Calibri" w:eastAsia="Calibri" w:hAnsi="Calibri" w:cs="Calibri"/>
          <w:sz w:val="22"/>
          <w:szCs w:val="22"/>
          <w:lang w:val="es-ES"/>
        </w:rPr>
        <w:t xml:space="preserve">su contenido para </w:t>
      </w:r>
      <w:r>
        <w:rPr>
          <w:rFonts w:ascii="Calibri" w:eastAsia="Calibri" w:hAnsi="Calibri" w:cs="Calibri"/>
          <w:sz w:val="22"/>
          <w:szCs w:val="22"/>
        </w:rPr>
        <w:t xml:space="preserve">identificar </w:t>
      </w:r>
      <w:proofErr w:type="spellStart"/>
      <w:r>
        <w:rPr>
          <w:rFonts w:ascii="Calibri" w:eastAsia="Calibri" w:hAnsi="Calibri" w:cs="Calibri"/>
          <w:sz w:val="22"/>
          <w:szCs w:val="22"/>
          <w:lang w:val="es-ES"/>
        </w:rPr>
        <w:t>outliers</w:t>
      </w:r>
      <w:proofErr w:type="spellEnd"/>
      <w:r>
        <w:rPr>
          <w:rFonts w:ascii="Calibri" w:eastAsia="Calibri" w:hAnsi="Calibri" w:cs="Calibri"/>
          <w:sz w:val="22"/>
          <w:szCs w:val="22"/>
        </w:rPr>
        <w:t xml:space="preserve">, </w:t>
      </w:r>
      <w:r>
        <w:rPr>
          <w:rFonts w:ascii="Calibri" w:eastAsia="Calibri" w:hAnsi="Calibri" w:cs="Calibri"/>
          <w:sz w:val="22"/>
          <w:szCs w:val="22"/>
          <w:lang w:val="es-ES"/>
        </w:rPr>
        <w:t xml:space="preserve">datos </w:t>
      </w:r>
      <w:r>
        <w:rPr>
          <w:rFonts w:ascii="Calibri" w:eastAsia="Calibri" w:hAnsi="Calibri" w:cs="Calibri"/>
          <w:sz w:val="22"/>
          <w:szCs w:val="22"/>
        </w:rPr>
        <w:t>redundantes y variables que no aportaban información relevante al proceso de modelado.</w:t>
      </w:r>
    </w:p>
    <w:p w14:paraId="63C2CC1C" w14:textId="77777777" w:rsidR="00BE3218" w:rsidRDefault="00000000">
      <w:pPr>
        <w:jc w:val="both"/>
        <w:rPr>
          <w:rFonts w:ascii="Calibri" w:hAnsi="Calibri" w:cs="Calibri"/>
          <w:sz w:val="22"/>
          <w:szCs w:val="22"/>
        </w:rPr>
      </w:pPr>
      <w:r>
        <w:rPr>
          <w:rFonts w:ascii="Calibri" w:eastAsia="Calibri" w:hAnsi="Calibri" w:cs="Calibri"/>
          <w:sz w:val="22"/>
          <w:szCs w:val="22"/>
        </w:rPr>
        <w:t>Durante esta etapa se identificaron columnas cuyo valor permanecía constante para todos los registros de una misma zona, tales como el nombre de la zona, el tipo de área (urbana),</w:t>
      </w:r>
      <w:r>
        <w:rPr>
          <w:rFonts w:ascii="Calibri" w:eastAsia="Calibri" w:hAnsi="Calibri" w:cs="Calibri"/>
          <w:sz w:val="22"/>
          <w:szCs w:val="22"/>
          <w:lang w:val="es-ES"/>
        </w:rPr>
        <w:t xml:space="preserve"> modelo del Access Point,</w:t>
      </w:r>
      <w:r>
        <w:rPr>
          <w:rFonts w:ascii="Calibri" w:eastAsia="Calibri" w:hAnsi="Calibri" w:cs="Calibri"/>
          <w:sz w:val="22"/>
          <w:szCs w:val="22"/>
        </w:rPr>
        <w:t xml:space="preserve"> la latitud y la longitud. Dado que el modelado se realiza de manera independiente por zona y que dichas variables no presentan variabilidad temporal, se concluyó que no aportaban capacidad discriminativa al modelo y, por tanto, fueron eliminadas.</w:t>
      </w:r>
    </w:p>
    <w:p w14:paraId="431D281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Asimismo, se </w:t>
      </w:r>
      <w:r>
        <w:rPr>
          <w:rFonts w:ascii="Calibri" w:eastAsia="Calibri" w:hAnsi="Calibri" w:cs="Calibri"/>
          <w:sz w:val="22"/>
          <w:szCs w:val="22"/>
          <w:lang w:val="es-ES"/>
        </w:rPr>
        <w:t xml:space="preserve">convirtieron </w:t>
      </w:r>
      <w:r>
        <w:rPr>
          <w:rFonts w:ascii="Calibri" w:eastAsia="Calibri" w:hAnsi="Calibri" w:cs="Calibri"/>
          <w:sz w:val="22"/>
          <w:szCs w:val="22"/>
        </w:rPr>
        <w:t>atributos relacionados con fechas en formato calendario que no podían ser utilizados directamente como variables de entrada</w:t>
      </w:r>
      <w:r>
        <w:rPr>
          <w:rFonts w:ascii="Calibri" w:eastAsia="Calibri" w:hAnsi="Calibri" w:cs="Calibri"/>
          <w:sz w:val="22"/>
          <w:szCs w:val="22"/>
          <w:lang w:val="es-ES"/>
        </w:rPr>
        <w:t xml:space="preserve"> por lo que se optó cambiar dichas fechas al formato </w:t>
      </w:r>
      <w:proofErr w:type="spellStart"/>
      <w:r>
        <w:rPr>
          <w:rFonts w:ascii="Calibri" w:eastAsia="Calibri" w:hAnsi="Calibri" w:cs="Calibri"/>
          <w:i/>
          <w:iCs/>
          <w:sz w:val="22"/>
          <w:szCs w:val="22"/>
          <w:lang w:val="es-ES"/>
        </w:rPr>
        <w:t>yyyy</w:t>
      </w:r>
      <w:proofErr w:type="spellEnd"/>
      <w:r>
        <w:rPr>
          <w:rFonts w:ascii="Calibri" w:eastAsia="Calibri" w:hAnsi="Calibri" w:cs="Calibri"/>
          <w:i/>
          <w:iCs/>
          <w:sz w:val="22"/>
          <w:szCs w:val="22"/>
          <w:lang w:val="es-ES"/>
        </w:rPr>
        <w:t>-mm-</w:t>
      </w:r>
      <w:proofErr w:type="spellStart"/>
      <w:r>
        <w:rPr>
          <w:rFonts w:ascii="Calibri" w:eastAsia="Calibri" w:hAnsi="Calibri" w:cs="Calibri"/>
          <w:i/>
          <w:iCs/>
          <w:sz w:val="22"/>
          <w:szCs w:val="22"/>
          <w:lang w:val="es-ES"/>
        </w:rPr>
        <w:t>dd</w:t>
      </w:r>
      <w:proofErr w:type="spellEnd"/>
      <w:r>
        <w:rPr>
          <w:rFonts w:ascii="Calibri" w:eastAsia="Calibri" w:hAnsi="Calibri" w:cs="Calibri"/>
          <w:sz w:val="22"/>
          <w:szCs w:val="22"/>
          <w:lang w:val="es-ES"/>
        </w:rPr>
        <w:t>.</w:t>
      </w:r>
    </w:p>
    <w:p w14:paraId="5097ACA2" w14:textId="77777777" w:rsidR="00BE3218" w:rsidRDefault="00BE3218">
      <w:pPr>
        <w:jc w:val="both"/>
        <w:rPr>
          <w:rFonts w:ascii="Calibri" w:hAnsi="Calibri" w:cs="Calibri"/>
          <w:sz w:val="22"/>
          <w:szCs w:val="22"/>
        </w:rPr>
      </w:pPr>
    </w:p>
    <w:p w14:paraId="65C6981E" w14:textId="77777777" w:rsidR="00BE3218" w:rsidRDefault="00BE3218">
      <w:pPr>
        <w:jc w:val="both"/>
        <w:rPr>
          <w:rFonts w:ascii="Calibri" w:hAnsi="Calibri" w:cs="Calibri"/>
          <w:sz w:val="22"/>
          <w:szCs w:val="22"/>
        </w:rPr>
      </w:pPr>
    </w:p>
    <w:p w14:paraId="0EC6ABDD" w14:textId="77777777" w:rsidR="00BE3218" w:rsidRDefault="00BE3218">
      <w:pPr>
        <w:jc w:val="both"/>
        <w:rPr>
          <w:rFonts w:ascii="Calibri" w:hAnsi="Calibri" w:cs="Calibri"/>
          <w:sz w:val="22"/>
          <w:szCs w:val="22"/>
        </w:rPr>
      </w:pPr>
    </w:p>
    <w:p w14:paraId="76BC0583" w14:textId="77777777" w:rsidR="00BE3218" w:rsidRDefault="00000000">
      <w:pPr>
        <w:pStyle w:val="Ttulo2"/>
        <w:rPr>
          <w:rFonts w:cs="Calibri"/>
          <w:b/>
          <w:bCs/>
          <w:sz w:val="22"/>
          <w:szCs w:val="22"/>
        </w:rPr>
      </w:pPr>
      <w:bookmarkStart w:id="28" w:name="_Toc218769879"/>
      <w:r>
        <w:rPr>
          <w:rFonts w:eastAsia="Calibri" w:cs="Calibri"/>
          <w:b/>
          <w:bCs/>
          <w:sz w:val="22"/>
          <w:szCs w:val="22"/>
        </w:rPr>
        <w:t>Transformación de variables categóricas</w:t>
      </w:r>
      <w:bookmarkEnd w:id="28"/>
    </w:p>
    <w:p w14:paraId="262C76B1" w14:textId="77777777" w:rsidR="00BE3218" w:rsidRDefault="00000000">
      <w:pPr>
        <w:jc w:val="both"/>
        <w:rPr>
          <w:rFonts w:ascii="Calibri" w:hAnsi="Calibri" w:cs="Calibri"/>
          <w:sz w:val="22"/>
          <w:szCs w:val="22"/>
        </w:rPr>
      </w:pPr>
      <w:r>
        <w:rPr>
          <w:rFonts w:ascii="Calibri" w:eastAsia="Calibri" w:hAnsi="Calibri" w:cs="Calibri"/>
          <w:sz w:val="22"/>
          <w:szCs w:val="22"/>
        </w:rPr>
        <w:t>Una vez depurados los datos, se procedió a la transformación de las variables categóricas en representaciones numéricas, requisito indispensable para su uso en algoritmos de aprendizaje automático.</w:t>
      </w:r>
    </w:p>
    <w:p w14:paraId="12D220C5"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particular, se incorporaron variables relacionadas con la temporalidad del consumo, tales como el tipo de día (laboral, fin de semana o festivo). Estas variables fueron codificadas mediante técnicas de codificación binaria (</w:t>
      </w:r>
      <w:proofErr w:type="spellStart"/>
      <w:r>
        <w:rPr>
          <w:rFonts w:ascii="Calibri" w:eastAsia="Calibri" w:hAnsi="Calibri" w:cs="Calibri"/>
          <w:sz w:val="22"/>
          <w:szCs w:val="22"/>
        </w:rPr>
        <w:t>one-hot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encoding</w:t>
      </w:r>
      <w:proofErr w:type="spellEnd"/>
      <w:r>
        <w:rPr>
          <w:rFonts w:ascii="Calibri" w:eastAsia="Calibri" w:hAnsi="Calibri" w:cs="Calibri"/>
          <w:sz w:val="22"/>
          <w:szCs w:val="22"/>
        </w:rPr>
        <w:t>), permitiendo que los modelos capturaran patrones de comportamiento asociados a distintos tipos de días sin introducir relaciones ordinales artificiales.</w:t>
      </w:r>
      <w:r>
        <w:rPr>
          <w:rFonts w:ascii="Calibri" w:eastAsia="Calibri" w:hAnsi="Calibri" w:cs="Calibri"/>
          <w:sz w:val="22"/>
          <w:szCs w:val="22"/>
          <w:lang w:val="es-ES"/>
        </w:rPr>
        <w:t xml:space="preserve"> También se codificaron los días de la semana, de 0 a 6. Asignando el 0 al </w:t>
      </w:r>
      <w:proofErr w:type="gramStart"/>
      <w:r>
        <w:rPr>
          <w:rFonts w:ascii="Calibri" w:eastAsia="Calibri" w:hAnsi="Calibri" w:cs="Calibri"/>
          <w:sz w:val="22"/>
          <w:szCs w:val="22"/>
          <w:lang w:val="es-ES"/>
        </w:rPr>
        <w:t>Lunes</w:t>
      </w:r>
      <w:proofErr w:type="gramEnd"/>
      <w:r>
        <w:rPr>
          <w:rFonts w:ascii="Calibri" w:eastAsia="Calibri" w:hAnsi="Calibri" w:cs="Calibri"/>
          <w:sz w:val="22"/>
          <w:szCs w:val="22"/>
          <w:lang w:val="es-ES"/>
        </w:rPr>
        <w:t xml:space="preserve"> y el 6 al Domingo.</w:t>
      </w:r>
    </w:p>
    <w:p w14:paraId="223FEF73" w14:textId="77777777" w:rsidR="00BE3218" w:rsidRDefault="00BE3218">
      <w:pPr>
        <w:jc w:val="both"/>
        <w:rPr>
          <w:rFonts w:ascii="Calibri" w:hAnsi="Calibri" w:cs="Calibri"/>
          <w:sz w:val="22"/>
          <w:szCs w:val="22"/>
        </w:rPr>
      </w:pPr>
    </w:p>
    <w:p w14:paraId="38BF1927" w14:textId="77777777" w:rsidR="00BD336B" w:rsidRDefault="00BD336B">
      <w:pPr>
        <w:jc w:val="both"/>
        <w:rPr>
          <w:rFonts w:ascii="Calibri" w:hAnsi="Calibri" w:cs="Calibri"/>
          <w:sz w:val="22"/>
          <w:szCs w:val="22"/>
        </w:rPr>
      </w:pPr>
    </w:p>
    <w:p w14:paraId="00AC95F2" w14:textId="77777777" w:rsidR="00BD336B" w:rsidRDefault="00BD336B">
      <w:pPr>
        <w:jc w:val="both"/>
        <w:rPr>
          <w:rFonts w:ascii="Calibri" w:hAnsi="Calibri" w:cs="Calibri"/>
          <w:sz w:val="22"/>
          <w:szCs w:val="22"/>
        </w:rPr>
      </w:pPr>
    </w:p>
    <w:p w14:paraId="5C44B909" w14:textId="77777777" w:rsidR="00BD336B" w:rsidRDefault="00BD336B">
      <w:pPr>
        <w:jc w:val="both"/>
        <w:rPr>
          <w:rFonts w:ascii="Calibri" w:hAnsi="Calibri" w:cs="Calibri"/>
          <w:sz w:val="22"/>
          <w:szCs w:val="22"/>
        </w:rPr>
      </w:pPr>
    </w:p>
    <w:p w14:paraId="4BD297A1" w14:textId="77777777" w:rsidR="00BD336B" w:rsidRDefault="00BD336B">
      <w:pPr>
        <w:jc w:val="both"/>
        <w:rPr>
          <w:rFonts w:ascii="Calibri" w:hAnsi="Calibri" w:cs="Calibri"/>
          <w:sz w:val="22"/>
          <w:szCs w:val="22"/>
        </w:rPr>
      </w:pPr>
    </w:p>
    <w:p w14:paraId="2460914E" w14:textId="77777777" w:rsidR="00BD336B" w:rsidRDefault="00BD336B">
      <w:pPr>
        <w:jc w:val="both"/>
        <w:rPr>
          <w:rFonts w:ascii="Calibri" w:hAnsi="Calibri" w:cs="Calibri"/>
          <w:sz w:val="22"/>
          <w:szCs w:val="22"/>
        </w:rPr>
      </w:pPr>
    </w:p>
    <w:p w14:paraId="06B581D7" w14:textId="77777777" w:rsidR="00BD336B" w:rsidRDefault="00BD336B">
      <w:pPr>
        <w:jc w:val="both"/>
        <w:rPr>
          <w:rFonts w:ascii="Calibri" w:hAnsi="Calibri" w:cs="Calibri"/>
          <w:sz w:val="22"/>
          <w:szCs w:val="22"/>
        </w:rPr>
      </w:pPr>
    </w:p>
    <w:p w14:paraId="178C853F" w14:textId="77777777" w:rsidR="00BD336B" w:rsidRDefault="00BD336B">
      <w:pPr>
        <w:jc w:val="both"/>
        <w:rPr>
          <w:rFonts w:ascii="Calibri" w:hAnsi="Calibri" w:cs="Calibri"/>
          <w:sz w:val="22"/>
          <w:szCs w:val="22"/>
        </w:rPr>
      </w:pPr>
    </w:p>
    <w:p w14:paraId="394AD109" w14:textId="77777777" w:rsidR="00BD336B" w:rsidRDefault="00BD336B">
      <w:pPr>
        <w:jc w:val="both"/>
        <w:rPr>
          <w:rFonts w:ascii="Calibri" w:hAnsi="Calibri" w:cs="Calibri"/>
          <w:sz w:val="22"/>
          <w:szCs w:val="22"/>
        </w:rPr>
      </w:pPr>
    </w:p>
    <w:p w14:paraId="394F3ED9" w14:textId="77777777" w:rsidR="00BD336B" w:rsidRDefault="00BD336B">
      <w:pPr>
        <w:jc w:val="both"/>
        <w:rPr>
          <w:rFonts w:ascii="Calibri" w:hAnsi="Calibri" w:cs="Calibri"/>
          <w:sz w:val="22"/>
          <w:szCs w:val="22"/>
        </w:rPr>
      </w:pPr>
    </w:p>
    <w:p w14:paraId="4FCEBB8B" w14:textId="77777777" w:rsidR="00BD336B" w:rsidRDefault="00BD336B">
      <w:pPr>
        <w:jc w:val="both"/>
        <w:rPr>
          <w:rFonts w:ascii="Calibri" w:hAnsi="Calibri" w:cs="Calibri"/>
          <w:sz w:val="22"/>
          <w:szCs w:val="22"/>
        </w:rPr>
      </w:pPr>
    </w:p>
    <w:p w14:paraId="6F95014F" w14:textId="77777777" w:rsidR="00BD336B" w:rsidRDefault="00BD336B">
      <w:pPr>
        <w:jc w:val="both"/>
        <w:rPr>
          <w:rFonts w:ascii="Calibri" w:hAnsi="Calibri" w:cs="Calibri"/>
          <w:sz w:val="22"/>
          <w:szCs w:val="22"/>
        </w:rPr>
      </w:pPr>
    </w:p>
    <w:p w14:paraId="71268115" w14:textId="77777777" w:rsidR="00BD336B" w:rsidRDefault="00BD336B">
      <w:pPr>
        <w:jc w:val="both"/>
        <w:rPr>
          <w:rFonts w:ascii="Calibri" w:hAnsi="Calibri" w:cs="Calibri"/>
          <w:sz w:val="22"/>
          <w:szCs w:val="22"/>
        </w:rPr>
      </w:pPr>
    </w:p>
    <w:p w14:paraId="37CB2503" w14:textId="77777777" w:rsidR="00BD336B" w:rsidRDefault="00BD336B">
      <w:pPr>
        <w:jc w:val="both"/>
        <w:rPr>
          <w:rFonts w:ascii="Calibri" w:hAnsi="Calibri" w:cs="Calibri"/>
          <w:sz w:val="22"/>
          <w:szCs w:val="22"/>
        </w:rPr>
      </w:pPr>
    </w:p>
    <w:p w14:paraId="076670DB" w14:textId="77777777" w:rsidR="00BD336B" w:rsidRDefault="00BD336B">
      <w:pPr>
        <w:jc w:val="both"/>
        <w:rPr>
          <w:rFonts w:ascii="Calibri" w:hAnsi="Calibri" w:cs="Calibri"/>
          <w:sz w:val="22"/>
          <w:szCs w:val="22"/>
        </w:rPr>
      </w:pPr>
    </w:p>
    <w:p w14:paraId="5E62567C" w14:textId="77777777" w:rsidR="00BD336B" w:rsidRDefault="00BD336B">
      <w:pPr>
        <w:jc w:val="both"/>
        <w:rPr>
          <w:rFonts w:ascii="Calibri" w:hAnsi="Calibri" w:cs="Calibri"/>
          <w:sz w:val="22"/>
          <w:szCs w:val="22"/>
        </w:rPr>
      </w:pPr>
    </w:p>
    <w:p w14:paraId="6EC23574" w14:textId="77777777" w:rsidR="00BD336B" w:rsidRDefault="00BD336B">
      <w:pPr>
        <w:jc w:val="both"/>
        <w:rPr>
          <w:rFonts w:ascii="Calibri" w:hAnsi="Calibri" w:cs="Calibri"/>
          <w:sz w:val="22"/>
          <w:szCs w:val="22"/>
        </w:rPr>
      </w:pPr>
    </w:p>
    <w:p w14:paraId="68A2B6DB" w14:textId="77777777" w:rsidR="00BD336B" w:rsidRDefault="00BD336B">
      <w:pPr>
        <w:jc w:val="both"/>
        <w:rPr>
          <w:rFonts w:ascii="Calibri" w:hAnsi="Calibri" w:cs="Calibri"/>
          <w:sz w:val="22"/>
          <w:szCs w:val="22"/>
        </w:rPr>
      </w:pPr>
    </w:p>
    <w:p w14:paraId="23EBAFDC" w14:textId="77777777" w:rsidR="00BD336B" w:rsidRDefault="00BD336B">
      <w:pPr>
        <w:jc w:val="both"/>
        <w:rPr>
          <w:rFonts w:ascii="Calibri" w:hAnsi="Calibri" w:cs="Calibri"/>
          <w:sz w:val="22"/>
          <w:szCs w:val="22"/>
        </w:rPr>
      </w:pPr>
    </w:p>
    <w:p w14:paraId="067012B5" w14:textId="77777777" w:rsidR="00BD336B" w:rsidRDefault="00BD336B">
      <w:pPr>
        <w:jc w:val="both"/>
        <w:rPr>
          <w:rFonts w:ascii="Calibri" w:hAnsi="Calibri" w:cs="Calibri"/>
          <w:sz w:val="22"/>
          <w:szCs w:val="22"/>
        </w:rPr>
      </w:pPr>
    </w:p>
    <w:p w14:paraId="0574DFA2" w14:textId="77777777" w:rsidR="00BD336B" w:rsidRDefault="00BD336B">
      <w:pPr>
        <w:jc w:val="both"/>
        <w:rPr>
          <w:rFonts w:ascii="Calibri" w:hAnsi="Calibri" w:cs="Calibri"/>
          <w:sz w:val="22"/>
          <w:szCs w:val="22"/>
        </w:rPr>
      </w:pPr>
    </w:p>
    <w:p w14:paraId="461A9639" w14:textId="77777777" w:rsidR="00BD336B" w:rsidRDefault="00BD336B">
      <w:pPr>
        <w:jc w:val="both"/>
        <w:rPr>
          <w:rFonts w:ascii="Calibri" w:hAnsi="Calibri" w:cs="Calibri"/>
          <w:sz w:val="22"/>
          <w:szCs w:val="22"/>
        </w:rPr>
      </w:pPr>
    </w:p>
    <w:p w14:paraId="73E19D0B" w14:textId="77777777" w:rsidR="00BD336B" w:rsidRDefault="00BD336B">
      <w:pPr>
        <w:jc w:val="both"/>
        <w:rPr>
          <w:rFonts w:ascii="Calibri" w:hAnsi="Calibri" w:cs="Calibri"/>
          <w:sz w:val="22"/>
          <w:szCs w:val="22"/>
        </w:rPr>
      </w:pPr>
    </w:p>
    <w:p w14:paraId="09D1C601" w14:textId="77777777" w:rsidR="00BE3218" w:rsidRDefault="00000000">
      <w:pPr>
        <w:pStyle w:val="Ttulo2"/>
        <w:rPr>
          <w:rFonts w:cs="Calibri"/>
          <w:sz w:val="22"/>
          <w:szCs w:val="22"/>
        </w:rPr>
      </w:pPr>
      <w:bookmarkStart w:id="29" w:name="_Toc218769880"/>
      <w:r>
        <w:rPr>
          <w:rFonts w:eastAsia="Calibri" w:cs="Calibri"/>
          <w:b/>
          <w:bCs/>
          <w:sz w:val="22"/>
          <w:szCs w:val="22"/>
          <w:lang w:val="es-ES"/>
        </w:rPr>
        <w:lastRenderedPageBreak/>
        <w:t xml:space="preserve">Variables definitivas para cada </w:t>
      </w:r>
      <w:proofErr w:type="spellStart"/>
      <w:r>
        <w:rPr>
          <w:rFonts w:eastAsia="Calibri" w:cs="Calibri"/>
          <w:b/>
          <w:bCs/>
          <w:sz w:val="22"/>
          <w:szCs w:val="22"/>
          <w:lang w:val="es-ES"/>
        </w:rPr>
        <w:t>datatset</w:t>
      </w:r>
      <w:bookmarkEnd w:id="29"/>
      <w:proofErr w:type="spellEnd"/>
    </w:p>
    <w:p w14:paraId="4FA5C2D1"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lang w:val="es-ES"/>
        </w:rPr>
        <w:t xml:space="preserve">Al final de la preparación de los datos quedaron las siguientes variables en cada </w:t>
      </w:r>
      <w:proofErr w:type="spellStart"/>
      <w:r>
        <w:rPr>
          <w:rFonts w:ascii="Calibri" w:eastAsia="Calibri" w:hAnsi="Calibri" w:cs="Calibri"/>
          <w:sz w:val="22"/>
          <w:szCs w:val="22"/>
          <w:lang w:val="es-ES"/>
        </w:rPr>
        <w:t>Dataset</w:t>
      </w:r>
      <w:proofErr w:type="spellEnd"/>
      <w:r>
        <w:rPr>
          <w:rFonts w:ascii="Calibri" w:eastAsia="Calibri" w:hAnsi="Calibri" w:cs="Calibri"/>
          <w:sz w:val="22"/>
          <w:szCs w:val="22"/>
          <w:lang w:val="es-ES"/>
        </w:rPr>
        <w:t>:</w:t>
      </w:r>
    </w:p>
    <w:p w14:paraId="703E2811" w14:textId="77777777" w:rsidR="00A3612B" w:rsidRDefault="00A3612B">
      <w:pPr>
        <w:jc w:val="both"/>
        <w:rPr>
          <w:rFonts w:ascii="Calibri" w:eastAsia="Calibri" w:hAnsi="Calibri" w:cs="Calibri"/>
          <w:sz w:val="22"/>
          <w:szCs w:val="22"/>
          <w:lang w:val="es-ES"/>
        </w:rPr>
      </w:pPr>
    </w:p>
    <w:tbl>
      <w:tblPr>
        <w:tblW w:w="9900" w:type="dxa"/>
        <w:tblInd w:w="-5" w:type="dxa"/>
        <w:tblCellMar>
          <w:left w:w="70" w:type="dxa"/>
          <w:right w:w="70" w:type="dxa"/>
        </w:tblCellMar>
        <w:tblLook w:val="04A0" w:firstRow="1" w:lastRow="0" w:firstColumn="1" w:lastColumn="0" w:noHBand="0" w:noVBand="1"/>
      </w:tblPr>
      <w:tblGrid>
        <w:gridCol w:w="2127"/>
        <w:gridCol w:w="1701"/>
        <w:gridCol w:w="1275"/>
        <w:gridCol w:w="1843"/>
        <w:gridCol w:w="1134"/>
        <w:gridCol w:w="1820"/>
      </w:tblGrid>
      <w:tr w:rsidR="00BD336B" w:rsidRPr="00BD336B" w14:paraId="2383BAC6"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4EA72E" w:fill="4EA72E"/>
            <w:noWrap/>
            <w:vAlign w:val="bottom"/>
            <w:hideMark/>
          </w:tcPr>
          <w:p w14:paraId="4D0C0314"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FECHA_CONEXION</w:t>
            </w:r>
          </w:p>
        </w:tc>
        <w:tc>
          <w:tcPr>
            <w:tcW w:w="1701" w:type="dxa"/>
            <w:tcBorders>
              <w:top w:val="single" w:sz="4" w:space="0" w:color="8ED973"/>
              <w:left w:val="nil"/>
              <w:bottom w:val="single" w:sz="4" w:space="0" w:color="8ED973"/>
              <w:right w:val="nil"/>
            </w:tcBorders>
            <w:shd w:val="clear" w:color="4EA72E" w:fill="4EA72E"/>
            <w:noWrap/>
            <w:vAlign w:val="bottom"/>
            <w:hideMark/>
          </w:tcPr>
          <w:p w14:paraId="60DEEC0F"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DIA_SEMANA</w:t>
            </w:r>
          </w:p>
        </w:tc>
        <w:tc>
          <w:tcPr>
            <w:tcW w:w="1275" w:type="dxa"/>
            <w:tcBorders>
              <w:top w:val="single" w:sz="4" w:space="0" w:color="8ED973"/>
              <w:left w:val="nil"/>
              <w:bottom w:val="single" w:sz="4" w:space="0" w:color="8ED973"/>
              <w:right w:val="nil"/>
            </w:tcBorders>
            <w:shd w:val="clear" w:color="4EA72E" w:fill="4EA72E"/>
            <w:noWrap/>
            <w:vAlign w:val="bottom"/>
            <w:hideMark/>
          </w:tcPr>
          <w:p w14:paraId="6312D476"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LABORAL</w:t>
            </w:r>
          </w:p>
        </w:tc>
        <w:tc>
          <w:tcPr>
            <w:tcW w:w="1843" w:type="dxa"/>
            <w:tcBorders>
              <w:top w:val="single" w:sz="4" w:space="0" w:color="8ED973"/>
              <w:left w:val="nil"/>
              <w:bottom w:val="single" w:sz="4" w:space="0" w:color="8ED973"/>
              <w:right w:val="nil"/>
            </w:tcBorders>
            <w:shd w:val="clear" w:color="4EA72E" w:fill="4EA72E"/>
            <w:noWrap/>
            <w:vAlign w:val="bottom"/>
            <w:hideMark/>
          </w:tcPr>
          <w:p w14:paraId="646DAAFA"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FIN_DE_SEMANA</w:t>
            </w:r>
          </w:p>
        </w:tc>
        <w:tc>
          <w:tcPr>
            <w:tcW w:w="1134" w:type="dxa"/>
            <w:tcBorders>
              <w:top w:val="single" w:sz="4" w:space="0" w:color="8ED973"/>
              <w:left w:val="nil"/>
              <w:bottom w:val="single" w:sz="4" w:space="0" w:color="8ED973"/>
              <w:right w:val="nil"/>
            </w:tcBorders>
            <w:shd w:val="clear" w:color="4EA72E" w:fill="4EA72E"/>
            <w:noWrap/>
            <w:vAlign w:val="bottom"/>
            <w:hideMark/>
          </w:tcPr>
          <w:p w14:paraId="5E45192D"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FESTIVO</w:t>
            </w:r>
          </w:p>
        </w:tc>
        <w:tc>
          <w:tcPr>
            <w:tcW w:w="1820" w:type="dxa"/>
            <w:tcBorders>
              <w:top w:val="single" w:sz="4" w:space="0" w:color="8ED973"/>
              <w:left w:val="nil"/>
              <w:bottom w:val="single" w:sz="4" w:space="0" w:color="8ED973"/>
              <w:right w:val="nil"/>
            </w:tcBorders>
            <w:shd w:val="clear" w:color="4EA72E" w:fill="4EA72E"/>
            <w:noWrap/>
            <w:vAlign w:val="bottom"/>
            <w:hideMark/>
          </w:tcPr>
          <w:p w14:paraId="1BE3C3D1"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PORCENTAJE_USO</w:t>
            </w:r>
          </w:p>
        </w:tc>
      </w:tr>
      <w:tr w:rsidR="00BD336B" w:rsidRPr="00BD336B" w14:paraId="6C34A49E"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0FA1145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3195783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275" w:type="dxa"/>
            <w:tcBorders>
              <w:top w:val="single" w:sz="4" w:space="0" w:color="8ED973"/>
              <w:left w:val="nil"/>
              <w:bottom w:val="single" w:sz="4" w:space="0" w:color="8ED973"/>
              <w:right w:val="nil"/>
            </w:tcBorders>
            <w:shd w:val="clear" w:color="DAF2D0" w:fill="DAF2D0"/>
            <w:noWrap/>
            <w:vAlign w:val="bottom"/>
            <w:hideMark/>
          </w:tcPr>
          <w:p w14:paraId="4E30A094"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43" w:type="dxa"/>
            <w:tcBorders>
              <w:top w:val="single" w:sz="4" w:space="0" w:color="8ED973"/>
              <w:left w:val="nil"/>
              <w:bottom w:val="single" w:sz="4" w:space="0" w:color="8ED973"/>
              <w:right w:val="nil"/>
            </w:tcBorders>
            <w:shd w:val="clear" w:color="DAF2D0" w:fill="DAF2D0"/>
            <w:noWrap/>
            <w:vAlign w:val="bottom"/>
            <w:hideMark/>
          </w:tcPr>
          <w:p w14:paraId="3A8D311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shd w:val="clear" w:color="DAF2D0" w:fill="DAF2D0"/>
            <w:noWrap/>
            <w:vAlign w:val="bottom"/>
            <w:hideMark/>
          </w:tcPr>
          <w:p w14:paraId="55A2468E"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20" w:type="dxa"/>
            <w:tcBorders>
              <w:top w:val="single" w:sz="4" w:space="0" w:color="8ED973"/>
              <w:left w:val="nil"/>
              <w:bottom w:val="single" w:sz="4" w:space="0" w:color="8ED973"/>
              <w:right w:val="nil"/>
            </w:tcBorders>
            <w:shd w:val="clear" w:color="DAF2D0" w:fill="DAF2D0"/>
            <w:noWrap/>
            <w:vAlign w:val="bottom"/>
            <w:hideMark/>
          </w:tcPr>
          <w:p w14:paraId="4D799CB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1233</w:t>
            </w:r>
          </w:p>
        </w:tc>
      </w:tr>
      <w:tr w:rsidR="00BD336B" w:rsidRPr="00BD336B" w14:paraId="2288EB34" w14:textId="77777777" w:rsidTr="00BD336B">
        <w:trPr>
          <w:trHeight w:val="300"/>
        </w:trPr>
        <w:tc>
          <w:tcPr>
            <w:tcW w:w="2127" w:type="dxa"/>
            <w:tcBorders>
              <w:top w:val="single" w:sz="4" w:space="0" w:color="8ED973"/>
              <w:left w:val="single" w:sz="4" w:space="0" w:color="8ED973"/>
              <w:bottom w:val="single" w:sz="4" w:space="0" w:color="8ED973"/>
              <w:right w:val="nil"/>
            </w:tcBorders>
            <w:noWrap/>
            <w:vAlign w:val="bottom"/>
            <w:hideMark/>
          </w:tcPr>
          <w:p w14:paraId="3A9C2A0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2/01/2024</w:t>
            </w:r>
          </w:p>
        </w:tc>
        <w:tc>
          <w:tcPr>
            <w:tcW w:w="1701" w:type="dxa"/>
            <w:tcBorders>
              <w:top w:val="single" w:sz="4" w:space="0" w:color="8ED973"/>
              <w:left w:val="nil"/>
              <w:bottom w:val="single" w:sz="4" w:space="0" w:color="8ED973"/>
              <w:right w:val="nil"/>
            </w:tcBorders>
            <w:noWrap/>
            <w:vAlign w:val="bottom"/>
            <w:hideMark/>
          </w:tcPr>
          <w:p w14:paraId="14040B5C"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275" w:type="dxa"/>
            <w:tcBorders>
              <w:top w:val="single" w:sz="4" w:space="0" w:color="8ED973"/>
              <w:left w:val="nil"/>
              <w:bottom w:val="single" w:sz="4" w:space="0" w:color="8ED973"/>
              <w:right w:val="nil"/>
            </w:tcBorders>
            <w:noWrap/>
            <w:vAlign w:val="bottom"/>
            <w:hideMark/>
          </w:tcPr>
          <w:p w14:paraId="7A34753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noWrap/>
            <w:vAlign w:val="bottom"/>
            <w:hideMark/>
          </w:tcPr>
          <w:p w14:paraId="498223BC"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noWrap/>
            <w:vAlign w:val="bottom"/>
            <w:hideMark/>
          </w:tcPr>
          <w:p w14:paraId="20A1D245"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noWrap/>
            <w:vAlign w:val="bottom"/>
            <w:hideMark/>
          </w:tcPr>
          <w:p w14:paraId="7B0C54E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2865</w:t>
            </w:r>
          </w:p>
        </w:tc>
      </w:tr>
      <w:tr w:rsidR="00BD336B" w:rsidRPr="00BD336B" w14:paraId="75D81DB8"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79B3E01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04A7AC2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w:t>
            </w:r>
          </w:p>
        </w:tc>
        <w:tc>
          <w:tcPr>
            <w:tcW w:w="1275" w:type="dxa"/>
            <w:tcBorders>
              <w:top w:val="single" w:sz="4" w:space="0" w:color="8ED973"/>
              <w:left w:val="nil"/>
              <w:bottom w:val="single" w:sz="4" w:space="0" w:color="8ED973"/>
              <w:right w:val="nil"/>
            </w:tcBorders>
            <w:shd w:val="clear" w:color="DAF2D0" w:fill="DAF2D0"/>
            <w:noWrap/>
            <w:vAlign w:val="bottom"/>
            <w:hideMark/>
          </w:tcPr>
          <w:p w14:paraId="2F84A5E5"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shd w:val="clear" w:color="DAF2D0" w:fill="DAF2D0"/>
            <w:noWrap/>
            <w:vAlign w:val="bottom"/>
            <w:hideMark/>
          </w:tcPr>
          <w:p w14:paraId="0EDD057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shd w:val="clear" w:color="DAF2D0" w:fill="DAF2D0"/>
            <w:noWrap/>
            <w:vAlign w:val="bottom"/>
            <w:hideMark/>
          </w:tcPr>
          <w:p w14:paraId="5027F78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shd w:val="clear" w:color="DAF2D0" w:fill="DAF2D0"/>
            <w:noWrap/>
            <w:vAlign w:val="bottom"/>
            <w:hideMark/>
          </w:tcPr>
          <w:p w14:paraId="284EF61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4708</w:t>
            </w:r>
          </w:p>
        </w:tc>
      </w:tr>
      <w:tr w:rsidR="00BD336B" w:rsidRPr="00BD336B" w14:paraId="7A5C827A" w14:textId="77777777" w:rsidTr="00BD336B">
        <w:trPr>
          <w:trHeight w:val="300"/>
        </w:trPr>
        <w:tc>
          <w:tcPr>
            <w:tcW w:w="2127" w:type="dxa"/>
            <w:tcBorders>
              <w:top w:val="single" w:sz="4" w:space="0" w:color="8ED973"/>
              <w:left w:val="single" w:sz="4" w:space="0" w:color="8ED973"/>
              <w:bottom w:val="single" w:sz="4" w:space="0" w:color="8ED973"/>
              <w:right w:val="nil"/>
            </w:tcBorders>
            <w:noWrap/>
            <w:vAlign w:val="bottom"/>
            <w:hideMark/>
          </w:tcPr>
          <w:p w14:paraId="7EF91646"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4/01/2024</w:t>
            </w:r>
          </w:p>
        </w:tc>
        <w:tc>
          <w:tcPr>
            <w:tcW w:w="1701" w:type="dxa"/>
            <w:tcBorders>
              <w:top w:val="single" w:sz="4" w:space="0" w:color="8ED973"/>
              <w:left w:val="nil"/>
              <w:bottom w:val="single" w:sz="4" w:space="0" w:color="8ED973"/>
              <w:right w:val="nil"/>
            </w:tcBorders>
            <w:noWrap/>
            <w:vAlign w:val="bottom"/>
            <w:hideMark/>
          </w:tcPr>
          <w:p w14:paraId="34D87424"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w:t>
            </w:r>
          </w:p>
        </w:tc>
        <w:tc>
          <w:tcPr>
            <w:tcW w:w="1275" w:type="dxa"/>
            <w:tcBorders>
              <w:top w:val="single" w:sz="4" w:space="0" w:color="8ED973"/>
              <w:left w:val="nil"/>
              <w:bottom w:val="single" w:sz="4" w:space="0" w:color="8ED973"/>
              <w:right w:val="nil"/>
            </w:tcBorders>
            <w:noWrap/>
            <w:vAlign w:val="bottom"/>
            <w:hideMark/>
          </w:tcPr>
          <w:p w14:paraId="6EEC5487"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noWrap/>
            <w:vAlign w:val="bottom"/>
            <w:hideMark/>
          </w:tcPr>
          <w:p w14:paraId="7B73BBD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noWrap/>
            <w:vAlign w:val="bottom"/>
            <w:hideMark/>
          </w:tcPr>
          <w:p w14:paraId="21FB4B88"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noWrap/>
            <w:vAlign w:val="bottom"/>
            <w:hideMark/>
          </w:tcPr>
          <w:p w14:paraId="408D5B1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1386</w:t>
            </w:r>
          </w:p>
        </w:tc>
      </w:tr>
      <w:tr w:rsidR="00BD336B" w:rsidRPr="00BD336B" w14:paraId="24329255"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4A067BA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5/01/2024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75C1AC52"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4</w:t>
            </w:r>
          </w:p>
        </w:tc>
        <w:tc>
          <w:tcPr>
            <w:tcW w:w="1275" w:type="dxa"/>
            <w:tcBorders>
              <w:top w:val="single" w:sz="4" w:space="0" w:color="8ED973"/>
              <w:left w:val="nil"/>
              <w:bottom w:val="single" w:sz="4" w:space="0" w:color="8ED973"/>
              <w:right w:val="nil"/>
            </w:tcBorders>
            <w:shd w:val="clear" w:color="DAF2D0" w:fill="DAF2D0"/>
            <w:noWrap/>
            <w:vAlign w:val="bottom"/>
            <w:hideMark/>
          </w:tcPr>
          <w:p w14:paraId="21FCC804"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shd w:val="clear" w:color="DAF2D0" w:fill="DAF2D0"/>
            <w:noWrap/>
            <w:vAlign w:val="bottom"/>
            <w:hideMark/>
          </w:tcPr>
          <w:p w14:paraId="79920F9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shd w:val="clear" w:color="DAF2D0" w:fill="DAF2D0"/>
            <w:noWrap/>
            <w:vAlign w:val="bottom"/>
            <w:hideMark/>
          </w:tcPr>
          <w:p w14:paraId="736D7217"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shd w:val="clear" w:color="DAF2D0" w:fill="DAF2D0"/>
            <w:noWrap/>
            <w:vAlign w:val="bottom"/>
            <w:hideMark/>
          </w:tcPr>
          <w:p w14:paraId="48BED2F7"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277</w:t>
            </w:r>
          </w:p>
        </w:tc>
      </w:tr>
      <w:tr w:rsidR="00BD336B" w:rsidRPr="00BD336B" w14:paraId="2F9872D5" w14:textId="77777777" w:rsidTr="00BD336B">
        <w:trPr>
          <w:trHeight w:val="300"/>
        </w:trPr>
        <w:tc>
          <w:tcPr>
            <w:tcW w:w="2127" w:type="dxa"/>
            <w:tcBorders>
              <w:top w:val="single" w:sz="4" w:space="0" w:color="8ED973"/>
              <w:left w:val="single" w:sz="4" w:space="0" w:color="8ED973"/>
              <w:bottom w:val="single" w:sz="4" w:space="0" w:color="8ED973"/>
              <w:right w:val="nil"/>
            </w:tcBorders>
            <w:noWrap/>
            <w:vAlign w:val="bottom"/>
            <w:hideMark/>
          </w:tcPr>
          <w:p w14:paraId="4324896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6/01/2024</w:t>
            </w:r>
          </w:p>
        </w:tc>
        <w:tc>
          <w:tcPr>
            <w:tcW w:w="1701" w:type="dxa"/>
            <w:tcBorders>
              <w:top w:val="single" w:sz="4" w:space="0" w:color="8ED973"/>
              <w:left w:val="nil"/>
              <w:bottom w:val="single" w:sz="4" w:space="0" w:color="8ED973"/>
              <w:right w:val="nil"/>
            </w:tcBorders>
            <w:noWrap/>
            <w:vAlign w:val="bottom"/>
            <w:hideMark/>
          </w:tcPr>
          <w:p w14:paraId="6BB88CBC"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5</w:t>
            </w:r>
          </w:p>
        </w:tc>
        <w:tc>
          <w:tcPr>
            <w:tcW w:w="1275" w:type="dxa"/>
            <w:tcBorders>
              <w:top w:val="single" w:sz="4" w:space="0" w:color="8ED973"/>
              <w:left w:val="nil"/>
              <w:bottom w:val="single" w:sz="4" w:space="0" w:color="8ED973"/>
              <w:right w:val="nil"/>
            </w:tcBorders>
            <w:noWrap/>
            <w:vAlign w:val="bottom"/>
            <w:hideMark/>
          </w:tcPr>
          <w:p w14:paraId="21FBF159"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43" w:type="dxa"/>
            <w:tcBorders>
              <w:top w:val="single" w:sz="4" w:space="0" w:color="8ED973"/>
              <w:left w:val="nil"/>
              <w:bottom w:val="single" w:sz="4" w:space="0" w:color="8ED973"/>
              <w:right w:val="nil"/>
            </w:tcBorders>
            <w:noWrap/>
            <w:vAlign w:val="bottom"/>
            <w:hideMark/>
          </w:tcPr>
          <w:p w14:paraId="5966B048"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134" w:type="dxa"/>
            <w:tcBorders>
              <w:top w:val="single" w:sz="4" w:space="0" w:color="8ED973"/>
              <w:left w:val="nil"/>
              <w:bottom w:val="single" w:sz="4" w:space="0" w:color="8ED973"/>
              <w:right w:val="nil"/>
            </w:tcBorders>
            <w:noWrap/>
            <w:vAlign w:val="bottom"/>
            <w:hideMark/>
          </w:tcPr>
          <w:p w14:paraId="5385A8E6"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noWrap/>
            <w:vAlign w:val="bottom"/>
            <w:hideMark/>
          </w:tcPr>
          <w:p w14:paraId="49AD6B3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180</w:t>
            </w:r>
          </w:p>
        </w:tc>
      </w:tr>
      <w:tr w:rsidR="00BD336B" w:rsidRPr="00BD336B" w14:paraId="5346F8E2"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067A26F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7/01/2024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1736173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6</w:t>
            </w:r>
          </w:p>
        </w:tc>
        <w:tc>
          <w:tcPr>
            <w:tcW w:w="1275" w:type="dxa"/>
            <w:tcBorders>
              <w:top w:val="single" w:sz="4" w:space="0" w:color="8ED973"/>
              <w:left w:val="nil"/>
              <w:bottom w:val="single" w:sz="4" w:space="0" w:color="8ED973"/>
              <w:right w:val="nil"/>
            </w:tcBorders>
            <w:shd w:val="clear" w:color="DAF2D0" w:fill="DAF2D0"/>
            <w:noWrap/>
            <w:vAlign w:val="bottom"/>
            <w:hideMark/>
          </w:tcPr>
          <w:p w14:paraId="112677D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43" w:type="dxa"/>
            <w:tcBorders>
              <w:top w:val="single" w:sz="4" w:space="0" w:color="8ED973"/>
              <w:left w:val="nil"/>
              <w:bottom w:val="single" w:sz="4" w:space="0" w:color="8ED973"/>
              <w:right w:val="nil"/>
            </w:tcBorders>
            <w:shd w:val="clear" w:color="DAF2D0" w:fill="DAF2D0"/>
            <w:noWrap/>
            <w:vAlign w:val="bottom"/>
            <w:hideMark/>
          </w:tcPr>
          <w:p w14:paraId="0BD17165"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134" w:type="dxa"/>
            <w:tcBorders>
              <w:top w:val="single" w:sz="4" w:space="0" w:color="8ED973"/>
              <w:left w:val="nil"/>
              <w:bottom w:val="single" w:sz="4" w:space="0" w:color="8ED973"/>
              <w:right w:val="nil"/>
            </w:tcBorders>
            <w:shd w:val="clear" w:color="DAF2D0" w:fill="DAF2D0"/>
            <w:noWrap/>
            <w:vAlign w:val="bottom"/>
            <w:hideMark/>
          </w:tcPr>
          <w:p w14:paraId="7CF7D8D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shd w:val="clear" w:color="DAF2D0" w:fill="DAF2D0"/>
            <w:noWrap/>
            <w:vAlign w:val="bottom"/>
            <w:hideMark/>
          </w:tcPr>
          <w:p w14:paraId="4B460C24"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71</w:t>
            </w:r>
          </w:p>
        </w:tc>
      </w:tr>
      <w:tr w:rsidR="00BD336B" w:rsidRPr="00BD336B" w14:paraId="53AD79EF" w14:textId="77777777" w:rsidTr="00BD336B">
        <w:trPr>
          <w:trHeight w:val="300"/>
        </w:trPr>
        <w:tc>
          <w:tcPr>
            <w:tcW w:w="2127" w:type="dxa"/>
            <w:tcBorders>
              <w:top w:val="single" w:sz="4" w:space="0" w:color="8ED973"/>
              <w:left w:val="single" w:sz="4" w:space="0" w:color="8ED973"/>
              <w:bottom w:val="single" w:sz="4" w:space="0" w:color="8ED973"/>
              <w:right w:val="nil"/>
            </w:tcBorders>
            <w:noWrap/>
            <w:vAlign w:val="bottom"/>
            <w:hideMark/>
          </w:tcPr>
          <w:p w14:paraId="64C6C6B9"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8/01/2024</w:t>
            </w:r>
          </w:p>
        </w:tc>
        <w:tc>
          <w:tcPr>
            <w:tcW w:w="1701" w:type="dxa"/>
            <w:tcBorders>
              <w:top w:val="single" w:sz="4" w:space="0" w:color="8ED973"/>
              <w:left w:val="nil"/>
              <w:bottom w:val="single" w:sz="4" w:space="0" w:color="8ED973"/>
              <w:right w:val="nil"/>
            </w:tcBorders>
            <w:noWrap/>
            <w:vAlign w:val="bottom"/>
            <w:hideMark/>
          </w:tcPr>
          <w:p w14:paraId="38C2922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275" w:type="dxa"/>
            <w:tcBorders>
              <w:top w:val="single" w:sz="4" w:space="0" w:color="8ED973"/>
              <w:left w:val="nil"/>
              <w:bottom w:val="single" w:sz="4" w:space="0" w:color="8ED973"/>
              <w:right w:val="nil"/>
            </w:tcBorders>
            <w:noWrap/>
            <w:vAlign w:val="bottom"/>
            <w:hideMark/>
          </w:tcPr>
          <w:p w14:paraId="1B6CDD8C"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43" w:type="dxa"/>
            <w:tcBorders>
              <w:top w:val="single" w:sz="4" w:space="0" w:color="8ED973"/>
              <w:left w:val="nil"/>
              <w:bottom w:val="single" w:sz="4" w:space="0" w:color="8ED973"/>
              <w:right w:val="nil"/>
            </w:tcBorders>
            <w:noWrap/>
            <w:vAlign w:val="bottom"/>
            <w:hideMark/>
          </w:tcPr>
          <w:p w14:paraId="3A7C0A5E"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noWrap/>
            <w:vAlign w:val="bottom"/>
            <w:hideMark/>
          </w:tcPr>
          <w:p w14:paraId="43A68F1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20" w:type="dxa"/>
            <w:tcBorders>
              <w:top w:val="single" w:sz="4" w:space="0" w:color="8ED973"/>
              <w:left w:val="nil"/>
              <w:bottom w:val="single" w:sz="4" w:space="0" w:color="8ED973"/>
              <w:right w:val="nil"/>
            </w:tcBorders>
            <w:noWrap/>
            <w:vAlign w:val="bottom"/>
            <w:hideMark/>
          </w:tcPr>
          <w:p w14:paraId="67CB4DA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1507</w:t>
            </w:r>
          </w:p>
        </w:tc>
      </w:tr>
      <w:tr w:rsidR="00BD336B" w:rsidRPr="00BD336B" w14:paraId="1679B233"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412B96D2"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9/01/2024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4045DDB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275" w:type="dxa"/>
            <w:tcBorders>
              <w:top w:val="single" w:sz="4" w:space="0" w:color="8ED973"/>
              <w:left w:val="nil"/>
              <w:bottom w:val="single" w:sz="4" w:space="0" w:color="8ED973"/>
              <w:right w:val="nil"/>
            </w:tcBorders>
            <w:shd w:val="clear" w:color="DAF2D0" w:fill="DAF2D0"/>
            <w:noWrap/>
            <w:vAlign w:val="bottom"/>
            <w:hideMark/>
          </w:tcPr>
          <w:p w14:paraId="53569C4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shd w:val="clear" w:color="DAF2D0" w:fill="DAF2D0"/>
            <w:noWrap/>
            <w:vAlign w:val="bottom"/>
            <w:hideMark/>
          </w:tcPr>
          <w:p w14:paraId="3CB531F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shd w:val="clear" w:color="DAF2D0" w:fill="DAF2D0"/>
            <w:noWrap/>
            <w:vAlign w:val="bottom"/>
            <w:hideMark/>
          </w:tcPr>
          <w:p w14:paraId="0E4BC8F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shd w:val="clear" w:color="DAF2D0" w:fill="DAF2D0"/>
            <w:noWrap/>
            <w:vAlign w:val="bottom"/>
            <w:hideMark/>
          </w:tcPr>
          <w:p w14:paraId="0C68C66E"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5</w:t>
            </w:r>
          </w:p>
        </w:tc>
      </w:tr>
    </w:tbl>
    <w:p w14:paraId="1B405A97" w14:textId="77777777" w:rsidR="00A3612B" w:rsidRDefault="00A3612B">
      <w:pPr>
        <w:jc w:val="both"/>
        <w:rPr>
          <w:rFonts w:ascii="Calibri" w:eastAsia="Calibri" w:hAnsi="Calibri" w:cs="Calibri"/>
          <w:sz w:val="22"/>
          <w:szCs w:val="22"/>
          <w:lang w:val="es-ES"/>
        </w:rPr>
      </w:pPr>
    </w:p>
    <w:tbl>
      <w:tblPr>
        <w:tblW w:w="3940" w:type="dxa"/>
        <w:tblCellMar>
          <w:left w:w="70" w:type="dxa"/>
          <w:right w:w="70" w:type="dxa"/>
        </w:tblCellMar>
        <w:tblLook w:val="04A0" w:firstRow="1" w:lastRow="0" w:firstColumn="1" w:lastColumn="0" w:noHBand="0" w:noVBand="1"/>
      </w:tblPr>
      <w:tblGrid>
        <w:gridCol w:w="2620"/>
        <w:gridCol w:w="1320"/>
      </w:tblGrid>
      <w:tr w:rsidR="00BD336B" w:rsidRPr="00BD336B" w14:paraId="57A7B337" w14:textId="77777777" w:rsidTr="00BD336B">
        <w:trPr>
          <w:trHeight w:val="300"/>
        </w:trPr>
        <w:tc>
          <w:tcPr>
            <w:tcW w:w="2620" w:type="dxa"/>
            <w:tcBorders>
              <w:top w:val="single" w:sz="4" w:space="0" w:color="8ED973"/>
              <w:left w:val="nil"/>
              <w:bottom w:val="single" w:sz="4" w:space="0" w:color="8ED973"/>
              <w:right w:val="nil"/>
            </w:tcBorders>
            <w:shd w:val="clear" w:color="4EA72E" w:fill="4EA72E"/>
            <w:noWrap/>
            <w:vAlign w:val="bottom"/>
            <w:hideMark/>
          </w:tcPr>
          <w:p w14:paraId="3C9713BC"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NUMERO_CONEXIONES</w:t>
            </w:r>
          </w:p>
        </w:tc>
        <w:tc>
          <w:tcPr>
            <w:tcW w:w="1320" w:type="dxa"/>
            <w:tcBorders>
              <w:top w:val="single" w:sz="4" w:space="0" w:color="8ED973"/>
              <w:left w:val="nil"/>
              <w:bottom w:val="single" w:sz="4" w:space="0" w:color="8ED973"/>
              <w:right w:val="single" w:sz="4" w:space="0" w:color="8ED973"/>
            </w:tcBorders>
            <w:shd w:val="clear" w:color="4EA72E" w:fill="4EA72E"/>
            <w:noWrap/>
            <w:vAlign w:val="bottom"/>
            <w:hideMark/>
          </w:tcPr>
          <w:p w14:paraId="0ADCE772"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USAGE_KB</w:t>
            </w:r>
          </w:p>
        </w:tc>
      </w:tr>
      <w:tr w:rsidR="00BD336B" w:rsidRPr="00BD336B" w14:paraId="683B0D3A"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579324A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350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42F265E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10774630</w:t>
            </w:r>
          </w:p>
        </w:tc>
      </w:tr>
      <w:tr w:rsidR="00BD336B" w:rsidRPr="00BD336B" w14:paraId="4F16181F" w14:textId="77777777" w:rsidTr="00BD336B">
        <w:trPr>
          <w:trHeight w:val="300"/>
        </w:trPr>
        <w:tc>
          <w:tcPr>
            <w:tcW w:w="2620" w:type="dxa"/>
            <w:tcBorders>
              <w:top w:val="single" w:sz="4" w:space="0" w:color="8ED973"/>
              <w:left w:val="nil"/>
              <w:bottom w:val="single" w:sz="4" w:space="0" w:color="8ED973"/>
              <w:right w:val="nil"/>
            </w:tcBorders>
            <w:noWrap/>
            <w:vAlign w:val="bottom"/>
            <w:hideMark/>
          </w:tcPr>
          <w:p w14:paraId="3C775585"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280</w:t>
            </w:r>
          </w:p>
        </w:tc>
        <w:tc>
          <w:tcPr>
            <w:tcW w:w="1320" w:type="dxa"/>
            <w:tcBorders>
              <w:top w:val="single" w:sz="4" w:space="0" w:color="8ED973"/>
              <w:left w:val="nil"/>
              <w:bottom w:val="single" w:sz="4" w:space="0" w:color="8ED973"/>
              <w:right w:val="single" w:sz="4" w:space="0" w:color="8ED973"/>
            </w:tcBorders>
            <w:noWrap/>
            <w:vAlign w:val="bottom"/>
            <w:hideMark/>
          </w:tcPr>
          <w:p w14:paraId="491894ED"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24119120</w:t>
            </w:r>
          </w:p>
        </w:tc>
      </w:tr>
      <w:tr w:rsidR="00BD336B" w:rsidRPr="00BD336B" w14:paraId="34E25ABA"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1DA836CE"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360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594B32A2"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57052340</w:t>
            </w:r>
          </w:p>
        </w:tc>
      </w:tr>
      <w:tr w:rsidR="00BD336B" w:rsidRPr="00BD336B" w14:paraId="46A10473" w14:textId="77777777" w:rsidTr="00BD336B">
        <w:trPr>
          <w:trHeight w:val="300"/>
        </w:trPr>
        <w:tc>
          <w:tcPr>
            <w:tcW w:w="2620" w:type="dxa"/>
            <w:tcBorders>
              <w:top w:val="single" w:sz="4" w:space="0" w:color="8ED973"/>
              <w:left w:val="nil"/>
              <w:bottom w:val="single" w:sz="4" w:space="0" w:color="8ED973"/>
              <w:right w:val="nil"/>
            </w:tcBorders>
            <w:noWrap/>
            <w:vAlign w:val="bottom"/>
            <w:hideMark/>
          </w:tcPr>
          <w:p w14:paraId="6ABF5E4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290</w:t>
            </w:r>
          </w:p>
        </w:tc>
        <w:tc>
          <w:tcPr>
            <w:tcW w:w="1320" w:type="dxa"/>
            <w:tcBorders>
              <w:top w:val="single" w:sz="4" w:space="0" w:color="8ED973"/>
              <w:left w:val="nil"/>
              <w:bottom w:val="single" w:sz="4" w:space="0" w:color="8ED973"/>
              <w:right w:val="single" w:sz="4" w:space="0" w:color="8ED973"/>
            </w:tcBorders>
            <w:noWrap/>
            <w:vAlign w:val="bottom"/>
            <w:hideMark/>
          </w:tcPr>
          <w:p w14:paraId="4A91637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14644230</w:t>
            </w:r>
          </w:p>
        </w:tc>
      </w:tr>
      <w:tr w:rsidR="00BD336B" w:rsidRPr="00BD336B" w14:paraId="6FE9C495"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2A34892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410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3C7F04D9"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3003800</w:t>
            </w:r>
          </w:p>
        </w:tc>
      </w:tr>
      <w:tr w:rsidR="00BD336B" w:rsidRPr="00BD336B" w14:paraId="7A1392A7" w14:textId="77777777" w:rsidTr="00BD336B">
        <w:trPr>
          <w:trHeight w:val="300"/>
        </w:trPr>
        <w:tc>
          <w:tcPr>
            <w:tcW w:w="2620" w:type="dxa"/>
            <w:tcBorders>
              <w:top w:val="single" w:sz="4" w:space="0" w:color="8ED973"/>
              <w:left w:val="nil"/>
              <w:bottom w:val="single" w:sz="4" w:space="0" w:color="8ED973"/>
              <w:right w:val="nil"/>
            </w:tcBorders>
            <w:noWrap/>
            <w:vAlign w:val="bottom"/>
            <w:hideMark/>
          </w:tcPr>
          <w:p w14:paraId="76277A77"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370</w:t>
            </w:r>
          </w:p>
        </w:tc>
        <w:tc>
          <w:tcPr>
            <w:tcW w:w="1320" w:type="dxa"/>
            <w:tcBorders>
              <w:top w:val="single" w:sz="4" w:space="0" w:color="8ED973"/>
              <w:left w:val="nil"/>
              <w:bottom w:val="single" w:sz="4" w:space="0" w:color="8ED973"/>
              <w:right w:val="single" w:sz="4" w:space="0" w:color="8ED973"/>
            </w:tcBorders>
            <w:noWrap/>
            <w:vAlign w:val="bottom"/>
            <w:hideMark/>
          </w:tcPr>
          <w:p w14:paraId="63922EA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1377260</w:t>
            </w:r>
          </w:p>
        </w:tc>
      </w:tr>
      <w:tr w:rsidR="00BD336B" w:rsidRPr="00BD336B" w14:paraId="4586FCB0"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5BEE0B66"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390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56383646"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715450</w:t>
            </w:r>
          </w:p>
        </w:tc>
      </w:tr>
      <w:tr w:rsidR="00BD336B" w:rsidRPr="00BD336B" w14:paraId="4BCFF205" w14:textId="77777777" w:rsidTr="00BD336B">
        <w:trPr>
          <w:trHeight w:val="300"/>
        </w:trPr>
        <w:tc>
          <w:tcPr>
            <w:tcW w:w="2620" w:type="dxa"/>
            <w:tcBorders>
              <w:top w:val="single" w:sz="4" w:space="0" w:color="8ED973"/>
              <w:left w:val="nil"/>
              <w:bottom w:val="single" w:sz="4" w:space="0" w:color="8ED973"/>
              <w:right w:val="nil"/>
            </w:tcBorders>
            <w:noWrap/>
            <w:vAlign w:val="bottom"/>
            <w:hideMark/>
          </w:tcPr>
          <w:p w14:paraId="6698BCE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310</w:t>
            </w:r>
          </w:p>
        </w:tc>
        <w:tc>
          <w:tcPr>
            <w:tcW w:w="1320" w:type="dxa"/>
            <w:tcBorders>
              <w:top w:val="single" w:sz="4" w:space="0" w:color="8ED973"/>
              <w:left w:val="nil"/>
              <w:bottom w:val="single" w:sz="4" w:space="0" w:color="8ED973"/>
              <w:right w:val="single" w:sz="4" w:space="0" w:color="8ED973"/>
            </w:tcBorders>
            <w:noWrap/>
            <w:vAlign w:val="bottom"/>
            <w:hideMark/>
          </w:tcPr>
          <w:p w14:paraId="0C95043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23754920</w:t>
            </w:r>
          </w:p>
        </w:tc>
      </w:tr>
      <w:tr w:rsidR="00BD336B" w:rsidRPr="00BD336B" w14:paraId="1F285B47"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0384989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320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10DD91A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71020</w:t>
            </w:r>
          </w:p>
        </w:tc>
      </w:tr>
    </w:tbl>
    <w:p w14:paraId="242049B8" w14:textId="3B1A69E5" w:rsidR="00BD336B" w:rsidRPr="005A1BB8" w:rsidRDefault="005A1BB8" w:rsidP="005A1BB8">
      <w:pPr>
        <w:jc w:val="center"/>
        <w:rPr>
          <w:rFonts w:ascii="Calibri" w:eastAsia="Calibri" w:hAnsi="Calibri" w:cs="Calibri"/>
          <w:i/>
          <w:iCs/>
          <w:sz w:val="22"/>
          <w:szCs w:val="22"/>
          <w:lang w:val="es-ES"/>
        </w:rPr>
      </w:pPr>
      <w:r w:rsidRPr="005A1BB8">
        <w:rPr>
          <w:rFonts w:ascii="Calibri" w:eastAsia="Calibri" w:hAnsi="Calibri" w:cs="Calibri"/>
          <w:i/>
          <w:iCs/>
          <w:sz w:val="22"/>
          <w:szCs w:val="22"/>
          <w:lang w:val="es-ES"/>
        </w:rPr>
        <w:t xml:space="preserve">Tabla 2. Variables definitivas por </w:t>
      </w:r>
      <w:proofErr w:type="spellStart"/>
      <w:r w:rsidRPr="005A1BB8">
        <w:rPr>
          <w:rFonts w:ascii="Calibri" w:eastAsia="Calibri" w:hAnsi="Calibri" w:cs="Calibri"/>
          <w:i/>
          <w:iCs/>
          <w:sz w:val="22"/>
          <w:szCs w:val="22"/>
          <w:lang w:val="es-ES"/>
        </w:rPr>
        <w:t>dataset</w:t>
      </w:r>
      <w:proofErr w:type="spellEnd"/>
      <w:r>
        <w:rPr>
          <w:rFonts w:ascii="Calibri" w:eastAsia="Calibri" w:hAnsi="Calibri" w:cs="Calibri"/>
          <w:i/>
          <w:iCs/>
          <w:sz w:val="22"/>
          <w:szCs w:val="22"/>
          <w:lang w:val="es-ES"/>
        </w:rPr>
        <w:t xml:space="preserve"> y su configuración</w:t>
      </w:r>
    </w:p>
    <w:p w14:paraId="252FBD72" w14:textId="77777777" w:rsidR="00BE3218" w:rsidRDefault="00BE3218">
      <w:pPr>
        <w:jc w:val="both"/>
        <w:rPr>
          <w:rFonts w:ascii="Calibri" w:hAnsi="Calibri" w:cs="Calibri"/>
          <w:sz w:val="22"/>
          <w:szCs w:val="22"/>
        </w:rPr>
      </w:pPr>
    </w:p>
    <w:p w14:paraId="0999C31E" w14:textId="77777777" w:rsidR="00300287" w:rsidRDefault="00000000">
      <w:pPr>
        <w:pStyle w:val="Prrafodelista"/>
        <w:numPr>
          <w:ilvl w:val="0"/>
          <w:numId w:val="23"/>
        </w:numPr>
        <w:jc w:val="both"/>
        <w:rPr>
          <w:rFonts w:eastAsia="Calibri" w:cs="Calibri"/>
          <w:lang w:val="es-ES"/>
        </w:rPr>
      </w:pPr>
      <w:r>
        <w:rPr>
          <w:rFonts w:eastAsia="Calibri" w:cs="Calibri"/>
          <w:b/>
          <w:bCs/>
          <w:lang w:val="es-ES"/>
        </w:rPr>
        <w:t>FECHA_CONEXION:</w:t>
      </w:r>
      <w:r>
        <w:rPr>
          <w:rFonts w:eastAsia="Calibri" w:cs="Calibri"/>
          <w:b/>
          <w:bCs/>
          <w:lang w:val="es-ES"/>
        </w:rPr>
        <w:br/>
      </w:r>
      <w:r>
        <w:rPr>
          <w:rFonts w:eastAsia="Calibri" w:cs="Calibri"/>
          <w:lang w:val="es-ES"/>
        </w:rPr>
        <w:t xml:space="preserve">Fecha calendario en la que se registraron las mediciones de tráfico y conexiones de la zona </w:t>
      </w:r>
      <w:proofErr w:type="spellStart"/>
      <w:r>
        <w:rPr>
          <w:rFonts w:eastAsia="Calibri" w:cs="Calibri"/>
          <w:lang w:val="es-ES"/>
        </w:rPr>
        <w:t>WiFi</w:t>
      </w:r>
      <w:proofErr w:type="spellEnd"/>
      <w:r>
        <w:rPr>
          <w:rFonts w:eastAsia="Calibri" w:cs="Calibri"/>
          <w:lang w:val="es-ES"/>
        </w:rPr>
        <w:t>.</w:t>
      </w:r>
      <w:r>
        <w:rPr>
          <w:rFonts w:eastAsia="Calibri" w:cs="Calibri"/>
          <w:lang w:val="es-ES"/>
        </w:rPr>
        <w:br/>
        <w:t>Se utiliza para garantizar el orden cronológico de la serie de tiempo, aunque no se emplea directamente como variable predictora.</w:t>
      </w:r>
    </w:p>
    <w:p w14:paraId="5C8B791C" w14:textId="77777777" w:rsidR="00300287" w:rsidRDefault="00000000">
      <w:pPr>
        <w:pStyle w:val="Prrafodelista"/>
        <w:numPr>
          <w:ilvl w:val="0"/>
          <w:numId w:val="23"/>
        </w:numPr>
        <w:jc w:val="both"/>
        <w:rPr>
          <w:rFonts w:eastAsia="Calibri" w:cs="Calibri"/>
          <w:lang w:val="es-ES"/>
        </w:rPr>
      </w:pPr>
      <w:r w:rsidRPr="00300287">
        <w:rPr>
          <w:rFonts w:eastAsia="Calibri" w:cs="Calibri"/>
          <w:b/>
          <w:bCs/>
          <w:lang w:val="es-ES"/>
        </w:rPr>
        <w:t>DIA_SEMANA:</w:t>
      </w:r>
      <w:r w:rsidRPr="00300287">
        <w:rPr>
          <w:rFonts w:eastAsia="Calibri" w:cs="Calibri"/>
          <w:b/>
          <w:bCs/>
          <w:lang w:val="es-ES"/>
        </w:rPr>
        <w:br/>
      </w:r>
      <w:r w:rsidRPr="00300287">
        <w:rPr>
          <w:rFonts w:eastAsia="Calibri" w:cs="Calibri"/>
          <w:lang w:val="es-ES"/>
        </w:rPr>
        <w:t>Variable numérica que representa el día de la semana en que se realizó la medición, codificada de 0 a 6 (lunes a domingo).</w:t>
      </w:r>
      <w:r w:rsidR="00300287">
        <w:rPr>
          <w:rFonts w:eastAsia="Calibri" w:cs="Calibri"/>
          <w:lang w:val="es-ES"/>
        </w:rPr>
        <w:t xml:space="preserve"> </w:t>
      </w:r>
    </w:p>
    <w:p w14:paraId="3A480AAD" w14:textId="77777777" w:rsidR="00300287" w:rsidRDefault="00000000" w:rsidP="00300287">
      <w:pPr>
        <w:pStyle w:val="Prrafodelista"/>
        <w:ind w:left="709"/>
        <w:jc w:val="both"/>
        <w:rPr>
          <w:rFonts w:eastAsia="Calibri" w:cs="Calibri"/>
          <w:lang w:val="es-ES"/>
        </w:rPr>
      </w:pPr>
      <w:r w:rsidRPr="00300287">
        <w:rPr>
          <w:rFonts w:eastAsia="Calibri" w:cs="Calibri"/>
          <w:lang w:val="es-ES"/>
        </w:rPr>
        <w:t xml:space="preserve">Permite capturar patrones semanales recurrentes en el uso de la red </w:t>
      </w:r>
      <w:proofErr w:type="spellStart"/>
      <w:r w:rsidRPr="00300287">
        <w:rPr>
          <w:rFonts w:eastAsia="Calibri" w:cs="Calibri"/>
          <w:lang w:val="es-ES"/>
        </w:rPr>
        <w:t>WiFi</w:t>
      </w:r>
      <w:proofErr w:type="spellEnd"/>
      <w:r w:rsidRPr="00300287">
        <w:rPr>
          <w:rFonts w:eastAsia="Calibri" w:cs="Calibri"/>
          <w:lang w:val="es-ES"/>
        </w:rPr>
        <w:t>.</w:t>
      </w:r>
    </w:p>
    <w:p w14:paraId="1EB9DCE6" w14:textId="77777777" w:rsidR="00C86A39" w:rsidRDefault="00000000">
      <w:pPr>
        <w:pStyle w:val="Prrafodelista"/>
        <w:numPr>
          <w:ilvl w:val="0"/>
          <w:numId w:val="25"/>
        </w:numPr>
        <w:jc w:val="both"/>
        <w:rPr>
          <w:rFonts w:eastAsia="Calibri" w:cs="Calibri"/>
          <w:lang w:val="es-ES"/>
        </w:rPr>
      </w:pPr>
      <w:r w:rsidRPr="00300287">
        <w:rPr>
          <w:rFonts w:eastAsia="Calibri" w:cs="Calibri"/>
          <w:b/>
          <w:bCs/>
          <w:lang w:val="es-ES"/>
        </w:rPr>
        <w:t>LABORAL</w:t>
      </w:r>
      <w:r w:rsidRPr="00300287">
        <w:rPr>
          <w:rFonts w:eastAsia="Calibri" w:cs="Calibri"/>
          <w:b/>
          <w:bCs/>
          <w:lang w:val="es-ES"/>
        </w:rPr>
        <w:br/>
      </w:r>
      <w:r w:rsidRPr="00300287">
        <w:rPr>
          <w:rFonts w:eastAsia="Calibri" w:cs="Calibri"/>
          <w:lang w:val="es-ES"/>
        </w:rPr>
        <w:t>Variable binaria que indica si la fecha corresponde a un día hábil (1) o no (0).</w:t>
      </w:r>
      <w:r w:rsidRPr="00300287">
        <w:rPr>
          <w:rFonts w:eastAsia="Calibri" w:cs="Calibri"/>
          <w:lang w:val="es-ES"/>
        </w:rPr>
        <w:br/>
        <w:t>Se utiliza para diferenciar el comportamiento del tráfico entre días laborales y no laborales.</w:t>
      </w:r>
    </w:p>
    <w:p w14:paraId="3FE0612D" w14:textId="77777777" w:rsidR="00C86A39" w:rsidRDefault="00000000">
      <w:pPr>
        <w:pStyle w:val="Prrafodelista"/>
        <w:numPr>
          <w:ilvl w:val="0"/>
          <w:numId w:val="25"/>
        </w:numPr>
        <w:jc w:val="both"/>
        <w:rPr>
          <w:rFonts w:eastAsia="Calibri" w:cs="Calibri"/>
          <w:lang w:val="es-ES"/>
        </w:rPr>
      </w:pPr>
      <w:r w:rsidRPr="00C86A39">
        <w:rPr>
          <w:rFonts w:eastAsia="Calibri" w:cs="Calibri"/>
          <w:b/>
          <w:bCs/>
          <w:lang w:val="es-ES"/>
        </w:rPr>
        <w:t>FIN_DE_SEMANA</w:t>
      </w:r>
      <w:r w:rsidRPr="00C86A39">
        <w:rPr>
          <w:rFonts w:eastAsia="Calibri" w:cs="Calibri"/>
          <w:b/>
          <w:bCs/>
          <w:lang w:val="es-ES"/>
        </w:rPr>
        <w:br/>
      </w:r>
      <w:r w:rsidRPr="00C86A39">
        <w:rPr>
          <w:rFonts w:eastAsia="Calibri" w:cs="Calibri"/>
          <w:lang w:val="es-ES"/>
        </w:rPr>
        <w:t>Variable binaria que indica si la medición corresponde a un sábado o domingo.</w:t>
      </w:r>
      <w:r w:rsidRPr="00C86A39">
        <w:rPr>
          <w:rFonts w:eastAsia="Calibri" w:cs="Calibri"/>
          <w:lang w:val="es-ES"/>
        </w:rPr>
        <w:br/>
      </w:r>
      <w:r w:rsidRPr="00C86A39">
        <w:rPr>
          <w:rFonts w:eastAsia="Calibri" w:cs="Calibri"/>
          <w:lang w:val="es-ES"/>
        </w:rPr>
        <w:lastRenderedPageBreak/>
        <w:t>Ayuda a identificar cambios en el patrón de uso asociados al comportamiento recreativo de los usuarios.</w:t>
      </w:r>
    </w:p>
    <w:p w14:paraId="3C2E40BC" w14:textId="77777777" w:rsidR="00C86A39" w:rsidRDefault="00000000">
      <w:pPr>
        <w:pStyle w:val="Prrafodelista"/>
        <w:numPr>
          <w:ilvl w:val="0"/>
          <w:numId w:val="25"/>
        </w:numPr>
        <w:jc w:val="both"/>
        <w:rPr>
          <w:rFonts w:eastAsia="Calibri" w:cs="Calibri"/>
          <w:lang w:val="es-ES"/>
        </w:rPr>
      </w:pPr>
      <w:r w:rsidRPr="00C86A39">
        <w:rPr>
          <w:rFonts w:eastAsia="Calibri" w:cs="Calibri"/>
          <w:b/>
          <w:bCs/>
          <w:lang w:val="es-ES"/>
        </w:rPr>
        <w:t>FESTIVO</w:t>
      </w:r>
      <w:r w:rsidRPr="00C86A39">
        <w:rPr>
          <w:rFonts w:eastAsia="Calibri" w:cs="Calibri"/>
          <w:b/>
          <w:bCs/>
          <w:lang w:val="es-ES"/>
        </w:rPr>
        <w:br/>
      </w:r>
      <w:r w:rsidRPr="00C86A39">
        <w:rPr>
          <w:rFonts w:eastAsia="Calibri" w:cs="Calibri"/>
          <w:lang w:val="es-ES"/>
        </w:rPr>
        <w:t>Variable binaria que señala si la fecha corresponde a un día festivo oficial.</w:t>
      </w:r>
      <w:r w:rsidRPr="00C86A39">
        <w:rPr>
          <w:rFonts w:eastAsia="Calibri" w:cs="Calibri"/>
          <w:lang w:val="es-ES"/>
        </w:rPr>
        <w:br/>
        <w:t xml:space="preserve">Es relevante para capturar picos o reducciones atípicas en el tráfico </w:t>
      </w:r>
      <w:proofErr w:type="spellStart"/>
      <w:r w:rsidRPr="00C86A39">
        <w:rPr>
          <w:rFonts w:eastAsia="Calibri" w:cs="Calibri"/>
          <w:lang w:val="es-ES"/>
        </w:rPr>
        <w:t>WiFi</w:t>
      </w:r>
      <w:proofErr w:type="spellEnd"/>
      <w:r w:rsidRPr="00C86A39">
        <w:rPr>
          <w:rFonts w:eastAsia="Calibri" w:cs="Calibri"/>
          <w:lang w:val="es-ES"/>
        </w:rPr>
        <w:t xml:space="preserve"> debido a eventos no laborales.</w:t>
      </w:r>
    </w:p>
    <w:p w14:paraId="0DA1EC13" w14:textId="77777777" w:rsidR="00C86A39" w:rsidRDefault="00000000">
      <w:pPr>
        <w:pStyle w:val="Prrafodelista"/>
        <w:numPr>
          <w:ilvl w:val="0"/>
          <w:numId w:val="25"/>
        </w:numPr>
        <w:jc w:val="both"/>
        <w:rPr>
          <w:rFonts w:eastAsia="Calibri" w:cs="Calibri"/>
          <w:lang w:val="es-ES"/>
        </w:rPr>
      </w:pPr>
      <w:r w:rsidRPr="00C86A39">
        <w:rPr>
          <w:rFonts w:eastAsia="Calibri" w:cs="Calibri"/>
          <w:b/>
          <w:bCs/>
          <w:lang w:val="es-ES"/>
        </w:rPr>
        <w:t>PORCENTAJE_USO</w:t>
      </w:r>
      <w:r w:rsidRPr="00C86A39">
        <w:rPr>
          <w:rFonts w:eastAsia="Calibri" w:cs="Calibri"/>
          <w:b/>
          <w:bCs/>
          <w:lang w:val="es-ES"/>
        </w:rPr>
        <w:br/>
      </w:r>
      <w:r w:rsidRPr="00C86A39">
        <w:rPr>
          <w:rFonts w:eastAsia="Calibri" w:cs="Calibri"/>
          <w:lang w:val="es-ES"/>
        </w:rPr>
        <w:t xml:space="preserve">Indicador que representa el nivel de utilización de la capacidad disponible de la zona </w:t>
      </w:r>
      <w:proofErr w:type="spellStart"/>
      <w:r w:rsidRPr="00C86A39">
        <w:rPr>
          <w:rFonts w:eastAsia="Calibri" w:cs="Calibri"/>
          <w:lang w:val="es-ES"/>
        </w:rPr>
        <w:t>WiFi</w:t>
      </w:r>
      <w:proofErr w:type="spellEnd"/>
      <w:r w:rsidRPr="00C86A39">
        <w:rPr>
          <w:rFonts w:eastAsia="Calibri" w:cs="Calibri"/>
          <w:lang w:val="es-ES"/>
        </w:rPr>
        <w:t xml:space="preserve"> durante el día.</w:t>
      </w:r>
    </w:p>
    <w:p w14:paraId="6D85ED2C" w14:textId="77777777" w:rsidR="00C86A39" w:rsidRDefault="00000000" w:rsidP="00C86A39">
      <w:pPr>
        <w:pStyle w:val="Prrafodelista"/>
        <w:jc w:val="both"/>
        <w:rPr>
          <w:rFonts w:eastAsia="Calibri" w:cs="Calibri"/>
          <w:lang w:val="es-ES"/>
        </w:rPr>
      </w:pPr>
      <w:r w:rsidRPr="00C86A39">
        <w:rPr>
          <w:rFonts w:eastAsia="Calibri" w:cs="Calibri"/>
          <w:lang w:val="es-ES"/>
        </w:rPr>
        <w:t>Se emplea como variable explicativa del comportamiento del tráfico y debe ser escalado antes del modelado.</w:t>
      </w:r>
    </w:p>
    <w:p w14:paraId="272D9ACA" w14:textId="77777777" w:rsidR="00C86A39" w:rsidRDefault="00000000">
      <w:pPr>
        <w:pStyle w:val="Prrafodelista"/>
        <w:numPr>
          <w:ilvl w:val="0"/>
          <w:numId w:val="25"/>
        </w:numPr>
        <w:jc w:val="both"/>
        <w:rPr>
          <w:rFonts w:eastAsia="Calibri" w:cs="Calibri"/>
          <w:lang w:val="es-ES"/>
        </w:rPr>
      </w:pPr>
      <w:r w:rsidRPr="00C86A39">
        <w:rPr>
          <w:rFonts w:eastAsia="Calibri" w:cs="Calibri"/>
          <w:b/>
          <w:bCs/>
          <w:lang w:val="es-ES"/>
        </w:rPr>
        <w:t>NUMERO_CONEXIONES</w:t>
      </w:r>
      <w:r w:rsidRPr="00C86A39">
        <w:rPr>
          <w:rFonts w:eastAsia="Calibri" w:cs="Calibri"/>
          <w:b/>
          <w:bCs/>
          <w:lang w:val="es-ES"/>
        </w:rPr>
        <w:br/>
      </w:r>
      <w:r w:rsidRPr="00C86A39">
        <w:rPr>
          <w:rFonts w:eastAsia="Calibri" w:cs="Calibri"/>
          <w:lang w:val="es-ES"/>
        </w:rPr>
        <w:t xml:space="preserve">Cantidad total de conexiones registradas en la zona </w:t>
      </w:r>
      <w:proofErr w:type="spellStart"/>
      <w:r w:rsidRPr="00C86A39">
        <w:rPr>
          <w:rFonts w:eastAsia="Calibri" w:cs="Calibri"/>
          <w:lang w:val="es-ES"/>
        </w:rPr>
        <w:t>WiFi</w:t>
      </w:r>
      <w:proofErr w:type="spellEnd"/>
      <w:r w:rsidRPr="00C86A39">
        <w:rPr>
          <w:rFonts w:eastAsia="Calibri" w:cs="Calibri"/>
          <w:lang w:val="es-ES"/>
        </w:rPr>
        <w:t xml:space="preserve"> durante el día.</w:t>
      </w:r>
      <w:r w:rsidRPr="00C86A39">
        <w:rPr>
          <w:rFonts w:eastAsia="Calibri" w:cs="Calibri"/>
          <w:lang w:val="es-ES"/>
        </w:rPr>
        <w:br/>
        <w:t>Refleja la demanda de usuarios y se utiliza como variable de entrada del modelo predictivo.</w:t>
      </w:r>
    </w:p>
    <w:p w14:paraId="17EA81B1" w14:textId="162F1461" w:rsidR="00BE3218" w:rsidRPr="00C86A39" w:rsidRDefault="00000000">
      <w:pPr>
        <w:pStyle w:val="Prrafodelista"/>
        <w:numPr>
          <w:ilvl w:val="0"/>
          <w:numId w:val="25"/>
        </w:numPr>
        <w:jc w:val="both"/>
        <w:rPr>
          <w:rFonts w:eastAsia="Calibri" w:cs="Calibri"/>
          <w:lang w:val="es-ES"/>
        </w:rPr>
      </w:pPr>
      <w:r w:rsidRPr="00C86A39">
        <w:rPr>
          <w:rFonts w:eastAsia="Calibri" w:cs="Calibri"/>
          <w:b/>
          <w:bCs/>
          <w:lang w:val="es-ES"/>
        </w:rPr>
        <w:t>USAGE_KB</w:t>
      </w:r>
      <w:r w:rsidRPr="00C86A39">
        <w:rPr>
          <w:rFonts w:eastAsia="Calibri" w:cs="Calibri"/>
          <w:b/>
          <w:bCs/>
          <w:lang w:val="es-ES"/>
        </w:rPr>
        <w:br/>
      </w:r>
      <w:r w:rsidRPr="00C86A39">
        <w:rPr>
          <w:rFonts w:eastAsia="Calibri" w:cs="Calibri"/>
          <w:lang w:val="es-ES"/>
        </w:rPr>
        <w:t xml:space="preserve">Cantidad total de datos transmitidos en la zona </w:t>
      </w:r>
      <w:proofErr w:type="spellStart"/>
      <w:r w:rsidRPr="00C86A39">
        <w:rPr>
          <w:rFonts w:eastAsia="Calibri" w:cs="Calibri"/>
          <w:lang w:val="es-ES"/>
        </w:rPr>
        <w:t>WiFi</w:t>
      </w:r>
      <w:proofErr w:type="spellEnd"/>
      <w:r w:rsidRPr="00C86A39">
        <w:rPr>
          <w:rFonts w:eastAsia="Calibri" w:cs="Calibri"/>
          <w:lang w:val="es-ES"/>
        </w:rPr>
        <w:t xml:space="preserve"> durante el día, medida en kilobytes (kB).</w:t>
      </w:r>
      <w:r w:rsidRPr="00C86A39">
        <w:rPr>
          <w:rFonts w:eastAsia="Calibri" w:cs="Calibri"/>
          <w:lang w:val="es-ES"/>
        </w:rPr>
        <w:br/>
        <w:t>Constituye la variable objetivo del modelo de predicción de tráfico.</w:t>
      </w:r>
    </w:p>
    <w:p w14:paraId="1A7E33B4" w14:textId="77777777" w:rsidR="00BE3218" w:rsidRDefault="00BE3218">
      <w:pPr>
        <w:jc w:val="both"/>
        <w:rPr>
          <w:rFonts w:ascii="Calibri" w:hAnsi="Calibri" w:cs="Calibri"/>
          <w:sz w:val="22"/>
          <w:szCs w:val="22"/>
        </w:rPr>
      </w:pPr>
    </w:p>
    <w:p w14:paraId="7692300B" w14:textId="77777777" w:rsidR="00BE3218" w:rsidRDefault="00000000">
      <w:pPr>
        <w:pStyle w:val="Ttulo2"/>
        <w:rPr>
          <w:rFonts w:cs="Calibri"/>
          <w:b/>
          <w:bCs/>
          <w:sz w:val="22"/>
          <w:szCs w:val="22"/>
        </w:rPr>
      </w:pPr>
      <w:bookmarkStart w:id="30" w:name="_Toc218769881"/>
      <w:r>
        <w:rPr>
          <w:rFonts w:eastAsia="Calibri" w:cs="Calibri"/>
          <w:b/>
          <w:bCs/>
          <w:sz w:val="22"/>
          <w:szCs w:val="22"/>
        </w:rPr>
        <w:t>Partición temporal de los datos</w:t>
      </w:r>
      <w:bookmarkEnd w:id="30"/>
    </w:p>
    <w:p w14:paraId="614A03EA" w14:textId="77777777" w:rsidR="00BE3218" w:rsidRDefault="00000000">
      <w:pPr>
        <w:jc w:val="both"/>
        <w:rPr>
          <w:rFonts w:ascii="Calibri" w:hAnsi="Calibri" w:cs="Calibri"/>
          <w:sz w:val="22"/>
          <w:szCs w:val="22"/>
        </w:rPr>
      </w:pPr>
      <w:r>
        <w:rPr>
          <w:rFonts w:ascii="Calibri" w:eastAsia="Calibri" w:hAnsi="Calibri" w:cs="Calibri"/>
          <w:sz w:val="22"/>
          <w:szCs w:val="22"/>
        </w:rPr>
        <w:t>Dado que el problema abordado corresponde a una tarea de predicción sobre series de tiempo, la partición de los datos se realizó respetando estrictamente el orden temporal de los registros.</w:t>
      </w:r>
    </w:p>
    <w:p w14:paraId="6F8513D4"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Para cada zona </w:t>
      </w:r>
      <w:proofErr w:type="spellStart"/>
      <w:r>
        <w:rPr>
          <w:rFonts w:ascii="Calibri" w:eastAsia="Calibri" w:hAnsi="Calibri" w:cs="Calibri"/>
          <w:sz w:val="22"/>
          <w:szCs w:val="22"/>
        </w:rPr>
        <w:t>WiFi</w:t>
      </w:r>
      <w:proofErr w:type="spellEnd"/>
      <w:r>
        <w:rPr>
          <w:rFonts w:ascii="Calibri" w:eastAsia="Calibri" w:hAnsi="Calibri" w:cs="Calibri"/>
          <w:sz w:val="22"/>
          <w:szCs w:val="22"/>
        </w:rPr>
        <w:t>, el conjunto de datos fue dividido en:</w:t>
      </w:r>
    </w:p>
    <w:p w14:paraId="5F569477" w14:textId="77777777" w:rsidR="00BE3218" w:rsidRDefault="00000000">
      <w:pPr>
        <w:numPr>
          <w:ilvl w:val="0"/>
          <w:numId w:val="9"/>
        </w:numPr>
        <w:jc w:val="both"/>
        <w:rPr>
          <w:rFonts w:ascii="Calibri" w:hAnsi="Calibri" w:cs="Calibri"/>
          <w:sz w:val="22"/>
          <w:szCs w:val="22"/>
        </w:rPr>
      </w:pPr>
      <w:r>
        <w:rPr>
          <w:rFonts w:ascii="Calibri" w:eastAsia="Calibri" w:hAnsi="Calibri" w:cs="Calibri"/>
          <w:b/>
          <w:bCs/>
          <w:sz w:val="22"/>
          <w:szCs w:val="22"/>
          <w:lang w:val="es-ES"/>
        </w:rPr>
        <w:t>8</w:t>
      </w:r>
      <w:r>
        <w:rPr>
          <w:rFonts w:ascii="Calibri" w:eastAsia="Calibri" w:hAnsi="Calibri" w:cs="Calibri"/>
          <w:b/>
          <w:bCs/>
          <w:sz w:val="22"/>
          <w:szCs w:val="22"/>
        </w:rPr>
        <w:t>0 % de los registros iniciales</w:t>
      </w:r>
      <w:r>
        <w:rPr>
          <w:rFonts w:ascii="Calibri" w:eastAsia="Calibri" w:hAnsi="Calibri" w:cs="Calibri"/>
          <w:sz w:val="22"/>
          <w:szCs w:val="22"/>
        </w:rPr>
        <w:t xml:space="preserve"> para entrenamiento.</w:t>
      </w:r>
    </w:p>
    <w:p w14:paraId="178A7B04" w14:textId="77777777" w:rsidR="00BE3218" w:rsidRDefault="00000000">
      <w:pPr>
        <w:numPr>
          <w:ilvl w:val="0"/>
          <w:numId w:val="9"/>
        </w:numPr>
        <w:jc w:val="both"/>
        <w:rPr>
          <w:rFonts w:ascii="Calibri" w:hAnsi="Calibri" w:cs="Calibri"/>
          <w:sz w:val="22"/>
          <w:szCs w:val="22"/>
        </w:rPr>
      </w:pPr>
      <w:r>
        <w:rPr>
          <w:rFonts w:ascii="Calibri" w:eastAsia="Calibri" w:hAnsi="Calibri" w:cs="Calibri"/>
          <w:b/>
          <w:bCs/>
          <w:sz w:val="22"/>
          <w:szCs w:val="22"/>
          <w:lang w:val="es-ES"/>
        </w:rPr>
        <w:t>2</w:t>
      </w:r>
      <w:r>
        <w:rPr>
          <w:rFonts w:ascii="Calibri" w:eastAsia="Calibri" w:hAnsi="Calibri" w:cs="Calibri"/>
          <w:b/>
          <w:bCs/>
          <w:sz w:val="22"/>
          <w:szCs w:val="22"/>
        </w:rPr>
        <w:t>0 % de los registros finales</w:t>
      </w:r>
      <w:r>
        <w:rPr>
          <w:rFonts w:ascii="Calibri" w:eastAsia="Calibri" w:hAnsi="Calibri" w:cs="Calibri"/>
          <w:sz w:val="22"/>
          <w:szCs w:val="22"/>
        </w:rPr>
        <w:t xml:space="preserve"> para </w:t>
      </w:r>
      <w:r>
        <w:rPr>
          <w:rFonts w:ascii="Calibri" w:eastAsia="Calibri" w:hAnsi="Calibri" w:cs="Calibri"/>
          <w:sz w:val="22"/>
          <w:szCs w:val="22"/>
          <w:lang w:val="es-ES"/>
        </w:rPr>
        <w:t>probar cada modelo</w:t>
      </w:r>
      <w:r>
        <w:rPr>
          <w:rFonts w:ascii="Calibri" w:eastAsia="Calibri" w:hAnsi="Calibri" w:cs="Calibri"/>
          <w:sz w:val="22"/>
          <w:szCs w:val="22"/>
        </w:rPr>
        <w:t>.</w:t>
      </w:r>
    </w:p>
    <w:p w14:paraId="369DFD81" w14:textId="77777777" w:rsidR="00BE3218" w:rsidRDefault="00000000">
      <w:pPr>
        <w:jc w:val="both"/>
        <w:rPr>
          <w:rFonts w:ascii="Calibri" w:hAnsi="Calibri" w:cs="Calibri"/>
          <w:sz w:val="22"/>
          <w:szCs w:val="22"/>
        </w:rPr>
      </w:pPr>
      <w:r>
        <w:rPr>
          <w:rFonts w:ascii="Calibri" w:eastAsia="Calibri" w:hAnsi="Calibri" w:cs="Calibri"/>
          <w:sz w:val="22"/>
          <w:szCs w:val="22"/>
        </w:rPr>
        <w:t>Esta estrategia garantiza que los modelos sean evaluados sobre datos futuros no observados durante el entrenamiento, reproduciendo un escenario realista de predicción y evitando la filtración de información del futuro hacia el pasado.</w:t>
      </w:r>
    </w:p>
    <w:p w14:paraId="6613086A" w14:textId="77777777" w:rsidR="00BE3218" w:rsidRDefault="00000000">
      <w:pPr>
        <w:jc w:val="both"/>
        <w:rPr>
          <w:rFonts w:ascii="Calibri" w:hAnsi="Calibri" w:cs="Calibri"/>
          <w:sz w:val="22"/>
          <w:szCs w:val="22"/>
        </w:rPr>
      </w:pPr>
      <w:r>
        <w:rPr>
          <w:rFonts w:ascii="Calibri" w:eastAsia="Calibri" w:hAnsi="Calibri" w:cs="Calibri"/>
          <w:sz w:val="22"/>
          <w:szCs w:val="22"/>
        </w:rPr>
        <w:t>Una vez definida esta partición, los conjuntos de entrenamiento y prueba permanecieron fijos durante todo el proceso experimental, de modo que los resultados obtenidos fueran comparables entre distintos modelos y configuraciones.</w:t>
      </w:r>
    </w:p>
    <w:p w14:paraId="0336C073" w14:textId="77777777" w:rsidR="00BE3218" w:rsidRDefault="00BE3218">
      <w:pPr>
        <w:jc w:val="both"/>
        <w:rPr>
          <w:rFonts w:ascii="Calibri" w:hAnsi="Calibri" w:cs="Calibri"/>
          <w:sz w:val="22"/>
          <w:szCs w:val="22"/>
        </w:rPr>
      </w:pPr>
    </w:p>
    <w:p w14:paraId="6681AB81" w14:textId="77777777" w:rsidR="00BE3218" w:rsidRDefault="00BE3218">
      <w:pPr>
        <w:jc w:val="both"/>
        <w:rPr>
          <w:rFonts w:ascii="Calibri" w:hAnsi="Calibri" w:cs="Calibri"/>
          <w:sz w:val="22"/>
          <w:szCs w:val="22"/>
        </w:rPr>
      </w:pPr>
    </w:p>
    <w:p w14:paraId="179D68C2" w14:textId="77777777" w:rsidR="00BE3218" w:rsidRDefault="00BE3218">
      <w:pPr>
        <w:jc w:val="both"/>
        <w:rPr>
          <w:rFonts w:ascii="Calibri" w:hAnsi="Calibri" w:cs="Calibri"/>
          <w:sz w:val="22"/>
          <w:szCs w:val="22"/>
        </w:rPr>
      </w:pPr>
    </w:p>
    <w:p w14:paraId="0CC88C62" w14:textId="77777777" w:rsidR="00BE3218" w:rsidRDefault="00000000">
      <w:pPr>
        <w:pStyle w:val="Ttulo2"/>
        <w:rPr>
          <w:rFonts w:cs="Calibri"/>
          <w:b/>
          <w:bCs/>
          <w:sz w:val="22"/>
          <w:szCs w:val="22"/>
        </w:rPr>
      </w:pPr>
      <w:bookmarkStart w:id="31" w:name="_Toc218769882"/>
      <w:r>
        <w:rPr>
          <w:rFonts w:eastAsia="Calibri" w:cs="Calibri"/>
          <w:b/>
          <w:bCs/>
          <w:sz w:val="22"/>
          <w:szCs w:val="22"/>
        </w:rPr>
        <w:t>Escalado de los datos</w:t>
      </w:r>
      <w:bookmarkEnd w:id="31"/>
    </w:p>
    <w:p w14:paraId="04BE3E08" w14:textId="77777777" w:rsidR="00BE3218" w:rsidRDefault="00000000">
      <w:pPr>
        <w:jc w:val="both"/>
        <w:rPr>
          <w:rFonts w:ascii="Calibri" w:hAnsi="Calibri" w:cs="Calibri"/>
          <w:sz w:val="22"/>
          <w:szCs w:val="22"/>
        </w:rPr>
      </w:pPr>
      <w:r>
        <w:rPr>
          <w:rFonts w:ascii="Calibri" w:eastAsia="Calibri" w:hAnsi="Calibri" w:cs="Calibri"/>
          <w:sz w:val="22"/>
          <w:szCs w:val="22"/>
        </w:rPr>
        <w:t>Posteriormente, se llevó a cabo el escalado de las variables numéricas con el propósito de reducir el impacto de valores atípicos y mejorar la estabilidad de los modelos predictivos.</w:t>
      </w:r>
    </w:p>
    <w:p w14:paraId="115E75C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Dado que el tráfico de datos y el número de conexiones presentan distribuciones asimétricas y valores extremos frecuentes, se optó por el uso del </w:t>
      </w:r>
      <w:proofErr w:type="spellStart"/>
      <w:r>
        <w:rPr>
          <w:rFonts w:ascii="Calibri" w:eastAsia="Calibri" w:hAnsi="Calibri" w:cs="Calibri"/>
          <w:b/>
          <w:bCs/>
          <w:i/>
          <w:iCs/>
          <w:sz w:val="22"/>
          <w:szCs w:val="22"/>
        </w:rPr>
        <w:t>Robust</w:t>
      </w:r>
      <w:proofErr w:type="spellEnd"/>
      <w:r>
        <w:rPr>
          <w:rFonts w:ascii="Calibri" w:eastAsia="Calibri" w:hAnsi="Calibri" w:cs="Calibri"/>
          <w:b/>
          <w:bCs/>
          <w:i/>
          <w:iCs/>
          <w:sz w:val="22"/>
          <w:szCs w:val="22"/>
        </w:rPr>
        <w:t xml:space="preserve"> </w:t>
      </w:r>
      <w:proofErr w:type="spellStart"/>
      <w:r>
        <w:rPr>
          <w:rFonts w:ascii="Calibri" w:eastAsia="Calibri" w:hAnsi="Calibri" w:cs="Calibri"/>
          <w:b/>
          <w:bCs/>
          <w:i/>
          <w:iCs/>
          <w:sz w:val="22"/>
          <w:szCs w:val="22"/>
        </w:rPr>
        <w:t>Scaler</w:t>
      </w:r>
      <w:proofErr w:type="spellEnd"/>
      <w:r>
        <w:rPr>
          <w:rFonts w:ascii="Calibri" w:eastAsia="Calibri" w:hAnsi="Calibri" w:cs="Calibri"/>
          <w:sz w:val="22"/>
          <w:szCs w:val="22"/>
        </w:rPr>
        <w:t xml:space="preserve">, el cual utiliza estadísticas robustas como la mediana y el rango intercuartílico. Este método resulta más adecuado que técnicas como la normalización o la estandarización clásica en escenarios donde los </w:t>
      </w:r>
      <w:proofErr w:type="spellStart"/>
      <w:r>
        <w:rPr>
          <w:rFonts w:ascii="Calibri" w:eastAsia="Calibri" w:hAnsi="Calibri" w:cs="Calibri"/>
          <w:sz w:val="22"/>
          <w:szCs w:val="22"/>
        </w:rPr>
        <w:t>outliers</w:t>
      </w:r>
      <w:proofErr w:type="spellEnd"/>
      <w:r>
        <w:rPr>
          <w:rFonts w:ascii="Calibri" w:eastAsia="Calibri" w:hAnsi="Calibri" w:cs="Calibri"/>
          <w:sz w:val="22"/>
          <w:szCs w:val="22"/>
        </w:rPr>
        <w:t xml:space="preserve"> son comunes.</w:t>
      </w:r>
    </w:p>
    <w:p w14:paraId="6FD80D1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 importante destacar que el escalador fue ajustado exclusivamente utilizando los datos del conjunto de entrenamiento, y posteriormente aplicado al conjunto de prueba, siguiendo las buenas prácticas en </w:t>
      </w:r>
      <w:r>
        <w:rPr>
          <w:rFonts w:ascii="Calibri" w:eastAsia="Calibri" w:hAnsi="Calibri" w:cs="Calibri"/>
          <w:sz w:val="22"/>
          <w:szCs w:val="22"/>
        </w:rPr>
        <w:lastRenderedPageBreak/>
        <w:t>aprendizaje automático y evitando la introducción de sesgos en la evaluación del modelo.</w:t>
      </w:r>
    </w:p>
    <w:p w14:paraId="4E7BB427" w14:textId="77777777" w:rsidR="00BE3218" w:rsidRDefault="00BE3218">
      <w:pPr>
        <w:jc w:val="both"/>
        <w:rPr>
          <w:rFonts w:ascii="Calibri" w:hAnsi="Calibri" w:cs="Calibri"/>
          <w:sz w:val="22"/>
          <w:szCs w:val="22"/>
        </w:rPr>
      </w:pPr>
    </w:p>
    <w:p w14:paraId="7ABB12DB" w14:textId="77777777" w:rsidR="00BE3218" w:rsidRDefault="00BE3218">
      <w:pPr>
        <w:jc w:val="both"/>
        <w:rPr>
          <w:rFonts w:ascii="Calibri" w:hAnsi="Calibri" w:cs="Calibri"/>
          <w:b/>
          <w:bCs/>
          <w:sz w:val="22"/>
          <w:szCs w:val="22"/>
        </w:rPr>
      </w:pPr>
    </w:p>
    <w:p w14:paraId="75CF61D4" w14:textId="77777777" w:rsidR="00BE3218" w:rsidRDefault="00BE3218">
      <w:pPr>
        <w:jc w:val="both"/>
        <w:rPr>
          <w:rFonts w:ascii="Calibri" w:eastAsia="Calibri" w:hAnsi="Calibri" w:cs="Calibri"/>
          <w:b/>
          <w:bCs/>
          <w:sz w:val="22"/>
          <w:szCs w:val="22"/>
        </w:rPr>
      </w:pPr>
    </w:p>
    <w:p w14:paraId="2FE8EF0A" w14:textId="77777777" w:rsidR="00BE3218" w:rsidRDefault="00BE3218">
      <w:pPr>
        <w:jc w:val="both"/>
        <w:rPr>
          <w:rFonts w:ascii="Calibri" w:eastAsia="Calibri" w:hAnsi="Calibri" w:cs="Calibri"/>
          <w:b/>
          <w:bCs/>
          <w:sz w:val="22"/>
          <w:szCs w:val="22"/>
        </w:rPr>
      </w:pPr>
    </w:p>
    <w:p w14:paraId="16271133" w14:textId="77777777" w:rsidR="00BE3218" w:rsidRDefault="00BE3218">
      <w:pPr>
        <w:jc w:val="both"/>
        <w:rPr>
          <w:rFonts w:ascii="Calibri" w:eastAsia="Calibri" w:hAnsi="Calibri" w:cs="Calibri"/>
          <w:b/>
          <w:bCs/>
          <w:sz w:val="22"/>
          <w:szCs w:val="22"/>
        </w:rPr>
      </w:pPr>
    </w:p>
    <w:p w14:paraId="73CB9EB3" w14:textId="77777777" w:rsidR="00BE3218" w:rsidRDefault="00000000">
      <w:pPr>
        <w:pStyle w:val="Ttulo2"/>
        <w:rPr>
          <w:rFonts w:eastAsia="Calibri" w:cs="Calibri"/>
          <w:b/>
          <w:bCs/>
          <w:sz w:val="22"/>
          <w:szCs w:val="22"/>
        </w:rPr>
      </w:pPr>
      <w:bookmarkStart w:id="32" w:name="_Toc218769883"/>
      <w:r>
        <w:rPr>
          <w:rFonts w:eastAsia="Calibri" w:cs="Calibri"/>
          <w:b/>
          <w:bCs/>
          <w:sz w:val="22"/>
          <w:szCs w:val="22"/>
        </w:rPr>
        <w:t>Ventaneo de las series de tiempo</w:t>
      </w:r>
      <w:bookmarkEnd w:id="32"/>
    </w:p>
    <w:p w14:paraId="65943CAD" w14:textId="77777777" w:rsidR="00BE3218" w:rsidRDefault="00000000">
      <w:pPr>
        <w:jc w:val="both"/>
        <w:rPr>
          <w:rFonts w:ascii="Calibri" w:hAnsi="Calibri" w:cs="Calibri"/>
          <w:sz w:val="22"/>
          <w:szCs w:val="22"/>
        </w:rPr>
      </w:pPr>
      <w:r>
        <w:rPr>
          <w:rFonts w:ascii="Calibri" w:eastAsia="Calibri" w:hAnsi="Calibri" w:cs="Calibri"/>
          <w:sz w:val="22"/>
          <w:szCs w:val="22"/>
        </w:rPr>
        <w:t>Con los datos ya depurados, transformados y escalados, se procedió a la construcción de las ventanas temporales necesarias para el modelado predictivo.</w:t>
      </w:r>
    </w:p>
    <w:p w14:paraId="02E8983C"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ventaneo consiste en transformar la serie temporal original en un conjunto de instancias supervisadas, donde cada observación se construye a partir de valores históricos de la serie. En este proyecto se adoptó una estrategia de ventanas deslizantes de tamaño fijo, en la cual se utilizan los valores correspondientes a </w:t>
      </w:r>
      <w:r>
        <w:rPr>
          <w:rFonts w:ascii="Calibri" w:eastAsia="Calibri" w:hAnsi="Calibri" w:cs="Calibri"/>
          <w:sz w:val="22"/>
          <w:szCs w:val="22"/>
          <w:lang w:val="es-ES"/>
        </w:rPr>
        <w:t>diez</w:t>
      </w:r>
      <w:r>
        <w:rPr>
          <w:rFonts w:ascii="Calibri" w:eastAsia="Calibri" w:hAnsi="Calibri" w:cs="Calibri"/>
          <w:sz w:val="22"/>
          <w:szCs w:val="22"/>
        </w:rPr>
        <w:t xml:space="preserve"> días consecutivos para predecir el valor del tráfico del día siguiente.</w:t>
      </w:r>
    </w:p>
    <w:p w14:paraId="3024F20A"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 configuración permite capturar patrones semanales recurrentes en el uso del servicio </w:t>
      </w:r>
      <w:proofErr w:type="spellStart"/>
      <w:r>
        <w:rPr>
          <w:rFonts w:ascii="Calibri" w:eastAsia="Calibri" w:hAnsi="Calibri" w:cs="Calibri"/>
          <w:sz w:val="22"/>
          <w:szCs w:val="22"/>
        </w:rPr>
        <w:t>WiFi</w:t>
      </w:r>
      <w:proofErr w:type="spellEnd"/>
      <w:r>
        <w:rPr>
          <w:rFonts w:ascii="Calibri" w:eastAsia="Calibri" w:hAnsi="Calibri" w:cs="Calibri"/>
          <w:sz w:val="22"/>
          <w:szCs w:val="22"/>
        </w:rPr>
        <w:t>, al tiempo que mantiene un equilibrio entre la cantidad de información histórica utilizada y la complejidad del modelo.</w:t>
      </w:r>
    </w:p>
    <w:p w14:paraId="146644FA" w14:textId="77777777" w:rsidR="00BE3218" w:rsidRDefault="00000000">
      <w:pPr>
        <w:jc w:val="both"/>
        <w:rPr>
          <w:rFonts w:ascii="Calibri" w:hAnsi="Calibri" w:cs="Calibri"/>
          <w:sz w:val="22"/>
          <w:szCs w:val="22"/>
        </w:rPr>
      </w:pPr>
      <w:r>
        <w:rPr>
          <w:rFonts w:ascii="Calibri" w:eastAsia="Calibri" w:hAnsi="Calibri" w:cs="Calibri"/>
          <w:sz w:val="22"/>
          <w:szCs w:val="22"/>
        </w:rPr>
        <w:t>El proceso de ventaneo se realizó de manera independiente sobre los conjuntos de entrenamiento y prueba, preservando el orden temporal y asegurando que no existiera solapamiento de información entre ambos.</w:t>
      </w:r>
    </w:p>
    <w:p w14:paraId="3270DF0C" w14:textId="77777777" w:rsidR="00BE3218" w:rsidRDefault="00BE3218">
      <w:pPr>
        <w:jc w:val="both"/>
        <w:rPr>
          <w:rFonts w:ascii="Calibri" w:hAnsi="Calibri" w:cs="Calibri"/>
          <w:sz w:val="22"/>
          <w:szCs w:val="22"/>
        </w:rPr>
      </w:pPr>
    </w:p>
    <w:p w14:paraId="2F2999FD" w14:textId="77777777" w:rsidR="00BE3218" w:rsidRDefault="00000000">
      <w:pPr>
        <w:pStyle w:val="Ttulo2"/>
        <w:rPr>
          <w:rFonts w:cs="Calibri"/>
          <w:b/>
          <w:bCs/>
          <w:sz w:val="22"/>
          <w:szCs w:val="22"/>
        </w:rPr>
      </w:pPr>
      <w:bookmarkStart w:id="33" w:name="_Toc218769884"/>
      <w:r>
        <w:rPr>
          <w:rFonts w:eastAsia="Calibri" w:cs="Calibri"/>
          <w:b/>
          <w:bCs/>
          <w:sz w:val="22"/>
          <w:szCs w:val="22"/>
        </w:rPr>
        <w:t xml:space="preserve">Tamaño de los </w:t>
      </w:r>
      <w:proofErr w:type="spellStart"/>
      <w:r>
        <w:rPr>
          <w:rFonts w:eastAsia="Calibri" w:cs="Calibri"/>
          <w:b/>
          <w:bCs/>
          <w:sz w:val="22"/>
          <w:szCs w:val="22"/>
        </w:rPr>
        <w:t>datasets</w:t>
      </w:r>
      <w:proofErr w:type="spellEnd"/>
      <w:r>
        <w:rPr>
          <w:rFonts w:eastAsia="Calibri" w:cs="Calibri"/>
          <w:b/>
          <w:bCs/>
          <w:sz w:val="22"/>
          <w:szCs w:val="22"/>
        </w:rPr>
        <w:t xml:space="preserve"> y atributos utilizados</w:t>
      </w:r>
      <w:bookmarkEnd w:id="33"/>
    </w:p>
    <w:p w14:paraId="6A055573"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Como resultado del proceso de preparación de datos, cada zona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quedó representada por un conjunto de datos estructurado, compuesto exclusivamente por variables numéricas y listo para ser utilizado en los algoritmos de modelado.</w:t>
      </w:r>
    </w:p>
    <w:p w14:paraId="69AC151C" w14:textId="77777777" w:rsidR="00BE3218" w:rsidRDefault="00000000">
      <w:pPr>
        <w:jc w:val="both"/>
        <w:rPr>
          <w:rFonts w:ascii="Calibri" w:hAnsi="Calibri" w:cs="Calibri"/>
          <w:sz w:val="22"/>
          <w:szCs w:val="22"/>
        </w:rPr>
      </w:pPr>
      <w:r>
        <w:rPr>
          <w:rFonts w:ascii="Calibri" w:eastAsia="Calibri" w:hAnsi="Calibri" w:cs="Calibri"/>
          <w:sz w:val="22"/>
          <w:szCs w:val="22"/>
        </w:rPr>
        <w:t>Los atributos finales incluyen:</w:t>
      </w:r>
    </w:p>
    <w:p w14:paraId="09B2C870" w14:textId="77777777" w:rsidR="00BE3218" w:rsidRDefault="00000000">
      <w:pPr>
        <w:numPr>
          <w:ilvl w:val="0"/>
          <w:numId w:val="10"/>
        </w:numPr>
        <w:jc w:val="both"/>
        <w:rPr>
          <w:rFonts w:ascii="Calibri" w:hAnsi="Calibri" w:cs="Calibri"/>
          <w:sz w:val="22"/>
          <w:szCs w:val="22"/>
        </w:rPr>
      </w:pPr>
      <w:r>
        <w:rPr>
          <w:rFonts w:ascii="Calibri" w:eastAsia="Calibri" w:hAnsi="Calibri" w:cs="Calibri"/>
          <w:sz w:val="22"/>
          <w:szCs w:val="22"/>
        </w:rPr>
        <w:t>Variables temporales codificadas.</w:t>
      </w:r>
    </w:p>
    <w:p w14:paraId="2AC02E6E" w14:textId="77777777" w:rsidR="00BE3218" w:rsidRDefault="00000000">
      <w:pPr>
        <w:numPr>
          <w:ilvl w:val="0"/>
          <w:numId w:val="10"/>
        </w:numPr>
        <w:jc w:val="both"/>
        <w:rPr>
          <w:rFonts w:ascii="Calibri" w:hAnsi="Calibri" w:cs="Calibri"/>
          <w:sz w:val="22"/>
          <w:szCs w:val="22"/>
        </w:rPr>
      </w:pPr>
      <w:r>
        <w:rPr>
          <w:rFonts w:ascii="Calibri" w:eastAsia="Calibri" w:hAnsi="Calibri" w:cs="Calibri"/>
          <w:sz w:val="22"/>
          <w:szCs w:val="22"/>
        </w:rPr>
        <w:t>Valores históricos del tráfico de datos.</w:t>
      </w:r>
    </w:p>
    <w:p w14:paraId="29C1FF37" w14:textId="77777777" w:rsidR="00BE3218" w:rsidRDefault="00000000">
      <w:pPr>
        <w:numPr>
          <w:ilvl w:val="0"/>
          <w:numId w:val="10"/>
        </w:numPr>
        <w:jc w:val="both"/>
        <w:rPr>
          <w:rFonts w:ascii="Calibri" w:hAnsi="Calibri" w:cs="Calibri"/>
          <w:sz w:val="22"/>
          <w:szCs w:val="22"/>
        </w:rPr>
      </w:pPr>
      <w:r>
        <w:rPr>
          <w:rFonts w:ascii="Calibri" w:eastAsia="Calibri" w:hAnsi="Calibri" w:cs="Calibri"/>
          <w:sz w:val="22"/>
          <w:szCs w:val="22"/>
        </w:rPr>
        <w:t>Número de conexiones activas.</w:t>
      </w:r>
    </w:p>
    <w:p w14:paraId="12689EE0" w14:textId="77777777" w:rsidR="00BE3218" w:rsidRDefault="00000000">
      <w:pPr>
        <w:numPr>
          <w:ilvl w:val="0"/>
          <w:numId w:val="10"/>
        </w:numPr>
        <w:jc w:val="both"/>
        <w:rPr>
          <w:rFonts w:ascii="Calibri" w:hAnsi="Calibri" w:cs="Calibri"/>
          <w:sz w:val="22"/>
          <w:szCs w:val="22"/>
        </w:rPr>
      </w:pPr>
      <w:r>
        <w:rPr>
          <w:rFonts w:ascii="Calibri" w:eastAsia="Calibri" w:hAnsi="Calibri" w:cs="Calibri"/>
          <w:sz w:val="22"/>
          <w:szCs w:val="22"/>
        </w:rPr>
        <w:t>Variables derivadas necesarias para el proceso de ventaneo.</w:t>
      </w:r>
    </w:p>
    <w:p w14:paraId="6A580ECE" w14:textId="77777777" w:rsidR="00BD336B" w:rsidRDefault="00BD336B">
      <w:pPr>
        <w:jc w:val="both"/>
        <w:rPr>
          <w:rFonts w:ascii="Calibri" w:eastAsia="Calibri" w:hAnsi="Calibri" w:cs="Calibri"/>
          <w:sz w:val="22"/>
          <w:szCs w:val="22"/>
        </w:rPr>
      </w:pPr>
    </w:p>
    <w:p w14:paraId="52A3AC33" w14:textId="56AA9D0E" w:rsidR="00BE3218" w:rsidRDefault="00000000">
      <w:pPr>
        <w:jc w:val="both"/>
        <w:rPr>
          <w:rFonts w:ascii="Calibri" w:hAnsi="Calibri" w:cs="Calibri"/>
          <w:sz w:val="22"/>
          <w:szCs w:val="22"/>
        </w:rPr>
      </w:pPr>
      <w:r>
        <w:rPr>
          <w:rFonts w:ascii="Calibri" w:eastAsia="Calibri" w:hAnsi="Calibri" w:cs="Calibri"/>
          <w:sz w:val="22"/>
          <w:szCs w:val="22"/>
        </w:rPr>
        <w:t xml:space="preserve">El tamaño final de los </w:t>
      </w:r>
      <w:proofErr w:type="spellStart"/>
      <w:r>
        <w:rPr>
          <w:rFonts w:ascii="Calibri" w:eastAsia="Calibri" w:hAnsi="Calibri" w:cs="Calibri"/>
          <w:sz w:val="22"/>
          <w:szCs w:val="22"/>
        </w:rPr>
        <w:t>datasets</w:t>
      </w:r>
      <w:proofErr w:type="spellEnd"/>
      <w:r>
        <w:rPr>
          <w:rFonts w:ascii="Calibri" w:eastAsia="Calibri" w:hAnsi="Calibri" w:cs="Calibri"/>
          <w:sz w:val="22"/>
          <w:szCs w:val="22"/>
        </w:rPr>
        <w:t xml:space="preserve"> varía ligeramente entre zonas, dependiendo de la disponibilidad histórica de datos, pero mantiene una estructura homogénea que facilita la aplicación de los mismos modelos y métricas de evaluación en todas ellas.</w:t>
      </w:r>
    </w:p>
    <w:p w14:paraId="6C11FC8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Con la finalización de esta etapa, los datos quedaron adecuadamente preparados para el desarrollo del capítulo siguiente, en el cual se abordan los procesos de modelado predictivo, comenzando por la construcción de modelos base y continuando con su posterior optimización </w:t>
      </w:r>
      <w:commentRangeStart w:id="34"/>
      <w:r>
        <w:rPr>
          <w:rFonts w:ascii="Calibri" w:eastAsia="Calibri" w:hAnsi="Calibri" w:cs="Calibri"/>
          <w:sz w:val="22"/>
          <w:szCs w:val="22"/>
        </w:rPr>
        <w:t>y evaluación.</w:t>
      </w:r>
      <w:commentRangeEnd w:id="34"/>
      <w:r w:rsidR="00410A2D">
        <w:rPr>
          <w:rStyle w:val="Refdecomentario"/>
          <w:rFonts w:ascii="Calibri" w:hAnsi="Calibri" w:cs="Calibri"/>
          <w:sz w:val="22"/>
          <w:szCs w:val="22"/>
        </w:rPr>
        <w:commentReference w:id="34"/>
      </w:r>
    </w:p>
    <w:p w14:paraId="09121613" w14:textId="77777777" w:rsidR="00BE3218" w:rsidRDefault="00BE3218">
      <w:pPr>
        <w:jc w:val="both"/>
        <w:rPr>
          <w:rFonts w:ascii="Calibri" w:hAnsi="Calibri" w:cs="Calibri"/>
          <w:sz w:val="22"/>
          <w:szCs w:val="22"/>
        </w:rPr>
      </w:pPr>
    </w:p>
    <w:p w14:paraId="6E0A8F67" w14:textId="6493ECD0" w:rsidR="00BD336B" w:rsidRDefault="00BD336B">
      <w:pPr>
        <w:jc w:val="both"/>
        <w:rPr>
          <w:rFonts w:ascii="Calibri" w:hAnsi="Calibri" w:cs="Calibri"/>
          <w:sz w:val="22"/>
          <w:szCs w:val="22"/>
        </w:rPr>
      </w:pPr>
      <w:r>
        <w:rPr>
          <w:rFonts w:ascii="Calibri" w:hAnsi="Calibri" w:cs="Calibri"/>
          <w:sz w:val="22"/>
          <w:szCs w:val="22"/>
        </w:rPr>
        <w:t>Se muestra a continuación la tabla 3 que contiene todas las zonas wifi y el tamaño de cada una.</w:t>
      </w:r>
    </w:p>
    <w:p w14:paraId="6CCD6004" w14:textId="77777777" w:rsidR="001026B1" w:rsidRDefault="001026B1">
      <w:pPr>
        <w:jc w:val="both"/>
        <w:rPr>
          <w:rFonts w:ascii="Calibri" w:hAnsi="Calibri" w:cs="Calibri"/>
          <w:sz w:val="22"/>
          <w:szCs w:val="22"/>
        </w:rPr>
      </w:pPr>
    </w:p>
    <w:p w14:paraId="1D8E9A94" w14:textId="77777777" w:rsidR="001026B1" w:rsidRDefault="001026B1">
      <w:pPr>
        <w:jc w:val="both"/>
        <w:rPr>
          <w:rFonts w:ascii="Calibri" w:hAnsi="Calibri" w:cs="Calibri"/>
          <w:sz w:val="22"/>
          <w:szCs w:val="22"/>
        </w:rPr>
      </w:pPr>
    </w:p>
    <w:p w14:paraId="091848F2" w14:textId="77777777" w:rsidR="001026B1" w:rsidRDefault="001026B1">
      <w:pPr>
        <w:jc w:val="both"/>
        <w:rPr>
          <w:rFonts w:ascii="Calibri" w:hAnsi="Calibri" w:cs="Calibri"/>
          <w:sz w:val="22"/>
          <w:szCs w:val="22"/>
        </w:rPr>
      </w:pPr>
    </w:p>
    <w:p w14:paraId="0AD37BF8" w14:textId="77777777" w:rsidR="001026B1" w:rsidRDefault="001026B1">
      <w:pPr>
        <w:jc w:val="both"/>
        <w:rPr>
          <w:rFonts w:ascii="Calibri" w:hAnsi="Calibri" w:cs="Calibri"/>
          <w:sz w:val="22"/>
          <w:szCs w:val="22"/>
        </w:rPr>
      </w:pPr>
    </w:p>
    <w:p w14:paraId="4C004A9B" w14:textId="77777777" w:rsidR="001026B1" w:rsidRDefault="001026B1">
      <w:pPr>
        <w:jc w:val="both"/>
        <w:rPr>
          <w:rFonts w:ascii="Calibri" w:hAnsi="Calibri" w:cs="Calibri"/>
          <w:sz w:val="22"/>
          <w:szCs w:val="22"/>
        </w:rPr>
      </w:pPr>
    </w:p>
    <w:p w14:paraId="6E6BBA29" w14:textId="77777777" w:rsidR="001026B1" w:rsidRDefault="001026B1">
      <w:pPr>
        <w:jc w:val="both"/>
        <w:rPr>
          <w:rFonts w:ascii="Calibri" w:hAnsi="Calibri" w:cs="Calibri"/>
          <w:sz w:val="22"/>
          <w:szCs w:val="22"/>
        </w:rPr>
      </w:pPr>
    </w:p>
    <w:p w14:paraId="4592F80F" w14:textId="77777777" w:rsidR="001026B1" w:rsidRDefault="001026B1">
      <w:pPr>
        <w:jc w:val="both"/>
        <w:rPr>
          <w:rFonts w:ascii="Calibri" w:hAnsi="Calibri" w:cs="Calibri"/>
          <w:sz w:val="22"/>
          <w:szCs w:val="22"/>
        </w:rPr>
      </w:pPr>
    </w:p>
    <w:p w14:paraId="563F9BA2" w14:textId="77777777" w:rsidR="001026B1" w:rsidRDefault="001026B1">
      <w:pPr>
        <w:jc w:val="both"/>
        <w:rPr>
          <w:rFonts w:ascii="Calibri" w:hAnsi="Calibri" w:cs="Calibri"/>
          <w:sz w:val="22"/>
          <w:szCs w:val="22"/>
        </w:rPr>
      </w:pPr>
    </w:p>
    <w:p w14:paraId="4CFA4884" w14:textId="77777777" w:rsidR="001026B1" w:rsidRDefault="001026B1">
      <w:pPr>
        <w:jc w:val="both"/>
        <w:rPr>
          <w:rFonts w:ascii="Calibri" w:hAnsi="Calibri" w:cs="Calibri"/>
          <w:sz w:val="22"/>
          <w:szCs w:val="22"/>
        </w:rPr>
      </w:pPr>
    </w:p>
    <w:p w14:paraId="3C08793C" w14:textId="77777777" w:rsidR="001026B1" w:rsidRDefault="001026B1">
      <w:pPr>
        <w:jc w:val="both"/>
        <w:rPr>
          <w:rFonts w:ascii="Calibri" w:hAnsi="Calibri" w:cs="Calibri"/>
          <w:sz w:val="22"/>
          <w:szCs w:val="22"/>
        </w:rPr>
        <w:sectPr w:rsidR="001026B1">
          <w:footerReference w:type="default" r:id="rId47"/>
          <w:footerReference w:type="first" r:id="rId48"/>
          <w:pgSz w:w="12240" w:h="15840"/>
          <w:pgMar w:top="1701" w:right="1418" w:bottom="1418" w:left="1418" w:header="720" w:footer="1134" w:gutter="0"/>
          <w:pgNumType w:start="1"/>
          <w:cols w:space="720"/>
        </w:sectPr>
      </w:pPr>
    </w:p>
    <w:p w14:paraId="45607F28" w14:textId="77777777" w:rsidR="00BD336B" w:rsidRDefault="00BD336B">
      <w:pPr>
        <w:jc w:val="both"/>
        <w:rPr>
          <w:rFonts w:ascii="Calibri" w:hAnsi="Calibri" w:cs="Calibri"/>
          <w:sz w:val="22"/>
          <w:szCs w:val="22"/>
        </w:rPr>
      </w:pPr>
    </w:p>
    <w:tbl>
      <w:tblPr>
        <w:tblW w:w="4480" w:type="dxa"/>
        <w:tblCellMar>
          <w:left w:w="70" w:type="dxa"/>
          <w:right w:w="70" w:type="dxa"/>
        </w:tblCellMar>
        <w:tblLook w:val="04A0" w:firstRow="1" w:lastRow="0" w:firstColumn="1" w:lastColumn="0" w:noHBand="0" w:noVBand="1"/>
      </w:tblPr>
      <w:tblGrid>
        <w:gridCol w:w="3620"/>
        <w:gridCol w:w="860"/>
      </w:tblGrid>
      <w:tr w:rsidR="001026B1" w:rsidRPr="001026B1" w14:paraId="11137758"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4EA72E" w:fill="4EA72E"/>
            <w:noWrap/>
            <w:vAlign w:val="bottom"/>
            <w:hideMark/>
          </w:tcPr>
          <w:p w14:paraId="097848A9" w14:textId="77777777" w:rsidR="001026B1" w:rsidRPr="001026B1" w:rsidRDefault="001026B1" w:rsidP="001026B1">
            <w:pPr>
              <w:widowControl/>
              <w:rPr>
                <w:rFonts w:ascii="Aptos Narrow" w:eastAsia="Times New Roman" w:hAnsi="Aptos Narrow" w:cs="Times New Roman"/>
                <w:b/>
                <w:bCs/>
                <w:color w:val="FFFFFF"/>
                <w:sz w:val="22"/>
                <w:szCs w:val="22"/>
              </w:rPr>
            </w:pPr>
            <w:r w:rsidRPr="001026B1">
              <w:rPr>
                <w:rFonts w:ascii="Aptos Narrow" w:eastAsia="Times New Roman" w:hAnsi="Aptos Narrow" w:cs="Times New Roman"/>
                <w:b/>
                <w:bCs/>
                <w:color w:val="FFFFFF"/>
                <w:sz w:val="22"/>
                <w:szCs w:val="22"/>
              </w:rPr>
              <w:t>Zona</w:t>
            </w:r>
          </w:p>
        </w:tc>
        <w:tc>
          <w:tcPr>
            <w:tcW w:w="860" w:type="dxa"/>
            <w:tcBorders>
              <w:top w:val="single" w:sz="4" w:space="0" w:color="8ED973"/>
              <w:left w:val="nil"/>
              <w:bottom w:val="single" w:sz="4" w:space="0" w:color="8ED973"/>
              <w:right w:val="single" w:sz="4" w:space="0" w:color="8ED973"/>
            </w:tcBorders>
            <w:shd w:val="clear" w:color="4EA72E" w:fill="4EA72E"/>
            <w:noWrap/>
            <w:vAlign w:val="bottom"/>
            <w:hideMark/>
          </w:tcPr>
          <w:p w14:paraId="66882C2C" w14:textId="77777777" w:rsidR="001026B1" w:rsidRPr="001026B1" w:rsidRDefault="001026B1" w:rsidP="001026B1">
            <w:pPr>
              <w:widowControl/>
              <w:rPr>
                <w:rFonts w:ascii="Aptos Narrow" w:eastAsia="Times New Roman" w:hAnsi="Aptos Narrow" w:cs="Times New Roman"/>
                <w:b/>
                <w:bCs/>
                <w:color w:val="FFFFFF"/>
                <w:sz w:val="22"/>
                <w:szCs w:val="22"/>
              </w:rPr>
            </w:pPr>
            <w:proofErr w:type="spellStart"/>
            <w:r w:rsidRPr="001026B1">
              <w:rPr>
                <w:rFonts w:ascii="Aptos Narrow" w:eastAsia="Times New Roman" w:hAnsi="Aptos Narrow" w:cs="Times New Roman"/>
                <w:b/>
                <w:bCs/>
                <w:color w:val="FFFFFF"/>
                <w:sz w:val="22"/>
                <w:szCs w:val="22"/>
              </w:rPr>
              <w:t>Rows</w:t>
            </w:r>
            <w:proofErr w:type="spellEnd"/>
          </w:p>
        </w:tc>
      </w:tr>
      <w:tr w:rsidR="001026B1" w:rsidRPr="001026B1" w14:paraId="65200278"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32D618E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Ingenio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5A8616A8"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356</w:t>
            </w:r>
          </w:p>
        </w:tc>
      </w:tr>
      <w:tr w:rsidR="001026B1" w:rsidRPr="001026B1" w14:paraId="61DE8577"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80BB4D3"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Canchas Panamericanas</w:t>
            </w:r>
          </w:p>
        </w:tc>
        <w:tc>
          <w:tcPr>
            <w:tcW w:w="860" w:type="dxa"/>
            <w:tcBorders>
              <w:top w:val="single" w:sz="4" w:space="0" w:color="8ED973"/>
              <w:left w:val="nil"/>
              <w:bottom w:val="single" w:sz="4" w:space="0" w:color="8ED973"/>
              <w:right w:val="single" w:sz="4" w:space="0" w:color="8ED973"/>
            </w:tcBorders>
            <w:noWrap/>
            <w:vAlign w:val="bottom"/>
            <w:hideMark/>
          </w:tcPr>
          <w:p w14:paraId="1424C67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327</w:t>
            </w:r>
          </w:p>
        </w:tc>
      </w:tr>
      <w:tr w:rsidR="001026B1" w:rsidRPr="001026B1" w14:paraId="692BAD14"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30B315F3"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del Perro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15DDE7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1A008E5A"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4B9BC72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San Nicolas</w:t>
            </w:r>
          </w:p>
        </w:tc>
        <w:tc>
          <w:tcPr>
            <w:tcW w:w="860" w:type="dxa"/>
            <w:tcBorders>
              <w:top w:val="single" w:sz="4" w:space="0" w:color="8ED973"/>
              <w:left w:val="nil"/>
              <w:bottom w:val="single" w:sz="4" w:space="0" w:color="8ED973"/>
              <w:right w:val="single" w:sz="4" w:space="0" w:color="8ED973"/>
            </w:tcBorders>
            <w:noWrap/>
            <w:vAlign w:val="bottom"/>
            <w:hideMark/>
          </w:tcPr>
          <w:p w14:paraId="32344324"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334</w:t>
            </w:r>
          </w:p>
        </w:tc>
      </w:tr>
      <w:tr w:rsidR="001026B1" w:rsidRPr="001026B1" w14:paraId="14E51CB7"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261D71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Barrio Obrero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1E85FA6E"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382</w:t>
            </w:r>
          </w:p>
        </w:tc>
      </w:tr>
      <w:tr w:rsidR="001026B1" w:rsidRPr="001026B1" w14:paraId="4797CC98"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348B484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Parque </w:t>
            </w:r>
            <w:proofErr w:type="spellStart"/>
            <w:r w:rsidRPr="001026B1">
              <w:rPr>
                <w:rFonts w:ascii="Aptos Narrow" w:eastAsia="Times New Roman" w:hAnsi="Aptos Narrow" w:cs="Times New Roman"/>
                <w:color w:val="000000"/>
                <w:sz w:val="22"/>
                <w:szCs w:val="22"/>
              </w:rPr>
              <w:t>Pizamos</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5E60EE0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124</w:t>
            </w:r>
          </w:p>
        </w:tc>
      </w:tr>
      <w:tr w:rsidR="001026B1" w:rsidRPr="001026B1" w14:paraId="480C6468"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590C574"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Parque Alfonso </w:t>
            </w:r>
            <w:proofErr w:type="spellStart"/>
            <w:r w:rsidRPr="001026B1">
              <w:rPr>
                <w:rFonts w:ascii="Aptos Narrow" w:eastAsia="Times New Roman" w:hAnsi="Aptos Narrow" w:cs="Times New Roman"/>
                <w:color w:val="000000"/>
                <w:sz w:val="22"/>
                <w:szCs w:val="22"/>
              </w:rPr>
              <w:t>Lopez</w:t>
            </w:r>
            <w:proofErr w:type="spellEnd"/>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3DF3ABA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6B214569"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E74BB9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Antonio Nariño</w:t>
            </w:r>
          </w:p>
        </w:tc>
        <w:tc>
          <w:tcPr>
            <w:tcW w:w="860" w:type="dxa"/>
            <w:tcBorders>
              <w:top w:val="single" w:sz="4" w:space="0" w:color="8ED973"/>
              <w:left w:val="nil"/>
              <w:bottom w:val="single" w:sz="4" w:space="0" w:color="8ED973"/>
              <w:right w:val="single" w:sz="4" w:space="0" w:color="8ED973"/>
            </w:tcBorders>
            <w:noWrap/>
            <w:vAlign w:val="bottom"/>
            <w:hideMark/>
          </w:tcPr>
          <w:p w14:paraId="7F4DEA45"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331</w:t>
            </w:r>
          </w:p>
        </w:tc>
      </w:tr>
      <w:tr w:rsidR="001026B1" w:rsidRPr="001026B1" w14:paraId="3E018FF1"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7670C02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Santa Rosa Poblado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5E88B7D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380</w:t>
            </w:r>
          </w:p>
        </w:tc>
      </w:tr>
      <w:tr w:rsidR="001026B1" w:rsidRPr="001026B1" w14:paraId="49B49470"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5CFBEC6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Los Naranjos</w:t>
            </w:r>
          </w:p>
        </w:tc>
        <w:tc>
          <w:tcPr>
            <w:tcW w:w="860" w:type="dxa"/>
            <w:tcBorders>
              <w:top w:val="single" w:sz="4" w:space="0" w:color="8ED973"/>
              <w:left w:val="nil"/>
              <w:bottom w:val="single" w:sz="4" w:space="0" w:color="8ED973"/>
              <w:right w:val="single" w:sz="4" w:space="0" w:color="8ED973"/>
            </w:tcBorders>
            <w:noWrap/>
            <w:vAlign w:val="bottom"/>
            <w:hideMark/>
          </w:tcPr>
          <w:p w14:paraId="47A96C8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402</w:t>
            </w:r>
          </w:p>
        </w:tc>
      </w:tr>
      <w:tr w:rsidR="001026B1" w:rsidRPr="001026B1" w14:paraId="4976720E"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FAF650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Llano Verde</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76C39D4C"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366</w:t>
            </w:r>
          </w:p>
        </w:tc>
      </w:tr>
      <w:tr w:rsidR="001026B1" w:rsidRPr="001026B1" w14:paraId="0F1433C0"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60027041"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Centro Cultural Comuna 13</w:t>
            </w:r>
          </w:p>
        </w:tc>
        <w:tc>
          <w:tcPr>
            <w:tcW w:w="860" w:type="dxa"/>
            <w:tcBorders>
              <w:top w:val="single" w:sz="4" w:space="0" w:color="8ED973"/>
              <w:left w:val="nil"/>
              <w:bottom w:val="single" w:sz="4" w:space="0" w:color="8ED973"/>
              <w:right w:val="single" w:sz="4" w:space="0" w:color="8ED973"/>
            </w:tcBorders>
            <w:noWrap/>
            <w:vAlign w:val="bottom"/>
            <w:hideMark/>
          </w:tcPr>
          <w:p w14:paraId="5899606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340</w:t>
            </w:r>
          </w:p>
        </w:tc>
      </w:tr>
      <w:tr w:rsidR="001026B1" w:rsidRPr="001026B1" w14:paraId="48EF7647"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1512088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Conjunto Habitacional </w:t>
            </w:r>
            <w:proofErr w:type="spellStart"/>
            <w:r w:rsidRPr="001026B1">
              <w:rPr>
                <w:rFonts w:ascii="Aptos Narrow" w:eastAsia="Times New Roman" w:hAnsi="Aptos Narrow" w:cs="Times New Roman"/>
                <w:color w:val="000000"/>
                <w:sz w:val="22"/>
                <w:szCs w:val="22"/>
              </w:rPr>
              <w:t>Ramali</w:t>
            </w:r>
            <w:proofErr w:type="spellEnd"/>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FDE946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5CF3C550"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2599533E"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Parque Skate </w:t>
            </w:r>
            <w:proofErr w:type="spellStart"/>
            <w:r w:rsidRPr="001026B1">
              <w:rPr>
                <w:rFonts w:ascii="Aptos Narrow" w:eastAsia="Times New Roman" w:hAnsi="Aptos Narrow" w:cs="Times New Roman"/>
                <w:color w:val="000000"/>
                <w:sz w:val="22"/>
                <w:szCs w:val="22"/>
              </w:rPr>
              <w:t>Board</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061B360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335</w:t>
            </w:r>
          </w:p>
        </w:tc>
      </w:tr>
      <w:tr w:rsidR="001026B1" w:rsidRPr="001026B1" w14:paraId="08FF7C77"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EE57F0F"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Alfonso Barberena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154812A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497B8BF3"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4C5689C4"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Los Farallones</w:t>
            </w:r>
          </w:p>
        </w:tc>
        <w:tc>
          <w:tcPr>
            <w:tcW w:w="860" w:type="dxa"/>
            <w:tcBorders>
              <w:top w:val="single" w:sz="4" w:space="0" w:color="8ED973"/>
              <w:left w:val="nil"/>
              <w:bottom w:val="single" w:sz="4" w:space="0" w:color="8ED973"/>
              <w:right w:val="single" w:sz="4" w:space="0" w:color="8ED973"/>
            </w:tcBorders>
            <w:noWrap/>
            <w:vAlign w:val="bottom"/>
            <w:hideMark/>
          </w:tcPr>
          <w:p w14:paraId="2EF0084F"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5C6C643B"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3B4CD8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Los Guerreros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A3DB59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352</w:t>
            </w:r>
          </w:p>
        </w:tc>
      </w:tr>
      <w:tr w:rsidR="001026B1" w:rsidRPr="001026B1" w14:paraId="36E8F3C6"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454E075F"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Museo La Tertulia</w:t>
            </w:r>
          </w:p>
        </w:tc>
        <w:tc>
          <w:tcPr>
            <w:tcW w:w="860" w:type="dxa"/>
            <w:tcBorders>
              <w:top w:val="single" w:sz="4" w:space="0" w:color="8ED973"/>
              <w:left w:val="nil"/>
              <w:bottom w:val="single" w:sz="4" w:space="0" w:color="8ED973"/>
              <w:right w:val="single" w:sz="4" w:space="0" w:color="8ED973"/>
            </w:tcBorders>
            <w:noWrap/>
            <w:vAlign w:val="bottom"/>
            <w:hideMark/>
          </w:tcPr>
          <w:p w14:paraId="5D7D9C7B"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417</w:t>
            </w:r>
          </w:p>
        </w:tc>
      </w:tr>
      <w:tr w:rsidR="001026B1" w:rsidRPr="001026B1" w14:paraId="19399031"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1DCCBA6"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San Marino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2E7D552E"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376</w:t>
            </w:r>
          </w:p>
        </w:tc>
      </w:tr>
      <w:tr w:rsidR="001026B1" w:rsidRPr="001026B1" w14:paraId="520E47C9"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505D706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La Flora</w:t>
            </w:r>
          </w:p>
        </w:tc>
        <w:tc>
          <w:tcPr>
            <w:tcW w:w="860" w:type="dxa"/>
            <w:tcBorders>
              <w:top w:val="single" w:sz="4" w:space="0" w:color="8ED973"/>
              <w:left w:val="nil"/>
              <w:bottom w:val="single" w:sz="4" w:space="0" w:color="8ED973"/>
              <w:right w:val="single" w:sz="4" w:space="0" w:color="8ED973"/>
            </w:tcBorders>
            <w:noWrap/>
            <w:vAlign w:val="bottom"/>
            <w:hideMark/>
          </w:tcPr>
          <w:p w14:paraId="2BAE1FFF"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24B94D5A"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8E4D52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Alfonso Bonilla Aragón</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4DD2A2B8"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342</w:t>
            </w:r>
          </w:p>
        </w:tc>
      </w:tr>
      <w:tr w:rsidR="001026B1" w:rsidRPr="001026B1" w14:paraId="68C93736"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73D94DB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Yo Amo a Siloé</w:t>
            </w:r>
          </w:p>
        </w:tc>
        <w:tc>
          <w:tcPr>
            <w:tcW w:w="860" w:type="dxa"/>
            <w:tcBorders>
              <w:top w:val="single" w:sz="4" w:space="0" w:color="8ED973"/>
              <w:left w:val="nil"/>
              <w:bottom w:val="single" w:sz="4" w:space="0" w:color="8ED973"/>
              <w:right w:val="single" w:sz="4" w:space="0" w:color="8ED973"/>
            </w:tcBorders>
            <w:noWrap/>
            <w:vAlign w:val="bottom"/>
            <w:hideMark/>
          </w:tcPr>
          <w:p w14:paraId="72880F8B"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3759F761"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A580C3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Centro Cultural Vista Hermosa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ED9DF5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511</w:t>
            </w:r>
          </w:p>
        </w:tc>
      </w:tr>
      <w:tr w:rsidR="001026B1" w:rsidRPr="001026B1" w14:paraId="4693038B"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17417F0"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Mutis</w:t>
            </w:r>
          </w:p>
        </w:tc>
        <w:tc>
          <w:tcPr>
            <w:tcW w:w="860" w:type="dxa"/>
            <w:tcBorders>
              <w:top w:val="single" w:sz="4" w:space="0" w:color="8ED973"/>
              <w:left w:val="nil"/>
              <w:bottom w:val="single" w:sz="4" w:space="0" w:color="8ED973"/>
              <w:right w:val="single" w:sz="4" w:space="0" w:color="8ED973"/>
            </w:tcBorders>
            <w:noWrap/>
            <w:vAlign w:val="bottom"/>
            <w:hideMark/>
          </w:tcPr>
          <w:p w14:paraId="2DC7018B"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20C90F32"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10FBC15E"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Cancha Los Azules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2535ECC5"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305</w:t>
            </w:r>
          </w:p>
        </w:tc>
      </w:tr>
      <w:tr w:rsidR="001026B1" w:rsidRPr="001026B1" w14:paraId="74A4F394"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5C58AB8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La Orqueta</w:t>
            </w:r>
          </w:p>
        </w:tc>
        <w:tc>
          <w:tcPr>
            <w:tcW w:w="860" w:type="dxa"/>
            <w:tcBorders>
              <w:top w:val="single" w:sz="4" w:space="0" w:color="8ED973"/>
              <w:left w:val="nil"/>
              <w:bottom w:val="single" w:sz="4" w:space="0" w:color="8ED973"/>
              <w:right w:val="single" w:sz="4" w:space="0" w:color="8ED973"/>
            </w:tcBorders>
            <w:noWrap/>
            <w:vAlign w:val="bottom"/>
            <w:hideMark/>
          </w:tcPr>
          <w:p w14:paraId="50B96D5A"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385</w:t>
            </w:r>
          </w:p>
        </w:tc>
      </w:tr>
      <w:tr w:rsidR="001026B1" w:rsidRPr="001026B1" w14:paraId="048CDC4E"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77216574"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Villa Colombia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573E1A89"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458</w:t>
            </w:r>
          </w:p>
        </w:tc>
      </w:tr>
      <w:tr w:rsidR="001026B1" w:rsidRPr="001026B1" w14:paraId="2A67952B"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2AEC4A5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Colseguros</w:t>
            </w:r>
          </w:p>
        </w:tc>
        <w:tc>
          <w:tcPr>
            <w:tcW w:w="860" w:type="dxa"/>
            <w:tcBorders>
              <w:top w:val="single" w:sz="4" w:space="0" w:color="8ED973"/>
              <w:left w:val="nil"/>
              <w:bottom w:val="single" w:sz="4" w:space="0" w:color="8ED973"/>
              <w:right w:val="single" w:sz="4" w:space="0" w:color="8ED973"/>
            </w:tcBorders>
            <w:noWrap/>
            <w:vAlign w:val="bottom"/>
            <w:hideMark/>
          </w:tcPr>
          <w:p w14:paraId="45ECD9AD"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0EF58466"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62D26BD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India Elena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3D80BD9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326</w:t>
            </w:r>
          </w:p>
        </w:tc>
      </w:tr>
      <w:tr w:rsidR="001026B1" w:rsidRPr="001026B1" w14:paraId="4CD2EF12"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7BE5084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Tequendama</w:t>
            </w:r>
          </w:p>
        </w:tc>
        <w:tc>
          <w:tcPr>
            <w:tcW w:w="860" w:type="dxa"/>
            <w:tcBorders>
              <w:top w:val="single" w:sz="4" w:space="0" w:color="8ED973"/>
              <w:left w:val="nil"/>
              <w:bottom w:val="single" w:sz="4" w:space="0" w:color="8ED973"/>
              <w:right w:val="single" w:sz="4" w:space="0" w:color="8ED973"/>
            </w:tcBorders>
            <w:noWrap/>
            <w:vAlign w:val="bottom"/>
            <w:hideMark/>
          </w:tcPr>
          <w:p w14:paraId="1C7B9A16"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378</w:t>
            </w:r>
          </w:p>
        </w:tc>
      </w:tr>
      <w:tr w:rsidR="001026B1" w:rsidRPr="001026B1" w14:paraId="5F4FAC74"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532A5E6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Sector Amarillo Skate Park</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1B747F98"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329</w:t>
            </w:r>
          </w:p>
        </w:tc>
      </w:tr>
      <w:tr w:rsidR="001026B1" w:rsidRPr="001026B1" w14:paraId="415E1806"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0E97CDDD"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Biblioteca Daniel </w:t>
            </w:r>
            <w:proofErr w:type="spellStart"/>
            <w:r w:rsidRPr="001026B1">
              <w:rPr>
                <w:rFonts w:ascii="Aptos Narrow" w:eastAsia="Times New Roman" w:hAnsi="Aptos Narrow" w:cs="Times New Roman"/>
                <w:color w:val="000000"/>
                <w:sz w:val="22"/>
                <w:szCs w:val="22"/>
              </w:rPr>
              <w:t>Guillard</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70C1441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354</w:t>
            </w:r>
          </w:p>
        </w:tc>
      </w:tr>
      <w:tr w:rsidR="001026B1" w:rsidRPr="001026B1" w14:paraId="157256F3"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51CC66C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Torres Comfandi</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2990073C"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298</w:t>
            </w:r>
          </w:p>
        </w:tc>
      </w:tr>
      <w:tr w:rsidR="001026B1" w:rsidRPr="001026B1" w14:paraId="0C50A128"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5E7E6D0F"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Parque </w:t>
            </w:r>
            <w:proofErr w:type="spellStart"/>
            <w:r w:rsidRPr="001026B1">
              <w:rPr>
                <w:rFonts w:ascii="Aptos Narrow" w:eastAsia="Times New Roman" w:hAnsi="Aptos Narrow" w:cs="Times New Roman"/>
                <w:color w:val="000000"/>
                <w:sz w:val="22"/>
                <w:szCs w:val="22"/>
              </w:rPr>
              <w:t>Junin</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332ACEE9"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205</w:t>
            </w:r>
          </w:p>
        </w:tc>
      </w:tr>
      <w:tr w:rsidR="001026B1" w:rsidRPr="001026B1" w14:paraId="562D0211"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C432D36"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Mariano Ramos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082A348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365</w:t>
            </w:r>
          </w:p>
        </w:tc>
      </w:tr>
      <w:tr w:rsidR="001026B1" w:rsidRPr="001026B1" w14:paraId="39D9AC1A"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7B531C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Polideportivo Ricardo </w:t>
            </w:r>
            <w:proofErr w:type="spellStart"/>
            <w:r w:rsidRPr="001026B1">
              <w:rPr>
                <w:rFonts w:ascii="Aptos Narrow" w:eastAsia="Times New Roman" w:hAnsi="Aptos Narrow" w:cs="Times New Roman"/>
                <w:color w:val="000000"/>
                <w:sz w:val="22"/>
                <w:szCs w:val="22"/>
              </w:rPr>
              <w:t>Balcazar</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1D434C7A"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264</w:t>
            </w:r>
          </w:p>
        </w:tc>
      </w:tr>
      <w:tr w:rsidR="001026B1" w:rsidRPr="001026B1" w14:paraId="20F17989"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6EAC3BB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San Benito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07C706A"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555C0519"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6AD04D3D"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Santa Anita</w:t>
            </w:r>
          </w:p>
        </w:tc>
        <w:tc>
          <w:tcPr>
            <w:tcW w:w="860" w:type="dxa"/>
            <w:tcBorders>
              <w:top w:val="single" w:sz="4" w:space="0" w:color="8ED973"/>
              <w:left w:val="nil"/>
              <w:bottom w:val="single" w:sz="4" w:space="0" w:color="8ED973"/>
              <w:right w:val="single" w:sz="4" w:space="0" w:color="8ED973"/>
            </w:tcBorders>
            <w:noWrap/>
            <w:vAlign w:val="bottom"/>
            <w:hideMark/>
          </w:tcPr>
          <w:p w14:paraId="5430208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488</w:t>
            </w:r>
          </w:p>
        </w:tc>
      </w:tr>
      <w:tr w:rsidR="001026B1" w:rsidRPr="001026B1" w14:paraId="633C5853"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463C832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w:t>
            </w:r>
            <w:proofErr w:type="spellStart"/>
            <w:r w:rsidRPr="001026B1">
              <w:rPr>
                <w:rFonts w:ascii="Aptos Narrow" w:eastAsia="Times New Roman" w:hAnsi="Aptos Narrow" w:cs="Times New Roman"/>
                <w:color w:val="000000"/>
                <w:sz w:val="22"/>
                <w:szCs w:val="22"/>
              </w:rPr>
              <w:t>Sebastian</w:t>
            </w:r>
            <w:proofErr w:type="spellEnd"/>
            <w:r w:rsidRPr="001026B1">
              <w:rPr>
                <w:rFonts w:ascii="Aptos Narrow" w:eastAsia="Times New Roman" w:hAnsi="Aptos Narrow" w:cs="Times New Roman"/>
                <w:color w:val="000000"/>
                <w:sz w:val="22"/>
                <w:szCs w:val="22"/>
              </w:rPr>
              <w:t xml:space="preserve"> </w:t>
            </w:r>
            <w:proofErr w:type="spellStart"/>
            <w:r w:rsidRPr="001026B1">
              <w:rPr>
                <w:rFonts w:ascii="Aptos Narrow" w:eastAsia="Times New Roman" w:hAnsi="Aptos Narrow" w:cs="Times New Roman"/>
                <w:color w:val="000000"/>
                <w:sz w:val="22"/>
                <w:szCs w:val="22"/>
              </w:rPr>
              <w:t>Belalcazar</w:t>
            </w:r>
            <w:proofErr w:type="spellEnd"/>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1A8108D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539</w:t>
            </w:r>
          </w:p>
        </w:tc>
      </w:tr>
      <w:tr w:rsidR="001026B1" w:rsidRPr="001026B1" w14:paraId="7A1967F5"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D15418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del Mico</w:t>
            </w:r>
          </w:p>
        </w:tc>
        <w:tc>
          <w:tcPr>
            <w:tcW w:w="860" w:type="dxa"/>
            <w:tcBorders>
              <w:top w:val="single" w:sz="4" w:space="0" w:color="8ED973"/>
              <w:left w:val="nil"/>
              <w:bottom w:val="single" w:sz="4" w:space="0" w:color="8ED973"/>
              <w:right w:val="single" w:sz="4" w:space="0" w:color="8ED973"/>
            </w:tcBorders>
            <w:noWrap/>
            <w:vAlign w:val="bottom"/>
            <w:hideMark/>
          </w:tcPr>
          <w:p w14:paraId="53803FB8"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324</w:t>
            </w:r>
          </w:p>
        </w:tc>
      </w:tr>
      <w:tr w:rsidR="001026B1" w:rsidRPr="001026B1" w14:paraId="0CC4C376"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3BB6145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Cien Palos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53375500"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197</w:t>
            </w:r>
          </w:p>
        </w:tc>
      </w:tr>
      <w:tr w:rsidR="001026B1" w:rsidRPr="001026B1" w14:paraId="5679E11E"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738B2CE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Cerro 3 Cruces</w:t>
            </w:r>
          </w:p>
        </w:tc>
        <w:tc>
          <w:tcPr>
            <w:tcW w:w="860" w:type="dxa"/>
            <w:tcBorders>
              <w:top w:val="single" w:sz="4" w:space="0" w:color="8ED973"/>
              <w:left w:val="nil"/>
              <w:bottom w:val="single" w:sz="4" w:space="0" w:color="8ED973"/>
              <w:right w:val="single" w:sz="4" w:space="0" w:color="8ED973"/>
            </w:tcBorders>
            <w:noWrap/>
            <w:vAlign w:val="bottom"/>
            <w:hideMark/>
          </w:tcPr>
          <w:p w14:paraId="3D468C1C"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315</w:t>
            </w:r>
          </w:p>
        </w:tc>
      </w:tr>
      <w:tr w:rsidR="001026B1" w:rsidRPr="001026B1" w14:paraId="72DD4900"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1CBE18AA"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Calima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43C4E04A"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335</w:t>
            </w:r>
          </w:p>
        </w:tc>
      </w:tr>
      <w:tr w:rsidR="001026B1" w:rsidRPr="001026B1" w14:paraId="5C59F233"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2E468833"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La Merced</w:t>
            </w:r>
          </w:p>
        </w:tc>
        <w:tc>
          <w:tcPr>
            <w:tcW w:w="860" w:type="dxa"/>
            <w:tcBorders>
              <w:top w:val="single" w:sz="4" w:space="0" w:color="8ED973"/>
              <w:left w:val="nil"/>
              <w:bottom w:val="single" w:sz="4" w:space="0" w:color="8ED973"/>
              <w:right w:val="single" w:sz="4" w:space="0" w:color="8ED973"/>
            </w:tcBorders>
            <w:noWrap/>
            <w:vAlign w:val="bottom"/>
            <w:hideMark/>
          </w:tcPr>
          <w:p w14:paraId="62E3E876"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462</w:t>
            </w:r>
          </w:p>
        </w:tc>
      </w:tr>
      <w:tr w:rsidR="001026B1" w:rsidRPr="001026B1" w14:paraId="126AC1C7"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1AD679F"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Puente de Colores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746CF11C"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394</w:t>
            </w:r>
          </w:p>
        </w:tc>
      </w:tr>
      <w:tr w:rsidR="001026B1" w:rsidRPr="001026B1" w14:paraId="7BE0FB65"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2498AA6A"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Polideportivo Laureano </w:t>
            </w:r>
            <w:proofErr w:type="spellStart"/>
            <w:r w:rsidRPr="001026B1">
              <w:rPr>
                <w:rFonts w:ascii="Aptos Narrow" w:eastAsia="Times New Roman" w:hAnsi="Aptos Narrow" w:cs="Times New Roman"/>
                <w:color w:val="000000"/>
                <w:sz w:val="22"/>
                <w:szCs w:val="22"/>
              </w:rPr>
              <w:t>Gomez</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0FCE640D"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364</w:t>
            </w:r>
          </w:p>
        </w:tc>
      </w:tr>
      <w:tr w:rsidR="001026B1" w:rsidRPr="001026B1" w14:paraId="55DDB995"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1194622"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El Diamante</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41A44451"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385</w:t>
            </w:r>
          </w:p>
        </w:tc>
      </w:tr>
      <w:tr w:rsidR="001026B1" w:rsidRPr="001026B1" w14:paraId="5736E1B5"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36256C7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Polideportivo </w:t>
            </w:r>
            <w:proofErr w:type="spellStart"/>
            <w:r w:rsidRPr="001026B1">
              <w:rPr>
                <w:rFonts w:ascii="Aptos Narrow" w:eastAsia="Times New Roman" w:hAnsi="Aptos Narrow" w:cs="Times New Roman"/>
                <w:color w:val="000000"/>
                <w:sz w:val="22"/>
                <w:szCs w:val="22"/>
              </w:rPr>
              <w:t>Petecuy</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54BFA55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273</w:t>
            </w:r>
          </w:p>
        </w:tc>
      </w:tr>
      <w:tr w:rsidR="001026B1" w:rsidRPr="001026B1" w14:paraId="19F1E5DE"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6F7DB431"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Comuna 16</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4476BB0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282</w:t>
            </w:r>
          </w:p>
        </w:tc>
      </w:tr>
      <w:tr w:rsidR="001026B1" w:rsidRPr="001026B1" w14:paraId="13F5E333"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700C45D2"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La Castilla</w:t>
            </w:r>
          </w:p>
        </w:tc>
        <w:tc>
          <w:tcPr>
            <w:tcW w:w="860" w:type="dxa"/>
            <w:tcBorders>
              <w:top w:val="single" w:sz="4" w:space="0" w:color="8ED973"/>
              <w:left w:val="nil"/>
              <w:bottom w:val="single" w:sz="4" w:space="0" w:color="8ED973"/>
              <w:right w:val="single" w:sz="4" w:space="0" w:color="8ED973"/>
            </w:tcBorders>
            <w:noWrap/>
            <w:vAlign w:val="bottom"/>
            <w:hideMark/>
          </w:tcPr>
          <w:p w14:paraId="21DF70C4"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285</w:t>
            </w:r>
          </w:p>
        </w:tc>
      </w:tr>
      <w:tr w:rsidR="001026B1" w:rsidRPr="001026B1" w14:paraId="6EDBF0FF"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5B19E6C1"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La Elvira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0BB6620B"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241</w:t>
            </w:r>
          </w:p>
        </w:tc>
      </w:tr>
      <w:tr w:rsidR="001026B1" w:rsidRPr="001026B1" w14:paraId="42970E25"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06B95EE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El Saladito</w:t>
            </w:r>
          </w:p>
        </w:tc>
        <w:tc>
          <w:tcPr>
            <w:tcW w:w="860" w:type="dxa"/>
            <w:tcBorders>
              <w:top w:val="single" w:sz="4" w:space="0" w:color="8ED973"/>
              <w:left w:val="nil"/>
              <w:bottom w:val="single" w:sz="4" w:space="0" w:color="8ED973"/>
              <w:right w:val="single" w:sz="4" w:space="0" w:color="8ED973"/>
            </w:tcBorders>
            <w:noWrap/>
            <w:vAlign w:val="bottom"/>
            <w:hideMark/>
          </w:tcPr>
          <w:p w14:paraId="107A6590"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264</w:t>
            </w:r>
          </w:p>
        </w:tc>
      </w:tr>
    </w:tbl>
    <w:p w14:paraId="2C1FD375" w14:textId="77777777" w:rsidR="001026B1" w:rsidRDefault="001026B1">
      <w:pPr>
        <w:jc w:val="both"/>
        <w:rPr>
          <w:rFonts w:ascii="Calibri" w:hAnsi="Calibri" w:cs="Calibri"/>
          <w:sz w:val="22"/>
          <w:szCs w:val="22"/>
        </w:rPr>
        <w:sectPr w:rsidR="001026B1" w:rsidSect="001026B1">
          <w:type w:val="continuous"/>
          <w:pgSz w:w="12240" w:h="15840"/>
          <w:pgMar w:top="1701" w:right="1418" w:bottom="1418" w:left="1418" w:header="720" w:footer="1134" w:gutter="0"/>
          <w:pgNumType w:start="1"/>
          <w:cols w:num="2" w:space="720"/>
        </w:sectPr>
      </w:pPr>
    </w:p>
    <w:p w14:paraId="33622A81" w14:textId="5D0DBBD2" w:rsidR="00BD336B" w:rsidRPr="001026B1" w:rsidRDefault="001026B1" w:rsidP="001026B1">
      <w:pPr>
        <w:jc w:val="center"/>
        <w:rPr>
          <w:rFonts w:ascii="Calibri" w:hAnsi="Calibri" w:cs="Calibri"/>
          <w:i/>
          <w:iCs/>
          <w:sz w:val="22"/>
          <w:szCs w:val="22"/>
        </w:rPr>
      </w:pPr>
      <w:r w:rsidRPr="001026B1">
        <w:rPr>
          <w:rFonts w:ascii="Calibri" w:hAnsi="Calibri" w:cs="Calibri"/>
          <w:i/>
          <w:iCs/>
          <w:sz w:val="22"/>
          <w:szCs w:val="22"/>
        </w:rPr>
        <w:t xml:space="preserve">Tabla 3. </w:t>
      </w:r>
      <w:proofErr w:type="gramStart"/>
      <w:r w:rsidRPr="001026B1">
        <w:rPr>
          <w:rFonts w:ascii="Calibri" w:hAnsi="Calibri" w:cs="Calibri"/>
          <w:i/>
          <w:iCs/>
          <w:sz w:val="22"/>
          <w:szCs w:val="22"/>
        </w:rPr>
        <w:t>Total</w:t>
      </w:r>
      <w:proofErr w:type="gramEnd"/>
      <w:r w:rsidRPr="001026B1">
        <w:rPr>
          <w:rFonts w:ascii="Calibri" w:hAnsi="Calibri" w:cs="Calibri"/>
          <w:i/>
          <w:iCs/>
          <w:sz w:val="22"/>
          <w:szCs w:val="22"/>
        </w:rPr>
        <w:t xml:space="preserve"> registros por </w:t>
      </w:r>
      <w:proofErr w:type="spellStart"/>
      <w:r w:rsidRPr="001026B1">
        <w:rPr>
          <w:rFonts w:ascii="Calibri" w:hAnsi="Calibri" w:cs="Calibri"/>
          <w:i/>
          <w:iCs/>
          <w:sz w:val="22"/>
          <w:szCs w:val="22"/>
        </w:rPr>
        <w:t>dataset</w:t>
      </w:r>
      <w:proofErr w:type="spellEnd"/>
    </w:p>
    <w:p w14:paraId="355E08E1" w14:textId="77777777" w:rsidR="00BD336B" w:rsidRDefault="00BD336B">
      <w:pPr>
        <w:jc w:val="both"/>
        <w:rPr>
          <w:rFonts w:ascii="Calibri" w:hAnsi="Calibri" w:cs="Calibri"/>
          <w:sz w:val="22"/>
          <w:szCs w:val="22"/>
        </w:rPr>
      </w:pPr>
    </w:p>
    <w:p w14:paraId="6BC45677" w14:textId="3886EAE9" w:rsidR="00BD336B" w:rsidRDefault="001026B1">
      <w:pPr>
        <w:jc w:val="both"/>
        <w:rPr>
          <w:rFonts w:ascii="Calibri" w:hAnsi="Calibri" w:cs="Calibri"/>
          <w:sz w:val="22"/>
          <w:szCs w:val="22"/>
        </w:rPr>
      </w:pPr>
      <w:r>
        <w:rPr>
          <w:rFonts w:ascii="Calibri" w:hAnsi="Calibri" w:cs="Calibri"/>
          <w:sz w:val="22"/>
          <w:szCs w:val="22"/>
        </w:rPr>
        <w:t xml:space="preserve">Para un total de 17900 registros entre todos los </w:t>
      </w:r>
      <w:proofErr w:type="spellStart"/>
      <w:r>
        <w:rPr>
          <w:rFonts w:ascii="Calibri" w:hAnsi="Calibri" w:cs="Calibri"/>
          <w:sz w:val="22"/>
          <w:szCs w:val="22"/>
        </w:rPr>
        <w:t>dataset</w:t>
      </w:r>
      <w:proofErr w:type="spellEnd"/>
      <w:r>
        <w:rPr>
          <w:rFonts w:ascii="Calibri" w:hAnsi="Calibri" w:cs="Calibri"/>
          <w:sz w:val="22"/>
          <w:szCs w:val="22"/>
        </w:rPr>
        <w:t xml:space="preserve"> y un promedio de 344.23 registros por cada </w:t>
      </w:r>
      <w:proofErr w:type="spellStart"/>
      <w:r>
        <w:rPr>
          <w:rFonts w:ascii="Calibri" w:hAnsi="Calibri" w:cs="Calibri"/>
          <w:sz w:val="22"/>
          <w:szCs w:val="22"/>
        </w:rPr>
        <w:t>dataset</w:t>
      </w:r>
      <w:proofErr w:type="spellEnd"/>
      <w:r>
        <w:rPr>
          <w:rFonts w:ascii="Calibri" w:hAnsi="Calibri" w:cs="Calibri"/>
          <w:sz w:val="22"/>
          <w:szCs w:val="22"/>
        </w:rPr>
        <w:t>.</w:t>
      </w:r>
    </w:p>
    <w:p w14:paraId="3907FDC3" w14:textId="77777777" w:rsidR="005A1BB8" w:rsidRDefault="005A1BB8">
      <w:pPr>
        <w:jc w:val="both"/>
        <w:rPr>
          <w:rFonts w:ascii="Calibri" w:hAnsi="Calibri" w:cs="Calibri"/>
          <w:sz w:val="22"/>
          <w:szCs w:val="22"/>
        </w:rPr>
      </w:pPr>
    </w:p>
    <w:p w14:paraId="25F6AD3C" w14:textId="77777777" w:rsidR="005A1BB8" w:rsidRDefault="005A1BB8">
      <w:pPr>
        <w:jc w:val="both"/>
        <w:rPr>
          <w:rFonts w:ascii="Calibri" w:hAnsi="Calibri" w:cs="Calibri"/>
          <w:sz w:val="22"/>
          <w:szCs w:val="22"/>
        </w:rPr>
      </w:pPr>
    </w:p>
    <w:p w14:paraId="51C26AE0" w14:textId="77777777" w:rsidR="005A1BB8" w:rsidRDefault="005A1BB8">
      <w:pPr>
        <w:jc w:val="both"/>
        <w:rPr>
          <w:rFonts w:ascii="Calibri" w:hAnsi="Calibri" w:cs="Calibri"/>
          <w:sz w:val="22"/>
          <w:szCs w:val="22"/>
        </w:rPr>
      </w:pPr>
    </w:p>
    <w:p w14:paraId="77F9D5C2" w14:textId="77777777" w:rsidR="005A1BB8" w:rsidRDefault="005A1BB8">
      <w:pPr>
        <w:jc w:val="both"/>
        <w:rPr>
          <w:rFonts w:ascii="Calibri" w:hAnsi="Calibri" w:cs="Calibri"/>
          <w:sz w:val="22"/>
          <w:szCs w:val="22"/>
        </w:rPr>
      </w:pPr>
    </w:p>
    <w:p w14:paraId="20E40827" w14:textId="77777777" w:rsidR="005A1BB8" w:rsidRDefault="005A1BB8">
      <w:pPr>
        <w:jc w:val="both"/>
        <w:rPr>
          <w:rFonts w:ascii="Calibri" w:hAnsi="Calibri" w:cs="Calibri"/>
          <w:sz w:val="22"/>
          <w:szCs w:val="22"/>
        </w:rPr>
      </w:pPr>
    </w:p>
    <w:p w14:paraId="15E58596" w14:textId="77777777" w:rsidR="00BE3218" w:rsidRDefault="00000000">
      <w:pPr>
        <w:pStyle w:val="Ttulo1"/>
        <w:rPr>
          <w:rFonts w:cs="Calibri"/>
          <w:b/>
          <w:bCs/>
          <w:sz w:val="22"/>
          <w:szCs w:val="22"/>
        </w:rPr>
      </w:pPr>
      <w:bookmarkStart w:id="35" w:name="_Toc218769885"/>
      <w:r>
        <w:rPr>
          <w:rFonts w:eastAsia="Calibri" w:cs="Calibri"/>
          <w:b/>
          <w:bCs/>
          <w:sz w:val="22"/>
          <w:szCs w:val="22"/>
        </w:rPr>
        <w:lastRenderedPageBreak/>
        <w:t>MODELADO</w:t>
      </w:r>
      <w:bookmarkEnd w:id="35"/>
    </w:p>
    <w:p w14:paraId="2142853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En este capítulo se describe el proceso de construcción, entrenamiento y evaluación de los modelos predictivos empleados para estimar el tráfico de datos en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w:t>
      </w:r>
      <w:r>
        <w:rPr>
          <w:rFonts w:ascii="Calibri" w:eastAsia="Calibri" w:hAnsi="Calibri" w:cs="Calibri"/>
          <w:sz w:val="22"/>
          <w:szCs w:val="22"/>
          <w:lang w:val="es-ES"/>
        </w:rPr>
        <w:t xml:space="preserve"> supervisados</w:t>
      </w:r>
      <w:r>
        <w:rPr>
          <w:rFonts w:ascii="Calibri" w:eastAsia="Calibri" w:hAnsi="Calibri" w:cs="Calibri"/>
          <w:sz w:val="22"/>
          <w:szCs w:val="22"/>
        </w:rPr>
        <w:t>.</w:t>
      </w:r>
    </w:p>
    <w:p w14:paraId="0FFC570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proceso de modelado se desarrolló de manera sistemática, iniciando con la implementación de modelos base para cada zona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y continuando con la optimización de dichos modelos mediante la exploración de diferentes configuraciones de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Esta estrategia permitió establecer un punto de referencia inicial y evaluar de forma objetiva las mejoras obtenidas a través del ajuste de los modelos.</w:t>
      </w:r>
    </w:p>
    <w:p w14:paraId="5EA3AA84" w14:textId="77777777" w:rsidR="00BE3218" w:rsidRDefault="00BE3218">
      <w:pPr>
        <w:jc w:val="both"/>
        <w:rPr>
          <w:rFonts w:ascii="Calibri" w:hAnsi="Calibri" w:cs="Calibri"/>
          <w:sz w:val="22"/>
          <w:szCs w:val="22"/>
        </w:rPr>
      </w:pPr>
    </w:p>
    <w:p w14:paraId="47D17746" w14:textId="77777777" w:rsidR="00BE3218" w:rsidRDefault="00BE3218">
      <w:pPr>
        <w:jc w:val="both"/>
        <w:rPr>
          <w:rFonts w:ascii="Calibri" w:hAnsi="Calibri" w:cs="Calibri"/>
          <w:sz w:val="22"/>
          <w:szCs w:val="22"/>
        </w:rPr>
      </w:pPr>
    </w:p>
    <w:p w14:paraId="49D992CB" w14:textId="77777777" w:rsidR="00BE3218" w:rsidRDefault="00000000">
      <w:pPr>
        <w:pStyle w:val="Ttulo2"/>
        <w:rPr>
          <w:rFonts w:cs="Calibri"/>
          <w:b/>
          <w:bCs/>
          <w:sz w:val="22"/>
          <w:szCs w:val="22"/>
        </w:rPr>
      </w:pPr>
      <w:bookmarkStart w:id="36" w:name="_Toc218769886"/>
      <w:r>
        <w:rPr>
          <w:rFonts w:eastAsia="Calibri" w:cs="Calibri"/>
          <w:b/>
          <w:bCs/>
          <w:sz w:val="22"/>
          <w:szCs w:val="22"/>
        </w:rPr>
        <w:t>Modelos base</w:t>
      </w:r>
      <w:bookmarkEnd w:id="36"/>
    </w:p>
    <w:p w14:paraId="3AE151D5" w14:textId="77777777" w:rsidR="00BE3218" w:rsidRDefault="00000000">
      <w:pPr>
        <w:jc w:val="both"/>
        <w:rPr>
          <w:rFonts w:ascii="Calibri" w:hAnsi="Calibri" w:cs="Calibri"/>
          <w:sz w:val="22"/>
          <w:szCs w:val="22"/>
        </w:rPr>
      </w:pPr>
      <w:r>
        <w:rPr>
          <w:rFonts w:ascii="Calibri" w:eastAsia="Calibri" w:hAnsi="Calibri" w:cs="Calibri"/>
          <w:sz w:val="22"/>
          <w:szCs w:val="22"/>
        </w:rPr>
        <w:t>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14:paraId="710D3B48" w14:textId="77777777" w:rsidR="00BE3218" w:rsidRDefault="00000000">
      <w:pPr>
        <w:jc w:val="both"/>
        <w:rPr>
          <w:rFonts w:ascii="Calibri" w:hAnsi="Calibri" w:cs="Calibri"/>
          <w:sz w:val="22"/>
          <w:szCs w:val="22"/>
        </w:rPr>
      </w:pPr>
      <w:r>
        <w:rPr>
          <w:rFonts w:ascii="Calibri" w:eastAsia="Calibri" w:hAnsi="Calibri" w:cs="Calibri"/>
          <w:sz w:val="22"/>
          <w:szCs w:val="22"/>
        </w:rPr>
        <w:t>Los modelos seleccionados pertenecen a distintas familias de algoritmos de aprendizaje automático, con el fin de capturar diferentes tipos de relaciones entre las variables de entrada y la variable objetivo. Entre los modelos base evaluados se incluyen:</w:t>
      </w:r>
    </w:p>
    <w:p w14:paraId="23A8305F" w14:textId="77777777" w:rsidR="00BE3218" w:rsidRDefault="00000000">
      <w:pPr>
        <w:numPr>
          <w:ilvl w:val="0"/>
          <w:numId w:val="11"/>
        </w:numPr>
        <w:jc w:val="both"/>
        <w:rPr>
          <w:rFonts w:ascii="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lang w:val="es-ES"/>
        </w:rPr>
        <w:t>:</w:t>
      </w:r>
      <w:r>
        <w:rPr>
          <w:rFonts w:ascii="Calibri" w:eastAsia="Calibri" w:hAnsi="Calibri" w:cs="Calibri"/>
          <w:sz w:val="22"/>
          <w:szCs w:val="22"/>
        </w:rPr>
        <w:t xml:space="preserve"> utilizada como modelo de referencia simple para evaluar la capacidad de los enfoques más complejos.</w:t>
      </w:r>
    </w:p>
    <w:p w14:paraId="06545FB1" w14:textId="77777777" w:rsidR="00BE3218" w:rsidRDefault="00000000">
      <w:pPr>
        <w:numPr>
          <w:ilvl w:val="0"/>
          <w:numId w:val="11"/>
        </w:numPr>
        <w:jc w:val="both"/>
        <w:rPr>
          <w:rFonts w:ascii="Calibri" w:hAnsi="Calibri" w:cs="Calibri"/>
          <w:sz w:val="22"/>
          <w:szCs w:val="22"/>
        </w:rPr>
      </w:pPr>
      <w:proofErr w:type="spellStart"/>
      <w:r>
        <w:rPr>
          <w:rFonts w:ascii="Calibri" w:eastAsia="Calibri" w:hAnsi="Calibri" w:cs="Calibri"/>
          <w:b/>
          <w:bCs/>
          <w:sz w:val="22"/>
          <w:szCs w:val="22"/>
        </w:rPr>
        <w:t>Random</w:t>
      </w:r>
      <w:proofErr w:type="spellEnd"/>
      <w:r>
        <w:rPr>
          <w:rFonts w:ascii="Calibri" w:eastAsia="Calibri" w:hAnsi="Calibri" w:cs="Calibri"/>
          <w:b/>
          <w:bCs/>
          <w:sz w:val="22"/>
          <w:szCs w:val="22"/>
        </w:rPr>
        <w:t xml:space="preserve"> Forest </w:t>
      </w:r>
      <w:proofErr w:type="spellStart"/>
      <w:r>
        <w:rPr>
          <w:rFonts w:ascii="Calibri" w:eastAsia="Calibri" w:hAnsi="Calibri" w:cs="Calibri"/>
          <w:b/>
          <w:bCs/>
          <w:sz w:val="22"/>
          <w:szCs w:val="22"/>
        </w:rPr>
        <w:t>Regressor</w:t>
      </w:r>
      <w:proofErr w:type="spellEnd"/>
      <w:r>
        <w:rPr>
          <w:rFonts w:ascii="Calibri" w:eastAsia="Calibri" w:hAnsi="Calibri" w:cs="Calibri"/>
          <w:sz w:val="22"/>
          <w:szCs w:val="22"/>
          <w:lang w:val="es-ES"/>
        </w:rPr>
        <w:t>:</w:t>
      </w:r>
      <w:r>
        <w:rPr>
          <w:rFonts w:ascii="Calibri" w:eastAsia="Calibri" w:hAnsi="Calibri" w:cs="Calibri"/>
          <w:sz w:val="22"/>
          <w:szCs w:val="22"/>
        </w:rPr>
        <w:t xml:space="preserve"> basado en ensambles de árboles de decisión, capaz de modelar relaciones no lineales y manejar interacciones complejas entre variables.</w:t>
      </w:r>
    </w:p>
    <w:p w14:paraId="6DE7BF19" w14:textId="77777777" w:rsidR="00BE3218" w:rsidRDefault="00000000">
      <w:pPr>
        <w:numPr>
          <w:ilvl w:val="0"/>
          <w:numId w:val="11"/>
        </w:numPr>
        <w:jc w:val="both"/>
        <w:rPr>
          <w:rFonts w:ascii="Calibri" w:hAnsi="Calibri" w:cs="Calibri"/>
          <w:sz w:val="22"/>
          <w:szCs w:val="22"/>
        </w:rPr>
      </w:pPr>
      <w:proofErr w:type="spellStart"/>
      <w:r>
        <w:rPr>
          <w:rFonts w:ascii="Calibri" w:eastAsia="Calibri" w:hAnsi="Calibri" w:cs="Calibri"/>
          <w:b/>
          <w:bCs/>
          <w:sz w:val="22"/>
          <w:szCs w:val="22"/>
        </w:rPr>
        <w:t>Support</w:t>
      </w:r>
      <w:proofErr w:type="spellEnd"/>
      <w:r>
        <w:rPr>
          <w:rFonts w:ascii="Calibri" w:eastAsia="Calibri" w:hAnsi="Calibri" w:cs="Calibri"/>
          <w:b/>
          <w:bCs/>
          <w:sz w:val="22"/>
          <w:szCs w:val="22"/>
        </w:rPr>
        <w:t xml:space="preserve"> Vector </w:t>
      </w:r>
      <w:proofErr w:type="spellStart"/>
      <w:r>
        <w:rPr>
          <w:rFonts w:ascii="Calibri" w:eastAsia="Calibri" w:hAnsi="Calibri" w:cs="Calibri"/>
          <w:b/>
          <w:bCs/>
          <w:sz w:val="22"/>
          <w:szCs w:val="22"/>
        </w:rPr>
        <w:t>Regression</w:t>
      </w:r>
      <w:proofErr w:type="spellEnd"/>
      <w:r>
        <w:rPr>
          <w:rFonts w:ascii="Calibri" w:eastAsia="Calibri" w:hAnsi="Calibri" w:cs="Calibri"/>
          <w:b/>
          <w:bCs/>
          <w:sz w:val="22"/>
          <w:szCs w:val="22"/>
        </w:rPr>
        <w:t xml:space="preserve"> (SVR)</w:t>
      </w:r>
      <w:r>
        <w:rPr>
          <w:rFonts w:ascii="Calibri" w:eastAsia="Calibri" w:hAnsi="Calibri" w:cs="Calibri"/>
          <w:sz w:val="22"/>
          <w:szCs w:val="22"/>
          <w:lang w:val="es-ES"/>
        </w:rPr>
        <w:t>:</w:t>
      </w:r>
      <w:r>
        <w:rPr>
          <w:rFonts w:ascii="Calibri" w:eastAsia="Calibri" w:hAnsi="Calibri" w:cs="Calibri"/>
          <w:sz w:val="22"/>
          <w:szCs w:val="22"/>
        </w:rPr>
        <w:t xml:space="preserve"> que permite capturar relaciones no lineales mediante el uso de funciones </w:t>
      </w:r>
      <w:proofErr w:type="spellStart"/>
      <w:r>
        <w:rPr>
          <w:rFonts w:ascii="Calibri" w:eastAsia="Calibri" w:hAnsi="Calibri" w:cs="Calibri"/>
          <w:sz w:val="22"/>
          <w:szCs w:val="22"/>
        </w:rPr>
        <w:t>kernel</w:t>
      </w:r>
      <w:proofErr w:type="spellEnd"/>
      <w:r>
        <w:rPr>
          <w:rFonts w:ascii="Calibri" w:eastAsia="Calibri" w:hAnsi="Calibri" w:cs="Calibri"/>
          <w:sz w:val="22"/>
          <w:szCs w:val="22"/>
        </w:rPr>
        <w:t>.</w:t>
      </w:r>
    </w:p>
    <w:p w14:paraId="6E9B0BF4" w14:textId="77777777" w:rsidR="00BE3218" w:rsidRDefault="00000000">
      <w:pPr>
        <w:numPr>
          <w:ilvl w:val="0"/>
          <w:numId w:val="11"/>
        </w:numPr>
        <w:jc w:val="both"/>
        <w:rPr>
          <w:rFonts w:ascii="Calibri" w:hAnsi="Calibri" w:cs="Calibri"/>
          <w:sz w:val="22"/>
          <w:szCs w:val="22"/>
        </w:rPr>
      </w:pPr>
      <w:r>
        <w:rPr>
          <w:rFonts w:ascii="Calibri" w:eastAsia="Calibri" w:hAnsi="Calibri" w:cs="Calibri"/>
          <w:b/>
          <w:bCs/>
          <w:sz w:val="22"/>
          <w:szCs w:val="22"/>
        </w:rPr>
        <w:t xml:space="preserve">Perceptrón Multicapa (MLP </w:t>
      </w:r>
      <w:proofErr w:type="spellStart"/>
      <w:r>
        <w:rPr>
          <w:rFonts w:ascii="Calibri" w:eastAsia="Calibri" w:hAnsi="Calibri" w:cs="Calibri"/>
          <w:b/>
          <w:bCs/>
          <w:sz w:val="22"/>
          <w:szCs w:val="22"/>
        </w:rPr>
        <w:t>Regressor</w:t>
      </w:r>
      <w:proofErr w:type="spellEnd"/>
      <w:r>
        <w:rPr>
          <w:rFonts w:ascii="Calibri" w:eastAsia="Calibri" w:hAnsi="Calibri" w:cs="Calibri"/>
          <w:b/>
          <w:bCs/>
          <w:sz w:val="22"/>
          <w:szCs w:val="22"/>
        </w:rPr>
        <w:t>)</w:t>
      </w:r>
      <w:r>
        <w:rPr>
          <w:rFonts w:ascii="Calibri" w:eastAsia="Calibri" w:hAnsi="Calibri" w:cs="Calibri"/>
          <w:sz w:val="22"/>
          <w:szCs w:val="22"/>
          <w:lang w:val="es-ES"/>
        </w:rPr>
        <w:t>:</w:t>
      </w:r>
      <w:r>
        <w:rPr>
          <w:rFonts w:ascii="Calibri" w:eastAsia="Calibri" w:hAnsi="Calibri" w:cs="Calibri"/>
          <w:sz w:val="22"/>
          <w:szCs w:val="22"/>
        </w:rPr>
        <w:t xml:space="preserve"> representativo de los modelos de redes neuronales aplicados a problemas de regresión.</w:t>
      </w:r>
    </w:p>
    <w:p w14:paraId="4D2682CE"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Cada uno de estos modelos fue entrenado de forma independiente para cada zona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utilizando los datos ventaneados correspondientes, con el fin de capturar las particularidades temporales propias de </w:t>
      </w:r>
      <w:commentRangeStart w:id="37"/>
      <w:r>
        <w:rPr>
          <w:rFonts w:ascii="Calibri" w:eastAsia="Calibri" w:hAnsi="Calibri" w:cs="Calibri"/>
          <w:sz w:val="22"/>
          <w:szCs w:val="22"/>
        </w:rPr>
        <w:t>cada ubicación.</w:t>
      </w:r>
      <w:commentRangeEnd w:id="37"/>
      <w:r w:rsidR="00C16760">
        <w:rPr>
          <w:rStyle w:val="Refdecomentario"/>
          <w:rFonts w:ascii="Calibri" w:hAnsi="Calibri" w:cs="Calibri"/>
          <w:sz w:val="22"/>
          <w:szCs w:val="22"/>
        </w:rPr>
        <w:commentReference w:id="37"/>
      </w:r>
    </w:p>
    <w:p w14:paraId="66485FFD" w14:textId="77777777" w:rsidR="00BE3218" w:rsidRDefault="00BE3218">
      <w:pPr>
        <w:jc w:val="both"/>
        <w:rPr>
          <w:rFonts w:ascii="Calibri" w:hAnsi="Calibri" w:cs="Calibri"/>
          <w:sz w:val="22"/>
          <w:szCs w:val="22"/>
        </w:rPr>
      </w:pPr>
    </w:p>
    <w:p w14:paraId="0197664C" w14:textId="77777777" w:rsidR="00BE3218" w:rsidRDefault="00000000">
      <w:pPr>
        <w:pStyle w:val="Ttulo2"/>
        <w:rPr>
          <w:rFonts w:cs="Calibri"/>
          <w:b/>
          <w:bCs/>
          <w:sz w:val="22"/>
          <w:szCs w:val="22"/>
        </w:rPr>
      </w:pPr>
      <w:bookmarkStart w:id="38" w:name="_Toc218769887"/>
      <w:r>
        <w:rPr>
          <w:rFonts w:eastAsia="Calibri" w:cs="Calibri"/>
          <w:b/>
          <w:bCs/>
          <w:sz w:val="22"/>
          <w:szCs w:val="22"/>
        </w:rPr>
        <w:t>Optimización de modelos</w:t>
      </w:r>
      <w:bookmarkEnd w:id="38"/>
    </w:p>
    <w:p w14:paraId="283C2EFA"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Una vez obtenidos los resultados de los modelos base, se procedió a la etapa de optimización, cuyo objetivo fue mejorar el desempeño predictivo mediante el ajuste de los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xml:space="preserve"> más relevantes de cada algoritmo.</w:t>
      </w:r>
    </w:p>
    <w:p w14:paraId="27E2FD99" w14:textId="77777777" w:rsidR="00BE3218" w:rsidRDefault="00000000">
      <w:pPr>
        <w:jc w:val="both"/>
        <w:rPr>
          <w:rFonts w:ascii="Calibri" w:hAnsi="Calibri" w:cs="Calibri"/>
          <w:sz w:val="22"/>
          <w:szCs w:val="22"/>
        </w:rPr>
      </w:pPr>
      <w:r>
        <w:rPr>
          <w:rFonts w:ascii="Calibri" w:eastAsia="Calibri" w:hAnsi="Calibri" w:cs="Calibri"/>
          <w:sz w:val="22"/>
          <w:szCs w:val="22"/>
        </w:rPr>
        <w:t>La optimización se realizó utilizando técnicas de búsqueda en grilla (</w:t>
      </w:r>
      <w:proofErr w:type="spellStart"/>
      <w:r>
        <w:rPr>
          <w:rFonts w:ascii="Calibri" w:eastAsia="Calibri" w:hAnsi="Calibri" w:cs="Calibri"/>
          <w:i/>
          <w:iCs/>
          <w:sz w:val="22"/>
          <w:szCs w:val="22"/>
        </w:rPr>
        <w:t>grid</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search</w:t>
      </w:r>
      <w:proofErr w:type="spellEnd"/>
      <w:r>
        <w:rPr>
          <w:rFonts w:ascii="Calibri" w:eastAsia="Calibri" w:hAnsi="Calibri" w:cs="Calibri"/>
          <w:sz w:val="22"/>
          <w:szCs w:val="22"/>
        </w:rPr>
        <w:t>),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14:paraId="4A278E37"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Entre los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xml:space="preserve"> ajustados se incluyen</w:t>
      </w:r>
      <w:r>
        <w:rPr>
          <w:rFonts w:ascii="Calibri" w:eastAsia="Calibri" w:hAnsi="Calibri" w:cs="Calibri"/>
          <w:sz w:val="22"/>
          <w:szCs w:val="22"/>
          <w:lang w:val="es-ES"/>
        </w:rPr>
        <w:t xml:space="preserve">, </w:t>
      </w:r>
      <w:commentRangeStart w:id="39"/>
      <w:r>
        <w:rPr>
          <w:rFonts w:ascii="Calibri" w:eastAsia="Calibri" w:hAnsi="Calibri" w:cs="Calibri"/>
          <w:sz w:val="22"/>
          <w:szCs w:val="22"/>
          <w:lang w:val="es-ES"/>
        </w:rPr>
        <w:t>entre otros</w:t>
      </w:r>
      <w:r>
        <w:rPr>
          <w:rFonts w:ascii="Calibri" w:eastAsia="Calibri" w:hAnsi="Calibri" w:cs="Calibri"/>
          <w:sz w:val="22"/>
          <w:szCs w:val="22"/>
        </w:rPr>
        <w:t>:</w:t>
      </w:r>
      <w:commentRangeEnd w:id="39"/>
      <w:r w:rsidR="00C16760">
        <w:rPr>
          <w:rStyle w:val="Refdecomentario"/>
          <w:rFonts w:ascii="Calibri" w:hAnsi="Calibri" w:cs="Calibri"/>
          <w:sz w:val="22"/>
          <w:szCs w:val="22"/>
        </w:rPr>
        <w:commentReference w:id="39"/>
      </w:r>
    </w:p>
    <w:p w14:paraId="6A87BBF1" w14:textId="77777777" w:rsidR="00BE3218" w:rsidRDefault="00000000">
      <w:pPr>
        <w:numPr>
          <w:ilvl w:val="0"/>
          <w:numId w:val="12"/>
        </w:numPr>
        <w:jc w:val="both"/>
        <w:rPr>
          <w:rFonts w:ascii="Calibri" w:hAnsi="Calibri" w:cs="Calibri"/>
          <w:sz w:val="22"/>
          <w:szCs w:val="22"/>
        </w:rPr>
      </w:pPr>
      <w:proofErr w:type="spellStart"/>
      <w:r>
        <w:rPr>
          <w:rFonts w:ascii="Calibri" w:eastAsia="Calibri" w:hAnsi="Calibri" w:cs="Calibri"/>
          <w:b/>
          <w:bCs/>
          <w:sz w:val="22"/>
          <w:szCs w:val="22"/>
        </w:rPr>
        <w:t>Random</w:t>
      </w:r>
      <w:proofErr w:type="spellEnd"/>
      <w:r>
        <w:rPr>
          <w:rFonts w:ascii="Calibri" w:eastAsia="Calibri" w:hAnsi="Calibri" w:cs="Calibri"/>
          <w:b/>
          <w:bCs/>
          <w:sz w:val="22"/>
          <w:szCs w:val="22"/>
        </w:rPr>
        <w:t xml:space="preserve"> Forest </w:t>
      </w:r>
      <w:proofErr w:type="spellStart"/>
      <w:r>
        <w:rPr>
          <w:rFonts w:ascii="Calibri" w:eastAsia="Calibri" w:hAnsi="Calibri" w:cs="Calibri"/>
          <w:b/>
          <w:bCs/>
          <w:sz w:val="22"/>
          <w:szCs w:val="22"/>
        </w:rPr>
        <w:t>Regressor</w:t>
      </w:r>
      <w:proofErr w:type="spellEnd"/>
      <w:r>
        <w:rPr>
          <w:rFonts w:ascii="Calibri" w:eastAsia="Calibri" w:hAnsi="Calibri" w:cs="Calibri"/>
          <w:sz w:val="22"/>
          <w:szCs w:val="22"/>
          <w:lang w:val="es-ES"/>
        </w:rPr>
        <w:t xml:space="preserve">: </w:t>
      </w:r>
      <w:r>
        <w:rPr>
          <w:rFonts w:ascii="Calibri" w:eastAsia="Calibri" w:hAnsi="Calibri" w:cs="Calibri"/>
          <w:sz w:val="22"/>
          <w:szCs w:val="22"/>
        </w:rPr>
        <w:t xml:space="preserve">Número de árboles y profundidad máxima en </w:t>
      </w:r>
      <w:proofErr w:type="spellStart"/>
      <w:r>
        <w:rPr>
          <w:rFonts w:ascii="Calibri" w:eastAsia="Calibri" w:hAnsi="Calibri" w:cs="Calibri"/>
          <w:sz w:val="22"/>
          <w:szCs w:val="22"/>
        </w:rPr>
        <w:t>Random</w:t>
      </w:r>
      <w:proofErr w:type="spellEnd"/>
      <w:r>
        <w:rPr>
          <w:rFonts w:ascii="Calibri" w:eastAsia="Calibri" w:hAnsi="Calibri" w:cs="Calibri"/>
          <w:sz w:val="22"/>
          <w:szCs w:val="22"/>
        </w:rPr>
        <w:t xml:space="preserve"> Forest.</w:t>
      </w:r>
    </w:p>
    <w:p w14:paraId="7441FA9E" w14:textId="77777777" w:rsidR="00BE3218" w:rsidRDefault="00000000">
      <w:pPr>
        <w:numPr>
          <w:ilvl w:val="0"/>
          <w:numId w:val="12"/>
        </w:numPr>
        <w:jc w:val="both"/>
        <w:rPr>
          <w:rFonts w:ascii="Calibri" w:hAnsi="Calibri" w:cs="Calibri"/>
          <w:sz w:val="22"/>
          <w:szCs w:val="22"/>
        </w:rPr>
      </w:pPr>
      <w:proofErr w:type="spellStart"/>
      <w:r>
        <w:rPr>
          <w:rFonts w:ascii="Calibri" w:eastAsia="Calibri" w:hAnsi="Calibri" w:cs="Calibri"/>
          <w:b/>
          <w:bCs/>
          <w:sz w:val="22"/>
          <w:szCs w:val="22"/>
        </w:rPr>
        <w:t>Support</w:t>
      </w:r>
      <w:proofErr w:type="spellEnd"/>
      <w:r>
        <w:rPr>
          <w:rFonts w:ascii="Calibri" w:eastAsia="Calibri" w:hAnsi="Calibri" w:cs="Calibri"/>
          <w:b/>
          <w:bCs/>
          <w:sz w:val="22"/>
          <w:szCs w:val="22"/>
        </w:rPr>
        <w:t xml:space="preserve"> Vector </w:t>
      </w:r>
      <w:proofErr w:type="spellStart"/>
      <w:r>
        <w:rPr>
          <w:rFonts w:ascii="Calibri" w:eastAsia="Calibri" w:hAnsi="Calibri" w:cs="Calibri"/>
          <w:b/>
          <w:bCs/>
          <w:sz w:val="22"/>
          <w:szCs w:val="22"/>
        </w:rPr>
        <w:t>Regression</w:t>
      </w:r>
      <w:proofErr w:type="spellEnd"/>
      <w:r>
        <w:rPr>
          <w:rFonts w:ascii="Calibri" w:eastAsia="Calibri" w:hAnsi="Calibri" w:cs="Calibri"/>
          <w:b/>
          <w:bCs/>
          <w:sz w:val="22"/>
          <w:szCs w:val="22"/>
        </w:rPr>
        <w:t xml:space="preserve"> (SVR)</w:t>
      </w:r>
      <w:r>
        <w:rPr>
          <w:rFonts w:ascii="Calibri" w:eastAsia="Calibri" w:hAnsi="Calibri" w:cs="Calibri"/>
          <w:sz w:val="22"/>
          <w:szCs w:val="22"/>
          <w:lang w:val="es-ES"/>
        </w:rPr>
        <w:t xml:space="preserve">: </w:t>
      </w:r>
      <w:r>
        <w:rPr>
          <w:rFonts w:ascii="Calibri" w:eastAsia="Calibri" w:hAnsi="Calibri" w:cs="Calibri"/>
          <w:sz w:val="22"/>
          <w:szCs w:val="22"/>
        </w:rPr>
        <w:t xml:space="preserve">Parámetros del </w:t>
      </w:r>
      <w:proofErr w:type="spellStart"/>
      <w:r>
        <w:rPr>
          <w:rFonts w:ascii="Calibri" w:eastAsia="Calibri" w:hAnsi="Calibri" w:cs="Calibri"/>
          <w:sz w:val="22"/>
          <w:szCs w:val="22"/>
        </w:rPr>
        <w:t>kernel</w:t>
      </w:r>
      <w:proofErr w:type="spellEnd"/>
      <w:r>
        <w:rPr>
          <w:rFonts w:ascii="Calibri" w:eastAsia="Calibri" w:hAnsi="Calibri" w:cs="Calibri"/>
          <w:sz w:val="22"/>
          <w:szCs w:val="22"/>
        </w:rPr>
        <w:t xml:space="preserve"> y regularización en SVR.</w:t>
      </w:r>
    </w:p>
    <w:p w14:paraId="22387916" w14:textId="77777777" w:rsidR="00BE3218" w:rsidRDefault="00000000">
      <w:pPr>
        <w:numPr>
          <w:ilvl w:val="0"/>
          <w:numId w:val="12"/>
        </w:numPr>
        <w:jc w:val="both"/>
        <w:rPr>
          <w:rFonts w:ascii="Calibri" w:hAnsi="Calibri" w:cs="Calibri"/>
          <w:sz w:val="22"/>
          <w:szCs w:val="22"/>
        </w:rPr>
      </w:pPr>
      <w:r>
        <w:rPr>
          <w:rFonts w:ascii="Calibri" w:eastAsia="Calibri" w:hAnsi="Calibri" w:cs="Calibri"/>
          <w:b/>
          <w:bCs/>
          <w:sz w:val="22"/>
          <w:szCs w:val="22"/>
        </w:rPr>
        <w:t xml:space="preserve">Perceptrón Multicapa (MLP </w:t>
      </w:r>
      <w:proofErr w:type="spellStart"/>
      <w:r>
        <w:rPr>
          <w:rFonts w:ascii="Calibri" w:eastAsia="Calibri" w:hAnsi="Calibri" w:cs="Calibri"/>
          <w:b/>
          <w:bCs/>
          <w:sz w:val="22"/>
          <w:szCs w:val="22"/>
        </w:rPr>
        <w:t>Regressor</w:t>
      </w:r>
      <w:proofErr w:type="spellEnd"/>
      <w:r>
        <w:rPr>
          <w:rFonts w:ascii="Calibri" w:eastAsia="Calibri" w:hAnsi="Calibri" w:cs="Calibri"/>
          <w:b/>
          <w:bCs/>
          <w:sz w:val="22"/>
          <w:szCs w:val="22"/>
        </w:rPr>
        <w:t>)</w:t>
      </w:r>
      <w:r>
        <w:rPr>
          <w:rFonts w:ascii="Calibri" w:eastAsia="Calibri" w:hAnsi="Calibri" w:cs="Calibri"/>
          <w:sz w:val="22"/>
          <w:szCs w:val="22"/>
          <w:lang w:val="es-ES"/>
        </w:rPr>
        <w:t xml:space="preserve">: </w:t>
      </w:r>
      <w:r>
        <w:rPr>
          <w:rFonts w:ascii="Calibri" w:eastAsia="Calibri" w:hAnsi="Calibri" w:cs="Calibri"/>
          <w:sz w:val="22"/>
          <w:szCs w:val="22"/>
        </w:rPr>
        <w:t xml:space="preserve">Número de capas ocultas, número de neuronas y tasa de </w:t>
      </w:r>
      <w:r>
        <w:rPr>
          <w:rFonts w:ascii="Calibri" w:eastAsia="Calibri" w:hAnsi="Calibri" w:cs="Calibri"/>
          <w:sz w:val="22"/>
          <w:szCs w:val="22"/>
        </w:rPr>
        <w:lastRenderedPageBreak/>
        <w:t>aprendizaje en el Perceptrón Multicapa.</w:t>
      </w:r>
    </w:p>
    <w:p w14:paraId="6B89F3DE" w14:textId="77777777" w:rsidR="00BE3218" w:rsidRDefault="00000000">
      <w:pPr>
        <w:jc w:val="both"/>
        <w:rPr>
          <w:rFonts w:ascii="Calibri" w:hAnsi="Calibri" w:cs="Calibri"/>
          <w:sz w:val="22"/>
          <w:szCs w:val="22"/>
        </w:rPr>
      </w:pPr>
      <w:r>
        <w:rPr>
          <w:rFonts w:ascii="Calibri" w:eastAsia="Calibri" w:hAnsi="Calibri" w:cs="Calibri"/>
          <w:sz w:val="22"/>
          <w:szCs w:val="22"/>
        </w:rPr>
        <w:t>El modelo optimizado para cada zona fue seleccionado con base en el mejor desempeño obtenido según las métricas definidas, priorizando un equilibrio entre precisión y capacidad de generalización.</w:t>
      </w:r>
    </w:p>
    <w:p w14:paraId="265D724D" w14:textId="77777777" w:rsidR="00BE3218" w:rsidRDefault="00000000">
      <w:pPr>
        <w:jc w:val="both"/>
        <w:rPr>
          <w:rFonts w:ascii="Calibri" w:hAnsi="Calibri" w:cs="Calibri"/>
          <w:sz w:val="22"/>
          <w:szCs w:val="22"/>
        </w:rPr>
      </w:pPr>
      <w:r>
        <w:rPr>
          <w:rFonts w:ascii="Calibri" w:eastAsia="Calibri" w:hAnsi="Calibri" w:cs="Calibri"/>
          <w:sz w:val="22"/>
          <w:szCs w:val="22"/>
          <w:lang w:val="es-ES"/>
        </w:rPr>
        <w:t xml:space="preserve">Para la optimización de </w:t>
      </w:r>
      <w:proofErr w:type="spellStart"/>
      <w:r>
        <w:rPr>
          <w:rFonts w:ascii="Calibri" w:eastAsia="Calibri" w:hAnsi="Calibri" w:cs="Calibri"/>
          <w:sz w:val="22"/>
          <w:szCs w:val="22"/>
          <w:lang w:val="es-ES"/>
        </w:rPr>
        <w:t>hiperparámetros</w:t>
      </w:r>
      <w:proofErr w:type="spellEnd"/>
      <w:r>
        <w:rPr>
          <w:rFonts w:ascii="Calibri" w:eastAsia="Calibri" w:hAnsi="Calibri" w:cs="Calibri"/>
          <w:sz w:val="22"/>
          <w:szCs w:val="22"/>
          <w:lang w:val="es-ES"/>
        </w:rPr>
        <w:t xml:space="preserve"> se excluyó el modelo de Regresión Lineal, ya que este no tiene esta característica.</w:t>
      </w:r>
    </w:p>
    <w:p w14:paraId="69F6C7F7" w14:textId="77777777" w:rsidR="00BE3218" w:rsidRDefault="00BE3218">
      <w:pPr>
        <w:jc w:val="both"/>
        <w:rPr>
          <w:rFonts w:ascii="Calibri" w:hAnsi="Calibri" w:cs="Calibri"/>
          <w:sz w:val="22"/>
          <w:szCs w:val="22"/>
        </w:rPr>
      </w:pPr>
    </w:p>
    <w:p w14:paraId="3B624053" w14:textId="77777777" w:rsidR="00BE3218" w:rsidRDefault="00000000">
      <w:pPr>
        <w:pStyle w:val="Ttulo2"/>
        <w:rPr>
          <w:rFonts w:cs="Calibri"/>
          <w:b/>
          <w:bCs/>
          <w:sz w:val="22"/>
          <w:szCs w:val="22"/>
        </w:rPr>
      </w:pPr>
      <w:bookmarkStart w:id="40" w:name="_Toc218769888"/>
      <w:commentRangeStart w:id="41"/>
      <w:r>
        <w:rPr>
          <w:rFonts w:eastAsia="Calibri" w:cs="Calibri"/>
          <w:b/>
          <w:bCs/>
          <w:sz w:val="22"/>
          <w:szCs w:val="22"/>
        </w:rPr>
        <w:t>Resultados de la optimización</w:t>
      </w:r>
      <w:commentRangeEnd w:id="41"/>
      <w:r w:rsidR="00C16760">
        <w:rPr>
          <w:rStyle w:val="Refdecomentario"/>
          <w:rFonts w:cs="Calibri"/>
          <w:b/>
          <w:bCs/>
          <w:sz w:val="22"/>
          <w:szCs w:val="22"/>
        </w:rPr>
        <w:commentReference w:id="41"/>
      </w:r>
      <w:bookmarkEnd w:id="40"/>
    </w:p>
    <w:p w14:paraId="434A71B7"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Los resultados obtenidos tras el proceso de optimización evidencian mejoras consistentes frente a los modelos base en la mayoría de las zonas analizadas. En particular, los modelos basados </w:t>
      </w:r>
      <w:r>
        <w:rPr>
          <w:rFonts w:ascii="Calibri" w:eastAsia="Calibri" w:hAnsi="Calibri" w:cs="Calibri"/>
          <w:sz w:val="22"/>
          <w:szCs w:val="22"/>
          <w:lang w:val="es-ES"/>
        </w:rPr>
        <w:t>en vectores de soporte</w:t>
      </w:r>
      <w:r>
        <w:rPr>
          <w:rFonts w:ascii="Calibri" w:eastAsia="Calibri" w:hAnsi="Calibri" w:cs="Calibri"/>
          <w:sz w:val="22"/>
          <w:szCs w:val="22"/>
        </w:rPr>
        <w:t xml:space="preserve"> y redes neuronales mostraron una mayor capacidad para capturar patrones no lineales presentes en el tráfico de datos, especialmente en zonas con alta variabilidad en el consumo.</w:t>
      </w:r>
    </w:p>
    <w:p w14:paraId="19F950D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Las grillas de búsqueda permitieron identificar configuraciones óptimas de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las cuales fueron posteriormente utilizadas para entrenar los modelos finales evaluados en el conjunto de prueba. Estos resultados constituyen la base para el análisis comparativo que se presenta en el capítulo siguiente.</w:t>
      </w:r>
    </w:p>
    <w:p w14:paraId="0C9F66BB" w14:textId="77777777" w:rsidR="00BE3218" w:rsidRDefault="00BE3218">
      <w:pPr>
        <w:jc w:val="both"/>
        <w:rPr>
          <w:rFonts w:ascii="Calibri" w:hAnsi="Calibri" w:cs="Calibri"/>
          <w:sz w:val="22"/>
          <w:szCs w:val="22"/>
        </w:rPr>
      </w:pPr>
    </w:p>
    <w:p w14:paraId="5A34DBDD"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En conclusión, el proceso de modelado permitió establecer un marco sólido para la predicción del tráfico de datos en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14:paraId="38E39583" w14:textId="77777777" w:rsidR="00BE3218" w:rsidRDefault="00BE3218">
      <w:pPr>
        <w:jc w:val="both"/>
        <w:rPr>
          <w:rFonts w:ascii="Calibri" w:hAnsi="Calibri" w:cs="Calibri"/>
          <w:sz w:val="22"/>
          <w:szCs w:val="22"/>
        </w:rPr>
      </w:pPr>
    </w:p>
    <w:p w14:paraId="0DEB8F78" w14:textId="77777777" w:rsidR="00BE3218" w:rsidRDefault="00000000">
      <w:pPr>
        <w:pStyle w:val="Ttulo1"/>
        <w:rPr>
          <w:rFonts w:cs="Calibri"/>
          <w:b/>
          <w:bCs/>
          <w:sz w:val="22"/>
          <w:szCs w:val="22"/>
        </w:rPr>
      </w:pPr>
      <w:bookmarkStart w:id="42" w:name="_Toc218769889"/>
      <w:r>
        <w:rPr>
          <w:rFonts w:eastAsia="Calibri" w:cs="Calibri"/>
          <w:b/>
          <w:bCs/>
          <w:sz w:val="22"/>
          <w:szCs w:val="22"/>
        </w:rPr>
        <w:t>ANÁLISIS DE LOS RESULTADOS</w:t>
      </w:r>
      <w:bookmarkEnd w:id="42"/>
    </w:p>
    <w:p w14:paraId="20EBB002"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En este capítulo se analizan los resultados obtenidos a partir de los modelos predictivos construidos y optimizados en el capítulo anterior. El análisis se aborda desde tres perspectivas complementarias: la comparación del desempeño entre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la comparación entre las diferentes técnicas de modelado empleadas y, finalmente, la interpretación de los resultados desde un enfoque de negocio y operación del servicio.</w:t>
      </w:r>
    </w:p>
    <w:p w14:paraId="0CCC062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Este análisis permite evaluar no solo la capacidad predictiva de los modelos, sino también su utilidad práctica como herramienta de apoyo para la toma de decisiones relacionadas con la gestión del ancho de banda y la planificación de la infraestructura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Santiago de Cali.</w:t>
      </w:r>
    </w:p>
    <w:p w14:paraId="0A1506AC" w14:textId="77777777" w:rsidR="00BE3218" w:rsidRDefault="00BE3218">
      <w:pPr>
        <w:jc w:val="both"/>
        <w:rPr>
          <w:rFonts w:ascii="Calibri" w:hAnsi="Calibri" w:cs="Calibri"/>
          <w:sz w:val="22"/>
          <w:szCs w:val="22"/>
        </w:rPr>
      </w:pPr>
    </w:p>
    <w:p w14:paraId="63ADBBAA" w14:textId="77777777" w:rsidR="00BE3218" w:rsidRDefault="00000000">
      <w:pPr>
        <w:pStyle w:val="Ttulo2"/>
        <w:rPr>
          <w:rFonts w:cs="Calibri"/>
          <w:b/>
          <w:bCs/>
          <w:sz w:val="22"/>
          <w:szCs w:val="22"/>
        </w:rPr>
      </w:pPr>
      <w:bookmarkStart w:id="43" w:name="_Toc218769890"/>
      <w:r>
        <w:rPr>
          <w:rFonts w:eastAsia="Calibri" w:cs="Calibri"/>
          <w:b/>
          <w:bCs/>
          <w:sz w:val="22"/>
          <w:szCs w:val="22"/>
        </w:rPr>
        <w:t xml:space="preserve">Comparación de resultados entre zonas </w:t>
      </w:r>
      <w:proofErr w:type="spellStart"/>
      <w:r>
        <w:rPr>
          <w:rFonts w:eastAsia="Calibri" w:cs="Calibri"/>
          <w:b/>
          <w:bCs/>
          <w:sz w:val="22"/>
          <w:szCs w:val="22"/>
        </w:rPr>
        <w:t>WiFi</w:t>
      </w:r>
      <w:bookmarkEnd w:id="43"/>
      <w:proofErr w:type="spellEnd"/>
    </w:p>
    <w:p w14:paraId="1B055807"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desempeño de los modelos mostró variaciones significativas entre las diferentes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14:paraId="370ED444" w14:textId="77777777" w:rsidR="00BE3218" w:rsidRDefault="00000000">
      <w:pPr>
        <w:jc w:val="both"/>
        <w:rPr>
          <w:rFonts w:ascii="Calibri" w:hAnsi="Calibri" w:cs="Calibri"/>
          <w:sz w:val="22"/>
          <w:szCs w:val="22"/>
        </w:rPr>
      </w:pPr>
      <w:r>
        <w:rPr>
          <w:rFonts w:ascii="Calibri" w:eastAsia="Calibri" w:hAnsi="Calibri" w:cs="Calibri"/>
          <w:sz w:val="22"/>
          <w:szCs w:val="22"/>
        </w:rPr>
        <w:t>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raíz del error cuadrático medio.</w:t>
      </w:r>
    </w:p>
    <w:p w14:paraId="4EF218B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Por el contrario, en zonas con patrones de uso más irregulares, los errores de predicción tendieron a </w:t>
      </w:r>
      <w:r>
        <w:rPr>
          <w:rFonts w:ascii="Calibri" w:eastAsia="Calibri" w:hAnsi="Calibri" w:cs="Calibri"/>
          <w:sz w:val="22"/>
          <w:szCs w:val="22"/>
        </w:rPr>
        <w:lastRenderedPageBreak/>
        <w:t>incrementarse, lo que sugiere la necesidad de considerar información adicional o modelos más complejos para capturar adecuadamente dichos comportamientos.</w:t>
      </w:r>
    </w:p>
    <w:p w14:paraId="38ABAA95" w14:textId="77777777" w:rsidR="00BE3218" w:rsidRDefault="00BE3218">
      <w:pPr>
        <w:jc w:val="both"/>
        <w:rPr>
          <w:rFonts w:ascii="Calibri" w:hAnsi="Calibri" w:cs="Calibri"/>
          <w:sz w:val="22"/>
          <w:szCs w:val="22"/>
        </w:rPr>
      </w:pPr>
    </w:p>
    <w:p w14:paraId="2CBBD824" w14:textId="77777777" w:rsidR="00BE3218" w:rsidRDefault="00BE3218">
      <w:pPr>
        <w:jc w:val="both"/>
        <w:rPr>
          <w:rFonts w:ascii="Calibri" w:hAnsi="Calibri" w:cs="Calibri"/>
          <w:sz w:val="22"/>
          <w:szCs w:val="22"/>
        </w:rPr>
      </w:pPr>
    </w:p>
    <w:p w14:paraId="3D5FB7E4" w14:textId="77777777" w:rsidR="00BE3218" w:rsidRDefault="00000000">
      <w:pPr>
        <w:pStyle w:val="Ttulo2"/>
        <w:rPr>
          <w:rFonts w:eastAsia="Calibri" w:cs="Calibri"/>
          <w:b/>
          <w:bCs/>
          <w:sz w:val="22"/>
          <w:szCs w:val="22"/>
        </w:rPr>
      </w:pPr>
      <w:bookmarkStart w:id="44" w:name="_Toc218769891"/>
      <w:r>
        <w:rPr>
          <w:rFonts w:eastAsia="Calibri" w:cs="Calibri"/>
          <w:b/>
          <w:bCs/>
          <w:sz w:val="22"/>
          <w:szCs w:val="22"/>
        </w:rPr>
        <w:t>Comparación entre técnicas de modelado</w:t>
      </w:r>
      <w:bookmarkEnd w:id="44"/>
    </w:p>
    <w:p w14:paraId="1C1E855D" w14:textId="77777777" w:rsidR="00BE3218" w:rsidRDefault="00BE3218">
      <w:pPr>
        <w:jc w:val="both"/>
        <w:rPr>
          <w:rFonts w:ascii="Calibri" w:hAnsi="Calibri" w:cs="Calibri"/>
          <w:b/>
          <w:bCs/>
          <w:sz w:val="22"/>
          <w:szCs w:val="22"/>
        </w:rPr>
      </w:pPr>
    </w:p>
    <w:p w14:paraId="59EF0AF7" w14:textId="77777777" w:rsidR="00BE3218" w:rsidRDefault="00000000">
      <w:pPr>
        <w:jc w:val="center"/>
        <w:rPr>
          <w:rFonts w:ascii="Calibri" w:eastAsia="Calibri" w:hAnsi="Calibri" w:cs="Calibri"/>
          <w:b/>
          <w:bCs/>
          <w:sz w:val="22"/>
          <w:szCs w:val="22"/>
        </w:rPr>
      </w:pPr>
      <w:r>
        <w:rPr>
          <w:noProof/>
        </w:rPr>
        <mc:AlternateContent>
          <mc:Choice Requires="wpg">
            <w:drawing>
              <wp:inline distT="0" distB="0" distL="0" distR="0" wp14:anchorId="2399F90B" wp14:editId="64F3F356">
                <wp:extent cx="4730334" cy="287993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38045" name=""/>
                        <pic:cNvPicPr>
                          <a:picLocks noChangeAspect="1"/>
                        </pic:cNvPicPr>
                      </pic:nvPicPr>
                      <pic:blipFill>
                        <a:blip r:embed="rId49"/>
                        <a:stretch/>
                      </pic:blipFill>
                      <pic:spPr bwMode="auto">
                        <a:xfrm>
                          <a:off x="0" y="0"/>
                          <a:ext cx="4730333" cy="287993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2.47pt;height:226.77pt;mso-wrap-distance-left:0.00pt;mso-wrap-distance-top:0.00pt;mso-wrap-distance-right:0.00pt;mso-wrap-distance-bottom:0.00pt;rotation:0;z-index:1;" stroked="false">
                <v:imagedata r:id="rId50" o:title=""/>
                <o:lock v:ext="edit" rotation="t"/>
              </v:shape>
            </w:pict>
          </mc:Fallback>
        </mc:AlternateContent>
      </w:r>
    </w:p>
    <w:p w14:paraId="428478D3" w14:textId="77777777" w:rsidR="00BE3218" w:rsidRDefault="00BE3218">
      <w:pPr>
        <w:jc w:val="center"/>
        <w:rPr>
          <w:rFonts w:ascii="Calibri" w:hAnsi="Calibri" w:cs="Calibri"/>
          <w:b/>
          <w:bCs/>
          <w:sz w:val="22"/>
          <w:szCs w:val="22"/>
        </w:rPr>
      </w:pPr>
    </w:p>
    <w:p w14:paraId="6F1C2159"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14:paraId="25384659" w14:textId="77777777" w:rsidR="00BE3218" w:rsidRDefault="00BE3218">
      <w:pPr>
        <w:jc w:val="both"/>
        <w:rPr>
          <w:rFonts w:ascii="Calibri" w:hAnsi="Calibri" w:cs="Calibri"/>
          <w:sz w:val="22"/>
          <w:szCs w:val="22"/>
        </w:rPr>
      </w:pPr>
    </w:p>
    <w:p w14:paraId="7AEF974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Los resultados obtenidos muestran que los modelos basados en ensambles, particularmente </w:t>
      </w:r>
      <w:proofErr w:type="spellStart"/>
      <w:r>
        <w:rPr>
          <w:rFonts w:ascii="Calibri" w:eastAsia="Calibri" w:hAnsi="Calibri" w:cs="Calibri"/>
          <w:sz w:val="22"/>
          <w:szCs w:val="22"/>
        </w:rPr>
        <w:t>Random</w:t>
      </w:r>
      <w:proofErr w:type="spellEnd"/>
      <w:r>
        <w:rPr>
          <w:rFonts w:ascii="Calibri" w:eastAsia="Calibri" w:hAnsi="Calibri" w:cs="Calibri"/>
          <w:sz w:val="22"/>
          <w:szCs w:val="22"/>
        </w:rPr>
        <w:t xml:space="preserve"> Forest, presentan el mejor desempeño global, al ser el modelo con menor error en 27 de las</w:t>
      </w:r>
      <w:r>
        <w:rPr>
          <w:rFonts w:ascii="Calibri" w:eastAsia="Calibri" w:hAnsi="Calibri" w:cs="Calibri"/>
          <w:sz w:val="22"/>
          <w:szCs w:val="22"/>
          <w:lang w:val="es-ES"/>
        </w:rPr>
        <w:t xml:space="preserve"> 52</w:t>
      </w:r>
      <w:r>
        <w:rPr>
          <w:rFonts w:ascii="Calibri" w:eastAsia="Calibri" w:hAnsi="Calibri" w:cs="Calibri"/>
          <w:sz w:val="22"/>
          <w:szCs w:val="22"/>
        </w:rPr>
        <w:t xml:space="preserve">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analizadas. Este comportamiento se explica por su capacidad para capturar interacciones complejas entre variables, modelar relaciones no lineales y reducir la varianza mediante la combinación de múltiples árboles de decisión, lo que </w:t>
      </w:r>
      <w:proofErr w:type="gramStart"/>
      <w:r>
        <w:rPr>
          <w:rFonts w:ascii="Calibri" w:eastAsia="Calibri" w:hAnsi="Calibri" w:cs="Calibri"/>
          <w:sz w:val="22"/>
          <w:szCs w:val="22"/>
        </w:rPr>
        <w:t>le</w:t>
      </w:r>
      <w:proofErr w:type="gramEnd"/>
      <w:r>
        <w:rPr>
          <w:rFonts w:ascii="Calibri" w:eastAsia="Calibri" w:hAnsi="Calibri" w:cs="Calibri"/>
          <w:sz w:val="22"/>
          <w:szCs w:val="22"/>
        </w:rPr>
        <w:t xml:space="preserve"> otorga mayor estabilidad frente a cambios en los patrones de consumo.</w:t>
      </w:r>
    </w:p>
    <w:p w14:paraId="548B5B8E" w14:textId="77777777" w:rsidR="00BE3218" w:rsidRDefault="00BE3218">
      <w:pPr>
        <w:jc w:val="both"/>
        <w:rPr>
          <w:rFonts w:ascii="Calibri" w:hAnsi="Calibri" w:cs="Calibri"/>
          <w:sz w:val="22"/>
          <w:szCs w:val="22"/>
        </w:rPr>
      </w:pPr>
    </w:p>
    <w:p w14:paraId="01442B7C"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Por su parte, los modelos de soporte vectorial (SVR) y la regresión lineal se destacaron como el mejor modelo en 11 zonas cada uno. En el caso de SVR, su desempeño refleja la ventaja de incorporar funciones </w:t>
      </w:r>
      <w:proofErr w:type="spellStart"/>
      <w:r>
        <w:rPr>
          <w:rFonts w:ascii="Calibri" w:eastAsia="Calibri" w:hAnsi="Calibri" w:cs="Calibri"/>
          <w:sz w:val="22"/>
          <w:szCs w:val="22"/>
        </w:rPr>
        <w:t>kernel</w:t>
      </w:r>
      <w:proofErr w:type="spellEnd"/>
      <w:r>
        <w:rPr>
          <w:rFonts w:ascii="Calibri" w:eastAsia="Calibri" w:hAnsi="Calibri" w:cs="Calibri"/>
          <w:sz w:val="22"/>
          <w:szCs w:val="22"/>
        </w:rPr>
        <w:t xml:space="preserve"> para modelar relaciones no lineales; sin embargo, al tratarse de un modelo individual, su rendimiento mostró mayor sensibilidad a la selección de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xml:space="preserve"> y a la naturaleza específica de los datos de cada zona. En contraste, la regresión lineal presentó un mejor ajuste en aquellas zonas con patrones de consumo más estables y comportamiento cercano a la linealidad.</w:t>
      </w:r>
    </w:p>
    <w:p w14:paraId="2F44DFCE" w14:textId="77777777" w:rsidR="00BE3218" w:rsidRDefault="00BE3218">
      <w:pPr>
        <w:jc w:val="both"/>
        <w:rPr>
          <w:rFonts w:ascii="Calibri" w:hAnsi="Calibri" w:cs="Calibri"/>
          <w:sz w:val="22"/>
          <w:szCs w:val="22"/>
        </w:rPr>
      </w:pPr>
    </w:p>
    <w:p w14:paraId="004ABEAD" w14:textId="77777777" w:rsidR="00BE3218" w:rsidRDefault="00000000">
      <w:pPr>
        <w:jc w:val="both"/>
        <w:rPr>
          <w:rFonts w:ascii="Calibri" w:eastAsia="Calibri" w:hAnsi="Calibri" w:cs="Calibri"/>
          <w:sz w:val="22"/>
          <w:szCs w:val="22"/>
        </w:rPr>
      </w:pPr>
      <w:r>
        <w:rPr>
          <w:rFonts w:ascii="Calibri" w:eastAsia="Calibri" w:hAnsi="Calibri" w:cs="Calibri"/>
          <w:sz w:val="22"/>
          <w:szCs w:val="22"/>
          <w:lang w:val="es-ES"/>
        </w:rPr>
        <w:t xml:space="preserve">Por </w:t>
      </w:r>
      <w:proofErr w:type="gramStart"/>
      <w:r>
        <w:rPr>
          <w:rFonts w:ascii="Calibri" w:eastAsia="Calibri" w:hAnsi="Calibri" w:cs="Calibri"/>
          <w:sz w:val="22"/>
          <w:szCs w:val="22"/>
          <w:lang w:val="es-ES"/>
        </w:rPr>
        <w:t>último</w:t>
      </w:r>
      <w:proofErr w:type="gramEnd"/>
      <w:r>
        <w:rPr>
          <w:rFonts w:ascii="Calibri" w:eastAsia="Calibri" w:hAnsi="Calibri" w:cs="Calibri"/>
          <w:sz w:val="22"/>
          <w:szCs w:val="22"/>
          <w:lang w:val="es-ES"/>
        </w:rPr>
        <w:t xml:space="preserve"> e</w:t>
      </w:r>
      <w:r>
        <w:rPr>
          <w:rFonts w:ascii="Calibri" w:eastAsia="Calibri" w:hAnsi="Calibri" w:cs="Calibri"/>
          <w:sz w:val="22"/>
          <w:szCs w:val="22"/>
        </w:rPr>
        <w:t>l Perceptrón Multicapa (MLP) se desempeñó como el mejor modelo en</w:t>
      </w:r>
      <w:r>
        <w:rPr>
          <w:rFonts w:ascii="Calibri" w:eastAsia="Calibri" w:hAnsi="Calibri" w:cs="Calibri"/>
          <w:sz w:val="22"/>
          <w:szCs w:val="22"/>
          <w:lang w:val="es-ES"/>
        </w:rPr>
        <w:t xml:space="preserve"> solo</w:t>
      </w:r>
      <w:r>
        <w:rPr>
          <w:rFonts w:ascii="Calibri" w:eastAsia="Calibri" w:hAnsi="Calibri" w:cs="Calibri"/>
          <w:sz w:val="22"/>
          <w:szCs w:val="22"/>
        </w:rPr>
        <w:t xml:space="preserve"> 3 zonas</w:t>
      </w:r>
      <w:r>
        <w:rPr>
          <w:rFonts w:ascii="Calibri" w:eastAsia="Calibri" w:hAnsi="Calibri" w:cs="Calibri"/>
          <w:sz w:val="22"/>
          <w:szCs w:val="22"/>
          <w:lang w:val="es-ES"/>
        </w:rPr>
        <w:t>.</w:t>
      </w:r>
    </w:p>
    <w:p w14:paraId="4E81B3D9" w14:textId="77777777" w:rsidR="00BE3218" w:rsidRDefault="00BE3218">
      <w:pPr>
        <w:jc w:val="both"/>
        <w:rPr>
          <w:rFonts w:ascii="Calibri" w:hAnsi="Calibri" w:cs="Calibri"/>
          <w:sz w:val="22"/>
          <w:szCs w:val="22"/>
        </w:rPr>
      </w:pPr>
    </w:p>
    <w:p w14:paraId="60DD687B" w14:textId="77777777" w:rsidR="00BE3218" w:rsidRDefault="00BE3218">
      <w:pPr>
        <w:jc w:val="both"/>
        <w:rPr>
          <w:rFonts w:ascii="Calibri" w:hAnsi="Calibri" w:cs="Calibri"/>
          <w:sz w:val="22"/>
          <w:szCs w:val="22"/>
        </w:rPr>
      </w:pPr>
    </w:p>
    <w:p w14:paraId="28FE22A8" w14:textId="77777777" w:rsidR="00BE3218" w:rsidRDefault="00000000">
      <w:pPr>
        <w:pStyle w:val="Ttulo2"/>
        <w:rPr>
          <w:rFonts w:cs="Calibri"/>
          <w:b/>
          <w:bCs/>
          <w:sz w:val="22"/>
          <w:szCs w:val="22"/>
        </w:rPr>
      </w:pPr>
      <w:bookmarkStart w:id="45" w:name="_Toc218769892"/>
      <w:r>
        <w:rPr>
          <w:rFonts w:eastAsia="Calibri" w:cs="Calibri"/>
          <w:b/>
          <w:bCs/>
          <w:sz w:val="22"/>
          <w:szCs w:val="22"/>
        </w:rPr>
        <w:lastRenderedPageBreak/>
        <w:t>Análisis de las métricas de evaluación</w:t>
      </w:r>
      <w:bookmarkEnd w:id="45"/>
    </w:p>
    <w:p w14:paraId="3884570E" w14:textId="77777777" w:rsidR="00BE3218" w:rsidRDefault="00BE3218">
      <w:pPr>
        <w:jc w:val="both"/>
        <w:rPr>
          <w:rFonts w:ascii="Calibri" w:hAnsi="Calibri" w:cs="Calibri"/>
          <w:sz w:val="22"/>
          <w:szCs w:val="22"/>
        </w:rPr>
      </w:pPr>
    </w:p>
    <w:p w14:paraId="480C8DA0"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uso conjunto de múltiples métricas permitió realizar una evaluación robusta del desempeño de los modelos predictivos. </w:t>
      </w:r>
      <w:r>
        <w:rPr>
          <w:rFonts w:ascii="Calibri" w:eastAsia="Calibri" w:hAnsi="Calibri" w:cs="Calibri"/>
          <w:sz w:val="22"/>
          <w:szCs w:val="22"/>
          <w:lang w:val="es-ES"/>
        </w:rPr>
        <w:t>S</w:t>
      </w:r>
      <w:proofErr w:type="spellStart"/>
      <w:r>
        <w:rPr>
          <w:rFonts w:ascii="Calibri" w:eastAsia="Calibri" w:hAnsi="Calibri" w:cs="Calibri"/>
          <w:sz w:val="22"/>
          <w:szCs w:val="22"/>
        </w:rPr>
        <w:t>e</w:t>
      </w:r>
      <w:proofErr w:type="spellEnd"/>
      <w:r>
        <w:rPr>
          <w:rFonts w:ascii="Calibri" w:eastAsia="Calibri" w:hAnsi="Calibri" w:cs="Calibri"/>
          <w:sz w:val="22"/>
          <w:szCs w:val="22"/>
        </w:rPr>
        <w:t xml:space="preserve"> emplearon el Error Absoluto Medio (MAE), la Raíz del Error Cuadrático Medio (RMSE), el Coeficiente de Determinación (R²) y el Error Porcentual Absoluto Medio (MAPE)</w:t>
      </w:r>
      <w:r>
        <w:rPr>
          <w:rFonts w:ascii="Calibri" w:eastAsia="Calibri" w:hAnsi="Calibri" w:cs="Calibri"/>
          <w:sz w:val="22"/>
          <w:szCs w:val="22"/>
          <w:lang w:val="es-ES"/>
        </w:rPr>
        <w:t>.</w:t>
      </w:r>
    </w:p>
    <w:p w14:paraId="24A20F4A" w14:textId="77777777" w:rsidR="00BE3218" w:rsidRDefault="00BE3218">
      <w:pPr>
        <w:jc w:val="both"/>
        <w:rPr>
          <w:rFonts w:ascii="Calibri" w:hAnsi="Calibri" w:cs="Calibri"/>
          <w:sz w:val="22"/>
          <w:szCs w:val="22"/>
        </w:rPr>
      </w:pPr>
    </w:p>
    <w:p w14:paraId="78314D64"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MAE proporcionó una medida directa del error </w:t>
      </w:r>
      <w:r>
        <w:rPr>
          <w:rFonts w:ascii="Calibri" w:eastAsia="Calibri" w:hAnsi="Calibri" w:cs="Calibri"/>
          <w:sz w:val="22"/>
          <w:szCs w:val="22"/>
          <w:lang w:val="es-ES"/>
        </w:rPr>
        <w:t>absoluto</w:t>
      </w:r>
      <w:r>
        <w:rPr>
          <w:rFonts w:ascii="Calibri" w:eastAsia="Calibri" w:hAnsi="Calibri" w:cs="Calibri"/>
          <w:sz w:val="22"/>
          <w:szCs w:val="22"/>
        </w:rPr>
        <w:t xml:space="preserve"> cometido por los modelos en las mismas unidades del tráfico de datos, mientras que el RMSE permitió identificar la sensibilidad de los modelos frente a errores de gran magnitud</w:t>
      </w:r>
      <w:r>
        <w:rPr>
          <w:rFonts w:ascii="Calibri" w:eastAsia="Calibri" w:hAnsi="Calibri" w:cs="Calibri"/>
          <w:sz w:val="22"/>
          <w:szCs w:val="22"/>
          <w:lang w:val="es-ES"/>
        </w:rPr>
        <w:t>.</w:t>
      </w:r>
      <w:r>
        <w:rPr>
          <w:rFonts w:ascii="Calibri" w:eastAsia="Calibri" w:hAnsi="Calibri" w:cs="Calibri"/>
          <w:sz w:val="22"/>
          <w:szCs w:val="22"/>
        </w:rPr>
        <w:t xml:space="preserve">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14:paraId="1672E86C" w14:textId="77777777" w:rsidR="00BE3218" w:rsidRDefault="00BE3218">
      <w:pPr>
        <w:jc w:val="both"/>
        <w:rPr>
          <w:rFonts w:ascii="Calibri" w:hAnsi="Calibri" w:cs="Calibri"/>
          <w:sz w:val="22"/>
          <w:szCs w:val="22"/>
        </w:rPr>
      </w:pPr>
    </w:p>
    <w:p w14:paraId="514B2AB6" w14:textId="77777777" w:rsidR="00BE3218" w:rsidRDefault="00000000">
      <w:pPr>
        <w:jc w:val="both"/>
        <w:rPr>
          <w:rFonts w:ascii="Calibri" w:eastAsia="Calibri" w:hAnsi="Calibri" w:cs="Calibri"/>
          <w:sz w:val="22"/>
          <w:szCs w:val="22"/>
        </w:rPr>
      </w:pPr>
      <w:r>
        <w:rPr>
          <w:rFonts w:ascii="Calibri" w:eastAsia="Calibri" w:hAnsi="Calibri" w:cs="Calibri"/>
          <w:sz w:val="22"/>
          <w:szCs w:val="22"/>
          <w:lang w:val="es-ES"/>
        </w:rPr>
        <w:t>E</w:t>
      </w:r>
      <w:r>
        <w:rPr>
          <w:rFonts w:ascii="Calibri" w:eastAsia="Calibri" w:hAnsi="Calibri" w:cs="Calibri"/>
          <w:sz w:val="22"/>
          <w:szCs w:val="22"/>
        </w:rPr>
        <w:t xml:space="preserve">l coeficiente de determinación R² ofreció una visión global de la capacidad explicativa de los modelos, indicando qué proporción de la variabilidad del tráfico observado es capturada por las variables de entrada. </w:t>
      </w:r>
      <w:r>
        <w:rPr>
          <w:rFonts w:ascii="Calibri" w:eastAsia="Calibri" w:hAnsi="Calibri" w:cs="Calibri"/>
          <w:sz w:val="22"/>
          <w:szCs w:val="22"/>
          <w:lang w:val="es-ES"/>
        </w:rPr>
        <w:t>S</w:t>
      </w:r>
      <w:r>
        <w:rPr>
          <w:rFonts w:ascii="Calibri" w:eastAsia="Calibri" w:hAnsi="Calibri" w:cs="Calibri"/>
          <w:sz w:val="22"/>
          <w:szCs w:val="22"/>
        </w:rPr>
        <w:t>e identificaron casos en los que un modelo presentaba un buen R², pero errores absolutos elevados, lo que evidencia que esta métrica, por sí sola, no es suficiente para evaluar la precisión práctica de las predicciones.</w:t>
      </w:r>
    </w:p>
    <w:p w14:paraId="4BB259CA" w14:textId="77777777" w:rsidR="00BE3218" w:rsidRDefault="00BE3218">
      <w:pPr>
        <w:jc w:val="both"/>
        <w:rPr>
          <w:rFonts w:ascii="Calibri" w:hAnsi="Calibri" w:cs="Calibri"/>
          <w:sz w:val="22"/>
          <w:szCs w:val="22"/>
        </w:rPr>
      </w:pPr>
    </w:p>
    <w:p w14:paraId="142B73C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este contexto, el MAPE se consolidó como la métrica más adecuada para la comparación y selección de modelos, al expresar el error de predicción en términos porcentuales respecto al valor real del tráfico.</w:t>
      </w:r>
      <w:r>
        <w:rPr>
          <w:rFonts w:ascii="Calibri" w:eastAsia="Calibri" w:hAnsi="Calibri" w:cs="Calibri"/>
          <w:sz w:val="22"/>
          <w:szCs w:val="22"/>
          <w:lang w:val="es-ES"/>
        </w:rPr>
        <w:t xml:space="preserve"> A</w:t>
      </w:r>
      <w:proofErr w:type="spellStart"/>
      <w:r>
        <w:rPr>
          <w:rFonts w:ascii="Calibri" w:eastAsia="Calibri" w:hAnsi="Calibri" w:cs="Calibri"/>
          <w:sz w:val="22"/>
          <w:szCs w:val="22"/>
        </w:rPr>
        <w:t>unque</w:t>
      </w:r>
      <w:proofErr w:type="spellEnd"/>
      <w:r>
        <w:rPr>
          <w:rFonts w:ascii="Calibri" w:eastAsia="Calibri" w:hAnsi="Calibri" w:cs="Calibri"/>
          <w:sz w:val="22"/>
          <w:szCs w:val="22"/>
        </w:rPr>
        <w:t xml:space="preserve"> el MAE, el RMSE y el R² aportan información relevante sobre distintos aspectos del ajuste de los modelos, el MAPE fue la métrica principal utilizada para evaluar y comparar el desempeño predictivo, debido a su mayor pertinencia en un contexto donde la variable objetivo presenta valores elevados en gigabytes.</w:t>
      </w:r>
    </w:p>
    <w:p w14:paraId="62054127" w14:textId="77777777" w:rsidR="00BE3218" w:rsidRDefault="00BE3218">
      <w:pPr>
        <w:jc w:val="both"/>
        <w:rPr>
          <w:rFonts w:ascii="Calibri" w:hAnsi="Calibri" w:cs="Calibri"/>
          <w:sz w:val="22"/>
          <w:szCs w:val="22"/>
        </w:rPr>
      </w:pPr>
    </w:p>
    <w:p w14:paraId="7EA16748"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lang w:val="es-ES"/>
        </w:rPr>
        <w:t xml:space="preserve">A </w:t>
      </w:r>
      <w:proofErr w:type="gramStart"/>
      <w:r>
        <w:rPr>
          <w:rFonts w:ascii="Calibri" w:eastAsia="Calibri" w:hAnsi="Calibri" w:cs="Calibri"/>
          <w:sz w:val="22"/>
          <w:szCs w:val="22"/>
          <w:lang w:val="es-ES"/>
        </w:rPr>
        <w:t>continuación</w:t>
      </w:r>
      <w:proofErr w:type="gramEnd"/>
      <w:r>
        <w:rPr>
          <w:rFonts w:ascii="Calibri" w:eastAsia="Calibri" w:hAnsi="Calibri" w:cs="Calibri"/>
          <w:sz w:val="22"/>
          <w:szCs w:val="22"/>
          <w:lang w:val="es-ES"/>
        </w:rPr>
        <w:t xml:space="preserve"> se muestran un análisis del top 10 de las zonas con menor y mejor MAPE dependiendo de su mejor modelo desempeñado:</w:t>
      </w:r>
    </w:p>
    <w:p w14:paraId="11042780" w14:textId="77777777" w:rsidR="00BE3218" w:rsidRDefault="00BE3218">
      <w:pPr>
        <w:jc w:val="both"/>
        <w:rPr>
          <w:rFonts w:ascii="Calibri" w:hAnsi="Calibri" w:cs="Calibri"/>
          <w:sz w:val="22"/>
          <w:szCs w:val="22"/>
        </w:rPr>
      </w:pPr>
    </w:p>
    <w:p w14:paraId="676C1404" w14:textId="77777777" w:rsidR="00BE3218" w:rsidRDefault="00000000">
      <w:pPr>
        <w:jc w:val="center"/>
        <w:rPr>
          <w:rFonts w:ascii="Calibri" w:hAnsi="Calibri" w:cs="Calibri"/>
          <w:sz w:val="22"/>
          <w:szCs w:val="22"/>
        </w:rPr>
      </w:pPr>
      <w:r>
        <w:rPr>
          <w:noProof/>
        </w:rPr>
        <mc:AlternateContent>
          <mc:Choice Requires="wpg">
            <w:drawing>
              <wp:inline distT="0" distB="0" distL="0" distR="0" wp14:anchorId="7DCB09FF" wp14:editId="714B8115">
                <wp:extent cx="5582967" cy="292270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93997" name=""/>
                        <pic:cNvPicPr>
                          <a:picLocks noChangeAspect="1"/>
                        </pic:cNvPicPr>
                      </pic:nvPicPr>
                      <pic:blipFill>
                        <a:blip r:embed="rId51"/>
                        <a:stretch/>
                      </pic:blipFill>
                      <pic:spPr bwMode="auto">
                        <a:xfrm>
                          <a:off x="0" y="0"/>
                          <a:ext cx="5582966" cy="292270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9.60pt;height:230.13pt;mso-wrap-distance-left:0.00pt;mso-wrap-distance-top:0.00pt;mso-wrap-distance-right:0.00pt;mso-wrap-distance-bottom:0.00pt;z-index:1;" stroked="false">
                <v:imagedata r:id="rId52" o:title=""/>
                <o:lock v:ext="edit" rotation="t"/>
              </v:shape>
            </w:pict>
          </mc:Fallback>
        </mc:AlternateContent>
      </w:r>
    </w:p>
    <w:p w14:paraId="3848D856" w14:textId="77777777" w:rsidR="00BE3218" w:rsidRDefault="00000000">
      <w:pPr>
        <w:pStyle w:val="Ttulo2"/>
        <w:rPr>
          <w:rFonts w:cs="Calibri"/>
          <w:b/>
          <w:bCs/>
          <w:sz w:val="22"/>
          <w:szCs w:val="22"/>
        </w:rPr>
      </w:pPr>
      <w:bookmarkStart w:id="46" w:name="_Toc218769893"/>
      <w:r>
        <w:rPr>
          <w:rFonts w:eastAsia="Calibri" w:cs="Calibri"/>
          <w:b/>
          <w:bCs/>
          <w:sz w:val="22"/>
          <w:szCs w:val="22"/>
        </w:rPr>
        <w:lastRenderedPageBreak/>
        <w:t>Análisis desde la perspectiva del negocio</w:t>
      </w:r>
      <w:bookmarkEnd w:id="46"/>
    </w:p>
    <w:p w14:paraId="5DA030E2"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Desde el punto de vista operativo y de negocio, los resultados obtenidos tienen implicaciones directas en la gestión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La capacidad de anticipar el tráfico de datos permite a los operadores ajustar de manera proactiva el ancho de banda disponible, reduciendo la probabilidad de congestión en periodos de alta demanda y evitando la </w:t>
      </w:r>
      <w:proofErr w:type="spellStart"/>
      <w:r>
        <w:rPr>
          <w:rFonts w:ascii="Calibri" w:eastAsia="Calibri" w:hAnsi="Calibri" w:cs="Calibri"/>
          <w:sz w:val="22"/>
          <w:szCs w:val="22"/>
        </w:rPr>
        <w:t>sobreprovisión</w:t>
      </w:r>
      <w:proofErr w:type="spellEnd"/>
      <w:r>
        <w:rPr>
          <w:rFonts w:ascii="Calibri" w:eastAsia="Calibri" w:hAnsi="Calibri" w:cs="Calibri"/>
          <w:sz w:val="22"/>
          <w:szCs w:val="22"/>
        </w:rPr>
        <w:t xml:space="preserve"> de recursos en momentos de bajo uso.</w:t>
      </w:r>
    </w:p>
    <w:p w14:paraId="65803F8B" w14:textId="77777777" w:rsidR="00BE3218" w:rsidRDefault="00BE3218">
      <w:pPr>
        <w:jc w:val="both"/>
        <w:rPr>
          <w:rFonts w:ascii="Calibri" w:hAnsi="Calibri" w:cs="Calibri"/>
          <w:sz w:val="22"/>
          <w:szCs w:val="22"/>
        </w:rPr>
      </w:pPr>
    </w:p>
    <w:p w14:paraId="0412917D"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rPr>
        <w:t>Asimismo, la identificación de zonas con patrones de consumo altamente variables permite priorizar intervenciones específicas, como la ampliación de capacidad o la i</w:t>
      </w:r>
      <w:proofErr w:type="spellStart"/>
      <w:r>
        <w:rPr>
          <w:rFonts w:ascii="Calibri" w:eastAsia="Calibri" w:hAnsi="Calibri" w:cs="Calibri"/>
          <w:sz w:val="22"/>
          <w:szCs w:val="22"/>
          <w:lang w:val="es-ES"/>
        </w:rPr>
        <w:t>nstalación</w:t>
      </w:r>
      <w:proofErr w:type="spellEnd"/>
      <w:r>
        <w:rPr>
          <w:rFonts w:ascii="Calibri" w:eastAsia="Calibri" w:hAnsi="Calibri" w:cs="Calibri"/>
          <w:sz w:val="22"/>
          <w:szCs w:val="22"/>
          <w:lang w:val="es-ES"/>
        </w:rPr>
        <w:t xml:space="preserve"> de nuevos </w:t>
      </w:r>
      <w:r>
        <w:rPr>
          <w:rFonts w:ascii="Calibri" w:eastAsia="Calibri" w:hAnsi="Calibri" w:cs="Calibri"/>
          <w:sz w:val="22"/>
          <w:szCs w:val="22"/>
        </w:rPr>
        <w:t xml:space="preserve">de </w:t>
      </w:r>
      <w:proofErr w:type="spellStart"/>
      <w:r>
        <w:rPr>
          <w:rFonts w:ascii="Calibri" w:eastAsia="Calibri" w:hAnsi="Calibri" w:cs="Calibri"/>
          <w:sz w:val="22"/>
          <w:szCs w:val="22"/>
          <w:lang w:val="es-ES"/>
        </w:rPr>
        <w:t>access</w:t>
      </w:r>
      <w:proofErr w:type="spellEnd"/>
      <w:r>
        <w:rPr>
          <w:rFonts w:ascii="Calibri" w:eastAsia="Calibri" w:hAnsi="Calibri" w:cs="Calibri"/>
          <w:sz w:val="22"/>
          <w:szCs w:val="22"/>
          <w:lang w:val="es-ES"/>
        </w:rPr>
        <w:t xml:space="preserve"> </w:t>
      </w:r>
      <w:proofErr w:type="spellStart"/>
      <w:r>
        <w:rPr>
          <w:rFonts w:ascii="Calibri" w:eastAsia="Calibri" w:hAnsi="Calibri" w:cs="Calibri"/>
          <w:sz w:val="22"/>
          <w:szCs w:val="22"/>
          <w:lang w:val="es-ES"/>
        </w:rPr>
        <w:t>points</w:t>
      </w:r>
      <w:proofErr w:type="spellEnd"/>
      <w:r>
        <w:rPr>
          <w:rFonts w:ascii="Calibri" w:eastAsia="Calibri" w:hAnsi="Calibri" w:cs="Calibri"/>
          <w:sz w:val="22"/>
          <w:szCs w:val="22"/>
          <w:lang w:val="es-ES"/>
        </w:rPr>
        <w:t xml:space="preserve"> o la implementación de </w:t>
      </w:r>
      <w:r>
        <w:rPr>
          <w:rFonts w:ascii="Calibri" w:eastAsia="Calibri" w:hAnsi="Calibri" w:cs="Calibri"/>
          <w:sz w:val="22"/>
          <w:szCs w:val="22"/>
        </w:rPr>
        <w:t>políticas de gestión del tráfico. En este sentido, los modelos predictivos se convierten en una herramienta estratégica para optimizar el uso de los recursos disponibles</w:t>
      </w:r>
      <w:r>
        <w:rPr>
          <w:rFonts w:ascii="Calibri" w:eastAsia="Calibri" w:hAnsi="Calibri" w:cs="Calibri"/>
          <w:sz w:val="22"/>
          <w:szCs w:val="22"/>
          <w:lang w:val="es-ES"/>
        </w:rPr>
        <w:t>, enfocarlos en zonas con mayor demanda a futuro y disminuirlos en zonas donde la demanda de proyecta a ser baja.</w:t>
      </w:r>
    </w:p>
    <w:p w14:paraId="576421A7" w14:textId="77777777" w:rsidR="00BE3218" w:rsidRDefault="00BE3218">
      <w:pPr>
        <w:jc w:val="both"/>
        <w:rPr>
          <w:rFonts w:ascii="Calibri" w:hAnsi="Calibri" w:cs="Calibri"/>
          <w:sz w:val="22"/>
          <w:szCs w:val="22"/>
        </w:rPr>
      </w:pPr>
    </w:p>
    <w:p w14:paraId="376BFB2E" w14:textId="77777777" w:rsidR="00BE3218" w:rsidRDefault="00BE3218">
      <w:pPr>
        <w:jc w:val="both"/>
        <w:rPr>
          <w:rFonts w:ascii="Calibri" w:hAnsi="Calibri" w:cs="Calibri"/>
          <w:sz w:val="22"/>
          <w:szCs w:val="22"/>
        </w:rPr>
      </w:pPr>
    </w:p>
    <w:p w14:paraId="448FE2AF" w14:textId="77777777" w:rsidR="00BE3218" w:rsidRDefault="00000000">
      <w:pPr>
        <w:pStyle w:val="Ttulo1"/>
        <w:rPr>
          <w:rFonts w:cs="Calibri"/>
          <w:b/>
          <w:bCs/>
          <w:sz w:val="22"/>
          <w:szCs w:val="22"/>
        </w:rPr>
      </w:pPr>
      <w:bookmarkStart w:id="47" w:name="_Toc218769894"/>
      <w:r>
        <w:rPr>
          <w:rFonts w:eastAsia="Calibri" w:cs="Calibri"/>
          <w:b/>
          <w:bCs/>
          <w:sz w:val="22"/>
          <w:szCs w:val="22"/>
        </w:rPr>
        <w:t>C</w:t>
      </w:r>
      <w:r>
        <w:rPr>
          <w:rFonts w:eastAsia="Calibri" w:cs="Calibri"/>
          <w:b/>
          <w:bCs/>
          <w:sz w:val="22"/>
          <w:szCs w:val="22"/>
          <w:lang w:val="es-ES"/>
        </w:rPr>
        <w:t>ONSTRUCCION DEL PROTOTIPO</w:t>
      </w:r>
      <w:bookmarkEnd w:id="47"/>
    </w:p>
    <w:p w14:paraId="5EF83EA5" w14:textId="77777777" w:rsidR="00BE3218" w:rsidRDefault="00BE3218">
      <w:pPr>
        <w:jc w:val="both"/>
        <w:rPr>
          <w:rFonts w:ascii="Calibri" w:hAnsi="Calibri" w:cs="Calibri"/>
          <w:b/>
          <w:bCs/>
          <w:sz w:val="22"/>
          <w:szCs w:val="22"/>
        </w:rPr>
      </w:pPr>
    </w:p>
    <w:p w14:paraId="74882F6F" w14:textId="77777777" w:rsidR="00BE3218" w:rsidRDefault="00000000">
      <w:pPr>
        <w:pStyle w:val="Ttulo2"/>
        <w:rPr>
          <w:rFonts w:eastAsia="Calibri" w:cs="Calibri"/>
          <w:b/>
          <w:bCs/>
          <w:sz w:val="22"/>
          <w:szCs w:val="22"/>
        </w:rPr>
      </w:pPr>
      <w:bookmarkStart w:id="48" w:name="_Toc218769895"/>
      <w:r>
        <w:rPr>
          <w:rFonts w:eastAsia="Calibri" w:cs="Calibri"/>
          <w:b/>
          <w:bCs/>
          <w:sz w:val="22"/>
          <w:szCs w:val="22"/>
        </w:rPr>
        <w:t>Objetivo del prototipo</w:t>
      </w:r>
      <w:bookmarkEnd w:id="48"/>
    </w:p>
    <w:p w14:paraId="279099F4" w14:textId="77777777" w:rsidR="00BE3218" w:rsidRDefault="00BE3218">
      <w:pPr>
        <w:jc w:val="both"/>
        <w:rPr>
          <w:rFonts w:ascii="Calibri" w:hAnsi="Calibri" w:cs="Calibri"/>
          <w:sz w:val="22"/>
          <w:szCs w:val="22"/>
        </w:rPr>
      </w:pPr>
    </w:p>
    <w:p w14:paraId="716EFD61"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objetivo del prototipo es </w:t>
      </w:r>
      <w:r>
        <w:rPr>
          <w:rFonts w:ascii="Calibri" w:eastAsia="Calibri" w:hAnsi="Calibri" w:cs="Calibri"/>
          <w:sz w:val="22"/>
          <w:szCs w:val="22"/>
          <w:lang w:val="es-ES"/>
        </w:rPr>
        <w:t>mostrar</w:t>
      </w:r>
      <w:r>
        <w:rPr>
          <w:rFonts w:ascii="Calibri" w:eastAsia="Calibri" w:hAnsi="Calibri" w:cs="Calibri"/>
          <w:sz w:val="22"/>
          <w:szCs w:val="22"/>
        </w:rPr>
        <w:t xml:space="preserve"> los resultados </w:t>
      </w:r>
      <w:r>
        <w:rPr>
          <w:rFonts w:ascii="Calibri" w:eastAsia="Calibri" w:hAnsi="Calibri" w:cs="Calibri"/>
          <w:sz w:val="22"/>
          <w:szCs w:val="22"/>
          <w:lang w:val="es-ES"/>
        </w:rPr>
        <w:t xml:space="preserve">de las predicciones de cada zona, </w:t>
      </w:r>
      <w:r>
        <w:rPr>
          <w:rFonts w:ascii="Calibri" w:eastAsia="Calibri" w:hAnsi="Calibri" w:cs="Calibri"/>
          <w:sz w:val="22"/>
          <w:szCs w:val="22"/>
        </w:rPr>
        <w:t xml:space="preserve">del proceso de modelado y análisis predictivo en una herramienta interactiva, accesible vía web, que permita visualizar, analizar y apoyar la toma de decisiones sobre el tráfico de datos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la ciudad de Cali.</w:t>
      </w:r>
    </w:p>
    <w:p w14:paraId="49FB66FA" w14:textId="77777777" w:rsidR="00BE3218" w:rsidRDefault="00000000">
      <w:pPr>
        <w:jc w:val="both"/>
        <w:rPr>
          <w:rFonts w:ascii="Calibri" w:hAnsi="Calibri" w:cs="Calibri"/>
          <w:sz w:val="22"/>
          <w:szCs w:val="22"/>
        </w:rPr>
      </w:pPr>
      <w:r>
        <w:rPr>
          <w:rFonts w:ascii="Calibri" w:eastAsia="Calibri" w:hAnsi="Calibri" w:cs="Calibri"/>
          <w:sz w:val="22"/>
          <w:szCs w:val="22"/>
        </w:rPr>
        <w:t>Este prototipo busca:</w:t>
      </w:r>
    </w:p>
    <w:p w14:paraId="4CAA5E82" w14:textId="77777777" w:rsidR="00BE3218" w:rsidRDefault="00000000">
      <w:pPr>
        <w:numPr>
          <w:ilvl w:val="0"/>
          <w:numId w:val="13"/>
        </w:numPr>
        <w:jc w:val="both"/>
        <w:rPr>
          <w:rFonts w:ascii="Calibri" w:hAnsi="Calibri" w:cs="Calibri"/>
          <w:sz w:val="22"/>
          <w:szCs w:val="22"/>
        </w:rPr>
      </w:pPr>
      <w:r>
        <w:rPr>
          <w:rFonts w:ascii="Calibri" w:eastAsia="Calibri" w:hAnsi="Calibri" w:cs="Calibri"/>
          <w:sz w:val="22"/>
          <w:szCs w:val="22"/>
        </w:rPr>
        <w:t>Facilitar la interpretación de los resultados de los modelos predictivos.</w:t>
      </w:r>
    </w:p>
    <w:p w14:paraId="3EF88B53" w14:textId="77777777" w:rsidR="00BE3218" w:rsidRDefault="00000000">
      <w:pPr>
        <w:numPr>
          <w:ilvl w:val="0"/>
          <w:numId w:val="13"/>
        </w:numPr>
        <w:jc w:val="both"/>
        <w:rPr>
          <w:rFonts w:ascii="Calibri" w:hAnsi="Calibri" w:cs="Calibri"/>
          <w:sz w:val="22"/>
          <w:szCs w:val="22"/>
        </w:rPr>
      </w:pPr>
      <w:r>
        <w:rPr>
          <w:rFonts w:ascii="Calibri" w:eastAsia="Calibri" w:hAnsi="Calibri" w:cs="Calibri"/>
          <w:sz w:val="22"/>
          <w:szCs w:val="22"/>
        </w:rPr>
        <w:t>Permitir la exploración comparativa entre zonas y modelos.</w:t>
      </w:r>
    </w:p>
    <w:p w14:paraId="6005D0C8" w14:textId="77777777" w:rsidR="00BE3218" w:rsidRDefault="00000000">
      <w:pPr>
        <w:numPr>
          <w:ilvl w:val="0"/>
          <w:numId w:val="13"/>
        </w:numPr>
        <w:jc w:val="both"/>
        <w:rPr>
          <w:rFonts w:ascii="Calibri" w:hAnsi="Calibri" w:cs="Calibri"/>
          <w:sz w:val="22"/>
          <w:szCs w:val="22"/>
        </w:rPr>
      </w:pPr>
      <w:r>
        <w:rPr>
          <w:rFonts w:ascii="Calibri" w:eastAsia="Calibri" w:hAnsi="Calibri" w:cs="Calibri"/>
          <w:sz w:val="22"/>
          <w:szCs w:val="22"/>
        </w:rPr>
        <w:t>Ofrecer una interfaz práctica para usuarios técnicos y no técnicos.</w:t>
      </w:r>
    </w:p>
    <w:p w14:paraId="5A277C7E" w14:textId="77777777" w:rsidR="00BE3218" w:rsidRDefault="00000000">
      <w:pPr>
        <w:numPr>
          <w:ilvl w:val="0"/>
          <w:numId w:val="13"/>
        </w:numPr>
        <w:jc w:val="both"/>
        <w:rPr>
          <w:rFonts w:ascii="Calibri" w:hAnsi="Calibri" w:cs="Calibri"/>
          <w:sz w:val="22"/>
          <w:szCs w:val="22"/>
        </w:rPr>
      </w:pPr>
      <w:r>
        <w:rPr>
          <w:rFonts w:ascii="Calibri" w:eastAsia="Calibri" w:hAnsi="Calibri" w:cs="Calibri"/>
          <w:sz w:val="22"/>
          <w:szCs w:val="22"/>
        </w:rPr>
        <w:t xml:space="preserve">Servir como prueba de concepto funcional de un sistema de </w:t>
      </w:r>
      <w:r>
        <w:rPr>
          <w:rFonts w:ascii="Calibri" w:eastAsia="Calibri" w:hAnsi="Calibri" w:cs="Calibri"/>
          <w:sz w:val="22"/>
          <w:szCs w:val="22"/>
          <w:lang w:val="es-ES"/>
        </w:rPr>
        <w:t>predicción</w:t>
      </w:r>
      <w:r>
        <w:rPr>
          <w:rFonts w:ascii="Calibri" w:eastAsia="Calibri" w:hAnsi="Calibri" w:cs="Calibri"/>
          <w:sz w:val="22"/>
          <w:szCs w:val="22"/>
        </w:rPr>
        <w:t xml:space="preserve"> aplicado a infraestructura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urbana.</w:t>
      </w:r>
    </w:p>
    <w:p w14:paraId="37DFE6EF" w14:textId="77777777" w:rsidR="00BE3218" w:rsidRDefault="00BE3218">
      <w:pPr>
        <w:jc w:val="both"/>
        <w:rPr>
          <w:rFonts w:ascii="Calibri" w:hAnsi="Calibri" w:cs="Calibri"/>
          <w:sz w:val="22"/>
          <w:szCs w:val="22"/>
        </w:rPr>
      </w:pPr>
    </w:p>
    <w:p w14:paraId="23AB2DA7" w14:textId="77777777" w:rsidR="00BE3218" w:rsidRDefault="00000000">
      <w:pPr>
        <w:pStyle w:val="Ttulo2"/>
        <w:rPr>
          <w:rFonts w:cs="Calibri"/>
          <w:b/>
          <w:bCs/>
          <w:sz w:val="22"/>
          <w:szCs w:val="22"/>
        </w:rPr>
      </w:pPr>
      <w:bookmarkStart w:id="49" w:name="_Toc218769896"/>
      <w:r>
        <w:rPr>
          <w:rFonts w:eastAsia="Calibri" w:cs="Calibri"/>
          <w:b/>
          <w:bCs/>
          <w:sz w:val="22"/>
          <w:szCs w:val="22"/>
        </w:rPr>
        <w:t>Arquitectura general del prototipo</w:t>
      </w:r>
      <w:bookmarkEnd w:id="49"/>
    </w:p>
    <w:p w14:paraId="7903167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prototipo fue desarrollado como una aplicación web interactiva utilizando la librería </w:t>
      </w:r>
      <w:proofErr w:type="spellStart"/>
      <w:r>
        <w:rPr>
          <w:rFonts w:ascii="Calibri" w:eastAsia="Calibri" w:hAnsi="Calibri" w:cs="Calibri"/>
          <w:sz w:val="22"/>
          <w:szCs w:val="22"/>
        </w:rPr>
        <w:t>Streamlit</w:t>
      </w:r>
      <w:proofErr w:type="spellEnd"/>
      <w:r>
        <w:rPr>
          <w:rFonts w:ascii="Calibri" w:eastAsia="Calibri" w:hAnsi="Calibri" w:cs="Calibri"/>
          <w:sz w:val="22"/>
          <w:szCs w:val="22"/>
          <w:lang w:val="es-ES"/>
        </w:rPr>
        <w:t xml:space="preserve"> de Python</w:t>
      </w:r>
      <w:r>
        <w:rPr>
          <w:rFonts w:ascii="Calibri" w:eastAsia="Calibri" w:hAnsi="Calibri" w:cs="Calibri"/>
          <w:sz w:val="22"/>
          <w:szCs w:val="22"/>
        </w:rPr>
        <w:t xml:space="preserve">, desplegada en un entorno </w:t>
      </w:r>
      <w:r>
        <w:rPr>
          <w:rFonts w:ascii="Calibri" w:eastAsia="Calibri" w:hAnsi="Calibri" w:cs="Calibri"/>
          <w:sz w:val="22"/>
          <w:szCs w:val="22"/>
          <w:lang w:val="es-ES"/>
        </w:rPr>
        <w:t>virtual</w:t>
      </w:r>
      <w:r>
        <w:rPr>
          <w:rFonts w:ascii="Calibri" w:eastAsia="Calibri" w:hAnsi="Calibri" w:cs="Calibri"/>
          <w:sz w:val="22"/>
          <w:szCs w:val="22"/>
        </w:rPr>
        <w:t>.</w:t>
      </w:r>
    </w:p>
    <w:p w14:paraId="0680BE6D" w14:textId="77777777" w:rsidR="00BE3218" w:rsidRDefault="00000000">
      <w:pPr>
        <w:jc w:val="both"/>
        <w:rPr>
          <w:rFonts w:ascii="Calibri" w:hAnsi="Calibri" w:cs="Calibri"/>
          <w:sz w:val="22"/>
          <w:szCs w:val="22"/>
        </w:rPr>
      </w:pPr>
      <w:r>
        <w:rPr>
          <w:rFonts w:ascii="Calibri" w:eastAsia="Calibri" w:hAnsi="Calibri" w:cs="Calibri"/>
          <w:sz w:val="22"/>
          <w:szCs w:val="22"/>
        </w:rPr>
        <w:t>La arquitectura lógica del prototipo se compone de los siguientes elementos:</w:t>
      </w:r>
    </w:p>
    <w:p w14:paraId="1416191E" w14:textId="77777777" w:rsidR="00BE3218" w:rsidRDefault="00000000">
      <w:pPr>
        <w:numPr>
          <w:ilvl w:val="0"/>
          <w:numId w:val="14"/>
        </w:numPr>
        <w:jc w:val="both"/>
        <w:rPr>
          <w:rFonts w:ascii="Calibri" w:hAnsi="Calibri" w:cs="Calibri"/>
          <w:sz w:val="22"/>
          <w:szCs w:val="22"/>
        </w:rPr>
      </w:pPr>
      <w:r>
        <w:rPr>
          <w:rFonts w:ascii="Calibri" w:eastAsia="Calibri" w:hAnsi="Calibri" w:cs="Calibri"/>
          <w:b/>
          <w:bCs/>
          <w:sz w:val="22"/>
          <w:szCs w:val="22"/>
        </w:rPr>
        <w:t>Capa de datos</w:t>
      </w:r>
    </w:p>
    <w:p w14:paraId="2ECE4C3F"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Archivos CSV que contienen:</w:t>
      </w:r>
    </w:p>
    <w:p w14:paraId="3B4FD724" w14:textId="77777777" w:rsidR="00BE3218" w:rsidRDefault="00000000">
      <w:pPr>
        <w:numPr>
          <w:ilvl w:val="2"/>
          <w:numId w:val="14"/>
        </w:numPr>
        <w:jc w:val="both"/>
        <w:rPr>
          <w:rFonts w:ascii="Calibri" w:hAnsi="Calibri" w:cs="Calibri"/>
          <w:sz w:val="22"/>
          <w:szCs w:val="22"/>
        </w:rPr>
      </w:pPr>
      <w:r>
        <w:rPr>
          <w:rFonts w:ascii="Calibri" w:eastAsia="Calibri" w:hAnsi="Calibri" w:cs="Calibri"/>
          <w:sz w:val="22"/>
          <w:szCs w:val="22"/>
        </w:rPr>
        <w:t>Métricas de evaluación por modelo y zona.</w:t>
      </w:r>
    </w:p>
    <w:p w14:paraId="00FD5A25" w14:textId="77777777" w:rsidR="00BE3218" w:rsidRDefault="00000000">
      <w:pPr>
        <w:numPr>
          <w:ilvl w:val="2"/>
          <w:numId w:val="14"/>
        </w:numPr>
        <w:jc w:val="both"/>
        <w:rPr>
          <w:rFonts w:ascii="Calibri" w:hAnsi="Calibri" w:cs="Calibri"/>
          <w:sz w:val="22"/>
          <w:szCs w:val="22"/>
        </w:rPr>
      </w:pPr>
      <w:r>
        <w:rPr>
          <w:rFonts w:ascii="Calibri" w:eastAsia="Calibri" w:hAnsi="Calibri" w:cs="Calibri"/>
          <w:sz w:val="22"/>
          <w:szCs w:val="22"/>
        </w:rPr>
        <w:t>Resultados de los mejores modelos por zona.</w:t>
      </w:r>
    </w:p>
    <w:p w14:paraId="1277FDA8" w14:textId="77777777" w:rsidR="00BE3218" w:rsidRDefault="00000000">
      <w:pPr>
        <w:numPr>
          <w:ilvl w:val="2"/>
          <w:numId w:val="14"/>
        </w:numPr>
        <w:jc w:val="both"/>
        <w:rPr>
          <w:rFonts w:ascii="Calibri" w:hAnsi="Calibri" w:cs="Calibri"/>
          <w:sz w:val="22"/>
          <w:szCs w:val="22"/>
        </w:rPr>
      </w:pPr>
      <w:r>
        <w:rPr>
          <w:rFonts w:ascii="Calibri" w:eastAsia="Calibri" w:hAnsi="Calibri" w:cs="Calibri"/>
          <w:sz w:val="22"/>
          <w:szCs w:val="22"/>
        </w:rPr>
        <w:t>Resultados globales de desempeño de los modelos.</w:t>
      </w:r>
    </w:p>
    <w:p w14:paraId="204AE310"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lang w:val="es-ES"/>
        </w:rPr>
        <w:t>Modelos de cada zona.</w:t>
      </w:r>
    </w:p>
    <w:p w14:paraId="73F5914C" w14:textId="77777777" w:rsidR="00BE3218" w:rsidRDefault="00000000">
      <w:pPr>
        <w:numPr>
          <w:ilvl w:val="2"/>
          <w:numId w:val="24"/>
        </w:numPr>
        <w:jc w:val="both"/>
        <w:rPr>
          <w:rFonts w:ascii="Calibri" w:hAnsi="Calibri" w:cs="Calibri"/>
          <w:sz w:val="22"/>
          <w:szCs w:val="22"/>
        </w:rPr>
      </w:pPr>
      <w:r>
        <w:rPr>
          <w:rFonts w:ascii="Calibri" w:eastAsia="Calibri" w:hAnsi="Calibri" w:cs="Calibri"/>
          <w:sz w:val="22"/>
          <w:szCs w:val="22"/>
          <w:lang w:val="es-ES"/>
        </w:rPr>
        <w:t xml:space="preserve">Archivos del mejor modelo de cada zona en </w:t>
      </w:r>
      <w:proofErr w:type="gramStart"/>
      <w:r>
        <w:rPr>
          <w:rFonts w:ascii="Calibri" w:eastAsia="Calibri" w:hAnsi="Calibri" w:cs="Calibri"/>
          <w:sz w:val="22"/>
          <w:szCs w:val="22"/>
          <w:lang w:val="es-ES"/>
        </w:rPr>
        <w:t>formato .</w:t>
      </w:r>
      <w:proofErr w:type="spellStart"/>
      <w:r>
        <w:rPr>
          <w:rFonts w:ascii="Calibri" w:eastAsia="Calibri" w:hAnsi="Calibri" w:cs="Calibri"/>
          <w:sz w:val="22"/>
          <w:szCs w:val="22"/>
          <w:lang w:val="es-ES"/>
        </w:rPr>
        <w:t>joblib</w:t>
      </w:r>
      <w:proofErr w:type="spellEnd"/>
      <w:proofErr w:type="gramEnd"/>
      <w:r>
        <w:rPr>
          <w:rFonts w:ascii="Calibri" w:eastAsia="Calibri" w:hAnsi="Calibri" w:cs="Calibri"/>
          <w:sz w:val="22"/>
          <w:szCs w:val="22"/>
          <w:lang w:val="es-ES"/>
        </w:rPr>
        <w:t xml:space="preserve">, se cargan en </w:t>
      </w:r>
      <w:proofErr w:type="spellStart"/>
      <w:r>
        <w:rPr>
          <w:rFonts w:ascii="Calibri" w:eastAsia="Calibri" w:hAnsi="Calibri" w:cs="Calibri"/>
          <w:sz w:val="22"/>
          <w:szCs w:val="22"/>
          <w:lang w:val="es-ES"/>
        </w:rPr>
        <w:t>streamlit</w:t>
      </w:r>
      <w:proofErr w:type="spellEnd"/>
      <w:r>
        <w:rPr>
          <w:rFonts w:ascii="Calibri" w:eastAsia="Calibri" w:hAnsi="Calibri" w:cs="Calibri"/>
          <w:sz w:val="22"/>
          <w:szCs w:val="22"/>
          <w:lang w:val="es-ES"/>
        </w:rPr>
        <w:t xml:space="preserve"> y dependiendo de la zona y variables de entrada arroja una predicción.</w:t>
      </w:r>
    </w:p>
    <w:p w14:paraId="2ED406CF" w14:textId="77777777" w:rsidR="00BE3218" w:rsidRDefault="00BE3218">
      <w:pPr>
        <w:jc w:val="both"/>
        <w:rPr>
          <w:rFonts w:ascii="Calibri" w:hAnsi="Calibri" w:cs="Calibri"/>
          <w:sz w:val="22"/>
          <w:szCs w:val="22"/>
        </w:rPr>
      </w:pPr>
    </w:p>
    <w:p w14:paraId="17160E8A" w14:textId="77777777" w:rsidR="00BE3218" w:rsidRDefault="00000000">
      <w:pPr>
        <w:numPr>
          <w:ilvl w:val="0"/>
          <w:numId w:val="14"/>
        </w:numPr>
        <w:jc w:val="both"/>
        <w:rPr>
          <w:rFonts w:ascii="Calibri" w:hAnsi="Calibri" w:cs="Calibri"/>
          <w:sz w:val="22"/>
          <w:szCs w:val="22"/>
        </w:rPr>
      </w:pPr>
      <w:r>
        <w:rPr>
          <w:rFonts w:ascii="Calibri" w:eastAsia="Calibri" w:hAnsi="Calibri" w:cs="Calibri"/>
          <w:b/>
          <w:bCs/>
          <w:sz w:val="22"/>
          <w:szCs w:val="22"/>
        </w:rPr>
        <w:t>Capa de procesamiento</w:t>
      </w:r>
    </w:p>
    <w:p w14:paraId="443887B8"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Lectura, limpieza y normalización de datos.</w:t>
      </w:r>
    </w:p>
    <w:p w14:paraId="47BB718A"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lastRenderedPageBreak/>
        <w:t>Cálculo de métricas agregadas (promedios, rankings, mejoras).</w:t>
      </w:r>
    </w:p>
    <w:p w14:paraId="7CFF90D9"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Filtrado dinámico por modelo y zona.</w:t>
      </w:r>
    </w:p>
    <w:p w14:paraId="7364CD3D"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Lógica de simulación de predicción interactiva.</w:t>
      </w:r>
    </w:p>
    <w:p w14:paraId="7D229976" w14:textId="77777777" w:rsidR="00BE3218" w:rsidRDefault="00000000">
      <w:pPr>
        <w:numPr>
          <w:ilvl w:val="0"/>
          <w:numId w:val="14"/>
        </w:numPr>
        <w:jc w:val="both"/>
        <w:rPr>
          <w:rFonts w:ascii="Calibri" w:hAnsi="Calibri" w:cs="Calibri"/>
          <w:sz w:val="22"/>
          <w:szCs w:val="22"/>
        </w:rPr>
      </w:pPr>
      <w:r>
        <w:rPr>
          <w:rFonts w:ascii="Calibri" w:eastAsia="Calibri" w:hAnsi="Calibri" w:cs="Calibri"/>
          <w:b/>
          <w:bCs/>
          <w:sz w:val="22"/>
          <w:szCs w:val="22"/>
        </w:rPr>
        <w:t>Capa de visualización</w:t>
      </w:r>
    </w:p>
    <w:p w14:paraId="33665142"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Gráficos interactivos (barras, líneas, dispersión, torta).</w:t>
      </w:r>
    </w:p>
    <w:p w14:paraId="77482185"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Tablas dinámicas.</w:t>
      </w:r>
    </w:p>
    <w:p w14:paraId="253AF5A3"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Visualización de imágenes de predicción temporal.</w:t>
      </w:r>
    </w:p>
    <w:p w14:paraId="61EE2D87" w14:textId="77777777" w:rsidR="00BE3218" w:rsidRDefault="00000000">
      <w:pPr>
        <w:numPr>
          <w:ilvl w:val="0"/>
          <w:numId w:val="14"/>
        </w:numPr>
        <w:jc w:val="both"/>
        <w:rPr>
          <w:rFonts w:ascii="Calibri" w:hAnsi="Calibri" w:cs="Calibri"/>
          <w:sz w:val="22"/>
          <w:szCs w:val="22"/>
        </w:rPr>
      </w:pPr>
      <w:r>
        <w:rPr>
          <w:rFonts w:ascii="Calibri" w:eastAsia="Calibri" w:hAnsi="Calibri" w:cs="Calibri"/>
          <w:b/>
          <w:bCs/>
          <w:sz w:val="22"/>
          <w:szCs w:val="22"/>
        </w:rPr>
        <w:t>Capa de interacción</w:t>
      </w:r>
    </w:p>
    <w:p w14:paraId="0955808B"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Panel lateral de navegación.</w:t>
      </w:r>
    </w:p>
    <w:p w14:paraId="30310893"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Controles de selección (zonas, modelos, parámetros).</w:t>
      </w:r>
    </w:p>
    <w:p w14:paraId="6422AC18"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 xml:space="preserve">Navegación entre secciones del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w:t>
      </w:r>
    </w:p>
    <w:p w14:paraId="2130F381" w14:textId="77777777" w:rsidR="00BE3218" w:rsidRDefault="00BE3218">
      <w:pPr>
        <w:jc w:val="both"/>
        <w:rPr>
          <w:rFonts w:ascii="Calibri" w:hAnsi="Calibri" w:cs="Calibri"/>
          <w:sz w:val="22"/>
          <w:szCs w:val="22"/>
        </w:rPr>
      </w:pPr>
    </w:p>
    <w:p w14:paraId="6DFA6D15" w14:textId="77777777" w:rsidR="00BE3218" w:rsidRDefault="00000000">
      <w:pPr>
        <w:pStyle w:val="Ttulo2"/>
        <w:rPr>
          <w:rFonts w:cs="Calibri"/>
          <w:b/>
          <w:bCs/>
          <w:sz w:val="22"/>
          <w:szCs w:val="22"/>
        </w:rPr>
      </w:pPr>
      <w:bookmarkStart w:id="50" w:name="_Toc218769897"/>
      <w:r>
        <w:rPr>
          <w:rFonts w:eastAsia="Calibri" w:cs="Calibri"/>
          <w:b/>
          <w:bCs/>
          <w:sz w:val="22"/>
          <w:szCs w:val="22"/>
        </w:rPr>
        <w:t>Librerías y herramientas utilizadas</w:t>
      </w:r>
      <w:bookmarkEnd w:id="50"/>
    </w:p>
    <w:p w14:paraId="3B37BAF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prototipo fue implementado principalmente en </w:t>
      </w:r>
      <w:r>
        <w:rPr>
          <w:rFonts w:ascii="Calibri" w:eastAsia="Calibri" w:hAnsi="Calibri" w:cs="Calibri"/>
          <w:b/>
          <w:bCs/>
          <w:sz w:val="22"/>
          <w:szCs w:val="22"/>
        </w:rPr>
        <w:t>Python</w:t>
      </w:r>
      <w:r>
        <w:rPr>
          <w:rFonts w:ascii="Calibri" w:eastAsia="Calibri" w:hAnsi="Calibri" w:cs="Calibri"/>
          <w:sz w:val="22"/>
          <w:szCs w:val="22"/>
        </w:rPr>
        <w:t>, apoyándose en las siguientes librerías:</w:t>
      </w:r>
    </w:p>
    <w:p w14:paraId="640B49D9" w14:textId="77777777" w:rsidR="00BE3218" w:rsidRDefault="00000000">
      <w:pPr>
        <w:numPr>
          <w:ilvl w:val="0"/>
          <w:numId w:val="15"/>
        </w:numPr>
        <w:jc w:val="both"/>
        <w:rPr>
          <w:rFonts w:ascii="Calibri" w:hAnsi="Calibri" w:cs="Calibri"/>
          <w:sz w:val="22"/>
          <w:szCs w:val="22"/>
        </w:rPr>
      </w:pPr>
      <w:proofErr w:type="spellStart"/>
      <w:r>
        <w:rPr>
          <w:rFonts w:ascii="Calibri" w:eastAsia="Calibri" w:hAnsi="Calibri" w:cs="Calibri"/>
          <w:b/>
          <w:bCs/>
          <w:sz w:val="22"/>
          <w:szCs w:val="22"/>
        </w:rPr>
        <w:t>Streamlit</w:t>
      </w:r>
      <w:proofErr w:type="spellEnd"/>
      <w:r>
        <w:rPr>
          <w:rFonts w:ascii="Calibri" w:eastAsia="Calibri" w:hAnsi="Calibri" w:cs="Calibri"/>
          <w:sz w:val="22"/>
          <w:szCs w:val="22"/>
        </w:rPr>
        <w:t>: desarrollo de la interfaz web interactiva.</w:t>
      </w:r>
    </w:p>
    <w:p w14:paraId="201D00AC" w14:textId="77777777" w:rsidR="00BE3218" w:rsidRDefault="00000000">
      <w:pPr>
        <w:numPr>
          <w:ilvl w:val="0"/>
          <w:numId w:val="15"/>
        </w:numPr>
        <w:jc w:val="both"/>
        <w:rPr>
          <w:rFonts w:ascii="Calibri" w:hAnsi="Calibri" w:cs="Calibri"/>
          <w:sz w:val="22"/>
          <w:szCs w:val="22"/>
        </w:rPr>
      </w:pPr>
      <w:r>
        <w:rPr>
          <w:rFonts w:ascii="Calibri" w:eastAsia="Calibri" w:hAnsi="Calibri" w:cs="Calibri"/>
          <w:b/>
          <w:bCs/>
          <w:sz w:val="22"/>
          <w:szCs w:val="22"/>
        </w:rPr>
        <w:t>Pandas</w:t>
      </w:r>
      <w:r>
        <w:rPr>
          <w:rFonts w:ascii="Calibri" w:eastAsia="Calibri" w:hAnsi="Calibri" w:cs="Calibri"/>
          <w:sz w:val="22"/>
          <w:szCs w:val="22"/>
        </w:rPr>
        <w:t xml:space="preserve"> y </w:t>
      </w:r>
      <w:proofErr w:type="spellStart"/>
      <w:r>
        <w:rPr>
          <w:rFonts w:ascii="Calibri" w:eastAsia="Calibri" w:hAnsi="Calibri" w:cs="Calibri"/>
          <w:b/>
          <w:bCs/>
          <w:sz w:val="22"/>
          <w:szCs w:val="22"/>
        </w:rPr>
        <w:t>NumPy</w:t>
      </w:r>
      <w:proofErr w:type="spellEnd"/>
      <w:r>
        <w:rPr>
          <w:rFonts w:ascii="Calibri" w:eastAsia="Calibri" w:hAnsi="Calibri" w:cs="Calibri"/>
          <w:sz w:val="22"/>
          <w:szCs w:val="22"/>
        </w:rPr>
        <w:t>: manipulación y análisis de datos.</w:t>
      </w:r>
    </w:p>
    <w:p w14:paraId="13AF7D1C" w14:textId="77777777" w:rsidR="00BE3218" w:rsidRDefault="00000000">
      <w:pPr>
        <w:numPr>
          <w:ilvl w:val="0"/>
          <w:numId w:val="15"/>
        </w:numPr>
        <w:jc w:val="both"/>
        <w:rPr>
          <w:rFonts w:ascii="Calibri" w:hAnsi="Calibri" w:cs="Calibri"/>
          <w:sz w:val="22"/>
          <w:szCs w:val="22"/>
        </w:rPr>
      </w:pPr>
      <w:proofErr w:type="spellStart"/>
      <w:r>
        <w:rPr>
          <w:rFonts w:ascii="Calibri" w:eastAsia="Calibri" w:hAnsi="Calibri" w:cs="Calibri"/>
          <w:b/>
          <w:bCs/>
          <w:sz w:val="22"/>
          <w:szCs w:val="22"/>
        </w:rPr>
        <w:t>Plotly</w:t>
      </w:r>
      <w:proofErr w:type="spellEnd"/>
      <w:r>
        <w:rPr>
          <w:rFonts w:ascii="Calibri" w:eastAsia="Calibri" w:hAnsi="Calibri" w:cs="Calibri"/>
          <w:sz w:val="22"/>
          <w:szCs w:val="22"/>
        </w:rPr>
        <w:t>: generación de visualizaciones interactivas.</w:t>
      </w:r>
    </w:p>
    <w:p w14:paraId="4E5F5E9B" w14:textId="77777777" w:rsidR="00BE3218" w:rsidRDefault="00000000">
      <w:pPr>
        <w:numPr>
          <w:ilvl w:val="0"/>
          <w:numId w:val="15"/>
        </w:numPr>
        <w:jc w:val="both"/>
        <w:rPr>
          <w:rFonts w:ascii="Calibri" w:hAnsi="Calibri" w:cs="Calibri"/>
          <w:sz w:val="22"/>
          <w:szCs w:val="22"/>
        </w:rPr>
      </w:pPr>
      <w:proofErr w:type="spellStart"/>
      <w:r>
        <w:rPr>
          <w:rFonts w:ascii="Calibri" w:eastAsia="Calibri" w:hAnsi="Calibri" w:cs="Calibri"/>
          <w:b/>
          <w:bCs/>
          <w:sz w:val="22"/>
          <w:szCs w:val="22"/>
        </w:rPr>
        <w:t>Pillow</w:t>
      </w:r>
      <w:proofErr w:type="spellEnd"/>
      <w:r>
        <w:rPr>
          <w:rFonts w:ascii="Calibri" w:eastAsia="Calibri" w:hAnsi="Calibri" w:cs="Calibri"/>
          <w:b/>
          <w:bCs/>
          <w:sz w:val="22"/>
          <w:szCs w:val="22"/>
        </w:rPr>
        <w:t xml:space="preserve"> (PIL)</w:t>
      </w:r>
      <w:r>
        <w:rPr>
          <w:rFonts w:ascii="Calibri" w:eastAsia="Calibri" w:hAnsi="Calibri" w:cs="Calibri"/>
          <w:sz w:val="22"/>
          <w:szCs w:val="22"/>
        </w:rPr>
        <w:t>: carga y despliegue de imágenes.</w:t>
      </w:r>
    </w:p>
    <w:p w14:paraId="3BBD4C6E" w14:textId="77777777" w:rsidR="00BE3218" w:rsidRDefault="00000000">
      <w:pPr>
        <w:numPr>
          <w:ilvl w:val="0"/>
          <w:numId w:val="15"/>
        </w:numPr>
        <w:jc w:val="both"/>
        <w:rPr>
          <w:rFonts w:ascii="Calibri" w:hAnsi="Calibri" w:cs="Calibri"/>
          <w:sz w:val="22"/>
          <w:szCs w:val="22"/>
        </w:rPr>
      </w:pPr>
      <w:proofErr w:type="spellStart"/>
      <w:r>
        <w:rPr>
          <w:rFonts w:ascii="Calibri" w:eastAsia="Calibri" w:hAnsi="Calibri" w:cs="Calibri"/>
          <w:b/>
          <w:bCs/>
          <w:sz w:val="22"/>
          <w:szCs w:val="22"/>
        </w:rPr>
        <w:t>Pathlib</w:t>
      </w:r>
      <w:proofErr w:type="spellEnd"/>
      <w:r>
        <w:rPr>
          <w:rFonts w:ascii="Calibri" w:eastAsia="Calibri" w:hAnsi="Calibri" w:cs="Calibri"/>
          <w:b/>
          <w:bCs/>
          <w:sz w:val="22"/>
          <w:szCs w:val="22"/>
        </w:rPr>
        <w:t xml:space="preserve"> y </w:t>
      </w:r>
      <w:proofErr w:type="spellStart"/>
      <w:r>
        <w:rPr>
          <w:rFonts w:ascii="Calibri" w:eastAsia="Calibri" w:hAnsi="Calibri" w:cs="Calibri"/>
          <w:b/>
          <w:bCs/>
          <w:sz w:val="22"/>
          <w:szCs w:val="22"/>
        </w:rPr>
        <w:t>Glob</w:t>
      </w:r>
      <w:proofErr w:type="spellEnd"/>
      <w:r>
        <w:rPr>
          <w:rFonts w:ascii="Calibri" w:eastAsia="Calibri" w:hAnsi="Calibri" w:cs="Calibri"/>
          <w:sz w:val="22"/>
          <w:szCs w:val="22"/>
        </w:rPr>
        <w:t>: gestión de archivos y directorios.</w:t>
      </w:r>
    </w:p>
    <w:p w14:paraId="6829F5E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Estas herramientas permitieron construir un prototipo </w:t>
      </w:r>
      <w:r>
        <w:rPr>
          <w:rFonts w:ascii="Calibri" w:eastAsia="Calibri" w:hAnsi="Calibri" w:cs="Calibri"/>
          <w:b/>
          <w:bCs/>
          <w:sz w:val="22"/>
          <w:szCs w:val="22"/>
        </w:rPr>
        <w:t>ligero, reproducible y fácilmente desplegable</w:t>
      </w:r>
      <w:r>
        <w:rPr>
          <w:rFonts w:ascii="Calibri" w:eastAsia="Calibri" w:hAnsi="Calibri" w:cs="Calibri"/>
          <w:sz w:val="22"/>
          <w:szCs w:val="22"/>
        </w:rPr>
        <w:t>, sin necesidad de infraestructura compleja.</w:t>
      </w:r>
    </w:p>
    <w:p w14:paraId="2CCC3008" w14:textId="77777777" w:rsidR="00BE3218" w:rsidRDefault="00BE3218">
      <w:pPr>
        <w:jc w:val="both"/>
        <w:rPr>
          <w:rFonts w:ascii="Calibri" w:hAnsi="Calibri" w:cs="Calibri"/>
          <w:sz w:val="22"/>
          <w:szCs w:val="22"/>
        </w:rPr>
      </w:pPr>
    </w:p>
    <w:p w14:paraId="305B7FD2" w14:textId="77777777" w:rsidR="00BE3218" w:rsidRDefault="00000000">
      <w:pPr>
        <w:pStyle w:val="Ttulo2"/>
        <w:rPr>
          <w:rFonts w:eastAsia="Calibri" w:cs="Calibri"/>
          <w:b/>
          <w:bCs/>
          <w:sz w:val="22"/>
          <w:szCs w:val="22"/>
        </w:rPr>
      </w:pPr>
      <w:bookmarkStart w:id="51" w:name="_Toc218769898"/>
      <w:r>
        <w:rPr>
          <w:rFonts w:eastAsia="Calibri" w:cs="Calibri"/>
          <w:b/>
          <w:bCs/>
          <w:sz w:val="22"/>
          <w:szCs w:val="22"/>
        </w:rPr>
        <w:t xml:space="preserve">Estructura funcional del </w:t>
      </w:r>
      <w:proofErr w:type="spellStart"/>
      <w:r>
        <w:rPr>
          <w:rFonts w:eastAsia="Calibri" w:cs="Calibri"/>
          <w:b/>
          <w:bCs/>
          <w:sz w:val="22"/>
          <w:szCs w:val="22"/>
        </w:rPr>
        <w:t>dashboard</w:t>
      </w:r>
      <w:bookmarkEnd w:id="51"/>
      <w:proofErr w:type="spellEnd"/>
    </w:p>
    <w:p w14:paraId="414357C2" w14:textId="77777777" w:rsidR="00BE3218" w:rsidRDefault="00BE3218">
      <w:pPr>
        <w:jc w:val="both"/>
        <w:rPr>
          <w:rFonts w:ascii="Calibri" w:hAnsi="Calibri" w:cs="Calibri"/>
          <w:b/>
          <w:bCs/>
          <w:sz w:val="22"/>
          <w:szCs w:val="22"/>
        </w:rPr>
      </w:pPr>
    </w:p>
    <w:p w14:paraId="4F8A775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se organiza en </w:t>
      </w:r>
      <w:r>
        <w:rPr>
          <w:rFonts w:ascii="Calibri" w:eastAsia="Calibri" w:hAnsi="Calibri" w:cs="Calibri"/>
          <w:b/>
          <w:bCs/>
          <w:sz w:val="22"/>
          <w:szCs w:val="22"/>
        </w:rPr>
        <w:t>tres secciones principales</w:t>
      </w:r>
      <w:r>
        <w:rPr>
          <w:rFonts w:ascii="Calibri" w:eastAsia="Calibri" w:hAnsi="Calibri" w:cs="Calibri"/>
          <w:sz w:val="22"/>
          <w:szCs w:val="22"/>
        </w:rPr>
        <w:t>, accesibles desde el panel lateral izquierdo:</w:t>
      </w:r>
    </w:p>
    <w:p w14:paraId="0E11BBA6" w14:textId="77777777" w:rsidR="00BE3218" w:rsidRDefault="00BE3218">
      <w:pPr>
        <w:jc w:val="both"/>
        <w:rPr>
          <w:rFonts w:ascii="Calibri" w:hAnsi="Calibri" w:cs="Calibri"/>
          <w:b/>
          <w:bCs/>
          <w:sz w:val="22"/>
          <w:szCs w:val="22"/>
        </w:rPr>
      </w:pPr>
    </w:p>
    <w:p w14:paraId="59587DC2" w14:textId="77777777" w:rsidR="00BE3218" w:rsidRDefault="00000000">
      <w:pPr>
        <w:pStyle w:val="Ttulo3"/>
        <w:rPr>
          <w:rFonts w:ascii="Calibri" w:eastAsia="Calibri" w:hAnsi="Calibri" w:cs="Calibri"/>
          <w:sz w:val="22"/>
          <w:szCs w:val="22"/>
        </w:rPr>
      </w:pPr>
      <w:bookmarkStart w:id="52" w:name="_Toc218769899"/>
      <w:r>
        <w:rPr>
          <w:rFonts w:ascii="Calibri" w:eastAsia="Calibri" w:hAnsi="Calibri" w:cs="Calibri"/>
          <w:sz w:val="22"/>
          <w:szCs w:val="22"/>
        </w:rPr>
        <w:t>Predicción interactiva</w:t>
      </w:r>
      <w:bookmarkEnd w:id="52"/>
    </w:p>
    <w:p w14:paraId="32DD6CFE" w14:textId="77777777" w:rsidR="00BE3218" w:rsidRDefault="00BE3218">
      <w:pPr>
        <w:jc w:val="both"/>
        <w:rPr>
          <w:rFonts w:ascii="Calibri" w:eastAsia="Calibri" w:hAnsi="Calibri" w:cs="Calibri"/>
          <w:b/>
          <w:bCs/>
          <w:sz w:val="22"/>
          <w:szCs w:val="22"/>
        </w:rPr>
      </w:pPr>
    </w:p>
    <w:p w14:paraId="73AB2D3A" w14:textId="77777777" w:rsidR="00BE3218" w:rsidRDefault="00000000">
      <w:pPr>
        <w:jc w:val="center"/>
        <w:rPr>
          <w:rFonts w:ascii="Calibri" w:eastAsia="Calibri" w:hAnsi="Calibri" w:cs="Calibri"/>
          <w:b/>
          <w:bCs/>
          <w:sz w:val="22"/>
          <w:szCs w:val="22"/>
        </w:rPr>
      </w:pPr>
      <w:r>
        <w:rPr>
          <w:noProof/>
        </w:rPr>
        <mc:AlternateContent>
          <mc:Choice Requires="wpg">
            <w:drawing>
              <wp:inline distT="0" distB="0" distL="0" distR="0" wp14:anchorId="78A3EFCC" wp14:editId="443357F9">
                <wp:extent cx="5346995" cy="260898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4280" name=""/>
                        <pic:cNvPicPr>
                          <a:picLocks noChangeAspect="1"/>
                        </pic:cNvPicPr>
                      </pic:nvPicPr>
                      <pic:blipFill>
                        <a:blip r:embed="rId53"/>
                        <a:stretch/>
                      </pic:blipFill>
                      <pic:spPr bwMode="auto">
                        <a:xfrm>
                          <a:off x="0" y="0"/>
                          <a:ext cx="5346994" cy="260898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1.02pt;height:205.43pt;mso-wrap-distance-left:0.00pt;mso-wrap-distance-top:0.00pt;mso-wrap-distance-right:0.00pt;mso-wrap-distance-bottom:0.00pt;z-index:1;" stroked="false">
                <v:imagedata r:id="rId54" o:title=""/>
                <o:lock v:ext="edit" rotation="t"/>
              </v:shape>
            </w:pict>
          </mc:Fallback>
        </mc:AlternateContent>
      </w:r>
    </w:p>
    <w:p w14:paraId="08F30BED" w14:textId="77777777" w:rsidR="00BE3218" w:rsidRDefault="00000000">
      <w:pPr>
        <w:jc w:val="both"/>
        <w:rPr>
          <w:rFonts w:ascii="Calibri" w:hAnsi="Calibri" w:cs="Calibri"/>
          <w:sz w:val="22"/>
          <w:szCs w:val="22"/>
        </w:rPr>
      </w:pPr>
      <w:r>
        <w:rPr>
          <w:rFonts w:ascii="Calibri" w:eastAsia="Calibri" w:hAnsi="Calibri" w:cs="Calibri"/>
          <w:sz w:val="22"/>
          <w:szCs w:val="22"/>
        </w:rPr>
        <w:t>Esta sección permite al usuario:</w:t>
      </w:r>
    </w:p>
    <w:p w14:paraId="6F1D2E54" w14:textId="77777777" w:rsidR="00BE3218" w:rsidRDefault="00000000">
      <w:pPr>
        <w:numPr>
          <w:ilvl w:val="0"/>
          <w:numId w:val="16"/>
        </w:numPr>
        <w:jc w:val="both"/>
        <w:rPr>
          <w:rFonts w:ascii="Calibri" w:hAnsi="Calibri" w:cs="Calibri"/>
          <w:sz w:val="22"/>
          <w:szCs w:val="22"/>
        </w:rPr>
      </w:pPr>
      <w:r>
        <w:rPr>
          <w:rFonts w:ascii="Calibri" w:eastAsia="Calibri" w:hAnsi="Calibri" w:cs="Calibri"/>
          <w:sz w:val="22"/>
          <w:szCs w:val="22"/>
        </w:rPr>
        <w:lastRenderedPageBreak/>
        <w:t xml:space="preserve">Seleccionar una </w:t>
      </w:r>
      <w:r>
        <w:rPr>
          <w:rFonts w:ascii="Calibri" w:eastAsia="Calibri" w:hAnsi="Calibri" w:cs="Calibri"/>
          <w:b/>
          <w:bCs/>
          <w:sz w:val="22"/>
          <w:szCs w:val="22"/>
        </w:rPr>
        <w:t xml:space="preserve">zona </w:t>
      </w:r>
      <w:proofErr w:type="spellStart"/>
      <w:r>
        <w:rPr>
          <w:rFonts w:ascii="Calibri" w:eastAsia="Calibri" w:hAnsi="Calibri" w:cs="Calibri"/>
          <w:b/>
          <w:bCs/>
          <w:sz w:val="22"/>
          <w:szCs w:val="22"/>
        </w:rPr>
        <w:t>WiFi</w:t>
      </w:r>
      <w:proofErr w:type="spellEnd"/>
      <w:r>
        <w:rPr>
          <w:rFonts w:ascii="Calibri" w:eastAsia="Calibri" w:hAnsi="Calibri" w:cs="Calibri"/>
          <w:b/>
          <w:bCs/>
          <w:sz w:val="22"/>
          <w:szCs w:val="22"/>
        </w:rPr>
        <w:t xml:space="preserve"> específica</w:t>
      </w:r>
      <w:r>
        <w:rPr>
          <w:rFonts w:ascii="Calibri" w:eastAsia="Calibri" w:hAnsi="Calibri" w:cs="Calibri"/>
          <w:sz w:val="22"/>
          <w:szCs w:val="22"/>
        </w:rPr>
        <w:t>.</w:t>
      </w:r>
    </w:p>
    <w:p w14:paraId="4D87454D" w14:textId="77777777" w:rsidR="00BE3218" w:rsidRDefault="00000000">
      <w:pPr>
        <w:numPr>
          <w:ilvl w:val="0"/>
          <w:numId w:val="16"/>
        </w:numPr>
        <w:jc w:val="both"/>
        <w:rPr>
          <w:rFonts w:ascii="Calibri" w:hAnsi="Calibri" w:cs="Calibri"/>
          <w:sz w:val="22"/>
          <w:szCs w:val="22"/>
        </w:rPr>
      </w:pPr>
      <w:r>
        <w:rPr>
          <w:rFonts w:ascii="Calibri" w:eastAsia="Calibri" w:hAnsi="Calibri" w:cs="Calibri"/>
          <w:sz w:val="22"/>
          <w:szCs w:val="22"/>
        </w:rPr>
        <w:t>Definir parámetros de entrada:</w:t>
      </w:r>
    </w:p>
    <w:p w14:paraId="597A6D51" w14:textId="77777777" w:rsidR="00BE3218" w:rsidRDefault="00000000">
      <w:pPr>
        <w:numPr>
          <w:ilvl w:val="1"/>
          <w:numId w:val="16"/>
        </w:numPr>
        <w:jc w:val="both"/>
        <w:rPr>
          <w:rFonts w:ascii="Calibri" w:hAnsi="Calibri" w:cs="Calibri"/>
          <w:sz w:val="22"/>
          <w:szCs w:val="22"/>
        </w:rPr>
      </w:pPr>
      <w:r>
        <w:rPr>
          <w:rFonts w:ascii="Calibri" w:eastAsia="Calibri" w:hAnsi="Calibri" w:cs="Calibri"/>
          <w:sz w:val="22"/>
          <w:szCs w:val="22"/>
        </w:rPr>
        <w:t>Porcentaje de uso.</w:t>
      </w:r>
    </w:p>
    <w:p w14:paraId="48C0AE2B" w14:textId="77777777" w:rsidR="00BE3218" w:rsidRDefault="00000000">
      <w:pPr>
        <w:numPr>
          <w:ilvl w:val="1"/>
          <w:numId w:val="16"/>
        </w:numPr>
        <w:jc w:val="both"/>
        <w:rPr>
          <w:rFonts w:ascii="Calibri" w:hAnsi="Calibri" w:cs="Calibri"/>
          <w:sz w:val="22"/>
          <w:szCs w:val="22"/>
        </w:rPr>
      </w:pPr>
      <w:r>
        <w:rPr>
          <w:rFonts w:ascii="Calibri" w:eastAsia="Calibri" w:hAnsi="Calibri" w:cs="Calibri"/>
          <w:sz w:val="22"/>
          <w:szCs w:val="22"/>
        </w:rPr>
        <w:t>Número de conexiones.</w:t>
      </w:r>
    </w:p>
    <w:p w14:paraId="22E6771F" w14:textId="77777777" w:rsidR="00BE3218" w:rsidRDefault="00000000">
      <w:pPr>
        <w:numPr>
          <w:ilvl w:val="0"/>
          <w:numId w:val="16"/>
        </w:numPr>
        <w:jc w:val="both"/>
        <w:rPr>
          <w:rFonts w:ascii="Calibri" w:hAnsi="Calibri" w:cs="Calibri"/>
          <w:sz w:val="22"/>
          <w:szCs w:val="22"/>
        </w:rPr>
      </w:pPr>
      <w:r>
        <w:rPr>
          <w:rFonts w:ascii="Calibri" w:eastAsia="Calibri" w:hAnsi="Calibri" w:cs="Calibri"/>
          <w:sz w:val="22"/>
          <w:szCs w:val="22"/>
        </w:rPr>
        <w:t xml:space="preserve">Generar una </w:t>
      </w:r>
      <w:r>
        <w:rPr>
          <w:rFonts w:ascii="Calibri" w:eastAsia="Calibri" w:hAnsi="Calibri" w:cs="Calibri"/>
          <w:b/>
          <w:bCs/>
          <w:sz w:val="22"/>
          <w:szCs w:val="22"/>
        </w:rPr>
        <w:t>predicción estimada de tráfico</w:t>
      </w:r>
      <w:r>
        <w:rPr>
          <w:rFonts w:ascii="Calibri" w:eastAsia="Calibri" w:hAnsi="Calibri" w:cs="Calibri"/>
          <w:sz w:val="22"/>
          <w:szCs w:val="22"/>
        </w:rPr>
        <w:t>.</w:t>
      </w:r>
    </w:p>
    <w:p w14:paraId="7E74AF62" w14:textId="77777777" w:rsidR="00BE3218" w:rsidRDefault="00000000">
      <w:pPr>
        <w:jc w:val="both"/>
        <w:rPr>
          <w:rFonts w:ascii="Calibri" w:hAnsi="Calibri" w:cs="Calibri"/>
          <w:sz w:val="22"/>
          <w:szCs w:val="22"/>
        </w:rPr>
      </w:pPr>
      <w:r>
        <w:rPr>
          <w:rFonts w:ascii="Calibri" w:eastAsia="Calibri" w:hAnsi="Calibri" w:cs="Calibri"/>
          <w:sz w:val="22"/>
          <w:szCs w:val="22"/>
        </w:rPr>
        <w:t>El sistema presenta:</w:t>
      </w:r>
    </w:p>
    <w:p w14:paraId="5D793B9C" w14:textId="77777777" w:rsidR="00BE3218" w:rsidRDefault="00000000">
      <w:pPr>
        <w:numPr>
          <w:ilvl w:val="0"/>
          <w:numId w:val="17"/>
        </w:numPr>
        <w:jc w:val="both"/>
        <w:rPr>
          <w:rFonts w:ascii="Calibri" w:hAnsi="Calibri" w:cs="Calibri"/>
          <w:sz w:val="22"/>
          <w:szCs w:val="22"/>
        </w:rPr>
      </w:pPr>
      <w:r>
        <w:rPr>
          <w:rFonts w:ascii="Calibri" w:eastAsia="Calibri" w:hAnsi="Calibri" w:cs="Calibri"/>
          <w:sz w:val="22"/>
          <w:szCs w:val="22"/>
        </w:rPr>
        <w:t>Tabla de resultados.</w:t>
      </w:r>
    </w:p>
    <w:p w14:paraId="0EF0B700" w14:textId="77777777" w:rsidR="00BE3218" w:rsidRDefault="00000000">
      <w:pPr>
        <w:numPr>
          <w:ilvl w:val="0"/>
          <w:numId w:val="17"/>
        </w:numPr>
        <w:jc w:val="both"/>
        <w:rPr>
          <w:rFonts w:ascii="Calibri" w:hAnsi="Calibri" w:cs="Calibri"/>
          <w:sz w:val="22"/>
          <w:szCs w:val="22"/>
        </w:rPr>
      </w:pPr>
      <w:r>
        <w:rPr>
          <w:rFonts w:ascii="Calibri" w:eastAsia="Calibri" w:hAnsi="Calibri" w:cs="Calibri"/>
          <w:sz w:val="22"/>
          <w:szCs w:val="22"/>
        </w:rPr>
        <w:t>Métricas históricas de la zona (MAPE, modelo óptimo).</w:t>
      </w:r>
    </w:p>
    <w:p w14:paraId="43A940FC" w14:textId="77777777" w:rsidR="00BE3218" w:rsidRDefault="00000000">
      <w:pPr>
        <w:numPr>
          <w:ilvl w:val="0"/>
          <w:numId w:val="17"/>
        </w:numPr>
        <w:jc w:val="both"/>
        <w:rPr>
          <w:rFonts w:ascii="Calibri" w:hAnsi="Calibri" w:cs="Calibri"/>
          <w:sz w:val="22"/>
          <w:szCs w:val="22"/>
        </w:rPr>
      </w:pPr>
      <w:r>
        <w:rPr>
          <w:rFonts w:ascii="Calibri" w:eastAsia="Calibri" w:hAnsi="Calibri" w:cs="Calibri"/>
          <w:sz w:val="22"/>
          <w:szCs w:val="22"/>
        </w:rPr>
        <w:t>Gráfico de tendencia temporal con el punto de predicción resaltado.</w:t>
      </w:r>
    </w:p>
    <w:p w14:paraId="4F2ED00C"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 funcionalidad está orientada a </w:t>
      </w:r>
      <w:r>
        <w:rPr>
          <w:rFonts w:ascii="Calibri" w:eastAsia="Calibri" w:hAnsi="Calibri" w:cs="Calibri"/>
          <w:b/>
          <w:bCs/>
          <w:sz w:val="22"/>
          <w:szCs w:val="22"/>
        </w:rPr>
        <w:t>simular escenarios operativos</w:t>
      </w:r>
      <w:r>
        <w:rPr>
          <w:rFonts w:ascii="Calibri" w:eastAsia="Calibri" w:hAnsi="Calibri" w:cs="Calibri"/>
          <w:sz w:val="22"/>
          <w:szCs w:val="22"/>
        </w:rPr>
        <w:t>, más que a realizar inferencia en tiempo real.</w:t>
      </w:r>
    </w:p>
    <w:p w14:paraId="51F047A8" w14:textId="77777777" w:rsidR="00BE3218" w:rsidRDefault="00BE3218">
      <w:pPr>
        <w:jc w:val="both"/>
        <w:rPr>
          <w:rFonts w:ascii="Calibri" w:hAnsi="Calibri" w:cs="Calibri"/>
          <w:sz w:val="22"/>
          <w:szCs w:val="22"/>
        </w:rPr>
      </w:pPr>
    </w:p>
    <w:p w14:paraId="09F9D612" w14:textId="77777777" w:rsidR="00BE3218" w:rsidRDefault="00000000">
      <w:pPr>
        <w:pStyle w:val="Ttulo3"/>
        <w:rPr>
          <w:rFonts w:ascii="Calibri" w:eastAsia="Calibri" w:hAnsi="Calibri" w:cs="Calibri"/>
          <w:sz w:val="22"/>
          <w:szCs w:val="22"/>
        </w:rPr>
      </w:pPr>
      <w:bookmarkStart w:id="53" w:name="_Toc218769900"/>
      <w:r>
        <w:rPr>
          <w:rFonts w:ascii="Calibri" w:eastAsia="Calibri" w:hAnsi="Calibri" w:cs="Calibri"/>
          <w:sz w:val="22"/>
          <w:szCs w:val="22"/>
        </w:rPr>
        <w:t>Análisis y métricas</w:t>
      </w:r>
      <w:bookmarkEnd w:id="53"/>
    </w:p>
    <w:p w14:paraId="50962271" w14:textId="77777777" w:rsidR="00BE3218" w:rsidRDefault="00BE3218">
      <w:pPr>
        <w:jc w:val="both"/>
        <w:rPr>
          <w:rFonts w:ascii="Calibri" w:hAnsi="Calibri" w:cs="Calibri"/>
          <w:b/>
          <w:bCs/>
          <w:sz w:val="22"/>
          <w:szCs w:val="22"/>
        </w:rPr>
      </w:pPr>
    </w:p>
    <w:p w14:paraId="2AB421D8" w14:textId="77777777" w:rsidR="00BE3218" w:rsidRDefault="00000000">
      <w:pPr>
        <w:jc w:val="both"/>
        <w:rPr>
          <w:rFonts w:ascii="Calibri" w:hAnsi="Calibri" w:cs="Calibri"/>
          <w:b/>
          <w:bCs/>
          <w:sz w:val="22"/>
          <w:szCs w:val="22"/>
        </w:rPr>
      </w:pPr>
      <w:r>
        <w:rPr>
          <w:noProof/>
        </w:rPr>
        <mc:AlternateContent>
          <mc:Choice Requires="wpg">
            <w:drawing>
              <wp:inline distT="0" distB="0" distL="0" distR="0" wp14:anchorId="00C2D6D5" wp14:editId="4DB86805">
                <wp:extent cx="5971540" cy="29184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67397" name=""/>
                        <pic:cNvPicPr>
                          <a:picLocks noChangeAspect="1"/>
                        </pic:cNvPicPr>
                      </pic:nvPicPr>
                      <pic:blipFill>
                        <a:blip r:embed="rId55"/>
                        <a:stretch/>
                      </pic:blipFill>
                      <pic:spPr bwMode="auto">
                        <a:xfrm>
                          <a:off x="0" y="0"/>
                          <a:ext cx="5971539" cy="291842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70.20pt;height:229.80pt;mso-wrap-distance-left:0.00pt;mso-wrap-distance-top:0.00pt;mso-wrap-distance-right:0.00pt;mso-wrap-distance-bottom:0.00pt;z-index:1;" stroked="false">
                <v:imagedata r:id="rId56" o:title=""/>
                <o:lock v:ext="edit" rotation="t"/>
              </v:shape>
            </w:pict>
          </mc:Fallback>
        </mc:AlternateContent>
      </w:r>
    </w:p>
    <w:p w14:paraId="5B83184F" w14:textId="77777777" w:rsidR="00BE3218" w:rsidRDefault="00BE3218">
      <w:pPr>
        <w:jc w:val="both"/>
        <w:rPr>
          <w:rFonts w:ascii="Calibri" w:hAnsi="Calibri" w:cs="Calibri"/>
          <w:sz w:val="22"/>
          <w:szCs w:val="22"/>
        </w:rPr>
      </w:pPr>
    </w:p>
    <w:p w14:paraId="4F487B6B"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esta sección se consolidan los resultados del proceso de modelado:</w:t>
      </w:r>
    </w:p>
    <w:p w14:paraId="2AB3A737" w14:textId="77777777" w:rsidR="00BE3218" w:rsidRDefault="00000000">
      <w:pPr>
        <w:numPr>
          <w:ilvl w:val="0"/>
          <w:numId w:val="18"/>
        </w:numPr>
        <w:jc w:val="both"/>
        <w:rPr>
          <w:rFonts w:ascii="Calibri" w:hAnsi="Calibri" w:cs="Calibri"/>
          <w:sz w:val="22"/>
          <w:szCs w:val="22"/>
        </w:rPr>
      </w:pPr>
      <w:r>
        <w:rPr>
          <w:rFonts w:ascii="Calibri" w:eastAsia="Calibri" w:hAnsi="Calibri" w:cs="Calibri"/>
          <w:sz w:val="22"/>
          <w:szCs w:val="22"/>
        </w:rPr>
        <w:t>Comparación Base vs Optimizado por modelo.</w:t>
      </w:r>
    </w:p>
    <w:p w14:paraId="4922BFAC" w14:textId="77777777" w:rsidR="00BE3218" w:rsidRDefault="00000000">
      <w:pPr>
        <w:numPr>
          <w:ilvl w:val="0"/>
          <w:numId w:val="18"/>
        </w:numPr>
        <w:jc w:val="both"/>
        <w:rPr>
          <w:rFonts w:ascii="Calibri" w:hAnsi="Calibri" w:cs="Calibri"/>
          <w:sz w:val="22"/>
          <w:szCs w:val="22"/>
        </w:rPr>
      </w:pPr>
      <w:r>
        <w:rPr>
          <w:rFonts w:ascii="Calibri" w:eastAsia="Calibri" w:hAnsi="Calibri" w:cs="Calibri"/>
          <w:sz w:val="22"/>
          <w:szCs w:val="22"/>
        </w:rPr>
        <w:t>Visualización de:</w:t>
      </w:r>
    </w:p>
    <w:p w14:paraId="55200964" w14:textId="77777777" w:rsidR="00BE3218" w:rsidRDefault="00000000">
      <w:pPr>
        <w:numPr>
          <w:ilvl w:val="1"/>
          <w:numId w:val="18"/>
        </w:numPr>
        <w:jc w:val="both"/>
        <w:rPr>
          <w:rFonts w:ascii="Calibri" w:hAnsi="Calibri" w:cs="Calibri"/>
          <w:sz w:val="22"/>
          <w:szCs w:val="22"/>
        </w:rPr>
      </w:pPr>
      <w:r>
        <w:rPr>
          <w:rFonts w:ascii="Calibri" w:eastAsia="Calibri" w:hAnsi="Calibri" w:cs="Calibri"/>
          <w:sz w:val="22"/>
          <w:szCs w:val="22"/>
        </w:rPr>
        <w:t>Mejora promedio del MAPE.</w:t>
      </w:r>
    </w:p>
    <w:p w14:paraId="49152E59" w14:textId="77777777" w:rsidR="00BE3218" w:rsidRDefault="00000000">
      <w:pPr>
        <w:numPr>
          <w:ilvl w:val="0"/>
          <w:numId w:val="18"/>
        </w:numPr>
        <w:jc w:val="both"/>
        <w:rPr>
          <w:rFonts w:ascii="Calibri" w:hAnsi="Calibri" w:cs="Calibri"/>
          <w:sz w:val="22"/>
          <w:szCs w:val="22"/>
        </w:rPr>
      </w:pPr>
      <w:r>
        <w:rPr>
          <w:rFonts w:ascii="Calibri" w:eastAsia="Calibri" w:hAnsi="Calibri" w:cs="Calibri"/>
          <w:sz w:val="22"/>
          <w:szCs w:val="22"/>
        </w:rPr>
        <w:t>Ranking de zonas:</w:t>
      </w:r>
    </w:p>
    <w:p w14:paraId="4C9FF12F" w14:textId="77777777" w:rsidR="00BE3218" w:rsidRDefault="00000000">
      <w:pPr>
        <w:numPr>
          <w:ilvl w:val="1"/>
          <w:numId w:val="18"/>
        </w:numPr>
        <w:jc w:val="both"/>
        <w:rPr>
          <w:rFonts w:ascii="Calibri" w:hAnsi="Calibri" w:cs="Calibri"/>
          <w:sz w:val="22"/>
          <w:szCs w:val="22"/>
        </w:rPr>
      </w:pPr>
      <w:r>
        <w:rPr>
          <w:rFonts w:ascii="Calibri" w:eastAsia="Calibri" w:hAnsi="Calibri" w:cs="Calibri"/>
          <w:sz w:val="22"/>
          <w:szCs w:val="22"/>
        </w:rPr>
        <w:t>Zonas con menor error.</w:t>
      </w:r>
    </w:p>
    <w:p w14:paraId="2EF484A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Además, se incorporan umbrales configurables para clasificar zonas confiables, apoyando decisiones operativas basadas en evidencia.</w:t>
      </w:r>
    </w:p>
    <w:p w14:paraId="75918F58" w14:textId="77777777" w:rsidR="00BE3218" w:rsidRDefault="00BE3218">
      <w:pPr>
        <w:jc w:val="both"/>
        <w:rPr>
          <w:rFonts w:ascii="Calibri" w:hAnsi="Calibri" w:cs="Calibri"/>
          <w:sz w:val="22"/>
          <w:szCs w:val="22"/>
        </w:rPr>
      </w:pPr>
    </w:p>
    <w:p w14:paraId="6C352844" w14:textId="77777777" w:rsidR="00BE3218" w:rsidRDefault="00BE3218">
      <w:pPr>
        <w:jc w:val="both"/>
        <w:rPr>
          <w:rFonts w:ascii="Calibri" w:hAnsi="Calibri" w:cs="Calibri"/>
          <w:sz w:val="22"/>
          <w:szCs w:val="22"/>
        </w:rPr>
      </w:pPr>
    </w:p>
    <w:p w14:paraId="4E5697F0" w14:textId="77777777" w:rsidR="00BE3218" w:rsidRDefault="00BE3218">
      <w:pPr>
        <w:jc w:val="both"/>
        <w:rPr>
          <w:rFonts w:ascii="Calibri" w:hAnsi="Calibri" w:cs="Calibri"/>
          <w:sz w:val="22"/>
          <w:szCs w:val="22"/>
        </w:rPr>
      </w:pPr>
    </w:p>
    <w:p w14:paraId="6B0FA6EE" w14:textId="77777777" w:rsidR="00BE3218" w:rsidRDefault="00BE3218">
      <w:pPr>
        <w:jc w:val="both"/>
        <w:rPr>
          <w:rFonts w:ascii="Calibri" w:hAnsi="Calibri" w:cs="Calibri"/>
          <w:sz w:val="22"/>
          <w:szCs w:val="22"/>
        </w:rPr>
      </w:pPr>
    </w:p>
    <w:p w14:paraId="5283E302" w14:textId="77777777" w:rsidR="00BE3218" w:rsidRDefault="00BE3218">
      <w:pPr>
        <w:jc w:val="both"/>
        <w:rPr>
          <w:rFonts w:ascii="Calibri" w:hAnsi="Calibri" w:cs="Calibri"/>
          <w:sz w:val="22"/>
          <w:szCs w:val="22"/>
        </w:rPr>
      </w:pPr>
    </w:p>
    <w:p w14:paraId="28A8A8CE" w14:textId="77777777" w:rsidR="00BE3218" w:rsidRDefault="00000000">
      <w:pPr>
        <w:pStyle w:val="Ttulo2"/>
        <w:rPr>
          <w:rFonts w:cs="Calibri"/>
          <w:b/>
          <w:bCs/>
          <w:sz w:val="22"/>
          <w:szCs w:val="22"/>
        </w:rPr>
      </w:pPr>
      <w:bookmarkStart w:id="54" w:name="_Toc218769901"/>
      <w:r>
        <w:rPr>
          <w:rFonts w:eastAsia="Calibri" w:cs="Calibri"/>
          <w:b/>
          <w:bCs/>
          <w:sz w:val="22"/>
          <w:szCs w:val="22"/>
        </w:rPr>
        <w:t>Despliegue del prototipo</w:t>
      </w:r>
      <w:bookmarkEnd w:id="54"/>
    </w:p>
    <w:p w14:paraId="6960C1F2" w14:textId="77777777" w:rsidR="00BE3218" w:rsidRDefault="00BE3218">
      <w:pPr>
        <w:jc w:val="both"/>
        <w:rPr>
          <w:rFonts w:ascii="Calibri" w:eastAsia="Calibri" w:hAnsi="Calibri" w:cs="Calibri"/>
          <w:sz w:val="22"/>
          <w:szCs w:val="22"/>
          <w:lang w:val="es-ES"/>
        </w:rPr>
      </w:pPr>
    </w:p>
    <w:p w14:paraId="3FFD5C52"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rPr>
        <w:t xml:space="preserve">El prototipo fue desplegado </w:t>
      </w:r>
      <w:r>
        <w:rPr>
          <w:rFonts w:ascii="Calibri" w:eastAsia="Calibri" w:hAnsi="Calibri" w:cs="Calibri"/>
          <w:sz w:val="22"/>
          <w:szCs w:val="22"/>
          <w:lang w:val="es-ES"/>
        </w:rPr>
        <w:t xml:space="preserve">en entorno local con las herramientas de </w:t>
      </w:r>
      <w:proofErr w:type="spellStart"/>
      <w:r>
        <w:rPr>
          <w:rFonts w:ascii="Calibri" w:eastAsia="Calibri" w:hAnsi="Calibri" w:cs="Calibri"/>
          <w:sz w:val="22"/>
          <w:szCs w:val="22"/>
          <w:lang w:val="es-ES"/>
        </w:rPr>
        <w:t>python</w:t>
      </w:r>
      <w:proofErr w:type="spellEnd"/>
      <w:r>
        <w:rPr>
          <w:rFonts w:ascii="Calibri" w:eastAsia="Calibri" w:hAnsi="Calibri" w:cs="Calibri"/>
          <w:sz w:val="22"/>
          <w:szCs w:val="22"/>
          <w:lang w:val="es-ES"/>
        </w:rPr>
        <w:t>.</w:t>
      </w:r>
    </w:p>
    <w:p w14:paraId="75CB95D8" w14:textId="77777777" w:rsidR="00BE3218" w:rsidRDefault="00BE3218">
      <w:pPr>
        <w:jc w:val="both"/>
        <w:rPr>
          <w:rFonts w:ascii="Calibri" w:hAnsi="Calibri" w:cs="Calibri"/>
          <w:sz w:val="22"/>
          <w:szCs w:val="22"/>
        </w:rPr>
      </w:pPr>
    </w:p>
    <w:p w14:paraId="1E407A6E" w14:textId="77777777" w:rsidR="00BE3218" w:rsidRDefault="00000000">
      <w:pPr>
        <w:jc w:val="both"/>
        <w:rPr>
          <w:rFonts w:ascii="Calibri" w:hAnsi="Calibri" w:cs="Calibri"/>
          <w:sz w:val="22"/>
          <w:szCs w:val="22"/>
        </w:rPr>
      </w:pPr>
      <w:r>
        <w:rPr>
          <w:rFonts w:ascii="Calibri" w:eastAsia="Calibri" w:hAnsi="Calibri" w:cs="Calibri"/>
          <w:sz w:val="22"/>
          <w:szCs w:val="22"/>
        </w:rPr>
        <w:t>El despliegue permite:</w:t>
      </w:r>
    </w:p>
    <w:p w14:paraId="2AA58449" w14:textId="77777777" w:rsidR="00BE3218" w:rsidRDefault="00000000">
      <w:pPr>
        <w:numPr>
          <w:ilvl w:val="0"/>
          <w:numId w:val="19"/>
        </w:numPr>
        <w:jc w:val="both"/>
        <w:rPr>
          <w:rFonts w:ascii="Calibri" w:hAnsi="Calibri" w:cs="Calibri"/>
          <w:sz w:val="22"/>
          <w:szCs w:val="22"/>
        </w:rPr>
      </w:pPr>
      <w:r>
        <w:rPr>
          <w:rFonts w:ascii="Calibri" w:eastAsia="Calibri" w:hAnsi="Calibri" w:cs="Calibri"/>
          <w:sz w:val="22"/>
          <w:szCs w:val="22"/>
        </w:rPr>
        <w:t xml:space="preserve">Acceso </w:t>
      </w:r>
      <w:r>
        <w:rPr>
          <w:rFonts w:ascii="Calibri" w:eastAsia="Calibri" w:hAnsi="Calibri" w:cs="Calibri"/>
          <w:sz w:val="22"/>
          <w:szCs w:val="22"/>
          <w:lang w:val="es-ES"/>
        </w:rPr>
        <w:t>con</w:t>
      </w:r>
      <w:r>
        <w:rPr>
          <w:rFonts w:ascii="Calibri" w:eastAsia="Calibri" w:hAnsi="Calibri" w:cs="Calibri"/>
          <w:sz w:val="22"/>
          <w:szCs w:val="22"/>
        </w:rPr>
        <w:t xml:space="preserve"> instalación local.</w:t>
      </w:r>
    </w:p>
    <w:p w14:paraId="2AD0B272" w14:textId="77777777" w:rsidR="00BE3218" w:rsidRDefault="00000000">
      <w:pPr>
        <w:numPr>
          <w:ilvl w:val="0"/>
          <w:numId w:val="19"/>
        </w:numPr>
        <w:jc w:val="both"/>
        <w:rPr>
          <w:rFonts w:ascii="Calibri" w:hAnsi="Calibri" w:cs="Calibri"/>
          <w:sz w:val="22"/>
          <w:szCs w:val="22"/>
        </w:rPr>
      </w:pPr>
      <w:r>
        <w:rPr>
          <w:rFonts w:ascii="Calibri" w:eastAsia="Calibri" w:hAnsi="Calibri" w:cs="Calibri"/>
          <w:sz w:val="22"/>
          <w:szCs w:val="22"/>
        </w:rPr>
        <w:t>Validación funcional de los resultados del proyecto.</w:t>
      </w:r>
    </w:p>
    <w:p w14:paraId="235A95A9" w14:textId="77777777" w:rsidR="00BE3218" w:rsidRDefault="00BE3218">
      <w:pPr>
        <w:jc w:val="both"/>
        <w:rPr>
          <w:rFonts w:ascii="Calibri" w:hAnsi="Calibri" w:cs="Calibri"/>
          <w:sz w:val="22"/>
          <w:szCs w:val="22"/>
        </w:rPr>
      </w:pPr>
    </w:p>
    <w:p w14:paraId="652C2A7E"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El entorno de despliegue garantiza la estabilidad necesaria para la demostración académica del sistema.</w:t>
      </w:r>
    </w:p>
    <w:p w14:paraId="6A670328" w14:textId="77777777" w:rsidR="00BE3218" w:rsidRDefault="00BE3218">
      <w:pPr>
        <w:jc w:val="both"/>
        <w:rPr>
          <w:rFonts w:ascii="Calibri" w:hAnsi="Calibri" w:cs="Calibri"/>
          <w:sz w:val="22"/>
          <w:szCs w:val="22"/>
        </w:rPr>
      </w:pPr>
    </w:p>
    <w:p w14:paraId="0CF0F824" w14:textId="77777777" w:rsidR="00BE3218" w:rsidRDefault="00000000">
      <w:pPr>
        <w:pStyle w:val="Ttulo2"/>
        <w:rPr>
          <w:rFonts w:cs="Calibri"/>
          <w:b/>
          <w:bCs/>
          <w:sz w:val="22"/>
          <w:szCs w:val="22"/>
        </w:rPr>
      </w:pPr>
      <w:bookmarkStart w:id="55" w:name="_Toc218769902"/>
      <w:r>
        <w:rPr>
          <w:rFonts w:eastAsia="Calibri" w:cs="Calibri"/>
          <w:b/>
          <w:bCs/>
          <w:sz w:val="22"/>
          <w:szCs w:val="22"/>
        </w:rPr>
        <w:t>Aporte del prototipo al proyecto</w:t>
      </w:r>
      <w:bookmarkEnd w:id="55"/>
    </w:p>
    <w:p w14:paraId="136C320E" w14:textId="77777777" w:rsidR="00BE3218" w:rsidRDefault="00000000">
      <w:pPr>
        <w:jc w:val="both"/>
        <w:rPr>
          <w:rFonts w:ascii="Calibri" w:hAnsi="Calibri" w:cs="Calibri"/>
          <w:sz w:val="22"/>
          <w:szCs w:val="22"/>
        </w:rPr>
      </w:pPr>
      <w:r>
        <w:rPr>
          <w:rFonts w:ascii="Calibri" w:eastAsia="Calibri" w:hAnsi="Calibri" w:cs="Calibri"/>
          <w:sz w:val="22"/>
          <w:szCs w:val="22"/>
        </w:rPr>
        <w:t>El prototipo constituye un puente entre el análisis académico y la aplicación práctica, permitiendo:</w:t>
      </w:r>
    </w:p>
    <w:p w14:paraId="38C906AC" w14:textId="77777777" w:rsidR="00BE3218" w:rsidRDefault="00000000">
      <w:pPr>
        <w:numPr>
          <w:ilvl w:val="0"/>
          <w:numId w:val="20"/>
        </w:numPr>
        <w:jc w:val="both"/>
        <w:rPr>
          <w:rFonts w:ascii="Calibri" w:hAnsi="Calibri" w:cs="Calibri"/>
          <w:sz w:val="22"/>
          <w:szCs w:val="22"/>
        </w:rPr>
      </w:pPr>
      <w:r>
        <w:rPr>
          <w:rFonts w:ascii="Calibri" w:eastAsia="Calibri" w:hAnsi="Calibri" w:cs="Calibri"/>
          <w:sz w:val="22"/>
          <w:szCs w:val="22"/>
        </w:rPr>
        <w:t>Validar visualmente la calidad de los modelos predictivos.</w:t>
      </w:r>
    </w:p>
    <w:p w14:paraId="1311C82F" w14:textId="77777777" w:rsidR="00BE3218" w:rsidRDefault="00000000">
      <w:pPr>
        <w:numPr>
          <w:ilvl w:val="0"/>
          <w:numId w:val="20"/>
        </w:numPr>
        <w:jc w:val="both"/>
        <w:rPr>
          <w:rFonts w:ascii="Calibri" w:hAnsi="Calibri" w:cs="Calibri"/>
          <w:sz w:val="22"/>
          <w:szCs w:val="22"/>
        </w:rPr>
      </w:pPr>
      <w:r>
        <w:rPr>
          <w:rFonts w:ascii="Calibri" w:eastAsia="Calibri" w:hAnsi="Calibri" w:cs="Calibri"/>
          <w:sz w:val="22"/>
          <w:szCs w:val="22"/>
        </w:rPr>
        <w:t>Traducir métricas técnicas en información comprensible.</w:t>
      </w:r>
    </w:p>
    <w:p w14:paraId="2C39626E" w14:textId="77777777" w:rsidR="00BE3218" w:rsidRDefault="00000000">
      <w:pPr>
        <w:numPr>
          <w:ilvl w:val="0"/>
          <w:numId w:val="20"/>
        </w:numPr>
        <w:jc w:val="both"/>
        <w:rPr>
          <w:rFonts w:ascii="Calibri" w:hAnsi="Calibri" w:cs="Calibri"/>
          <w:sz w:val="22"/>
          <w:szCs w:val="22"/>
        </w:rPr>
      </w:pPr>
      <w:r>
        <w:rPr>
          <w:rFonts w:ascii="Calibri" w:eastAsia="Calibri" w:hAnsi="Calibri" w:cs="Calibri"/>
          <w:sz w:val="22"/>
          <w:szCs w:val="22"/>
        </w:rPr>
        <w:t xml:space="preserve">Apoyar decisiones de gestión de infraestructura </w:t>
      </w:r>
      <w:proofErr w:type="spellStart"/>
      <w:r>
        <w:rPr>
          <w:rFonts w:ascii="Calibri" w:eastAsia="Calibri" w:hAnsi="Calibri" w:cs="Calibri"/>
          <w:sz w:val="22"/>
          <w:szCs w:val="22"/>
        </w:rPr>
        <w:t>WiFi</w:t>
      </w:r>
      <w:proofErr w:type="spellEnd"/>
      <w:r>
        <w:rPr>
          <w:rFonts w:ascii="Calibri" w:eastAsia="Calibri" w:hAnsi="Calibri" w:cs="Calibri"/>
          <w:sz w:val="22"/>
          <w:szCs w:val="22"/>
        </w:rPr>
        <w:t>.</w:t>
      </w:r>
    </w:p>
    <w:p w14:paraId="3081E802" w14:textId="77777777" w:rsidR="00BE3218" w:rsidRDefault="00000000">
      <w:pPr>
        <w:numPr>
          <w:ilvl w:val="0"/>
          <w:numId w:val="20"/>
        </w:numPr>
        <w:jc w:val="both"/>
        <w:rPr>
          <w:rFonts w:ascii="Calibri" w:hAnsi="Calibri" w:cs="Calibri"/>
          <w:sz w:val="22"/>
          <w:szCs w:val="22"/>
        </w:rPr>
      </w:pPr>
      <w:r>
        <w:rPr>
          <w:rFonts w:ascii="Calibri" w:eastAsia="Calibri" w:hAnsi="Calibri" w:cs="Calibri"/>
          <w:sz w:val="22"/>
          <w:szCs w:val="22"/>
        </w:rPr>
        <w:t>Demostrar la viabilidad de aplicar técnicas de ciencia de datos en entornos urbanos reales.</w:t>
      </w:r>
    </w:p>
    <w:p w14:paraId="02AE6A99" w14:textId="77777777" w:rsidR="00BE3218" w:rsidRDefault="00000000">
      <w:pPr>
        <w:jc w:val="both"/>
        <w:rPr>
          <w:rFonts w:ascii="Calibri" w:hAnsi="Calibri" w:cs="Calibri"/>
          <w:sz w:val="22"/>
          <w:szCs w:val="22"/>
        </w:rPr>
      </w:pPr>
      <w:r>
        <w:rPr>
          <w:rFonts w:ascii="Calibri" w:eastAsia="Calibri" w:hAnsi="Calibri" w:cs="Calibri"/>
          <w:sz w:val="22"/>
          <w:szCs w:val="22"/>
        </w:rPr>
        <w:t>Más allá de su valor académico, el prototipo sienta las bases para una posible evolución hacia sistemas de monitoreo y planeación operativa a mayor escala.</w:t>
      </w:r>
    </w:p>
    <w:p w14:paraId="783C2933" w14:textId="77777777" w:rsidR="00BE3218" w:rsidRDefault="00BE3218">
      <w:pPr>
        <w:jc w:val="both"/>
        <w:rPr>
          <w:rFonts w:ascii="Calibri" w:hAnsi="Calibri" w:cs="Calibri"/>
          <w:sz w:val="22"/>
          <w:szCs w:val="22"/>
        </w:rPr>
      </w:pPr>
    </w:p>
    <w:p w14:paraId="37057D85" w14:textId="77777777" w:rsidR="00BE3218" w:rsidRDefault="00000000">
      <w:pPr>
        <w:pStyle w:val="Ttulo2"/>
        <w:rPr>
          <w:rFonts w:cs="Calibri"/>
          <w:b/>
          <w:bCs/>
          <w:sz w:val="22"/>
          <w:szCs w:val="22"/>
        </w:rPr>
      </w:pPr>
      <w:bookmarkStart w:id="56" w:name="_Toc218769903"/>
      <w:r>
        <w:rPr>
          <w:rFonts w:eastAsia="Calibri" w:cs="Calibri"/>
          <w:b/>
          <w:bCs/>
          <w:sz w:val="22"/>
          <w:szCs w:val="22"/>
          <w:lang w:val="es-ES"/>
        </w:rPr>
        <w:t>Puntos a tener en cuenta</w:t>
      </w:r>
      <w:r>
        <w:rPr>
          <w:rFonts w:eastAsia="Calibri" w:cs="Calibri"/>
          <w:b/>
          <w:bCs/>
          <w:sz w:val="22"/>
          <w:szCs w:val="22"/>
        </w:rPr>
        <w:t xml:space="preserve"> del prototipo</w:t>
      </w:r>
      <w:bookmarkEnd w:id="56"/>
    </w:p>
    <w:p w14:paraId="68AD289D" w14:textId="77777777" w:rsidR="00BE3218" w:rsidRDefault="00000000">
      <w:pPr>
        <w:jc w:val="both"/>
        <w:rPr>
          <w:rFonts w:ascii="Calibri" w:hAnsi="Calibri" w:cs="Calibri"/>
          <w:sz w:val="22"/>
          <w:szCs w:val="22"/>
        </w:rPr>
      </w:pPr>
      <w:r>
        <w:rPr>
          <w:rFonts w:ascii="Calibri" w:eastAsia="Calibri" w:hAnsi="Calibri" w:cs="Calibri"/>
          <w:sz w:val="22"/>
          <w:szCs w:val="22"/>
        </w:rPr>
        <w:t>Aunque funcional, el prototipo presenta algunas limitaciones:</w:t>
      </w:r>
    </w:p>
    <w:p w14:paraId="55FBEBF2" w14:textId="77777777" w:rsidR="00BE3218" w:rsidRDefault="00000000">
      <w:pPr>
        <w:numPr>
          <w:ilvl w:val="0"/>
          <w:numId w:val="21"/>
        </w:numPr>
        <w:jc w:val="both"/>
        <w:rPr>
          <w:rFonts w:ascii="Calibri" w:hAnsi="Calibri" w:cs="Calibri"/>
          <w:sz w:val="22"/>
          <w:szCs w:val="22"/>
        </w:rPr>
      </w:pPr>
      <w:r>
        <w:rPr>
          <w:rFonts w:ascii="Calibri" w:eastAsia="Calibri" w:hAnsi="Calibri" w:cs="Calibri"/>
          <w:sz w:val="22"/>
          <w:szCs w:val="22"/>
        </w:rPr>
        <w:t>Las predicciones interactivas se basan en simulación, no en inferencia en tiempo real.</w:t>
      </w:r>
    </w:p>
    <w:p w14:paraId="3C9785BF" w14:textId="77777777" w:rsidR="00BE3218" w:rsidRDefault="00000000">
      <w:pPr>
        <w:numPr>
          <w:ilvl w:val="0"/>
          <w:numId w:val="21"/>
        </w:numPr>
        <w:jc w:val="both"/>
        <w:rPr>
          <w:rFonts w:ascii="Calibri" w:hAnsi="Calibri" w:cs="Calibri"/>
          <w:sz w:val="22"/>
          <w:szCs w:val="22"/>
        </w:rPr>
      </w:pPr>
      <w:r>
        <w:rPr>
          <w:rFonts w:ascii="Calibri" w:eastAsia="Calibri" w:hAnsi="Calibri" w:cs="Calibri"/>
          <w:sz w:val="22"/>
          <w:szCs w:val="22"/>
        </w:rPr>
        <w:t>No se integra directamente con sistemas productivos de red.</w:t>
      </w:r>
    </w:p>
    <w:p w14:paraId="1BF2BA45" w14:textId="77777777" w:rsidR="00BE3218" w:rsidRDefault="00000000">
      <w:pPr>
        <w:numPr>
          <w:ilvl w:val="0"/>
          <w:numId w:val="21"/>
        </w:numPr>
        <w:jc w:val="both"/>
        <w:rPr>
          <w:rFonts w:ascii="Calibri" w:hAnsi="Calibri" w:cs="Calibri"/>
          <w:sz w:val="22"/>
          <w:szCs w:val="22"/>
        </w:rPr>
      </w:pPr>
      <w:r>
        <w:rPr>
          <w:rFonts w:ascii="Calibri" w:eastAsia="Calibri" w:hAnsi="Calibri" w:cs="Calibri"/>
          <w:sz w:val="22"/>
          <w:szCs w:val="22"/>
        </w:rPr>
        <w:t>El análisis se apoya en datos históricos preprocesados.</w:t>
      </w:r>
    </w:p>
    <w:p w14:paraId="49E0A04A" w14:textId="77777777" w:rsidR="00BE3218" w:rsidRDefault="00000000">
      <w:pPr>
        <w:jc w:val="both"/>
        <w:rPr>
          <w:rFonts w:ascii="Calibri" w:hAnsi="Calibri" w:cs="Calibri"/>
          <w:sz w:val="22"/>
          <w:szCs w:val="22"/>
        </w:rPr>
      </w:pPr>
      <w:r>
        <w:rPr>
          <w:rFonts w:ascii="Calibri" w:eastAsia="Calibri" w:hAnsi="Calibri" w:cs="Calibri"/>
          <w:sz w:val="22"/>
          <w:szCs w:val="22"/>
        </w:rPr>
        <w:t>Estas limitaciones no afectan el objetivo del proyecto, dado que el enfoque principal es analítico y demostrativo.</w:t>
      </w:r>
    </w:p>
    <w:p w14:paraId="49720BB4" w14:textId="77777777" w:rsidR="00BE3218" w:rsidRDefault="00BE3218">
      <w:pPr>
        <w:jc w:val="both"/>
        <w:rPr>
          <w:rFonts w:ascii="Calibri" w:hAnsi="Calibri" w:cs="Calibri"/>
          <w:sz w:val="22"/>
          <w:szCs w:val="22"/>
        </w:rPr>
      </w:pPr>
    </w:p>
    <w:p w14:paraId="3737C38B" w14:textId="77777777" w:rsidR="00BE3218" w:rsidRDefault="00BE3218">
      <w:pPr>
        <w:jc w:val="both"/>
        <w:rPr>
          <w:rFonts w:ascii="Calibri" w:hAnsi="Calibri" w:cs="Calibri"/>
          <w:sz w:val="22"/>
          <w:szCs w:val="22"/>
        </w:rPr>
      </w:pPr>
    </w:p>
    <w:p w14:paraId="71558C73" w14:textId="77777777" w:rsidR="00BE3218" w:rsidRDefault="00BE3218">
      <w:pPr>
        <w:jc w:val="both"/>
        <w:rPr>
          <w:rFonts w:ascii="Calibri" w:hAnsi="Calibri" w:cs="Calibri"/>
          <w:sz w:val="22"/>
          <w:szCs w:val="22"/>
        </w:rPr>
      </w:pPr>
    </w:p>
    <w:p w14:paraId="79FA19A0" w14:textId="77777777" w:rsidR="00BE3218" w:rsidRDefault="00BE3218">
      <w:pPr>
        <w:jc w:val="both"/>
        <w:rPr>
          <w:rFonts w:ascii="Calibri" w:hAnsi="Calibri" w:cs="Calibri"/>
          <w:sz w:val="22"/>
          <w:szCs w:val="22"/>
        </w:rPr>
      </w:pPr>
    </w:p>
    <w:p w14:paraId="0AB60717" w14:textId="77777777" w:rsidR="00BE3218" w:rsidRDefault="00BE3218">
      <w:pPr>
        <w:jc w:val="both"/>
        <w:rPr>
          <w:rFonts w:ascii="Calibri" w:hAnsi="Calibri" w:cs="Calibri"/>
          <w:sz w:val="22"/>
          <w:szCs w:val="22"/>
        </w:rPr>
      </w:pPr>
    </w:p>
    <w:p w14:paraId="043AA97E" w14:textId="77777777" w:rsidR="00BE3218" w:rsidRDefault="00BE3218">
      <w:pPr>
        <w:jc w:val="both"/>
        <w:rPr>
          <w:rFonts w:ascii="Calibri" w:hAnsi="Calibri" w:cs="Calibri"/>
          <w:sz w:val="22"/>
          <w:szCs w:val="22"/>
        </w:rPr>
      </w:pPr>
    </w:p>
    <w:p w14:paraId="5984F9B9" w14:textId="77777777" w:rsidR="00BE3218" w:rsidRDefault="00BE3218">
      <w:pPr>
        <w:jc w:val="both"/>
        <w:rPr>
          <w:rFonts w:ascii="Calibri" w:hAnsi="Calibri" w:cs="Calibri"/>
          <w:sz w:val="22"/>
          <w:szCs w:val="22"/>
        </w:rPr>
      </w:pPr>
    </w:p>
    <w:p w14:paraId="5D6D1BD3" w14:textId="77777777" w:rsidR="00BE3218" w:rsidRDefault="00BE3218">
      <w:pPr>
        <w:jc w:val="both"/>
        <w:rPr>
          <w:rFonts w:ascii="Calibri" w:hAnsi="Calibri" w:cs="Calibri"/>
          <w:sz w:val="22"/>
          <w:szCs w:val="22"/>
        </w:rPr>
      </w:pPr>
    </w:p>
    <w:p w14:paraId="3DD163E4" w14:textId="77777777" w:rsidR="00BE3218" w:rsidRDefault="00BE3218">
      <w:pPr>
        <w:jc w:val="both"/>
        <w:rPr>
          <w:rFonts w:ascii="Calibri" w:hAnsi="Calibri" w:cs="Calibri"/>
          <w:sz w:val="22"/>
          <w:szCs w:val="22"/>
        </w:rPr>
      </w:pPr>
    </w:p>
    <w:p w14:paraId="24F1ED6F" w14:textId="77777777" w:rsidR="00BE3218" w:rsidRDefault="00BE3218">
      <w:pPr>
        <w:jc w:val="both"/>
        <w:rPr>
          <w:rFonts w:ascii="Calibri" w:hAnsi="Calibri" w:cs="Calibri"/>
          <w:sz w:val="22"/>
          <w:szCs w:val="22"/>
        </w:rPr>
      </w:pPr>
    </w:p>
    <w:p w14:paraId="702E795D" w14:textId="77777777" w:rsidR="00BE3218" w:rsidRDefault="00BE3218">
      <w:pPr>
        <w:jc w:val="both"/>
        <w:rPr>
          <w:rFonts w:ascii="Calibri" w:hAnsi="Calibri" w:cs="Calibri"/>
          <w:sz w:val="22"/>
          <w:szCs w:val="22"/>
        </w:rPr>
      </w:pPr>
    </w:p>
    <w:p w14:paraId="41F2CDE9" w14:textId="77777777" w:rsidR="00BE3218" w:rsidRDefault="00BE3218">
      <w:pPr>
        <w:jc w:val="both"/>
        <w:rPr>
          <w:rFonts w:ascii="Calibri" w:hAnsi="Calibri" w:cs="Calibri"/>
          <w:sz w:val="22"/>
          <w:szCs w:val="22"/>
        </w:rPr>
      </w:pPr>
    </w:p>
    <w:p w14:paraId="1AD2377E" w14:textId="77777777" w:rsidR="00BE3218" w:rsidRDefault="00BE3218">
      <w:pPr>
        <w:jc w:val="both"/>
        <w:rPr>
          <w:rFonts w:ascii="Calibri" w:hAnsi="Calibri" w:cs="Calibri"/>
          <w:sz w:val="22"/>
          <w:szCs w:val="22"/>
        </w:rPr>
      </w:pPr>
    </w:p>
    <w:p w14:paraId="0DA79A11" w14:textId="77777777" w:rsidR="00BE3218" w:rsidRDefault="00BE3218">
      <w:pPr>
        <w:jc w:val="both"/>
        <w:rPr>
          <w:rFonts w:ascii="Calibri" w:hAnsi="Calibri" w:cs="Calibri"/>
          <w:sz w:val="22"/>
          <w:szCs w:val="22"/>
        </w:rPr>
      </w:pPr>
    </w:p>
    <w:p w14:paraId="71CE47FA" w14:textId="77777777" w:rsidR="00BE3218" w:rsidRDefault="00BE3218">
      <w:pPr>
        <w:jc w:val="both"/>
        <w:rPr>
          <w:rFonts w:ascii="Calibri" w:hAnsi="Calibri" w:cs="Calibri"/>
          <w:sz w:val="22"/>
          <w:szCs w:val="22"/>
        </w:rPr>
      </w:pPr>
    </w:p>
    <w:p w14:paraId="11AC3ECE" w14:textId="77777777" w:rsidR="00BE3218" w:rsidRDefault="00BE3218">
      <w:pPr>
        <w:jc w:val="both"/>
        <w:rPr>
          <w:rFonts w:ascii="Calibri" w:hAnsi="Calibri" w:cs="Calibri"/>
          <w:sz w:val="22"/>
          <w:szCs w:val="22"/>
        </w:rPr>
      </w:pPr>
    </w:p>
    <w:p w14:paraId="17F2176A" w14:textId="77777777" w:rsidR="00BE3218" w:rsidRDefault="00BE3218">
      <w:pPr>
        <w:jc w:val="both"/>
        <w:rPr>
          <w:rFonts w:ascii="Calibri" w:hAnsi="Calibri" w:cs="Calibri"/>
          <w:sz w:val="22"/>
          <w:szCs w:val="22"/>
        </w:rPr>
      </w:pPr>
    </w:p>
    <w:p w14:paraId="3D790849" w14:textId="77777777" w:rsidR="00BE3218" w:rsidRDefault="00BE3218">
      <w:pPr>
        <w:jc w:val="both"/>
        <w:rPr>
          <w:rFonts w:ascii="Calibri" w:hAnsi="Calibri" w:cs="Calibri"/>
          <w:sz w:val="22"/>
          <w:szCs w:val="22"/>
        </w:rPr>
      </w:pPr>
    </w:p>
    <w:p w14:paraId="673FBCFF" w14:textId="77777777" w:rsidR="00BE3218" w:rsidRDefault="00BE3218">
      <w:pPr>
        <w:jc w:val="both"/>
        <w:rPr>
          <w:rFonts w:ascii="Calibri" w:hAnsi="Calibri" w:cs="Calibri"/>
          <w:sz w:val="22"/>
          <w:szCs w:val="22"/>
        </w:rPr>
      </w:pPr>
    </w:p>
    <w:p w14:paraId="134272BC" w14:textId="77777777" w:rsidR="00BE3218" w:rsidRDefault="00BE3218">
      <w:pPr>
        <w:jc w:val="both"/>
        <w:rPr>
          <w:rFonts w:ascii="Calibri" w:hAnsi="Calibri" w:cs="Calibri"/>
          <w:sz w:val="22"/>
          <w:szCs w:val="22"/>
        </w:rPr>
      </w:pPr>
    </w:p>
    <w:p w14:paraId="77383F94" w14:textId="77777777" w:rsidR="00BE3218" w:rsidRDefault="00BE3218">
      <w:pPr>
        <w:jc w:val="both"/>
        <w:rPr>
          <w:rFonts w:ascii="Calibri" w:hAnsi="Calibri" w:cs="Calibri"/>
          <w:sz w:val="22"/>
          <w:szCs w:val="22"/>
        </w:rPr>
      </w:pPr>
    </w:p>
    <w:p w14:paraId="43EC1431" w14:textId="77777777" w:rsidR="00BE3218" w:rsidRDefault="00000000">
      <w:pPr>
        <w:pStyle w:val="Ttulo1"/>
        <w:rPr>
          <w:rFonts w:eastAsia="Calibri" w:cs="Calibri"/>
          <w:b/>
          <w:bCs/>
          <w:sz w:val="22"/>
          <w:szCs w:val="22"/>
        </w:rPr>
      </w:pPr>
      <w:bookmarkStart w:id="57" w:name="_Toc218769904"/>
      <w:r>
        <w:rPr>
          <w:rFonts w:eastAsia="Calibri" w:cs="Calibri"/>
          <w:b/>
          <w:bCs/>
          <w:sz w:val="22"/>
          <w:szCs w:val="22"/>
        </w:rPr>
        <w:t>CONCLUSIONES</w:t>
      </w:r>
      <w:bookmarkEnd w:id="57"/>
    </w:p>
    <w:p w14:paraId="52CF6634" w14:textId="77777777" w:rsidR="00BE3218" w:rsidRDefault="00BE3218">
      <w:pPr>
        <w:jc w:val="both"/>
        <w:rPr>
          <w:rFonts w:ascii="Calibri" w:hAnsi="Calibri" w:cs="Calibri"/>
          <w:b/>
          <w:bCs/>
          <w:sz w:val="22"/>
          <w:szCs w:val="22"/>
        </w:rPr>
      </w:pPr>
    </w:p>
    <w:p w14:paraId="7990C0E3"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desarrollo del presente proyecto permitió abordar de manera integral el problema de la predicción del tráfico de datos en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la ciudad de Santiago de Cali, combinando técnicas de ciencia de datos, modelado predictivo y visualización interactiva. A partir de los resultados obtenidos, se derivan las siguientes conclusiones:</w:t>
      </w:r>
    </w:p>
    <w:p w14:paraId="4144C92A"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Se alcanzaron satisfactoriamente los objetivos planteados en el proyecto.</w:t>
      </w:r>
      <w:r>
        <w:rPr>
          <w:rFonts w:ascii="Calibri" w:eastAsia="Calibri" w:hAnsi="Calibri" w:cs="Calibri"/>
          <w:sz w:val="22"/>
          <w:szCs w:val="22"/>
        </w:rPr>
        <w:br/>
        <w:t>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14:paraId="06E61E1D"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14:paraId="451DE772"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 xml:space="preserve">Los resultados del modelado predictivo muestran que los algoritmos capaces de capturar relaciones no lineales, como los modelos basados en </w:t>
      </w:r>
      <w:r>
        <w:rPr>
          <w:rFonts w:ascii="Calibri" w:eastAsia="Calibri" w:hAnsi="Calibri" w:cs="Calibri"/>
          <w:sz w:val="22"/>
          <w:szCs w:val="22"/>
          <w:lang w:val="es-ES"/>
        </w:rPr>
        <w:t>vectores</w:t>
      </w:r>
      <w:r>
        <w:rPr>
          <w:rFonts w:ascii="Calibri" w:eastAsia="Calibri" w:hAnsi="Calibri" w:cs="Calibri"/>
          <w:sz w:val="22"/>
          <w:szCs w:val="22"/>
        </w:rPr>
        <w:t xml:space="preserve"> y redes neuronales, presentan un mejor desempeño frente a modelos más simples, especialmente en zonas con alta variabilidad en el consumo de datos. </w:t>
      </w:r>
    </w:p>
    <w:p w14:paraId="2592EBAE" w14:textId="77777777" w:rsidR="000E60CC" w:rsidRPr="000E60CC" w:rsidRDefault="00000000">
      <w:pPr>
        <w:numPr>
          <w:ilvl w:val="0"/>
          <w:numId w:val="22"/>
        </w:numPr>
        <w:jc w:val="both"/>
        <w:rPr>
          <w:rFonts w:ascii="Calibri" w:eastAsia="Calibri" w:hAnsi="Calibri" w:cs="Calibri"/>
          <w:sz w:val="22"/>
          <w:szCs w:val="22"/>
          <w:lang w:val="es-ES"/>
        </w:rPr>
      </w:pPr>
      <w:r>
        <w:rPr>
          <w:rFonts w:ascii="Calibri" w:eastAsia="Calibri" w:hAnsi="Calibri" w:cs="Calibri"/>
          <w:sz w:val="22"/>
          <w:szCs w:val="22"/>
        </w:rPr>
        <w:t xml:space="preserve">El análisis comparativo entre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evidenció que no todas presentan el mismo nivel de predictibilidad</w:t>
      </w:r>
      <w:r w:rsidR="00535FE8">
        <w:rPr>
          <w:rFonts w:ascii="Calibri" w:eastAsia="Calibri" w:hAnsi="Calibri" w:cs="Calibri"/>
          <w:sz w:val="22"/>
          <w:szCs w:val="22"/>
        </w:rPr>
        <w:t xml:space="preserve">. Las </w:t>
      </w:r>
      <w:r w:rsidR="000E60CC">
        <w:rPr>
          <w:rFonts w:ascii="Calibri" w:eastAsia="Calibri" w:hAnsi="Calibri" w:cs="Calibri"/>
          <w:sz w:val="22"/>
          <w:szCs w:val="22"/>
        </w:rPr>
        <w:t>predicciones de</w:t>
      </w:r>
      <w:r w:rsidR="0071694A">
        <w:rPr>
          <w:rFonts w:ascii="Calibri" w:eastAsia="Calibri" w:hAnsi="Calibri" w:cs="Calibri"/>
          <w:sz w:val="22"/>
          <w:szCs w:val="22"/>
        </w:rPr>
        <w:t>l Parque Santa Rosa, El Saladito, Centro Cultural Vista Hermosa y La Elvira</w:t>
      </w:r>
      <w:r>
        <w:rPr>
          <w:rFonts w:ascii="Calibri" w:eastAsia="Calibri" w:hAnsi="Calibri" w:cs="Calibri"/>
          <w:sz w:val="22"/>
          <w:szCs w:val="22"/>
        </w:rPr>
        <w:t xml:space="preserve"> </w:t>
      </w:r>
      <w:r w:rsidR="000E60CC">
        <w:rPr>
          <w:rFonts w:ascii="Calibri" w:eastAsia="Calibri" w:hAnsi="Calibri" w:cs="Calibri"/>
          <w:sz w:val="22"/>
          <w:szCs w:val="22"/>
        </w:rPr>
        <w:t>obtuvieron errores MAPE por encima del 50% y La Castilla obtuvo una predicción con error MAPE del 188%.</w:t>
      </w:r>
    </w:p>
    <w:p w14:paraId="664D0184" w14:textId="77777777" w:rsidR="00BF6D51" w:rsidRDefault="000E60CC" w:rsidP="000E60CC">
      <w:pPr>
        <w:ind w:left="720"/>
        <w:jc w:val="both"/>
        <w:rPr>
          <w:rFonts w:ascii="Calibri" w:eastAsia="Calibri" w:hAnsi="Calibri" w:cs="Calibri"/>
          <w:sz w:val="22"/>
          <w:szCs w:val="22"/>
        </w:rPr>
      </w:pPr>
      <w:r>
        <w:rPr>
          <w:rFonts w:ascii="Calibri" w:eastAsia="Calibri" w:hAnsi="Calibri" w:cs="Calibri"/>
          <w:sz w:val="22"/>
          <w:szCs w:val="22"/>
        </w:rPr>
        <w:t>Aunque a cada zona se les evaluó varios modelos y se les clasificó con uno en particular con el que obtuvieron mejores métricas, las predicciones de estas zonas no tuvieron gran mejoría debido a su tráfico errático, con picos bruscos que van desde unos pocos bytes hasta los Gigabytes</w:t>
      </w:r>
      <w:r w:rsidR="00BF6D51">
        <w:rPr>
          <w:rFonts w:ascii="Calibri" w:eastAsia="Calibri" w:hAnsi="Calibri" w:cs="Calibri"/>
          <w:sz w:val="22"/>
          <w:szCs w:val="22"/>
        </w:rPr>
        <w:t>.</w:t>
      </w:r>
    </w:p>
    <w:p w14:paraId="2744E100" w14:textId="5E014393" w:rsidR="00BE3218" w:rsidRDefault="00BF6D51" w:rsidP="000E60CC">
      <w:pPr>
        <w:ind w:left="720"/>
        <w:jc w:val="both"/>
        <w:rPr>
          <w:rFonts w:ascii="Calibri" w:eastAsia="Calibri" w:hAnsi="Calibri" w:cs="Calibri"/>
          <w:sz w:val="22"/>
          <w:szCs w:val="22"/>
          <w:lang w:val="es-ES"/>
        </w:rPr>
      </w:pPr>
      <w:r>
        <w:rPr>
          <w:rFonts w:ascii="Calibri" w:eastAsia="Calibri" w:hAnsi="Calibri" w:cs="Calibri"/>
          <w:sz w:val="22"/>
          <w:szCs w:val="22"/>
        </w:rPr>
        <w:t xml:space="preserve">También afecta el tráfico que se comporta casi como una línea recta evidenciando muy poco tráfico sin variaciones en </w:t>
      </w:r>
      <w:r w:rsidR="000A675E">
        <w:rPr>
          <w:rFonts w:ascii="Calibri" w:eastAsia="Calibri" w:hAnsi="Calibri" w:cs="Calibri"/>
          <w:sz w:val="22"/>
          <w:szCs w:val="22"/>
        </w:rPr>
        <w:t>periodos grandes de tiempo dentro del</w:t>
      </w:r>
      <w:r w:rsidR="000E60CC">
        <w:rPr>
          <w:rFonts w:ascii="Calibri" w:eastAsia="Calibri" w:hAnsi="Calibri" w:cs="Calibri"/>
          <w:sz w:val="22"/>
          <w:szCs w:val="22"/>
        </w:rPr>
        <w:t xml:space="preserve"> </w:t>
      </w:r>
      <w:proofErr w:type="spellStart"/>
      <w:r w:rsidR="000E60CC">
        <w:rPr>
          <w:rFonts w:ascii="Calibri" w:eastAsia="Calibri" w:hAnsi="Calibri" w:cs="Calibri"/>
          <w:sz w:val="22"/>
          <w:szCs w:val="22"/>
        </w:rPr>
        <w:t>dataset</w:t>
      </w:r>
      <w:proofErr w:type="spellEnd"/>
      <w:r w:rsidR="000E60CC">
        <w:rPr>
          <w:rFonts w:ascii="Calibri" w:eastAsia="Calibri" w:hAnsi="Calibri" w:cs="Calibri"/>
          <w:sz w:val="22"/>
          <w:szCs w:val="22"/>
        </w:rPr>
        <w:t>.</w:t>
      </w:r>
    </w:p>
    <w:p w14:paraId="187875A6"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 xml:space="preserve">Desde la perspectiva del negocio y la operación, la capacidad de anticipar el tráfico de datos constituye un insumo valioso para la gestión de la infraestructura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 Las predicciones permiten apoyar decisiones relacionadas con la asignación de recursos, la prevención de congestión y la priorización de zonas que requieren intervenciones específicas</w:t>
      </w:r>
      <w:r>
        <w:rPr>
          <w:rFonts w:ascii="Calibri" w:eastAsia="Calibri" w:hAnsi="Calibri" w:cs="Calibri"/>
          <w:sz w:val="22"/>
          <w:szCs w:val="22"/>
          <w:lang w:val="es-ES"/>
        </w:rPr>
        <w:t xml:space="preserve"> de infraestructura y ancho de banda</w:t>
      </w:r>
      <w:r>
        <w:rPr>
          <w:rFonts w:ascii="Calibri" w:eastAsia="Calibri" w:hAnsi="Calibri" w:cs="Calibri"/>
          <w:sz w:val="22"/>
          <w:szCs w:val="22"/>
        </w:rPr>
        <w:t>.</w:t>
      </w:r>
    </w:p>
    <w:p w14:paraId="60462111"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 xml:space="preserve">La construcción del prototipo demostró la viabilidad de integrar los resultados analíticos en una herramienta interactiva accesible vía web. 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desarrollado facilita la interpretación de métricas técnicas y traduce los resultados del modelado en información comprensible y accionable para diferentes tipos de usuarios.</w:t>
      </w:r>
    </w:p>
    <w:p w14:paraId="7D6F791D"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 xml:space="preserve">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w:t>
      </w:r>
    </w:p>
    <w:p w14:paraId="15D05AE0" w14:textId="77777777" w:rsidR="00BE3218" w:rsidRDefault="00000000">
      <w:pPr>
        <w:pStyle w:val="Ttulo1"/>
        <w:rPr>
          <w:rFonts w:eastAsia="Calibri" w:cs="Calibri"/>
          <w:b/>
          <w:bCs/>
          <w:sz w:val="22"/>
          <w:szCs w:val="22"/>
        </w:rPr>
      </w:pPr>
      <w:bookmarkStart w:id="58" w:name="_Toc218769905"/>
      <w:r>
        <w:rPr>
          <w:rFonts w:eastAsia="Calibri" w:cs="Calibri"/>
          <w:b/>
          <w:bCs/>
          <w:sz w:val="22"/>
          <w:szCs w:val="22"/>
        </w:rPr>
        <w:lastRenderedPageBreak/>
        <w:t>TRABAJOS FUTUROS</w:t>
      </w:r>
      <w:bookmarkEnd w:id="58"/>
    </w:p>
    <w:p w14:paraId="753B09F4" w14:textId="77777777" w:rsidR="00BE3218" w:rsidRDefault="00BE3218">
      <w:pPr>
        <w:jc w:val="both"/>
        <w:rPr>
          <w:rFonts w:ascii="Calibri" w:eastAsia="Calibri" w:hAnsi="Calibri" w:cs="Calibri"/>
          <w:sz w:val="22"/>
          <w:szCs w:val="22"/>
        </w:rPr>
      </w:pPr>
    </w:p>
    <w:p w14:paraId="74F9D9E3"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Si bien el proyecto permitió cumplir los objetivos planteados y obtener resultados relevantes en la predicción del tráfico de datos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la ciudad de Santiago de Cali, se identifican diversas líneas de trabajo que podrían explorarse para ampliar o profundizar los alcances del estudio.</w:t>
      </w:r>
    </w:p>
    <w:p w14:paraId="3028CA3C" w14:textId="77777777" w:rsidR="00BE3218" w:rsidRDefault="00BE3218">
      <w:pPr>
        <w:jc w:val="both"/>
        <w:rPr>
          <w:rFonts w:ascii="Calibri" w:hAnsi="Calibri" w:cs="Calibri"/>
          <w:sz w:val="22"/>
          <w:szCs w:val="22"/>
        </w:rPr>
      </w:pPr>
    </w:p>
    <w:p w14:paraId="27E32183"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modelos, especialmente en zonas con alta variabilidad.</w:t>
      </w:r>
    </w:p>
    <w:p w14:paraId="4F895D87" w14:textId="77777777" w:rsidR="00BE3218" w:rsidRDefault="00BE3218">
      <w:pPr>
        <w:jc w:val="both"/>
        <w:rPr>
          <w:rFonts w:ascii="Calibri" w:hAnsi="Calibri" w:cs="Calibri"/>
          <w:sz w:val="22"/>
          <w:szCs w:val="22"/>
        </w:rPr>
      </w:pPr>
    </w:p>
    <w:p w14:paraId="63D5F40F"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Otra línea de trabajo corresponde a la integración del sistema predictivo con datos en tiempo casi real, lo cual permitiría evaluar el comportamiento de los modelos bajo escenarios dinámicos y analizar su aplicabilidad en contextos operativos más exigentes. Este enfoque requeriría considerar aspectos adicionales relacionados con la infraestructura tecnológica y la disponibilidad de datos.</w:t>
      </w:r>
    </w:p>
    <w:p w14:paraId="2200D27F" w14:textId="77777777" w:rsidR="00BE3218" w:rsidRDefault="00BE3218">
      <w:pPr>
        <w:jc w:val="both"/>
        <w:rPr>
          <w:rFonts w:ascii="Calibri" w:hAnsi="Calibri" w:cs="Calibri"/>
          <w:sz w:val="22"/>
          <w:szCs w:val="22"/>
        </w:rPr>
      </w:pPr>
    </w:p>
    <w:p w14:paraId="14980CF5"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Desde el punto de vista del prototipo desarrollado, podrían explorarse mejoras orientadas a la experiencia de usuario, tales como la incorporación de visualizaciones adicionales</w:t>
      </w:r>
      <w:r>
        <w:rPr>
          <w:rFonts w:ascii="Calibri" w:eastAsia="Calibri" w:hAnsi="Calibri" w:cs="Calibri"/>
          <w:sz w:val="22"/>
          <w:szCs w:val="22"/>
          <w:lang w:val="es-ES"/>
        </w:rPr>
        <w:t xml:space="preserve"> con mapas interactivos</w:t>
      </w:r>
      <w:r>
        <w:rPr>
          <w:rFonts w:ascii="Calibri" w:eastAsia="Calibri" w:hAnsi="Calibri" w:cs="Calibri"/>
          <w:sz w:val="22"/>
          <w:szCs w:val="22"/>
        </w:rPr>
        <w:t>, filtros más avanzados o mecanismos de comparación automática entre zonas y periodos de tiempo, con el objetivo de facilitar aún más el análisis por parte de los usuarios finales.</w:t>
      </w:r>
    </w:p>
    <w:p w14:paraId="2835DD09" w14:textId="77777777" w:rsidR="00BE3218" w:rsidRDefault="00BE3218">
      <w:pPr>
        <w:jc w:val="both"/>
        <w:rPr>
          <w:rFonts w:ascii="Calibri" w:hAnsi="Calibri" w:cs="Calibri"/>
          <w:sz w:val="22"/>
          <w:szCs w:val="22"/>
        </w:rPr>
      </w:pPr>
    </w:p>
    <w:p w14:paraId="356D676E" w14:textId="77777777" w:rsidR="00BE3218" w:rsidRDefault="00000000">
      <w:pPr>
        <w:jc w:val="both"/>
        <w:rPr>
          <w:rFonts w:ascii="Calibri" w:hAnsi="Calibri" w:cs="Calibri"/>
          <w:sz w:val="22"/>
          <w:szCs w:val="22"/>
        </w:rPr>
      </w:pPr>
      <w:r>
        <w:rPr>
          <w:rFonts w:ascii="Calibri" w:eastAsia="Calibri" w:hAnsi="Calibri" w:cs="Calibri"/>
          <w:sz w:val="22"/>
          <w:szCs w:val="22"/>
        </w:rPr>
        <w:t>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14:paraId="4125B38A" w14:textId="77777777" w:rsidR="00BE3218" w:rsidRDefault="00BE3218">
      <w:pPr>
        <w:widowControl/>
        <w:spacing w:after="160" w:line="259" w:lineRule="auto"/>
        <w:rPr>
          <w:rFonts w:ascii="Calibri" w:hAnsi="Calibri" w:cs="Calibri"/>
          <w:sz w:val="22"/>
          <w:szCs w:val="22"/>
        </w:rPr>
      </w:pPr>
    </w:p>
    <w:p w14:paraId="5E658109" w14:textId="77777777" w:rsidR="00BE3218" w:rsidRDefault="00BE3218">
      <w:pPr>
        <w:widowControl/>
        <w:spacing w:after="160" w:line="259" w:lineRule="auto"/>
        <w:rPr>
          <w:rFonts w:ascii="Calibri" w:hAnsi="Calibri" w:cs="Calibri"/>
          <w:sz w:val="22"/>
          <w:szCs w:val="22"/>
        </w:rPr>
      </w:pPr>
    </w:p>
    <w:p w14:paraId="7714102E" w14:textId="77777777" w:rsidR="00BE3218" w:rsidRDefault="00BE3218">
      <w:pPr>
        <w:widowControl/>
        <w:spacing w:after="160" w:line="259" w:lineRule="auto"/>
        <w:rPr>
          <w:rFonts w:ascii="Calibri" w:hAnsi="Calibri" w:cs="Calibri"/>
          <w:sz w:val="22"/>
          <w:szCs w:val="22"/>
        </w:rPr>
      </w:pPr>
    </w:p>
    <w:p w14:paraId="57BDB3B7" w14:textId="77777777" w:rsidR="00BE3218" w:rsidRDefault="00BE3218">
      <w:pPr>
        <w:widowControl/>
        <w:spacing w:after="160" w:line="259" w:lineRule="auto"/>
        <w:rPr>
          <w:rFonts w:ascii="Calibri" w:hAnsi="Calibri" w:cs="Calibri"/>
          <w:sz w:val="22"/>
          <w:szCs w:val="22"/>
        </w:rPr>
      </w:pPr>
    </w:p>
    <w:p w14:paraId="23A448D3" w14:textId="77777777" w:rsidR="00BE3218" w:rsidRDefault="00BE3218">
      <w:pPr>
        <w:widowControl/>
        <w:spacing w:after="160" w:line="259" w:lineRule="auto"/>
        <w:rPr>
          <w:rFonts w:ascii="Calibri" w:hAnsi="Calibri" w:cs="Calibri"/>
          <w:sz w:val="22"/>
          <w:szCs w:val="22"/>
        </w:rPr>
      </w:pPr>
    </w:p>
    <w:p w14:paraId="708A9C38" w14:textId="77777777" w:rsidR="00BE3218" w:rsidRDefault="00BE3218">
      <w:pPr>
        <w:widowControl/>
        <w:spacing w:after="160" w:line="259" w:lineRule="auto"/>
        <w:rPr>
          <w:rFonts w:ascii="Calibri" w:hAnsi="Calibri" w:cs="Calibri"/>
          <w:sz w:val="22"/>
          <w:szCs w:val="22"/>
        </w:rPr>
      </w:pPr>
    </w:p>
    <w:p w14:paraId="1097FAD2" w14:textId="77777777" w:rsidR="00BE3218" w:rsidRDefault="00BE3218">
      <w:pPr>
        <w:widowControl/>
        <w:spacing w:after="160" w:line="259" w:lineRule="auto"/>
        <w:rPr>
          <w:rFonts w:ascii="Calibri" w:hAnsi="Calibri" w:cs="Calibri"/>
          <w:sz w:val="22"/>
          <w:szCs w:val="22"/>
        </w:rPr>
      </w:pPr>
    </w:p>
    <w:p w14:paraId="317E021D" w14:textId="77777777" w:rsidR="00BE3218" w:rsidRDefault="00BE3218">
      <w:pPr>
        <w:widowControl/>
        <w:spacing w:after="160" w:line="259" w:lineRule="auto"/>
        <w:rPr>
          <w:rFonts w:ascii="Calibri" w:hAnsi="Calibri" w:cs="Calibri"/>
          <w:sz w:val="22"/>
          <w:szCs w:val="22"/>
        </w:rPr>
      </w:pPr>
    </w:p>
    <w:p w14:paraId="4A23D260" w14:textId="77777777" w:rsidR="00BE3218" w:rsidRDefault="00BE3218">
      <w:pPr>
        <w:widowControl/>
        <w:spacing w:after="160" w:line="259" w:lineRule="auto"/>
        <w:rPr>
          <w:rFonts w:ascii="Calibri" w:hAnsi="Calibri" w:cs="Calibri"/>
          <w:sz w:val="22"/>
          <w:szCs w:val="22"/>
        </w:rPr>
      </w:pPr>
    </w:p>
    <w:p w14:paraId="5B4A7D6C" w14:textId="77777777" w:rsidR="00BE3218" w:rsidRDefault="00BE3218">
      <w:pPr>
        <w:widowControl/>
        <w:spacing w:after="160" w:line="259" w:lineRule="auto"/>
        <w:rPr>
          <w:rFonts w:ascii="Calibri" w:hAnsi="Calibri" w:cs="Calibri"/>
          <w:sz w:val="22"/>
          <w:szCs w:val="22"/>
        </w:rPr>
      </w:pPr>
    </w:p>
    <w:p w14:paraId="53BA7C30" w14:textId="77777777" w:rsidR="00BE3218" w:rsidRDefault="00000000">
      <w:pPr>
        <w:pStyle w:val="Ttulo1"/>
        <w:numPr>
          <w:ilvl w:val="0"/>
          <w:numId w:val="0"/>
        </w:numPr>
        <w:rPr>
          <w:rFonts w:cs="Calibri"/>
          <w:b/>
          <w:bCs/>
          <w:sz w:val="22"/>
          <w:szCs w:val="22"/>
        </w:rPr>
      </w:pPr>
      <w:bookmarkStart w:id="59" w:name="_Toc218769906"/>
      <w:r>
        <w:rPr>
          <w:rFonts w:eastAsia="Calibri" w:cs="Calibri"/>
          <w:b/>
          <w:bCs/>
          <w:sz w:val="22"/>
          <w:szCs w:val="22"/>
          <w:lang w:val="es-ES"/>
        </w:rPr>
        <w:lastRenderedPageBreak/>
        <w:t xml:space="preserve">10. </w:t>
      </w:r>
      <w:r>
        <w:rPr>
          <w:rFonts w:eastAsia="Calibri" w:cs="Calibri"/>
          <w:b/>
          <w:bCs/>
          <w:sz w:val="22"/>
          <w:szCs w:val="22"/>
        </w:rPr>
        <w:t>REFERENCIAS BIBLIOGRÁFICAS</w:t>
      </w:r>
      <w:bookmarkEnd w:id="59"/>
    </w:p>
    <w:p w14:paraId="343B231E"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rPr>
      </w:pPr>
    </w:p>
    <w:p w14:paraId="5BBEFC08" w14:textId="77777777" w:rsidR="00BE3218" w:rsidRDefault="00000000">
      <w:pPr>
        <w:pStyle w:val="Prrafodelista"/>
        <w:numPr>
          <w:ilvl w:val="0"/>
          <w:numId w:val="8"/>
        </w:numPr>
        <w:spacing w:after="160" w:line="259" w:lineRule="auto"/>
        <w:jc w:val="both"/>
        <w:rPr>
          <w:rFonts w:cs="Calibri"/>
        </w:rPr>
      </w:pPr>
      <w:bookmarkStart w:id="60" w:name="_Hlk195378288"/>
      <w:r>
        <w:rPr>
          <w:rFonts w:eastAsia="Calibri" w:cs="Calibri"/>
          <w:lang w:val="en-US"/>
        </w:rPr>
        <w:t xml:space="preserve">[ 1] International Organization for Standardization, </w:t>
      </w:r>
      <w:r>
        <w:rPr>
          <w:rFonts w:eastAsia="Calibri" w:cs="Calibri" w:hint="cs"/>
          <w:lang w:val="en-US"/>
        </w:rPr>
        <w:t>“</w:t>
      </w:r>
      <w:r>
        <w:rPr>
          <w:rFonts w:eastAsia="Calibri" w:cs="Calibri"/>
          <w:lang w:val="en-US"/>
        </w:rPr>
        <w:t xml:space="preserve">ISO 9241-210:2019 </w:t>
      </w:r>
      <w:r>
        <w:rPr>
          <w:rFonts w:eastAsia="Calibri" w:cs="Calibri" w:hint="cs"/>
          <w:lang w:val="en-US"/>
        </w:rPr>
        <w:t>—</w:t>
      </w:r>
      <w:r>
        <w:rPr>
          <w:rFonts w:eastAsia="Calibri" w:cs="Calibri"/>
          <w:lang w:val="en-US"/>
        </w:rPr>
        <w:t xml:space="preserve"> Ergonomics of human-system interaction </w:t>
      </w:r>
      <w:r>
        <w:rPr>
          <w:rFonts w:eastAsia="Calibri" w:cs="Calibri" w:hint="cs"/>
          <w:lang w:val="en-US"/>
        </w:rPr>
        <w:t>—</w:t>
      </w:r>
      <w:r>
        <w:rPr>
          <w:rFonts w:eastAsia="Calibri" w:cs="Calibri"/>
          <w:lang w:val="en-US"/>
        </w:rPr>
        <w:t xml:space="preserve"> Part 210: Human-</w:t>
      </w:r>
      <w:proofErr w:type="spellStart"/>
      <w:r>
        <w:rPr>
          <w:rFonts w:eastAsia="Calibri" w:cs="Calibri"/>
          <w:lang w:val="en-US"/>
        </w:rPr>
        <w:t>centred</w:t>
      </w:r>
      <w:proofErr w:type="spellEnd"/>
      <w:r>
        <w:rPr>
          <w:rFonts w:eastAsia="Calibri" w:cs="Calibri"/>
          <w:lang w:val="en-US"/>
        </w:rPr>
        <w:t xml:space="preserve"> design for interactive systems</w:t>
      </w:r>
      <w:proofErr w:type="gramStart"/>
      <w:r>
        <w:rPr>
          <w:rFonts w:eastAsia="Calibri" w:cs="Calibri"/>
          <w:lang w:val="en-US"/>
        </w:rPr>
        <w:t>,</w:t>
      </w:r>
      <w:r>
        <w:rPr>
          <w:rFonts w:eastAsia="Calibri" w:cs="Calibri" w:hint="cs"/>
          <w:lang w:val="en-US"/>
        </w:rPr>
        <w:t>”</w:t>
      </w:r>
      <w:r>
        <w:rPr>
          <w:rFonts w:eastAsia="Calibri" w:cs="Calibri"/>
          <w:lang w:val="en-US"/>
        </w:rPr>
        <w:t xml:space="preserve">  ISO</w:t>
      </w:r>
      <w:proofErr w:type="gramEnd"/>
      <w:r>
        <w:rPr>
          <w:rFonts w:eastAsia="Calibri" w:cs="Calibri"/>
          <w:lang w:val="en-US"/>
        </w:rPr>
        <w:t xml:space="preserve">, Geneva, Switzerland, 2019.  [Online]. Available: </w:t>
      </w:r>
      <w:hyperlink r:id="rId57" w:tooltip="https://www.iso.org/standard/77520.html" w:history="1">
        <w:r w:rsidR="00BE3218">
          <w:rPr>
            <w:rStyle w:val="Hipervnculo"/>
            <w:rFonts w:eastAsia="Calibri" w:cs="Calibri"/>
            <w:lang w:val="en-US"/>
          </w:rPr>
          <w:t>https://www.iso.org/standard/77520.html</w:t>
        </w:r>
      </w:hyperlink>
      <w:r>
        <w:rPr>
          <w:rFonts w:eastAsia="Calibri" w:cs="Calibri"/>
          <w:lang w:val="en-US"/>
        </w:rPr>
        <w:t xml:space="preserve"> </w:t>
      </w:r>
    </w:p>
    <w:p w14:paraId="48D79958" w14:textId="77777777" w:rsidR="00BE3218" w:rsidRDefault="00BE3218">
      <w:pPr>
        <w:pStyle w:val="Prrafodelista"/>
        <w:spacing w:after="160" w:line="259" w:lineRule="auto"/>
        <w:ind w:left="1080"/>
        <w:jc w:val="both"/>
        <w:rPr>
          <w:rFonts w:cs="Calibri"/>
        </w:rPr>
      </w:pPr>
    </w:p>
    <w:p w14:paraId="1222A807" w14:textId="77777777" w:rsidR="00BE3218" w:rsidRDefault="00000000">
      <w:pPr>
        <w:pStyle w:val="Prrafodelista"/>
        <w:numPr>
          <w:ilvl w:val="0"/>
          <w:numId w:val="8"/>
        </w:numPr>
        <w:spacing w:after="160" w:line="259" w:lineRule="auto"/>
        <w:jc w:val="both"/>
        <w:rPr>
          <w:rFonts w:cs="Calibri"/>
        </w:rPr>
      </w:pPr>
      <w:r>
        <w:rPr>
          <w:rFonts w:eastAsia="Calibri" w:cs="Calibri"/>
          <w:lang w:val="en-US"/>
        </w:rPr>
        <w:t xml:space="preserve">[ 2] V. K. Gurbani, E. Burger, T. Anjali, H. </w:t>
      </w:r>
      <w:proofErr w:type="spellStart"/>
      <w:r>
        <w:rPr>
          <w:rFonts w:eastAsia="Calibri" w:cs="Calibri"/>
          <w:lang w:val="en-US"/>
        </w:rPr>
        <w:t>Abdelnur</w:t>
      </w:r>
      <w:proofErr w:type="spellEnd"/>
      <w:r>
        <w:rPr>
          <w:rFonts w:eastAsia="Calibri" w:cs="Calibri"/>
          <w:lang w:val="en-US"/>
        </w:rPr>
        <w:t xml:space="preserve"> y O. </w:t>
      </w:r>
      <w:proofErr w:type="spellStart"/>
      <w:r>
        <w:rPr>
          <w:rFonts w:eastAsia="Calibri" w:cs="Calibri"/>
          <w:lang w:val="en-US"/>
        </w:rPr>
        <w:t>Festor</w:t>
      </w:r>
      <w:proofErr w:type="spellEnd"/>
      <w:r>
        <w:rPr>
          <w:rFonts w:eastAsia="Calibri" w:cs="Calibri"/>
          <w:lang w:val="en-US"/>
        </w:rPr>
        <w:t xml:space="preserve">, </w:t>
      </w:r>
      <w:r>
        <w:rPr>
          <w:rFonts w:eastAsia="Calibri" w:cs="Calibri"/>
          <w:i/>
          <w:iCs/>
          <w:lang w:val="en-US"/>
        </w:rPr>
        <w:t>The Common Log Format (CLF) for the Session Initiation Protocol (SIP): Framework and Information Model</w:t>
      </w:r>
      <w:r>
        <w:rPr>
          <w:rFonts w:eastAsia="Calibri" w:cs="Calibri"/>
          <w:lang w:val="en-US"/>
        </w:rPr>
        <w:t xml:space="preserve">, RFC 6872, Standards Track, Internet Engineering Task Force, Feb. 2013, </w:t>
      </w:r>
      <w:proofErr w:type="spellStart"/>
      <w:r>
        <w:rPr>
          <w:rFonts w:eastAsia="Calibri" w:cs="Calibri"/>
          <w:lang w:val="en-US"/>
        </w:rPr>
        <w:t>doi</w:t>
      </w:r>
      <w:proofErr w:type="spellEnd"/>
      <w:r>
        <w:rPr>
          <w:rFonts w:eastAsia="Calibri" w:cs="Calibri"/>
          <w:lang w:val="en-US"/>
        </w:rPr>
        <w:t xml:space="preserve">: 10.17487/RFC6872. Disponible </w:t>
      </w:r>
      <w:proofErr w:type="spellStart"/>
      <w:r>
        <w:rPr>
          <w:rFonts w:eastAsia="Calibri" w:cs="Calibri"/>
          <w:lang w:val="en-US"/>
        </w:rPr>
        <w:t>en</w:t>
      </w:r>
      <w:proofErr w:type="spellEnd"/>
      <w:r>
        <w:rPr>
          <w:rFonts w:eastAsia="Calibri" w:cs="Calibri"/>
          <w:lang w:val="en-US"/>
        </w:rPr>
        <w:t xml:space="preserve">: </w:t>
      </w:r>
      <w:hyperlink r:id="rId58" w:tooltip="https://www.rfc-editor.org/info/rfc6872" w:history="1">
        <w:r w:rsidR="00BE3218">
          <w:rPr>
            <w:rStyle w:val="Hipervnculo"/>
            <w:rFonts w:eastAsia="Calibri" w:cs="Calibri"/>
            <w:lang w:val="en-US"/>
          </w:rPr>
          <w:t>https://www.rfc-editor.org/info/rfc6872</w:t>
        </w:r>
      </w:hyperlink>
    </w:p>
    <w:p w14:paraId="5694CCF7" w14:textId="77777777" w:rsidR="00BE3218" w:rsidRDefault="00BE3218">
      <w:pPr>
        <w:pStyle w:val="Prrafodelista"/>
        <w:spacing w:after="160" w:line="259" w:lineRule="auto"/>
        <w:ind w:left="1080"/>
        <w:jc w:val="both"/>
        <w:rPr>
          <w:rFonts w:cs="Calibri"/>
        </w:rPr>
      </w:pPr>
    </w:p>
    <w:p w14:paraId="2587F0F4" w14:textId="77777777" w:rsidR="00BE3218" w:rsidRDefault="00000000">
      <w:pPr>
        <w:pStyle w:val="Prrafodelista"/>
        <w:numPr>
          <w:ilvl w:val="0"/>
          <w:numId w:val="8"/>
        </w:numPr>
        <w:spacing w:after="160" w:line="259" w:lineRule="auto"/>
        <w:jc w:val="both"/>
        <w:rPr>
          <w:rFonts w:cs="Calibri"/>
        </w:rPr>
      </w:pPr>
      <w:r>
        <w:rPr>
          <w:rFonts w:eastAsia="Calibri" w:cs="Calibri"/>
          <w:lang w:val="en-US"/>
        </w:rPr>
        <w:t xml:space="preserve">[3] D. Stanley, M. Montemurro y P. R. Calhoun, </w:t>
      </w:r>
      <w:r>
        <w:rPr>
          <w:rFonts w:eastAsia="Calibri" w:cs="Calibri"/>
          <w:i/>
          <w:iCs/>
          <w:lang w:val="en-US"/>
        </w:rPr>
        <w:t>Control and Provisioning of Wireless Access Points (CAPWAP) Protocol Binding for IEEE 802.11</w:t>
      </w:r>
      <w:r>
        <w:rPr>
          <w:rFonts w:eastAsia="Calibri" w:cs="Calibri"/>
          <w:lang w:val="en-US"/>
        </w:rPr>
        <w:t xml:space="preserve">, RFC 5416, Proposed Standard, Internet Engineering Task Force, Mar. 2009, </w:t>
      </w:r>
      <w:proofErr w:type="spellStart"/>
      <w:r>
        <w:rPr>
          <w:rFonts w:eastAsia="Calibri" w:cs="Calibri"/>
          <w:lang w:val="en-US"/>
        </w:rPr>
        <w:t>doi</w:t>
      </w:r>
      <w:proofErr w:type="spellEnd"/>
      <w:r>
        <w:rPr>
          <w:rFonts w:eastAsia="Calibri" w:cs="Calibri"/>
          <w:lang w:val="en-US"/>
        </w:rPr>
        <w:t xml:space="preserve">: 10.17487/RFC5416. Disponible </w:t>
      </w:r>
      <w:proofErr w:type="spellStart"/>
      <w:r>
        <w:rPr>
          <w:rFonts w:eastAsia="Calibri" w:cs="Calibri"/>
          <w:lang w:val="en-US"/>
        </w:rPr>
        <w:t>en</w:t>
      </w:r>
      <w:proofErr w:type="spellEnd"/>
      <w:r>
        <w:rPr>
          <w:rFonts w:eastAsia="Calibri" w:cs="Calibri"/>
          <w:lang w:val="en-US"/>
        </w:rPr>
        <w:t xml:space="preserve">: </w:t>
      </w:r>
      <w:hyperlink r:id="rId59" w:tooltip="https://www.rfc-editor.org/info/rfc5416?utm_source=chatgpt.com" w:history="1">
        <w:r w:rsidR="00BE3218">
          <w:rPr>
            <w:rStyle w:val="Hipervnculo"/>
            <w:rFonts w:eastAsia="Calibri" w:cs="Calibri"/>
            <w:lang w:val="en-US"/>
          </w:rPr>
          <w:t>https://www.rfc-editor.org/info/rfc5416</w:t>
        </w:r>
      </w:hyperlink>
    </w:p>
    <w:p w14:paraId="6B339695" w14:textId="77777777" w:rsidR="00BE3218" w:rsidRDefault="00BE3218">
      <w:pPr>
        <w:pStyle w:val="Prrafodelista"/>
        <w:rPr>
          <w:rFonts w:cs="Calibri"/>
        </w:rPr>
      </w:pPr>
    </w:p>
    <w:p w14:paraId="3524B915" w14:textId="77777777" w:rsidR="00BE3218" w:rsidRDefault="00BE3218">
      <w:pPr>
        <w:pStyle w:val="Prrafodelista"/>
        <w:spacing w:after="160" w:line="259" w:lineRule="auto"/>
        <w:ind w:left="1080"/>
        <w:jc w:val="both"/>
        <w:rPr>
          <w:rFonts w:cs="Calibri"/>
        </w:rPr>
      </w:pPr>
    </w:p>
    <w:p w14:paraId="5CDD2422" w14:textId="77777777" w:rsidR="00BE3218" w:rsidRDefault="00000000">
      <w:pPr>
        <w:pStyle w:val="Prrafodelista"/>
        <w:numPr>
          <w:ilvl w:val="0"/>
          <w:numId w:val="8"/>
        </w:numPr>
        <w:spacing w:after="160" w:line="259" w:lineRule="auto"/>
        <w:jc w:val="both"/>
        <w:rPr>
          <w:rFonts w:cs="Calibri"/>
        </w:rPr>
      </w:pPr>
      <w:r>
        <w:rPr>
          <w:rFonts w:eastAsia="Calibri" w:cs="Calibri"/>
          <w:lang w:val="en-US"/>
        </w:rPr>
        <w:t xml:space="preserve">[ 4] V. K. Gurbani, E. Burger, T. Anjali, H. </w:t>
      </w:r>
      <w:proofErr w:type="spellStart"/>
      <w:r>
        <w:rPr>
          <w:rFonts w:eastAsia="Calibri" w:cs="Calibri"/>
          <w:lang w:val="en-US"/>
        </w:rPr>
        <w:t>Abdelnur</w:t>
      </w:r>
      <w:proofErr w:type="spellEnd"/>
      <w:r>
        <w:rPr>
          <w:rFonts w:eastAsia="Calibri" w:cs="Calibri"/>
          <w:lang w:val="en-US"/>
        </w:rPr>
        <w:t xml:space="preserve"> y O. </w:t>
      </w:r>
      <w:proofErr w:type="spellStart"/>
      <w:r>
        <w:rPr>
          <w:rFonts w:eastAsia="Calibri" w:cs="Calibri"/>
          <w:lang w:val="en-US"/>
        </w:rPr>
        <w:t>Festor</w:t>
      </w:r>
      <w:proofErr w:type="spellEnd"/>
      <w:r>
        <w:rPr>
          <w:rFonts w:eastAsia="Calibri" w:cs="Calibri"/>
          <w:lang w:val="en-US"/>
        </w:rPr>
        <w:t xml:space="preserve">, </w:t>
      </w:r>
      <w:r>
        <w:rPr>
          <w:rFonts w:eastAsia="Calibri" w:cs="Calibri"/>
          <w:i/>
          <w:iCs/>
          <w:lang w:val="en-US"/>
        </w:rPr>
        <w:t>The Common Log Format (CLF) for the Session Initiation Protocol (SIP): Framework and Information Model</w:t>
      </w:r>
      <w:r>
        <w:rPr>
          <w:rFonts w:eastAsia="Calibri" w:cs="Calibri"/>
          <w:lang w:val="en-US"/>
        </w:rPr>
        <w:t xml:space="preserve">, RFC 6872, Standards Track, Internet Engineering Task Force, Feb. 2013, </w:t>
      </w:r>
      <w:proofErr w:type="spellStart"/>
      <w:r>
        <w:rPr>
          <w:rFonts w:eastAsia="Calibri" w:cs="Calibri"/>
          <w:lang w:val="en-US"/>
        </w:rPr>
        <w:t>doi</w:t>
      </w:r>
      <w:proofErr w:type="spellEnd"/>
      <w:r>
        <w:rPr>
          <w:rFonts w:eastAsia="Calibri" w:cs="Calibri"/>
          <w:lang w:val="en-US"/>
        </w:rPr>
        <w:t xml:space="preserve">: 10.17487/RFC6872. Disponible </w:t>
      </w:r>
      <w:proofErr w:type="spellStart"/>
      <w:r>
        <w:rPr>
          <w:rFonts w:eastAsia="Calibri" w:cs="Calibri"/>
          <w:lang w:val="en-US"/>
        </w:rPr>
        <w:t>en</w:t>
      </w:r>
      <w:proofErr w:type="spellEnd"/>
      <w:r>
        <w:rPr>
          <w:rFonts w:eastAsia="Calibri" w:cs="Calibri"/>
          <w:lang w:val="en-US"/>
        </w:rPr>
        <w:t xml:space="preserve">: </w:t>
      </w:r>
      <w:hyperlink r:id="rId60" w:tooltip="https://www.rfc-editor.org/info/rfc6872" w:history="1">
        <w:r w:rsidR="00BE3218">
          <w:rPr>
            <w:rStyle w:val="Hipervnculo"/>
            <w:rFonts w:eastAsia="Calibri" w:cs="Calibri"/>
            <w:lang w:val="en-US"/>
          </w:rPr>
          <w:t>https://www.rfc-editor.org/info/rfc6872</w:t>
        </w:r>
      </w:hyperlink>
    </w:p>
    <w:p w14:paraId="2AC00D76" w14:textId="77777777" w:rsidR="00BE3218" w:rsidRDefault="00BE3218">
      <w:pPr>
        <w:pStyle w:val="Prrafodelista"/>
        <w:ind w:left="1080"/>
        <w:jc w:val="both"/>
        <w:rPr>
          <w:rFonts w:cs="Calibri"/>
        </w:rPr>
      </w:pPr>
    </w:p>
    <w:p w14:paraId="24D12AEE" w14:textId="77777777" w:rsidR="00BE3218" w:rsidRPr="00395480" w:rsidRDefault="00000000">
      <w:pPr>
        <w:pStyle w:val="Prrafodelista"/>
        <w:numPr>
          <w:ilvl w:val="0"/>
          <w:numId w:val="7"/>
        </w:numPr>
        <w:tabs>
          <w:tab w:val="clear" w:pos="720"/>
          <w:tab w:val="num" w:pos="1080"/>
        </w:tabs>
        <w:spacing w:after="160" w:line="259" w:lineRule="auto"/>
        <w:ind w:left="1080"/>
        <w:jc w:val="both"/>
        <w:rPr>
          <w:rFonts w:cs="Calibri"/>
          <w:lang w:val="en-US"/>
        </w:rPr>
      </w:pPr>
      <w:r>
        <w:rPr>
          <w:rFonts w:eastAsia="Calibri" w:cs="Calibri"/>
          <w:lang w:val="en-US"/>
        </w:rPr>
        <w:t xml:space="preserve">[5] Cisco Wireless. (2022, </w:t>
      </w:r>
      <w:proofErr w:type="spellStart"/>
      <w:r>
        <w:rPr>
          <w:rFonts w:eastAsia="Calibri" w:cs="Calibri"/>
          <w:lang w:val="en-US"/>
        </w:rPr>
        <w:t>Noviembre</w:t>
      </w:r>
      <w:proofErr w:type="spellEnd"/>
      <w:r>
        <w:rPr>
          <w:rFonts w:eastAsia="Calibri" w:cs="Calibri"/>
          <w:lang w:val="en-US"/>
        </w:rPr>
        <w:t xml:space="preserve"> 11). Cisco Embedded Wireless Controller on Catalyst Access Points (EWC) White Paper [Online]. Available: </w:t>
      </w:r>
      <w:hyperlink r:id="rId61" w:tooltip="https://www.cisco.com/c/en/us/products/collateral/wireless/embedded-wireless-controller-catalyst-access-points/white-paper-c11-743398.html" w:history="1">
        <w:r w:rsidR="00BE3218">
          <w:rPr>
            <w:rStyle w:val="Hipervnculo"/>
            <w:rFonts w:eastAsia="Calibri" w:cs="Calibri"/>
            <w:lang w:val="en-US"/>
          </w:rPr>
          <w:t>https://www.cisco.com/c/en/us/products/collateral/wireless/embedded-wireless-controller-catalyst-access-points/white-paper-c11-743398.html</w:t>
        </w:r>
      </w:hyperlink>
    </w:p>
    <w:p w14:paraId="0768B5BF" w14:textId="77777777" w:rsidR="00BE3218" w:rsidRPr="00395480" w:rsidRDefault="00BE3218">
      <w:pPr>
        <w:pStyle w:val="Prrafodelista"/>
        <w:ind w:left="1080"/>
        <w:jc w:val="both"/>
        <w:rPr>
          <w:rFonts w:cs="Calibri"/>
          <w:lang w:val="en-US"/>
        </w:rPr>
      </w:pPr>
    </w:p>
    <w:p w14:paraId="57110639" w14:textId="77777777" w:rsidR="00BE3218" w:rsidRDefault="00000000">
      <w:pPr>
        <w:pStyle w:val="Prrafodelista"/>
        <w:numPr>
          <w:ilvl w:val="0"/>
          <w:numId w:val="7"/>
        </w:numPr>
        <w:tabs>
          <w:tab w:val="clear" w:pos="720"/>
          <w:tab w:val="num" w:pos="1080"/>
        </w:tabs>
        <w:spacing w:after="160" w:line="259" w:lineRule="auto"/>
        <w:ind w:left="1080"/>
        <w:jc w:val="both"/>
        <w:rPr>
          <w:rFonts w:cs="Calibri"/>
        </w:rPr>
      </w:pPr>
      <w:r>
        <w:rPr>
          <w:rFonts w:eastAsia="Calibri" w:cs="Calibri"/>
          <w:lang w:val="en-US"/>
        </w:rPr>
        <w:t xml:space="preserve">[6] B. Y. Fraser, </w:t>
      </w:r>
      <w:r>
        <w:rPr>
          <w:rFonts w:eastAsia="Calibri" w:cs="Calibri"/>
          <w:i/>
          <w:iCs/>
          <w:lang w:val="en-US"/>
        </w:rPr>
        <w:t>Site Security Handbook</w:t>
      </w:r>
      <w:r>
        <w:rPr>
          <w:rFonts w:eastAsia="Calibri" w:cs="Calibri"/>
          <w:lang w:val="en-US"/>
        </w:rPr>
        <w:t xml:space="preserve">, RFC 2196, Informational, Internet Engineering Task Force, Sep. 1997. </w:t>
      </w:r>
      <w:proofErr w:type="spellStart"/>
      <w:r>
        <w:rPr>
          <w:rFonts w:eastAsia="Calibri" w:cs="Calibri"/>
          <w:lang w:val="en-US"/>
        </w:rPr>
        <w:t>doi</w:t>
      </w:r>
      <w:proofErr w:type="spellEnd"/>
      <w:r>
        <w:rPr>
          <w:rFonts w:eastAsia="Calibri" w:cs="Calibri"/>
          <w:lang w:val="en-US"/>
        </w:rPr>
        <w:t xml:space="preserve">: 10.17487/RFC2196. Disponible </w:t>
      </w:r>
      <w:proofErr w:type="spellStart"/>
      <w:r>
        <w:rPr>
          <w:rFonts w:eastAsia="Calibri" w:cs="Calibri"/>
          <w:lang w:val="en-US"/>
        </w:rPr>
        <w:t>en</w:t>
      </w:r>
      <w:proofErr w:type="spellEnd"/>
      <w:r>
        <w:rPr>
          <w:rFonts w:eastAsia="Calibri" w:cs="Calibri"/>
          <w:lang w:val="en-US"/>
        </w:rPr>
        <w:t xml:space="preserve">: </w:t>
      </w:r>
      <w:hyperlink r:id="rId62" w:tooltip="https://www.rfc-editor.org/info/rfc2196?utm_source=chatgpt.com" w:history="1">
        <w:r w:rsidR="00BE3218">
          <w:rPr>
            <w:rStyle w:val="Hipervnculo"/>
            <w:rFonts w:eastAsia="Calibri" w:cs="Calibri"/>
            <w:lang w:val="en-US"/>
          </w:rPr>
          <w:t>https://www.rfc-editor.org/info/rfc2196</w:t>
        </w:r>
      </w:hyperlink>
    </w:p>
    <w:bookmarkEnd w:id="60"/>
    <w:p w14:paraId="4328AE7F" w14:textId="77777777" w:rsidR="00BE3218" w:rsidRDefault="00BE3218">
      <w:pPr>
        <w:pStyle w:val="Prrafodelista"/>
        <w:rPr>
          <w:rFonts w:cs="Calibri"/>
        </w:rPr>
      </w:pPr>
    </w:p>
    <w:p w14:paraId="0ABB064C" w14:textId="77777777" w:rsidR="00BE3218" w:rsidRPr="00395480"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r>
        <w:rPr>
          <w:rFonts w:ascii="Calibri" w:eastAsia="Calibri" w:hAnsi="Calibri" w:cs="Calibri"/>
          <w:color w:val="000000"/>
          <w:sz w:val="22"/>
          <w:szCs w:val="22"/>
          <w:lang w:val="en-US"/>
        </w:rPr>
        <w:t xml:space="preserve">[7] R. Caruana and A. Niculescu-Mizil, "An empirical comparison of supervised learning algorithms," in Proc. 23rd Int. Conf. Mach. Learn., Pittsburgh, PA, USA, 2006, pp. 161-168, </w:t>
      </w:r>
      <w:proofErr w:type="spellStart"/>
      <w:r>
        <w:rPr>
          <w:rFonts w:ascii="Calibri" w:eastAsia="Calibri" w:hAnsi="Calibri" w:cs="Calibri"/>
          <w:color w:val="000000"/>
          <w:sz w:val="22"/>
          <w:szCs w:val="22"/>
          <w:lang w:val="en-US"/>
        </w:rPr>
        <w:t>doi</w:t>
      </w:r>
      <w:proofErr w:type="spellEnd"/>
      <w:r>
        <w:rPr>
          <w:rFonts w:ascii="Calibri" w:eastAsia="Calibri" w:hAnsi="Calibri" w:cs="Calibri"/>
          <w:color w:val="000000"/>
          <w:sz w:val="22"/>
          <w:szCs w:val="22"/>
          <w:lang w:val="en-US"/>
        </w:rPr>
        <w:t xml:space="preserve">: 10.1145/1143844.1143865. [Online]. </w:t>
      </w:r>
      <w:r w:rsidRPr="00395480">
        <w:rPr>
          <w:rFonts w:ascii="Calibri" w:eastAsia="Calibri" w:hAnsi="Calibri" w:cs="Calibri"/>
          <w:color w:val="000000"/>
          <w:sz w:val="22"/>
          <w:szCs w:val="22"/>
          <w:lang w:val="en-US"/>
        </w:rPr>
        <w:t xml:space="preserve">Disponible </w:t>
      </w:r>
      <w:proofErr w:type="spellStart"/>
      <w:r w:rsidRPr="00395480">
        <w:rPr>
          <w:rFonts w:ascii="Calibri" w:eastAsia="Calibri" w:hAnsi="Calibri" w:cs="Calibri"/>
          <w:color w:val="000000"/>
          <w:sz w:val="22"/>
          <w:szCs w:val="22"/>
          <w:lang w:val="en-US"/>
        </w:rPr>
        <w:t>en</w:t>
      </w:r>
      <w:proofErr w:type="spellEnd"/>
      <w:r w:rsidRPr="00395480">
        <w:rPr>
          <w:rFonts w:ascii="Calibri" w:eastAsia="Calibri" w:hAnsi="Calibri" w:cs="Calibri"/>
          <w:color w:val="000000"/>
          <w:sz w:val="22"/>
          <w:szCs w:val="22"/>
          <w:lang w:val="en-US"/>
        </w:rPr>
        <w:t xml:space="preserve">:  </w:t>
      </w:r>
      <w:hyperlink r:id="rId63" w:tooltip="https://www.cs.cornell.edu/~caruana/ctp/ct.papers/caruana.icml06.pdf" w:history="1">
        <w:r w:rsidR="00BE3218" w:rsidRPr="00395480">
          <w:rPr>
            <w:rStyle w:val="Hipervnculo"/>
            <w:rFonts w:ascii="Calibri" w:eastAsia="Calibri" w:hAnsi="Calibri" w:cs="Calibri"/>
            <w:sz w:val="22"/>
            <w:szCs w:val="22"/>
            <w:lang w:val="en-US"/>
          </w:rPr>
          <w:t>https://www.cs.cornell.edu/~caruana/ctp/ct.papers/caruana.icml06.pdf</w:t>
        </w:r>
      </w:hyperlink>
    </w:p>
    <w:p w14:paraId="43ED4203" w14:textId="77777777" w:rsidR="00BE3218" w:rsidRPr="00395480"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p>
    <w:p w14:paraId="000A53F8" w14:textId="77777777" w:rsidR="00BE3218" w:rsidRPr="00395480"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lang w:val="en-US"/>
        </w:rPr>
      </w:pPr>
    </w:p>
    <w:p w14:paraId="274413A2"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[8] N. R. Draper and H. Smith, "Applied Regression Analysis, 3rd ed.," New York, NY, USA: Wiley, 1998. </w:t>
      </w:r>
      <w:proofErr w:type="spellStart"/>
      <w:r>
        <w:rPr>
          <w:rFonts w:ascii="Calibri" w:eastAsia="Calibri" w:hAnsi="Calibri" w:cs="Calibri"/>
          <w:color w:val="000000"/>
          <w:sz w:val="22"/>
          <w:szCs w:val="22"/>
          <w:lang w:val="en-US"/>
        </w:rPr>
        <w:t>doi</w:t>
      </w:r>
      <w:proofErr w:type="spellEnd"/>
      <w:r>
        <w:rPr>
          <w:rFonts w:ascii="Calibri" w:eastAsia="Calibri" w:hAnsi="Calibri" w:cs="Calibri"/>
          <w:color w:val="000000"/>
          <w:sz w:val="22"/>
          <w:szCs w:val="22"/>
          <w:lang w:val="en-US"/>
        </w:rPr>
        <w:t xml:space="preserve">: 10.1002/0471722554. </w:t>
      </w:r>
      <w:r w:rsidRPr="00395480">
        <w:rPr>
          <w:rFonts w:ascii="Calibri" w:eastAsia="Calibri" w:hAnsi="Calibri" w:cs="Calibri"/>
          <w:color w:val="000000"/>
          <w:sz w:val="22"/>
          <w:szCs w:val="22"/>
        </w:rPr>
        <w:t xml:space="preserve">[Online]. </w:t>
      </w:r>
      <w:r>
        <w:rPr>
          <w:rFonts w:ascii="Calibri" w:eastAsia="Calibri" w:hAnsi="Calibri" w:cs="Calibri"/>
          <w:color w:val="000000"/>
          <w:sz w:val="22"/>
          <w:szCs w:val="22"/>
        </w:rPr>
        <w:t xml:space="preserve">Disponible en: </w:t>
      </w:r>
      <w:hyperlink r:id="rId64" w:tooltip="https://blog.minitab.com/es/blog/analisis-de-regresion-como-puedo-interpretar-el-r-cuadrado-y-evaluar-la-bondad-de-ajuste" w:history="1">
        <w:r w:rsidR="00BE3218">
          <w:rPr>
            <w:rStyle w:val="Hipervnculo"/>
            <w:rFonts w:ascii="Calibri" w:eastAsia="Calibri" w:hAnsi="Calibri" w:cs="Calibri"/>
            <w:sz w:val="22"/>
            <w:szCs w:val="22"/>
          </w:rPr>
          <w:t>https://blog.minitab.com/es/blog/analisis-de-regresion-como-puedo-interpretar-el-r-cuadrado-y-evaluar-la-bondad-de-ajuste</w:t>
        </w:r>
      </w:hyperlink>
      <w:r>
        <w:rPr>
          <w:rFonts w:ascii="Calibri" w:eastAsia="Calibri" w:hAnsi="Calibri" w:cs="Calibri"/>
          <w:color w:val="000000"/>
          <w:sz w:val="22"/>
          <w:szCs w:val="22"/>
        </w:rPr>
        <w:t xml:space="preserve"> </w:t>
      </w:r>
    </w:p>
    <w:p w14:paraId="79B1ECB7"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39D31F2B"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rPr>
      </w:pPr>
    </w:p>
    <w:p w14:paraId="735F83AB"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[9] A. De </w:t>
      </w:r>
      <w:proofErr w:type="spellStart"/>
      <w:r>
        <w:rPr>
          <w:rFonts w:ascii="Calibri" w:eastAsia="Calibri" w:hAnsi="Calibri" w:cs="Calibri"/>
          <w:color w:val="000000"/>
          <w:sz w:val="22"/>
          <w:szCs w:val="22"/>
          <w:lang w:val="en-US"/>
        </w:rPr>
        <w:t>Myttenaere</w:t>
      </w:r>
      <w:proofErr w:type="spellEnd"/>
      <w:r>
        <w:rPr>
          <w:rFonts w:ascii="Calibri" w:eastAsia="Calibri" w:hAnsi="Calibri" w:cs="Calibri"/>
          <w:color w:val="000000"/>
          <w:sz w:val="22"/>
          <w:szCs w:val="22"/>
          <w:lang w:val="en-US"/>
        </w:rPr>
        <w:t xml:space="preserve">, B. Golden, B. Le Grand </w:t>
      </w:r>
      <w:proofErr w:type="gramStart"/>
      <w:r>
        <w:rPr>
          <w:rFonts w:ascii="Calibri" w:eastAsia="Calibri" w:hAnsi="Calibri" w:cs="Calibri"/>
          <w:color w:val="000000"/>
          <w:sz w:val="22"/>
          <w:szCs w:val="22"/>
          <w:lang w:val="en-US"/>
        </w:rPr>
        <w:t>y</w:t>
      </w:r>
      <w:proofErr w:type="gramEnd"/>
      <w:r>
        <w:rPr>
          <w:rFonts w:ascii="Calibri" w:eastAsia="Calibri" w:hAnsi="Calibri" w:cs="Calibri"/>
          <w:color w:val="000000"/>
          <w:sz w:val="22"/>
          <w:szCs w:val="22"/>
          <w:lang w:val="en-US"/>
        </w:rPr>
        <w:t xml:space="preserve"> F. Rossi, "Mean Absolute Percentage Error for regression models," Neurocomputing, vol. 192, pp. 38-48, jun. 2016, </w:t>
      </w:r>
      <w:proofErr w:type="spellStart"/>
      <w:r>
        <w:rPr>
          <w:rFonts w:ascii="Calibri" w:eastAsia="Calibri" w:hAnsi="Calibri" w:cs="Calibri"/>
          <w:color w:val="000000"/>
          <w:sz w:val="22"/>
          <w:szCs w:val="22"/>
          <w:lang w:val="en-US"/>
        </w:rPr>
        <w:t>doi</w:t>
      </w:r>
      <w:proofErr w:type="spellEnd"/>
      <w:r>
        <w:rPr>
          <w:rFonts w:ascii="Calibri" w:eastAsia="Calibri" w:hAnsi="Calibri" w:cs="Calibri"/>
          <w:color w:val="000000"/>
          <w:sz w:val="22"/>
          <w:szCs w:val="22"/>
          <w:lang w:val="en-US"/>
        </w:rPr>
        <w:t xml:space="preserve">: 10.1016/j.neucom.2015.12.114. </w:t>
      </w:r>
      <w:r>
        <w:rPr>
          <w:rFonts w:ascii="Calibri" w:eastAsia="Calibri" w:hAnsi="Calibri" w:cs="Calibri"/>
          <w:color w:val="000000"/>
          <w:sz w:val="22"/>
          <w:szCs w:val="22"/>
        </w:rPr>
        <w:t xml:space="preserve">[Online]. Disponible en: </w:t>
      </w:r>
      <w:hyperlink r:id="rId65" w:tooltip="https://www.sciencedirect.com/science/article/abs/pii/S0925231216003325" w:history="1">
        <w:r w:rsidR="00BE3218">
          <w:rPr>
            <w:rStyle w:val="Hipervnculo"/>
            <w:rFonts w:ascii="Calibri" w:eastAsia="Calibri" w:hAnsi="Calibri" w:cs="Calibri"/>
            <w:sz w:val="22"/>
            <w:szCs w:val="22"/>
          </w:rPr>
          <w:t>https://www.sciencedirect.com/science/article/abs/pii/S0925231216003325</w:t>
        </w:r>
      </w:hyperlink>
    </w:p>
    <w:p w14:paraId="324B292A"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0876F545"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[10] S. Hodson, "Mean Squared Error, Deconstructed," Journal of Advances in Modeling Earth Systems, vol. 14, no. 1, </w:t>
      </w:r>
      <w:proofErr w:type="spellStart"/>
      <w:r>
        <w:rPr>
          <w:rFonts w:ascii="Calibri" w:eastAsia="Calibri" w:hAnsi="Calibri" w:cs="Calibri"/>
          <w:color w:val="000000"/>
          <w:sz w:val="22"/>
          <w:szCs w:val="22"/>
          <w:lang w:val="en-US"/>
        </w:rPr>
        <w:t>ene</w:t>
      </w:r>
      <w:proofErr w:type="spellEnd"/>
      <w:r>
        <w:rPr>
          <w:rFonts w:ascii="Calibri" w:eastAsia="Calibri" w:hAnsi="Calibri" w:cs="Calibri"/>
          <w:color w:val="000000"/>
          <w:sz w:val="22"/>
          <w:szCs w:val="22"/>
          <w:lang w:val="en-US"/>
        </w:rPr>
        <w:t xml:space="preserve">. 2022, Art. no. e2021MS002681, </w:t>
      </w:r>
      <w:proofErr w:type="spellStart"/>
      <w:r>
        <w:rPr>
          <w:rFonts w:ascii="Calibri" w:eastAsia="Calibri" w:hAnsi="Calibri" w:cs="Calibri"/>
          <w:color w:val="000000"/>
          <w:sz w:val="22"/>
          <w:szCs w:val="22"/>
          <w:lang w:val="en-US"/>
        </w:rPr>
        <w:t>doi</w:t>
      </w:r>
      <w:proofErr w:type="spellEnd"/>
      <w:r>
        <w:rPr>
          <w:rFonts w:ascii="Calibri" w:eastAsia="Calibri" w:hAnsi="Calibri" w:cs="Calibri"/>
          <w:color w:val="000000"/>
          <w:sz w:val="22"/>
          <w:szCs w:val="22"/>
          <w:lang w:val="en-US"/>
        </w:rPr>
        <w:t xml:space="preserve">: 10.1029/2021MS002681. </w:t>
      </w:r>
      <w:r>
        <w:rPr>
          <w:rFonts w:ascii="Calibri" w:eastAsia="Calibri" w:hAnsi="Calibri" w:cs="Calibri"/>
          <w:color w:val="000000"/>
          <w:sz w:val="22"/>
          <w:szCs w:val="22"/>
        </w:rPr>
        <w:t xml:space="preserve">[Online]. Disponible en: </w:t>
      </w:r>
      <w:hyperlink r:id="rId66" w:tooltip="https://agupubs.onlinelibrary.wiley.com/doi/10.1029/2021MS002681" w:history="1">
        <w:r w:rsidR="00BE3218">
          <w:rPr>
            <w:rStyle w:val="Hipervnculo"/>
            <w:rFonts w:ascii="Calibri" w:eastAsia="Calibri" w:hAnsi="Calibri" w:cs="Calibri"/>
            <w:sz w:val="22"/>
            <w:szCs w:val="22"/>
          </w:rPr>
          <w:t>https://agupubs.onlinelibrary.wiley.com/doi/10.1029/2021MS002681</w:t>
        </w:r>
      </w:hyperlink>
    </w:p>
    <w:p w14:paraId="56AC16B5"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4981321B" w14:textId="55995EF3" w:rsidR="00D4195B" w:rsidRDefault="00D4195B">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r w:rsidRPr="00D4195B">
        <w:rPr>
          <w:rFonts w:ascii="Calibri" w:hAnsi="Calibri" w:cs="Calibri"/>
          <w:color w:val="000000"/>
          <w:sz w:val="22"/>
          <w:szCs w:val="22"/>
        </w:rPr>
        <w:t>[</w:t>
      </w:r>
      <w:r>
        <w:rPr>
          <w:rFonts w:ascii="Calibri" w:hAnsi="Calibri" w:cs="Calibri"/>
          <w:color w:val="000000"/>
          <w:sz w:val="22"/>
          <w:szCs w:val="22"/>
        </w:rPr>
        <w:t>11</w:t>
      </w:r>
      <w:r w:rsidRPr="00D4195B">
        <w:rPr>
          <w:rFonts w:ascii="Calibri" w:hAnsi="Calibri" w:cs="Calibri"/>
          <w:color w:val="000000"/>
          <w:sz w:val="22"/>
          <w:szCs w:val="22"/>
        </w:rPr>
        <w:t>] A. Aplicaci</w:t>
      </w:r>
      <w:r w:rsidRPr="00D4195B">
        <w:rPr>
          <w:rFonts w:ascii="Calibri" w:hAnsi="Calibri" w:cs="Calibri" w:hint="cs"/>
          <w:color w:val="000000"/>
          <w:sz w:val="22"/>
          <w:szCs w:val="22"/>
        </w:rPr>
        <w:t>ó</w:t>
      </w:r>
      <w:r w:rsidRPr="00D4195B">
        <w:rPr>
          <w:rFonts w:ascii="Calibri" w:hAnsi="Calibri" w:cs="Calibri"/>
          <w:color w:val="000000"/>
          <w:sz w:val="22"/>
          <w:szCs w:val="22"/>
        </w:rPr>
        <w:t xml:space="preserve">n del aprendizaje supervisado para reconocer patrones de datos de </w:t>
      </w:r>
      <w:proofErr w:type="spellStart"/>
      <w:r w:rsidRPr="00D4195B">
        <w:rPr>
          <w:rFonts w:ascii="Calibri" w:hAnsi="Calibri" w:cs="Calibri"/>
          <w:color w:val="000000"/>
          <w:sz w:val="22"/>
          <w:szCs w:val="22"/>
        </w:rPr>
        <w:t>ciberamenazas</w:t>
      </w:r>
      <w:proofErr w:type="spellEnd"/>
      <w:r w:rsidRPr="00D4195B">
        <w:rPr>
          <w:rFonts w:ascii="Calibri" w:hAnsi="Calibri" w:cs="Calibri"/>
          <w:color w:val="000000"/>
          <w:sz w:val="22"/>
          <w:szCs w:val="22"/>
        </w:rPr>
        <w:t xml:space="preserve"> y aprendizaje no supervisado para analizar y agrupar conjuntos de datos, </w:t>
      </w:r>
      <w:proofErr w:type="spellStart"/>
      <w:r w:rsidRPr="00D4195B">
        <w:rPr>
          <w:rFonts w:ascii="Calibri" w:hAnsi="Calibri" w:cs="Calibri"/>
          <w:color w:val="000000"/>
          <w:sz w:val="22"/>
          <w:szCs w:val="22"/>
        </w:rPr>
        <w:t>ResearchGate</w:t>
      </w:r>
      <w:proofErr w:type="spellEnd"/>
      <w:r w:rsidRPr="00D4195B">
        <w:rPr>
          <w:rFonts w:ascii="Calibri" w:hAnsi="Calibri" w:cs="Calibri"/>
          <w:color w:val="000000"/>
          <w:sz w:val="22"/>
          <w:szCs w:val="22"/>
        </w:rPr>
        <w:t xml:space="preserve">, 2024. </w:t>
      </w:r>
      <w:r w:rsidRPr="00D4195B">
        <w:rPr>
          <w:rFonts w:ascii="Calibri" w:hAnsi="Calibri" w:cs="Calibri"/>
          <w:color w:val="000000"/>
          <w:sz w:val="22"/>
          <w:szCs w:val="22"/>
          <w:lang w:val="en-US"/>
        </w:rPr>
        <w:t xml:space="preserve">[Online]. Available: </w:t>
      </w:r>
      <w:hyperlink r:id="rId67" w:history="1">
        <w:r w:rsidR="008C19D6" w:rsidRPr="00335036">
          <w:rPr>
            <w:rStyle w:val="Hipervnculo"/>
            <w:rFonts w:ascii="Calibri" w:hAnsi="Calibri" w:cs="Calibri"/>
            <w:sz w:val="22"/>
            <w:szCs w:val="22"/>
            <w:lang w:val="en-US"/>
          </w:rPr>
          <w:t>https://www.researchgate.net/publication/380293092_APLICACION_DEL_APRENDIZAJE_SUPERVISADO_PARA_RECONOCER_PATRONES_DE_DATOS_DE_CIBERAMENAZAS_Y_APRENDIZAJE_NO_SUPERVISADO_PARA_ANALIZAR_Y_AGRUPAR_CONJUNTOS_DE_DATOS</w:t>
        </w:r>
      </w:hyperlink>
    </w:p>
    <w:p w14:paraId="7A944FA5" w14:textId="77777777" w:rsid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p>
    <w:p w14:paraId="099D62E9" w14:textId="553DC9FC" w:rsid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sidRPr="008C19D6">
        <w:rPr>
          <w:rFonts w:ascii="Calibri" w:hAnsi="Calibri" w:cs="Calibri"/>
          <w:color w:val="000000"/>
          <w:sz w:val="22"/>
          <w:szCs w:val="22"/>
        </w:rPr>
        <w:t>[</w:t>
      </w:r>
      <w:r>
        <w:rPr>
          <w:rFonts w:ascii="Calibri" w:hAnsi="Calibri" w:cs="Calibri"/>
          <w:color w:val="000000"/>
          <w:sz w:val="22"/>
          <w:szCs w:val="22"/>
        </w:rPr>
        <w:t>12</w:t>
      </w:r>
      <w:r w:rsidRPr="008C19D6">
        <w:rPr>
          <w:rFonts w:ascii="Calibri" w:hAnsi="Calibri" w:cs="Calibri"/>
          <w:color w:val="000000"/>
          <w:sz w:val="22"/>
          <w:szCs w:val="22"/>
        </w:rPr>
        <w:t xml:space="preserve">] Universidad de los Andes, </w:t>
      </w:r>
      <w:r w:rsidRPr="008C19D6">
        <w:rPr>
          <w:rFonts w:ascii="Calibri" w:hAnsi="Calibri" w:cs="Calibri" w:hint="cs"/>
          <w:color w:val="000000"/>
          <w:sz w:val="22"/>
          <w:szCs w:val="22"/>
        </w:rPr>
        <w:t>“</w:t>
      </w:r>
      <w:r w:rsidRPr="008C19D6">
        <w:rPr>
          <w:rFonts w:ascii="Calibri" w:hAnsi="Calibri" w:cs="Calibri"/>
          <w:color w:val="000000"/>
          <w:sz w:val="22"/>
          <w:szCs w:val="22"/>
        </w:rPr>
        <w:t>Regresi</w:t>
      </w:r>
      <w:r w:rsidRPr="008C19D6">
        <w:rPr>
          <w:rFonts w:ascii="Calibri" w:hAnsi="Calibri" w:cs="Calibri" w:hint="cs"/>
          <w:color w:val="000000"/>
          <w:sz w:val="22"/>
          <w:szCs w:val="22"/>
        </w:rPr>
        <w:t>ó</w:t>
      </w:r>
      <w:r w:rsidRPr="008C19D6">
        <w:rPr>
          <w:rFonts w:ascii="Calibri" w:hAnsi="Calibri" w:cs="Calibri"/>
          <w:color w:val="000000"/>
          <w:sz w:val="22"/>
          <w:szCs w:val="22"/>
        </w:rPr>
        <w:t>n lineal,</w:t>
      </w:r>
      <w:r w:rsidRPr="008C19D6">
        <w:rPr>
          <w:rFonts w:ascii="Calibri" w:hAnsi="Calibri" w:cs="Calibri" w:hint="cs"/>
          <w:color w:val="000000"/>
          <w:sz w:val="22"/>
          <w:szCs w:val="22"/>
        </w:rPr>
        <w:t>”</w:t>
      </w:r>
      <w:r w:rsidRPr="008C19D6">
        <w:rPr>
          <w:rFonts w:ascii="Calibri" w:hAnsi="Calibri" w:cs="Calibri"/>
          <w:color w:val="000000"/>
          <w:sz w:val="22"/>
          <w:szCs w:val="22"/>
        </w:rPr>
        <w:t xml:space="preserve"> Blog Uniandes. [Online]. </w:t>
      </w:r>
      <w:proofErr w:type="spellStart"/>
      <w:r w:rsidRPr="008C19D6">
        <w:rPr>
          <w:rFonts w:ascii="Calibri" w:hAnsi="Calibri" w:cs="Calibri"/>
          <w:color w:val="000000"/>
          <w:sz w:val="22"/>
          <w:szCs w:val="22"/>
        </w:rPr>
        <w:t>Available</w:t>
      </w:r>
      <w:proofErr w:type="spellEnd"/>
      <w:r w:rsidRPr="008C19D6">
        <w:rPr>
          <w:rFonts w:ascii="Calibri" w:hAnsi="Calibri" w:cs="Calibri"/>
          <w:color w:val="000000"/>
          <w:sz w:val="22"/>
          <w:szCs w:val="22"/>
        </w:rPr>
        <w:t xml:space="preserve">: </w:t>
      </w:r>
      <w:hyperlink r:id="rId68" w:history="1">
        <w:r w:rsidRPr="00335036">
          <w:rPr>
            <w:rStyle w:val="Hipervnculo"/>
            <w:rFonts w:ascii="Calibri" w:hAnsi="Calibri" w:cs="Calibri"/>
            <w:sz w:val="22"/>
            <w:szCs w:val="22"/>
          </w:rPr>
          <w:t>https://programas.uniandes.edu.co/blog/regresion-lineal</w:t>
        </w:r>
      </w:hyperlink>
    </w:p>
    <w:p w14:paraId="4FE11A1A" w14:textId="77777777" w:rsidR="008C19D6" w:rsidRP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22EFF1E7" w14:textId="07AA3D94" w:rsidR="00BE3218" w:rsidRDefault="006E283E">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6E283E">
        <w:rPr>
          <w:rFonts w:eastAsia="Calibri" w:cs="Calibri"/>
          <w:color w:val="000000"/>
          <w:u w:val="single"/>
        </w:rPr>
        <w:t>[</w:t>
      </w:r>
      <w:r>
        <w:rPr>
          <w:rFonts w:eastAsia="Calibri" w:cs="Calibri"/>
          <w:color w:val="000000"/>
          <w:u w:val="single"/>
        </w:rPr>
        <w:t>13</w:t>
      </w:r>
      <w:r w:rsidRPr="009278BF">
        <w:rPr>
          <w:rFonts w:eastAsia="Calibri" w:cs="Calibri"/>
          <w:color w:val="000000"/>
        </w:rPr>
        <w:t xml:space="preserve">] J. E. Andrade </w:t>
      </w:r>
      <w:proofErr w:type="spellStart"/>
      <w:r w:rsidRPr="009278BF">
        <w:rPr>
          <w:rFonts w:eastAsia="Calibri" w:cs="Calibri"/>
          <w:color w:val="000000"/>
        </w:rPr>
        <w:t>Andrade</w:t>
      </w:r>
      <w:proofErr w:type="spellEnd"/>
      <w:r w:rsidRPr="009278BF">
        <w:rPr>
          <w:rFonts w:eastAsia="Calibri" w:cs="Calibri"/>
          <w:color w:val="000000"/>
        </w:rPr>
        <w:t xml:space="preserve">, </w:t>
      </w:r>
      <w:r w:rsidRPr="009278BF">
        <w:rPr>
          <w:rFonts w:eastAsia="Calibri" w:cs="Calibri" w:hint="cs"/>
          <w:color w:val="000000"/>
        </w:rPr>
        <w:t>“</w:t>
      </w:r>
      <w:r w:rsidRPr="009278BF">
        <w:rPr>
          <w:rFonts w:eastAsia="Calibri" w:cs="Calibri"/>
          <w:color w:val="000000"/>
        </w:rPr>
        <w:t>Aplicaci</w:t>
      </w:r>
      <w:r w:rsidRPr="009278BF">
        <w:rPr>
          <w:rFonts w:eastAsia="Calibri" w:cs="Calibri" w:hint="cs"/>
          <w:color w:val="000000"/>
        </w:rPr>
        <w:t>ó</w:t>
      </w:r>
      <w:r w:rsidRPr="009278BF">
        <w:rPr>
          <w:rFonts w:eastAsia="Calibri" w:cs="Calibri"/>
          <w:color w:val="000000"/>
        </w:rPr>
        <w:t>n de los algoritmos K-</w:t>
      </w:r>
      <w:proofErr w:type="spellStart"/>
      <w:r w:rsidRPr="009278BF">
        <w:rPr>
          <w:rFonts w:eastAsia="Calibri" w:cs="Calibri"/>
          <w:color w:val="000000"/>
        </w:rPr>
        <w:t>Means</w:t>
      </w:r>
      <w:proofErr w:type="spellEnd"/>
      <w:r w:rsidRPr="009278BF">
        <w:rPr>
          <w:rFonts w:eastAsia="Calibri" w:cs="Calibri"/>
          <w:color w:val="000000"/>
        </w:rPr>
        <w:t xml:space="preserve"> y </w:t>
      </w:r>
      <w:proofErr w:type="spellStart"/>
      <w:r w:rsidRPr="009278BF">
        <w:rPr>
          <w:rFonts w:eastAsia="Calibri" w:cs="Calibri"/>
          <w:color w:val="000000"/>
        </w:rPr>
        <w:t>Random</w:t>
      </w:r>
      <w:proofErr w:type="spellEnd"/>
      <w:r w:rsidRPr="009278BF">
        <w:rPr>
          <w:rFonts w:eastAsia="Calibri" w:cs="Calibri"/>
          <w:color w:val="000000"/>
        </w:rPr>
        <w:t xml:space="preserve"> Forest para la segmentaci</w:t>
      </w:r>
      <w:r w:rsidRPr="009278BF">
        <w:rPr>
          <w:rFonts w:eastAsia="Calibri" w:cs="Calibri" w:hint="cs"/>
          <w:color w:val="000000"/>
        </w:rPr>
        <w:t>ó</w:t>
      </w:r>
      <w:r w:rsidRPr="009278BF">
        <w:rPr>
          <w:rFonts w:eastAsia="Calibri" w:cs="Calibri"/>
          <w:color w:val="000000"/>
        </w:rPr>
        <w:t>n de potenciales estudiantes del programa de maestr</w:t>
      </w:r>
      <w:r w:rsidRPr="009278BF">
        <w:rPr>
          <w:rFonts w:eastAsia="Calibri" w:cs="Calibri" w:hint="cs"/>
          <w:color w:val="000000"/>
        </w:rPr>
        <w:t>í</w:t>
      </w:r>
      <w:r w:rsidRPr="009278BF">
        <w:rPr>
          <w:rFonts w:eastAsia="Calibri" w:cs="Calibri"/>
          <w:color w:val="000000"/>
        </w:rPr>
        <w:t>a en estad</w:t>
      </w:r>
      <w:r w:rsidRPr="009278BF">
        <w:rPr>
          <w:rFonts w:eastAsia="Calibri" w:cs="Calibri" w:hint="cs"/>
          <w:color w:val="000000"/>
        </w:rPr>
        <w:t>í</w:t>
      </w:r>
      <w:r w:rsidRPr="009278BF">
        <w:rPr>
          <w:rFonts w:eastAsia="Calibri" w:cs="Calibri"/>
          <w:color w:val="000000"/>
        </w:rPr>
        <w:t>stica con menci</w:t>
      </w:r>
      <w:r w:rsidRPr="009278BF">
        <w:rPr>
          <w:rFonts w:eastAsia="Calibri" w:cs="Calibri" w:hint="cs"/>
          <w:color w:val="000000"/>
        </w:rPr>
        <w:t>ó</w:t>
      </w:r>
      <w:r w:rsidRPr="009278BF">
        <w:rPr>
          <w:rFonts w:eastAsia="Calibri" w:cs="Calibri"/>
          <w:color w:val="000000"/>
        </w:rPr>
        <w:t>n en ciencia de datos e inteligencia artificial,</w:t>
      </w:r>
      <w:r w:rsidRPr="009278BF">
        <w:rPr>
          <w:rFonts w:eastAsia="Calibri" w:cs="Calibri" w:hint="cs"/>
          <w:color w:val="000000"/>
        </w:rPr>
        <w:t>”</w:t>
      </w:r>
      <w:r w:rsidRPr="009278BF">
        <w:rPr>
          <w:rFonts w:eastAsia="Calibri" w:cs="Calibri"/>
          <w:color w:val="000000"/>
        </w:rPr>
        <w:t xml:space="preserve"> Univ. </w:t>
      </w:r>
      <w:proofErr w:type="spellStart"/>
      <w:r w:rsidRPr="009278BF">
        <w:rPr>
          <w:rFonts w:eastAsia="Calibri" w:cs="Calibri"/>
          <w:color w:val="000000"/>
        </w:rPr>
        <w:t>Nac</w:t>
      </w:r>
      <w:proofErr w:type="spellEnd"/>
      <w:r w:rsidRPr="009278BF">
        <w:rPr>
          <w:rFonts w:eastAsia="Calibri" w:cs="Calibri"/>
          <w:color w:val="000000"/>
        </w:rPr>
        <w:t xml:space="preserve">. de Chimborazo, Riobamba, Ecuador, 2025. </w:t>
      </w:r>
      <w:r w:rsidRPr="009278BF">
        <w:rPr>
          <w:rFonts w:eastAsia="Calibri" w:cs="Calibri"/>
          <w:color w:val="000000"/>
          <w:lang w:val="en-US"/>
        </w:rPr>
        <w:t>[Online]. Available:</w:t>
      </w:r>
      <w:r w:rsidRPr="006E283E">
        <w:rPr>
          <w:rFonts w:eastAsia="Calibri" w:cs="Calibri"/>
          <w:color w:val="000000"/>
          <w:u w:val="single"/>
          <w:lang w:val="en-US"/>
        </w:rPr>
        <w:t xml:space="preserve"> </w:t>
      </w:r>
      <w:hyperlink r:id="rId69" w:history="1">
        <w:r w:rsidRPr="00335036">
          <w:rPr>
            <w:rStyle w:val="Hipervnculo"/>
            <w:rFonts w:eastAsia="Calibri" w:cs="Calibri"/>
            <w:lang w:val="en-US"/>
          </w:rPr>
          <w: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p>
    <w:p w14:paraId="677D0A8E" w14:textId="77777777" w:rsidR="006E283E" w:rsidRDefault="006E283E">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11E101B2" w14:textId="3D3D4312" w:rsidR="006E283E" w:rsidRDefault="009278BF">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9278BF">
        <w:rPr>
          <w:rFonts w:eastAsia="Calibri" w:cs="Calibri"/>
          <w:color w:val="000000"/>
          <w:u w:val="single"/>
        </w:rPr>
        <w:t>[</w:t>
      </w:r>
      <w:r>
        <w:rPr>
          <w:rFonts w:eastAsia="Calibri" w:cs="Calibri"/>
          <w:color w:val="000000"/>
          <w:u w:val="single"/>
        </w:rPr>
        <w:t>14</w:t>
      </w:r>
      <w:r w:rsidRPr="009278BF">
        <w:rPr>
          <w:rFonts w:eastAsia="Calibri" w:cs="Calibri"/>
          <w:color w:val="000000"/>
          <w:u w:val="single"/>
        </w:rPr>
        <w:t xml:space="preserve">] </w:t>
      </w:r>
      <w:r w:rsidRPr="009278BF">
        <w:rPr>
          <w:rFonts w:eastAsia="Calibri" w:cs="Calibri"/>
          <w:color w:val="000000"/>
        </w:rPr>
        <w:t xml:space="preserve">Universidad de Valladolid, </w:t>
      </w:r>
      <w:r w:rsidRPr="009278BF">
        <w:rPr>
          <w:rFonts w:eastAsia="Calibri" w:cs="Calibri" w:hint="cs"/>
          <w:color w:val="000000"/>
        </w:rPr>
        <w:t>“</w:t>
      </w:r>
      <w:r w:rsidRPr="009278BF">
        <w:rPr>
          <w:rFonts w:eastAsia="Calibri" w:cs="Calibri"/>
          <w:color w:val="000000"/>
        </w:rPr>
        <w:t>Redes neuronales artificiales,</w:t>
      </w:r>
      <w:r w:rsidRPr="009278BF">
        <w:rPr>
          <w:rFonts w:eastAsia="Calibri" w:cs="Calibri" w:hint="cs"/>
          <w:color w:val="000000"/>
        </w:rPr>
        <w:t>”</w:t>
      </w:r>
      <w:r w:rsidRPr="009278BF">
        <w:rPr>
          <w:rFonts w:eastAsia="Calibri" w:cs="Calibri"/>
          <w:color w:val="000000"/>
        </w:rPr>
        <w:t xml:space="preserve"> Trabajo Fin de Grado, </w:t>
      </w:r>
      <w:proofErr w:type="spellStart"/>
      <w:r w:rsidRPr="009278BF">
        <w:rPr>
          <w:rFonts w:eastAsia="Calibri" w:cs="Calibri"/>
          <w:color w:val="000000"/>
        </w:rPr>
        <w:t>UVaDOC</w:t>
      </w:r>
      <w:proofErr w:type="spellEnd"/>
      <w:r w:rsidRPr="009278BF">
        <w:rPr>
          <w:rFonts w:eastAsia="Calibri" w:cs="Calibri"/>
          <w:color w:val="000000"/>
        </w:rPr>
        <w:t xml:space="preserve">, 2023. </w:t>
      </w:r>
      <w:r w:rsidRPr="009278BF">
        <w:rPr>
          <w:rFonts w:eastAsia="Calibri" w:cs="Calibri"/>
          <w:color w:val="000000"/>
          <w:lang w:val="en-US"/>
        </w:rPr>
        <w:t>[Online]. Available:</w:t>
      </w:r>
      <w:r w:rsidRPr="009278BF">
        <w:rPr>
          <w:rFonts w:eastAsia="Calibri" w:cs="Calibri"/>
          <w:color w:val="000000"/>
          <w:u w:val="single"/>
          <w:lang w:val="en-US"/>
        </w:rPr>
        <w:t xml:space="preserve"> </w:t>
      </w:r>
      <w:hyperlink r:id="rId70" w:history="1">
        <w:r w:rsidRPr="00335036">
          <w:rPr>
            <w:rStyle w:val="Hipervnculo"/>
            <w:rFonts w:eastAsia="Calibri" w:cs="Calibri"/>
            <w:lang w:val="en-US"/>
          </w:rPr>
          <w:t>https://uvadoc.uva.es/bitstream/handle/10324/79665/TFG-G7735.pdf</w:t>
        </w:r>
      </w:hyperlink>
    </w:p>
    <w:p w14:paraId="1BDF28C2" w14:textId="77777777" w:rsidR="009278BF" w:rsidRDefault="009278BF">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7E7B2A9E" w14:textId="77777777" w:rsidR="003B7795"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7AEC2359" w14:textId="7CB63CEF" w:rsidR="003B7795"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3B7795">
        <w:rPr>
          <w:rFonts w:eastAsia="Calibri" w:cs="Calibri"/>
          <w:color w:val="000000"/>
          <w:u w:val="single"/>
        </w:rPr>
        <w:t>[</w:t>
      </w:r>
      <w:r>
        <w:rPr>
          <w:rFonts w:eastAsia="Calibri" w:cs="Calibri"/>
          <w:color w:val="000000"/>
          <w:u w:val="single"/>
        </w:rPr>
        <w:t>15</w:t>
      </w:r>
      <w:r w:rsidRPr="003B7795">
        <w:rPr>
          <w:rFonts w:eastAsia="Calibri" w:cs="Calibri"/>
          <w:color w:val="000000"/>
          <w:u w:val="single"/>
        </w:rPr>
        <w:t xml:space="preserve">] </w:t>
      </w:r>
      <w:r w:rsidRPr="003B7795">
        <w:rPr>
          <w:rFonts w:eastAsia="Calibri" w:cs="Calibri"/>
          <w:color w:val="000000"/>
        </w:rPr>
        <w:t xml:space="preserve">Universidad Nacional de La Plata, </w:t>
      </w:r>
      <w:r w:rsidRPr="003B7795">
        <w:rPr>
          <w:rFonts w:eastAsia="Calibri" w:cs="Calibri" w:hint="cs"/>
          <w:color w:val="000000"/>
        </w:rPr>
        <w:t>“</w:t>
      </w:r>
      <w:r w:rsidRPr="003B7795">
        <w:rPr>
          <w:rFonts w:eastAsia="Calibri" w:cs="Calibri"/>
          <w:color w:val="000000"/>
        </w:rPr>
        <w:t>M</w:t>
      </w:r>
      <w:r w:rsidRPr="003B7795">
        <w:rPr>
          <w:rFonts w:eastAsia="Calibri" w:cs="Calibri" w:hint="cs"/>
          <w:color w:val="000000"/>
        </w:rPr>
        <w:t>á</w:t>
      </w:r>
      <w:r w:rsidRPr="003B7795">
        <w:rPr>
          <w:rFonts w:eastAsia="Calibri" w:cs="Calibri"/>
          <w:color w:val="000000"/>
        </w:rPr>
        <w:t>quinas de soporte vectorial para regresi</w:t>
      </w:r>
      <w:r w:rsidRPr="003B7795">
        <w:rPr>
          <w:rFonts w:eastAsia="Calibri" w:cs="Calibri" w:hint="cs"/>
          <w:color w:val="000000"/>
        </w:rPr>
        <w:t>ó</w:t>
      </w:r>
      <w:r w:rsidRPr="003B7795">
        <w:rPr>
          <w:rFonts w:eastAsia="Calibri" w:cs="Calibri"/>
          <w:color w:val="000000"/>
        </w:rPr>
        <w:t>n,</w:t>
      </w:r>
      <w:r w:rsidRPr="003B7795">
        <w:rPr>
          <w:rFonts w:eastAsia="Calibri" w:cs="Calibri" w:hint="cs"/>
          <w:color w:val="000000"/>
        </w:rPr>
        <w:t>”</w:t>
      </w:r>
      <w:r w:rsidRPr="003B7795">
        <w:rPr>
          <w:rFonts w:eastAsia="Calibri" w:cs="Calibri"/>
          <w:color w:val="000000"/>
        </w:rPr>
        <w:t xml:space="preserve"> SEDICI, UNLP. </w:t>
      </w:r>
      <w:r w:rsidRPr="003B7795">
        <w:rPr>
          <w:rFonts w:eastAsia="Calibri" w:cs="Calibri"/>
          <w:color w:val="000000"/>
          <w:lang w:val="en-US"/>
        </w:rPr>
        <w:t xml:space="preserve">[Online]. Available: </w:t>
      </w:r>
      <w:hyperlink r:id="rId71" w:history="1">
        <w:r w:rsidRPr="00335036">
          <w:rPr>
            <w:rStyle w:val="Hipervnculo"/>
            <w:rFonts w:eastAsia="Calibri" w:cs="Calibri"/>
            <w:lang w:val="en-US"/>
          </w:rPr>
          <w:t>https://sedici.unlp.edu.ar/bitstream/handle/10915/90892/Documento_completo.pdf-PDFA.pdf</w:t>
        </w:r>
      </w:hyperlink>
    </w:p>
    <w:p w14:paraId="07EC0BA2" w14:textId="77777777" w:rsidR="003B7795" w:rsidRPr="006E283E"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sectPr w:rsidR="003B7795" w:rsidRPr="006E283E" w:rsidSect="001026B1">
      <w:type w:val="continuous"/>
      <w:pgSz w:w="12240" w:h="15840"/>
      <w:pgMar w:top="1701" w:right="1418" w:bottom="1418" w:left="1418" w:header="720" w:footer="113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Luis Linares Ospina" w:date="2026-01-06T16:31:00Z" w:initials="DLLO">
    <w:p w14:paraId="61DAB4A5" w14:textId="77777777" w:rsidR="00C11AC0" w:rsidRDefault="00C11AC0" w:rsidP="00C11AC0">
      <w:r>
        <w:rPr>
          <w:rStyle w:val="Refdecomentario"/>
        </w:rPr>
        <w:annotationRef/>
      </w:r>
      <w:r>
        <w:t>cuidado con las tildes. código, Martínez , Méndez</w:t>
      </w:r>
    </w:p>
  </w:comment>
  <w:comment w:id="1" w:author="Paulo Andres Martinez Mendez" w:date="2026-01-07T21:04:00Z" w:initials="PM">
    <w:p w14:paraId="0A02D1F1" w14:textId="77777777" w:rsidR="003D248C" w:rsidRDefault="003D248C" w:rsidP="003D248C">
      <w:pPr>
        <w:pStyle w:val="Textocomentario"/>
      </w:pPr>
      <w:r>
        <w:rPr>
          <w:rStyle w:val="Refdecomentario"/>
        </w:rPr>
        <w:annotationRef/>
      </w:r>
      <w:r>
        <w:rPr>
          <w:lang w:val="en-US"/>
        </w:rPr>
        <w:t>Se corrige el tema de tildes</w:t>
      </w:r>
    </w:p>
  </w:comment>
  <w:comment w:id="2" w:author="Diego Luis Linares Ospina" w:date="2026-01-06T16:31:00Z" w:initials="DLLO">
    <w:p w14:paraId="307B9AA6" w14:textId="77777777" w:rsidR="00C11AC0" w:rsidRDefault="00C11AC0" w:rsidP="00C11AC0">
      <w:r>
        <w:rPr>
          <w:rStyle w:val="Refdecomentario"/>
        </w:rPr>
        <w:annotationRef/>
      </w:r>
      <w:r>
        <w:t>aqui va Director</w:t>
      </w:r>
    </w:p>
  </w:comment>
  <w:comment w:id="3" w:author="Paulo Andres Martinez Mendez" w:date="2026-01-07T21:04:00Z" w:initials="PM">
    <w:p w14:paraId="071F8129" w14:textId="77777777" w:rsidR="003D248C" w:rsidRDefault="003D248C" w:rsidP="003D248C">
      <w:pPr>
        <w:pStyle w:val="Textocomentario"/>
      </w:pPr>
      <w:r>
        <w:rPr>
          <w:rStyle w:val="Refdecomentario"/>
        </w:rPr>
        <w:annotationRef/>
      </w:r>
      <w:r>
        <w:rPr>
          <w:lang w:val="en-US"/>
        </w:rPr>
        <w:t>Lisro profe corregido</w:t>
      </w:r>
    </w:p>
  </w:comment>
  <w:comment w:id="4" w:author="Diego Luis Linares Ospina" w:date="2026-01-06T16:30:00Z" w:initials="DLLO">
    <w:p w14:paraId="2716A2CA" w14:textId="77777777" w:rsidR="00C11AC0" w:rsidRDefault="00C11AC0" w:rsidP="00C11AC0">
      <w:r>
        <w:rPr>
          <w:rStyle w:val="Refdecomentario"/>
        </w:rPr>
        <w:annotationRef/>
      </w:r>
      <w:r>
        <w:t>los espacios después de un punto deben ser homogéneos. En unas secciones tiene la separación de una línea en otras es distinta</w:t>
      </w:r>
    </w:p>
  </w:comment>
  <w:comment w:id="5" w:author="Paulo Andres Martinez Mendez" w:date="2026-01-07T21:04:00Z" w:initials="PM">
    <w:p w14:paraId="2D25835B" w14:textId="77777777" w:rsidR="003D248C" w:rsidRDefault="003D248C" w:rsidP="003D248C">
      <w:pPr>
        <w:pStyle w:val="Textocomentario"/>
      </w:pPr>
      <w:r>
        <w:rPr>
          <w:rStyle w:val="Refdecomentario"/>
        </w:rPr>
        <w:annotationRef/>
      </w:r>
      <w:r>
        <w:rPr>
          <w:lang w:val="en-US"/>
        </w:rPr>
        <w:t>Se unifico aplicando separadas por 1 linea.</w:t>
      </w:r>
    </w:p>
  </w:comment>
  <w:comment w:id="14" w:author="Diego Luis Linares Ospina" w:date="2026-01-06T16:28:00Z" w:initials="DLLO">
    <w:p w14:paraId="22324700" w14:textId="77777777" w:rsidR="00395480" w:rsidRDefault="00395480" w:rsidP="00C11AC0">
      <w:r>
        <w:rPr>
          <w:rStyle w:val="Refdecomentario"/>
        </w:rPr>
        <w:annotationRef/>
      </w:r>
      <w:r>
        <w:t>esta parte debería ir como una sección  en el marco teórico</w:t>
      </w:r>
    </w:p>
  </w:comment>
  <w:comment w:id="15" w:author="Paulo Andres Martinez Mendez" w:date="2026-01-07T21:03:00Z" w:initials="PM">
    <w:p w14:paraId="78ABED8E" w14:textId="77777777" w:rsidR="003D248C" w:rsidRDefault="003D248C" w:rsidP="003D248C">
      <w:pPr>
        <w:pStyle w:val="Textocomentario"/>
      </w:pPr>
      <w:r>
        <w:rPr>
          <w:rStyle w:val="Refdecomentario"/>
        </w:rPr>
        <w:annotationRef/>
      </w:r>
      <w:r>
        <w:rPr>
          <w:lang w:val="en-US"/>
        </w:rPr>
        <w:t>Se adiciono aplicando su sugerencia</w:t>
      </w:r>
    </w:p>
  </w:comment>
  <w:comment w:id="17" w:author="Diego Luis Linares Ospina" w:date="2026-01-06T16:36:00Z" w:initials="DLLO">
    <w:p w14:paraId="1291E322" w14:textId="77777777" w:rsidR="00614303" w:rsidRDefault="00614303" w:rsidP="00614303">
      <w:r>
        <w:rPr>
          <w:rStyle w:val="Refdecomentario"/>
        </w:rPr>
        <w:annotationRef/>
      </w:r>
      <w:r>
        <w:t>supongo que este par de líneas se corresponde a lo que anuncia como "el contexto y los retos actuales de la zonas WIFI públicas en Cali". Este análisis debe tener como mínimo media página. Tres líneas es muy poco.</w:t>
      </w:r>
    </w:p>
  </w:comment>
  <w:comment w:id="18" w:author="Paulo Andres Martinez Mendez" w:date="2026-01-07T21:03:00Z" w:initials="PM">
    <w:p w14:paraId="69C776E9" w14:textId="77777777" w:rsidR="003D248C" w:rsidRDefault="003D248C" w:rsidP="003D248C">
      <w:pPr>
        <w:pStyle w:val="Textocomentario"/>
      </w:pPr>
      <w:r>
        <w:rPr>
          <w:rStyle w:val="Refdecomentario"/>
        </w:rPr>
        <w:annotationRef/>
      </w:r>
      <w:r>
        <w:rPr>
          <w:lang w:val="en-US"/>
        </w:rPr>
        <w:t xml:space="preserve">Listo profe se ajusto y se amplio el texto </w:t>
      </w:r>
    </w:p>
  </w:comment>
  <w:comment w:id="19" w:author="Diego Luis Linares Ospina" w:date="2026-01-06T16:36:00Z" w:initials="DLLO">
    <w:p w14:paraId="75458E19" w14:textId="77777777" w:rsidR="00614303" w:rsidRDefault="00614303" w:rsidP="00614303">
      <w:r>
        <w:rPr>
          <w:rStyle w:val="Refdecomentario"/>
        </w:rPr>
        <w:annotationRef/>
      </w:r>
      <w:r>
        <w:t>aqui deben hacer también una introducción de lo que es aprendizaje supervisado de al menos otra media página.</w:t>
      </w:r>
    </w:p>
  </w:comment>
  <w:comment w:id="20" w:author="Paulo Andres Martinez Mendez" w:date="2026-01-07T21:00:00Z" w:initials="PM">
    <w:p w14:paraId="3DE8A3A5" w14:textId="77777777" w:rsidR="003D248C" w:rsidRDefault="003D248C" w:rsidP="003D248C">
      <w:pPr>
        <w:pStyle w:val="Textocomentario"/>
      </w:pPr>
      <w:r>
        <w:rPr>
          <w:rStyle w:val="Refdecomentario"/>
        </w:rPr>
        <w:annotationRef/>
      </w:r>
      <w:r>
        <w:rPr>
          <w:lang w:val="en-US"/>
        </w:rPr>
        <w:t>corregida</w:t>
      </w:r>
    </w:p>
  </w:comment>
  <w:comment w:id="21" w:author="Diego Luis Linares Ospina" w:date="2026-01-06T16:38:00Z" w:initials="DLLO">
    <w:p w14:paraId="23A149ED" w14:textId="77777777" w:rsidR="00614303" w:rsidRDefault="00614303" w:rsidP="00614303">
      <w:r>
        <w:rPr>
          <w:rStyle w:val="Refdecomentario"/>
        </w:rPr>
        <w:annotationRef/>
      </w:r>
      <w:r>
        <w:t xml:space="preserve">En general todas las descripciónes de los algoritmos son muy pobres. Dan la sensación de haber copiado y pegado directamente.   Pero no citan la fuente. Ni hacen una explicación en sus palabras. </w:t>
      </w:r>
    </w:p>
  </w:comment>
  <w:comment w:id="22" w:author="Paulo Andres Martinez Mendez" w:date="2026-01-07T21:01:00Z" w:initials="PM">
    <w:p w14:paraId="7BF809EB" w14:textId="77777777" w:rsidR="003D248C" w:rsidRDefault="003D248C" w:rsidP="003D248C">
      <w:pPr>
        <w:pStyle w:val="Textocomentario"/>
      </w:pPr>
      <w:r>
        <w:rPr>
          <w:rStyle w:val="Refdecomentario"/>
        </w:rPr>
        <w:annotationRef/>
      </w:r>
      <w:r>
        <w:rPr>
          <w:lang w:val="en-US"/>
        </w:rPr>
        <w:t>Listo solucionado se registro las fuentes de donde se tomaron las definiciones para ampliar.</w:t>
      </w:r>
    </w:p>
  </w:comment>
  <w:comment w:id="25" w:author="Diego Luis Linares Ospina" w:date="2026-01-06T16:46:00Z" w:initials="DLLO">
    <w:p w14:paraId="1ADAFEF9" w14:textId="77777777" w:rsidR="00410A2D" w:rsidRDefault="00410A2D" w:rsidP="00410A2D">
      <w:r>
        <w:rPr>
          <w:rStyle w:val="Refdecomentario"/>
        </w:rPr>
        <w:annotationRef/>
      </w:r>
      <w:r>
        <w:t xml:space="preserve">Esto debe ir en una nueva página </w:t>
      </w:r>
    </w:p>
  </w:comment>
  <w:comment w:id="27" w:author="Diego Luis Linares Ospina" w:date="2026-01-06T16:48:00Z" w:initials="DLLO">
    <w:p w14:paraId="39809F91" w14:textId="77777777" w:rsidR="00410A2D" w:rsidRDefault="00410A2D" w:rsidP="00410A2D">
      <w:r>
        <w:rPr>
          <w:rStyle w:val="Refdecomentario"/>
        </w:rPr>
        <w:annotationRef/>
      </w:r>
      <w:r>
        <w:t>muestren un ejemplo de datos originales  para que cuando muestren las variables finales, se vea la transformación</w:t>
      </w:r>
    </w:p>
  </w:comment>
  <w:comment w:id="34" w:author="Diego Luis Linares Ospina" w:date="2026-01-06T16:52:00Z" w:initials="DLLO">
    <w:p w14:paraId="7138CB95" w14:textId="77777777" w:rsidR="00410A2D" w:rsidRDefault="00410A2D" w:rsidP="00410A2D">
      <w:r>
        <w:rPr>
          <w:rStyle w:val="Refdecomentario"/>
        </w:rPr>
        <w:annotationRef/>
      </w:r>
      <w:r>
        <w:t>incluyan aqui el listado de los datasets y por cada uno de ellos digan al menos el tamaño de cada uno.</w:t>
      </w:r>
    </w:p>
  </w:comment>
  <w:comment w:id="37" w:author="Diego Luis Linares Ospina" w:date="2026-01-06T16:57:00Z" w:initials="DLLO">
    <w:p w14:paraId="22F3E49B" w14:textId="77777777" w:rsidR="00C16760" w:rsidRDefault="00C16760" w:rsidP="00C16760">
      <w:r>
        <w:rPr>
          <w:rStyle w:val="Refdecomentario"/>
        </w:rPr>
        <w:annotationRef/>
      </w:r>
      <w:r>
        <w:t xml:space="preserve">Aquí debe ir una tabla con los resultados de todos los modelos base. </w:t>
      </w:r>
    </w:p>
  </w:comment>
  <w:comment w:id="39" w:author="Diego Luis Linares Ospina" w:date="2026-01-06T17:02:00Z" w:initials="DLLO">
    <w:p w14:paraId="40FDA5BA" w14:textId="77777777" w:rsidR="00C16760" w:rsidRDefault="00C16760" w:rsidP="00C16760">
      <w:r>
        <w:rPr>
          <w:rStyle w:val="Refdecomentario"/>
        </w:rPr>
        <w:annotationRef/>
      </w:r>
      <w:r>
        <w:t>no basta mencionar cuales fueron los hiperparámetros que calcuaron, deben decir los valores de búsqueda. Ej. Numero de arboles: 5, 10,20.</w:t>
      </w:r>
    </w:p>
    <w:p w14:paraId="5DCB9C52" w14:textId="77777777" w:rsidR="00C16760" w:rsidRDefault="00C16760" w:rsidP="00C16760">
      <w:r>
        <w:t>Profundidad: 5, 10, etc..</w:t>
      </w:r>
    </w:p>
    <w:p w14:paraId="6738E821" w14:textId="77777777" w:rsidR="00C16760" w:rsidRDefault="00C16760" w:rsidP="00C16760">
      <w:r>
        <w:t>Piensen en una tabla que les permita mostrar por cada modelo los nombres de los hiperparámetros, los valores de búsqueda y el mejor valor encontrado.</w:t>
      </w:r>
    </w:p>
    <w:p w14:paraId="1D493C9A" w14:textId="77777777" w:rsidR="00C16760" w:rsidRDefault="00C16760" w:rsidP="00C16760"/>
  </w:comment>
  <w:comment w:id="41" w:author="Diego Luis Linares Ospina" w:date="2026-01-06T17:04:00Z" w:initials="DLLO">
    <w:p w14:paraId="20AC840D" w14:textId="77777777" w:rsidR="00C16760" w:rsidRDefault="00C16760" w:rsidP="00C16760">
      <w:r>
        <w:rPr>
          <w:rStyle w:val="Refdecomentario"/>
        </w:rPr>
        <w:annotationRef/>
      </w:r>
      <w:r>
        <w:t>Aqui deben mostrar los resultados logrados con sus algoritmos y luego si los comentarios  de que los modelos mejoraron. Esto es una tabla similar a la tabla de modelo base que deben haber puesto antes.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DAB4A5" w15:done="0"/>
  <w15:commentEx w15:paraId="0A02D1F1" w15:paraIdParent="61DAB4A5" w15:done="0"/>
  <w15:commentEx w15:paraId="307B9AA6" w15:done="0"/>
  <w15:commentEx w15:paraId="071F8129" w15:paraIdParent="307B9AA6" w15:done="0"/>
  <w15:commentEx w15:paraId="2716A2CA" w15:done="0"/>
  <w15:commentEx w15:paraId="2D25835B" w15:paraIdParent="2716A2CA" w15:done="0"/>
  <w15:commentEx w15:paraId="22324700" w15:done="0"/>
  <w15:commentEx w15:paraId="78ABED8E" w15:paraIdParent="22324700" w15:done="0"/>
  <w15:commentEx w15:paraId="1291E322" w15:done="0"/>
  <w15:commentEx w15:paraId="69C776E9" w15:paraIdParent="1291E322" w15:done="0"/>
  <w15:commentEx w15:paraId="75458E19" w15:done="0"/>
  <w15:commentEx w15:paraId="3DE8A3A5" w15:paraIdParent="75458E19" w15:done="0"/>
  <w15:commentEx w15:paraId="23A149ED" w15:done="0"/>
  <w15:commentEx w15:paraId="7BF809EB" w15:paraIdParent="23A149ED" w15:done="0"/>
  <w15:commentEx w15:paraId="1ADAFEF9" w15:done="0"/>
  <w15:commentEx w15:paraId="39809F91" w15:done="0"/>
  <w15:commentEx w15:paraId="7138CB95" w15:done="0"/>
  <w15:commentEx w15:paraId="22F3E49B" w15:done="0"/>
  <w15:commentEx w15:paraId="1D493C9A" w15:done="0"/>
  <w15:commentEx w15:paraId="20AC84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C83F22" w16cex:dateUtc="2026-01-06T21:31:00Z"/>
  <w16cex:commentExtensible w16cex:durableId="3D07CA7A" w16cex:dateUtc="2026-01-08T02:04:00Z"/>
  <w16cex:commentExtensible w16cex:durableId="2E960A54" w16cex:dateUtc="2026-01-06T21:31:00Z"/>
  <w16cex:commentExtensible w16cex:durableId="651D0CA7" w16cex:dateUtc="2026-01-08T02:04:00Z"/>
  <w16cex:commentExtensible w16cex:durableId="332C75E1" w16cex:dateUtc="2026-01-06T21:30:00Z"/>
  <w16cex:commentExtensible w16cex:durableId="18F5E9A3" w16cex:dateUtc="2026-01-08T02:04:00Z"/>
  <w16cex:commentExtensible w16cex:durableId="1D8F137D" w16cex:dateUtc="2026-01-06T21:28:00Z"/>
  <w16cex:commentExtensible w16cex:durableId="51422291" w16cex:dateUtc="2026-01-08T02:03:00Z"/>
  <w16cex:commentExtensible w16cex:durableId="0119E420" w16cex:dateUtc="2026-01-06T21:36:00Z"/>
  <w16cex:commentExtensible w16cex:durableId="7D0B35D5" w16cex:dateUtc="2026-01-08T02:03:00Z"/>
  <w16cex:commentExtensible w16cex:durableId="2F4885CE" w16cex:dateUtc="2026-01-06T21:36:00Z"/>
  <w16cex:commentExtensible w16cex:durableId="5251FA14" w16cex:dateUtc="2026-01-08T02:00:00Z"/>
  <w16cex:commentExtensible w16cex:durableId="0330619A" w16cex:dateUtc="2026-01-06T21:38:00Z"/>
  <w16cex:commentExtensible w16cex:durableId="57B4DAE0" w16cex:dateUtc="2026-01-08T02:01:00Z"/>
  <w16cex:commentExtensible w16cex:durableId="6A2C17F7" w16cex:dateUtc="2026-01-06T21:46:00Z"/>
  <w16cex:commentExtensible w16cex:durableId="0C35FEDE" w16cex:dateUtc="2026-01-06T21:48:00Z"/>
  <w16cex:commentExtensible w16cex:durableId="69843473" w16cex:dateUtc="2026-01-06T21:52:00Z"/>
  <w16cex:commentExtensible w16cex:durableId="368A6044" w16cex:dateUtc="2026-01-06T21:57:00Z"/>
  <w16cex:commentExtensible w16cex:durableId="5E968996" w16cex:dateUtc="2026-01-06T22:02:00Z"/>
  <w16cex:commentExtensible w16cex:durableId="1CA6FBF4" w16cex:dateUtc="2026-01-06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DAB4A5" w16cid:durableId="77C83F22"/>
  <w16cid:commentId w16cid:paraId="0A02D1F1" w16cid:durableId="3D07CA7A"/>
  <w16cid:commentId w16cid:paraId="307B9AA6" w16cid:durableId="2E960A54"/>
  <w16cid:commentId w16cid:paraId="071F8129" w16cid:durableId="651D0CA7"/>
  <w16cid:commentId w16cid:paraId="2716A2CA" w16cid:durableId="332C75E1"/>
  <w16cid:commentId w16cid:paraId="2D25835B" w16cid:durableId="18F5E9A3"/>
  <w16cid:commentId w16cid:paraId="22324700" w16cid:durableId="1D8F137D"/>
  <w16cid:commentId w16cid:paraId="78ABED8E" w16cid:durableId="51422291"/>
  <w16cid:commentId w16cid:paraId="1291E322" w16cid:durableId="0119E420"/>
  <w16cid:commentId w16cid:paraId="69C776E9" w16cid:durableId="7D0B35D5"/>
  <w16cid:commentId w16cid:paraId="75458E19" w16cid:durableId="2F4885CE"/>
  <w16cid:commentId w16cid:paraId="3DE8A3A5" w16cid:durableId="5251FA14"/>
  <w16cid:commentId w16cid:paraId="23A149ED" w16cid:durableId="0330619A"/>
  <w16cid:commentId w16cid:paraId="7BF809EB" w16cid:durableId="57B4DAE0"/>
  <w16cid:commentId w16cid:paraId="1ADAFEF9" w16cid:durableId="6A2C17F7"/>
  <w16cid:commentId w16cid:paraId="39809F91" w16cid:durableId="0C35FEDE"/>
  <w16cid:commentId w16cid:paraId="7138CB95" w16cid:durableId="69843473"/>
  <w16cid:commentId w16cid:paraId="22F3E49B" w16cid:durableId="368A6044"/>
  <w16cid:commentId w16cid:paraId="1D493C9A" w16cid:durableId="5E968996"/>
  <w16cid:commentId w16cid:paraId="20AC840D" w16cid:durableId="1CA6FB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D3571" w14:textId="77777777" w:rsidR="008702C4" w:rsidRDefault="008702C4">
      <w:r>
        <w:separator/>
      </w:r>
    </w:p>
  </w:endnote>
  <w:endnote w:type="continuationSeparator" w:id="0">
    <w:p w14:paraId="3E6D25A4" w14:textId="77777777" w:rsidR="008702C4" w:rsidRDefault="00870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mbus Roman No9 L">
    <w:altName w:val="Calibri"/>
    <w:charset w:val="00"/>
    <w:family w:val="auto"/>
    <w:pitch w:val="default"/>
  </w:font>
  <w:font w:name="DejaVu Sans">
    <w:altName w:val="Sylfaen"/>
    <w:charset w:val="00"/>
    <w:family w:val="swiss"/>
    <w:pitch w:val="variable"/>
    <w:sig w:usb0="E7002EFF" w:usb1="D200FDFF" w:usb2="0A246029" w:usb3="00000000" w:csb0="000001FF" w:csb1="00000000"/>
  </w:font>
  <w:font w:name="Bitstream Vera San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Nimbus Sans L">
    <w:charset w:val="00"/>
    <w:family w:val="auto"/>
    <w:pitch w:val="default"/>
  </w:font>
  <w:font w:name="Times">
    <w:panose1 w:val="02020603050405020304"/>
    <w:charset w:val="00"/>
    <w:family w:val="auto"/>
    <w:pitch w:val="default"/>
  </w:font>
  <w:font w:name="Optima">
    <w:charset w:val="00"/>
    <w:family w:val="auto"/>
    <w:pitch w:val="variable"/>
    <w:sig w:usb0="80000067" w:usb1="00000000" w:usb2="00000000" w:usb3="00000000" w:csb0="00000001"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793216"/>
      <w:docPartObj>
        <w:docPartGallery w:val="Page Numbers (Bottom of Page)"/>
        <w:docPartUnique/>
      </w:docPartObj>
    </w:sdtPr>
    <w:sdtContent>
      <w:p w14:paraId="7F18E29D" w14:textId="77777777" w:rsidR="00BE3218"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78BA904D"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rPr>
        <w:rFonts w:cs="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63968"/>
      <w:docPartObj>
        <w:docPartGallery w:val="Page Numbers (Bottom of Page)"/>
        <w:docPartUnique/>
      </w:docPartObj>
    </w:sdtPr>
    <w:sdtContent>
      <w:p w14:paraId="0CC3936D" w14:textId="77777777" w:rsidR="00BE3218"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45FB85BA" w14:textId="77777777" w:rsidR="00BE3218" w:rsidRDefault="00BE32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F72DE" w14:textId="77777777" w:rsidR="008702C4" w:rsidRDefault="008702C4">
      <w:r>
        <w:separator/>
      </w:r>
    </w:p>
  </w:footnote>
  <w:footnote w:type="continuationSeparator" w:id="0">
    <w:p w14:paraId="4AFD5AE2" w14:textId="77777777" w:rsidR="008702C4" w:rsidRDefault="008702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061"/>
    <w:multiLevelType w:val="multilevel"/>
    <w:tmpl w:val="CFE04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F73956"/>
    <w:multiLevelType w:val="multilevel"/>
    <w:tmpl w:val="A86E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E2CF8"/>
    <w:multiLevelType w:val="multilevel"/>
    <w:tmpl w:val="B2249F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7AA280B"/>
    <w:multiLevelType w:val="multilevel"/>
    <w:tmpl w:val="B2DAE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400B5"/>
    <w:multiLevelType w:val="multilevel"/>
    <w:tmpl w:val="A5203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6A85AF2"/>
    <w:multiLevelType w:val="multilevel"/>
    <w:tmpl w:val="5EA0B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54736"/>
    <w:multiLevelType w:val="multilevel"/>
    <w:tmpl w:val="4C98CFC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262F002C"/>
    <w:multiLevelType w:val="multilevel"/>
    <w:tmpl w:val="A8ECE010"/>
    <w:lvl w:ilvl="0">
      <w:start w:val="1"/>
      <w:numFmt w:val="decimal"/>
      <w:lvlText w:val="%1."/>
      <w:lvlJc w:val="left"/>
      <w:pPr>
        <w:ind w:left="720" w:hanging="360"/>
      </w:pPr>
    </w:lvl>
    <w:lvl w:ilvl="1">
      <w:start w:val="1"/>
      <w:numFmt w:val="decimal"/>
      <w:lvlText w:val="%2"/>
      <w:lvlJc w:val="left"/>
      <w:pPr>
        <w:ind w:left="1080" w:hanging="360"/>
      </w:pPr>
      <w:rPr>
        <w:rFonts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26F83C9B"/>
    <w:multiLevelType w:val="multilevel"/>
    <w:tmpl w:val="7B061888"/>
    <w:styleLink w:val="Numeracin"/>
    <w:lvl w:ilvl="0">
      <w:start w:val="1"/>
      <w:numFmt w:val="decimal"/>
      <w:pStyle w:val="Ttulo1"/>
      <w:lvlText w:val="%1"/>
      <w:lvlJc w:val="left"/>
      <w:pPr>
        <w:ind w:left="360" w:hanging="360"/>
      </w:pPr>
      <w:rPr>
        <w:rFonts w:ascii="Calibri" w:hAnsi="Calibri" w:hint="default"/>
        <w:b w:val="0"/>
        <w:i w:val="0"/>
        <w:sz w:val="24"/>
      </w:rPr>
    </w:lvl>
    <w:lvl w:ilvl="1">
      <w:start w:val="1"/>
      <w:numFmt w:val="decimal"/>
      <w:pStyle w:val="Ttulo2"/>
      <w:lvlText w:val="%1.%2"/>
      <w:lvlJc w:val="left"/>
      <w:pPr>
        <w:ind w:left="720" w:hanging="360"/>
      </w:pPr>
      <w:rPr>
        <w:rFonts w:ascii="Calibri" w:hAnsi="Calibri" w:hint="default"/>
        <w:b w:val="0"/>
        <w:i w:val="0"/>
        <w:sz w:val="24"/>
      </w:rPr>
    </w:lvl>
    <w:lvl w:ilvl="2">
      <w:start w:val="1"/>
      <w:numFmt w:val="decimal"/>
      <w:pStyle w:val="Ttulo3"/>
      <w:lvlText w:val="%1.%2.%3"/>
      <w:lvlJc w:val="left"/>
      <w:pPr>
        <w:ind w:left="1080" w:hanging="360"/>
      </w:pPr>
      <w:rPr>
        <w:rFonts w:ascii="Calibri" w:hAnsi="Calibri"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DD91E3A"/>
    <w:multiLevelType w:val="multilevel"/>
    <w:tmpl w:val="A8043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21ACB"/>
    <w:multiLevelType w:val="multilevel"/>
    <w:tmpl w:val="46C0B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928B9"/>
    <w:multiLevelType w:val="hybridMultilevel"/>
    <w:tmpl w:val="B0041B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191C51"/>
    <w:multiLevelType w:val="multilevel"/>
    <w:tmpl w:val="26D875D4"/>
    <w:styleLink w:val="Nmeracin"/>
    <w:lvl w:ilvl="0">
      <w:start w:val="1"/>
      <w:numFmt w:val="decimal"/>
      <w:pStyle w:val="Nmeracin"/>
      <w:lvlText w:val="%1."/>
      <w:lvlJc w:val="left"/>
      <w:pPr>
        <w:ind w:left="720" w:hanging="360"/>
      </w:pPr>
    </w:lvl>
    <w:lvl w:ilvl="1">
      <w:start w:val="1"/>
      <w:numFmt w:val="decimal"/>
      <w:lvlText w:val="%2"/>
      <w:lvlJc w:val="left"/>
      <w:pPr>
        <w:ind w:left="1080" w:hanging="360"/>
      </w:pPr>
      <w:rPr>
        <w:rFonts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3690682C"/>
    <w:multiLevelType w:val="multilevel"/>
    <w:tmpl w:val="511293C4"/>
    <w:lvl w:ilvl="0">
      <w:start w:val="1"/>
      <w:numFmt w:val="bullet"/>
      <w:lvlText w:val=""/>
      <w:lvlJc w:val="left"/>
      <w:pPr>
        <w:tabs>
          <w:tab w:val="num" w:pos="1069"/>
        </w:tabs>
        <w:ind w:left="1069" w:hanging="360"/>
      </w:pPr>
      <w:rPr>
        <w:rFonts w:ascii="Symbol" w:hAnsi="Symbol" w:hint="default"/>
      </w:rPr>
    </w:lvl>
    <w:lvl w:ilvl="1">
      <w:start w:val="1"/>
      <w:numFmt w:val="bullet"/>
      <w:lvlText w:val="o"/>
      <w:lvlJc w:val="left"/>
      <w:pPr>
        <w:tabs>
          <w:tab w:val="num" w:pos="1789"/>
        </w:tabs>
        <w:ind w:left="1789" w:hanging="360"/>
      </w:pPr>
      <w:rPr>
        <w:rFonts w:ascii="Courier New" w:hAnsi="Courier New" w:hint="default"/>
        <w:sz w:val="20"/>
      </w:rPr>
    </w:lvl>
    <w:lvl w:ilvl="2">
      <w:start w:val="7"/>
      <w:numFmt w:val="decimal"/>
      <w:lvlText w:val="%3"/>
      <w:lvlJc w:val="left"/>
      <w:pPr>
        <w:ind w:left="2509" w:hanging="360"/>
      </w:pPr>
      <w:rPr>
        <w:rFonts w:hint="default"/>
      </w:rPr>
    </w:lvl>
    <w:lvl w:ilvl="3">
      <w:start w:val="7"/>
      <w:numFmt w:val="decimal"/>
      <w:lvlText w:val="%4."/>
      <w:lvlJc w:val="left"/>
      <w:pPr>
        <w:ind w:left="3229" w:hanging="360"/>
      </w:pPr>
      <w:rPr>
        <w:rFonts w:hint="default"/>
      </w:rPr>
    </w:lvl>
    <w:lvl w:ilvl="4">
      <w:start w:val="1"/>
      <w:numFmt w:val="decimal"/>
      <w:lvlText w:val="%5."/>
      <w:lvlJc w:val="left"/>
      <w:pPr>
        <w:tabs>
          <w:tab w:val="num" w:pos="3949"/>
        </w:tabs>
        <w:ind w:left="3949" w:hanging="360"/>
      </w:pPr>
    </w:lvl>
    <w:lvl w:ilvl="5">
      <w:start w:val="1"/>
      <w:numFmt w:val="decimal"/>
      <w:lvlText w:val="%6."/>
      <w:lvlJc w:val="left"/>
      <w:pPr>
        <w:tabs>
          <w:tab w:val="num" w:pos="4669"/>
        </w:tabs>
        <w:ind w:left="4669" w:hanging="360"/>
      </w:pPr>
    </w:lvl>
    <w:lvl w:ilvl="6">
      <w:start w:val="1"/>
      <w:numFmt w:val="decimal"/>
      <w:lvlText w:val="%7."/>
      <w:lvlJc w:val="left"/>
      <w:pPr>
        <w:tabs>
          <w:tab w:val="num" w:pos="5389"/>
        </w:tabs>
        <w:ind w:left="5389" w:hanging="360"/>
      </w:pPr>
    </w:lvl>
    <w:lvl w:ilvl="7">
      <w:start w:val="1"/>
      <w:numFmt w:val="decimal"/>
      <w:lvlText w:val="%8."/>
      <w:lvlJc w:val="left"/>
      <w:pPr>
        <w:tabs>
          <w:tab w:val="num" w:pos="6109"/>
        </w:tabs>
        <w:ind w:left="6109" w:hanging="360"/>
      </w:pPr>
    </w:lvl>
    <w:lvl w:ilvl="8">
      <w:start w:val="1"/>
      <w:numFmt w:val="decimal"/>
      <w:lvlText w:val="%9."/>
      <w:lvlJc w:val="left"/>
      <w:pPr>
        <w:tabs>
          <w:tab w:val="num" w:pos="6829"/>
        </w:tabs>
        <w:ind w:left="6829" w:hanging="360"/>
      </w:pPr>
    </w:lvl>
  </w:abstractNum>
  <w:abstractNum w:abstractNumId="14" w15:restartNumberingAfterBreak="0">
    <w:nsid w:val="4A044186"/>
    <w:multiLevelType w:val="multilevel"/>
    <w:tmpl w:val="D120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520F5"/>
    <w:multiLevelType w:val="multilevel"/>
    <w:tmpl w:val="398E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27283"/>
    <w:multiLevelType w:val="multilevel"/>
    <w:tmpl w:val="DA580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7783F"/>
    <w:multiLevelType w:val="multilevel"/>
    <w:tmpl w:val="96524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22EB5"/>
    <w:multiLevelType w:val="multilevel"/>
    <w:tmpl w:val="1298D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A4AA6"/>
    <w:multiLevelType w:val="multilevel"/>
    <w:tmpl w:val="1B669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F6F83"/>
    <w:multiLevelType w:val="multilevel"/>
    <w:tmpl w:val="AD50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70BE4"/>
    <w:multiLevelType w:val="multilevel"/>
    <w:tmpl w:val="CF987D1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742202CB"/>
    <w:multiLevelType w:val="multilevel"/>
    <w:tmpl w:val="A72E0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5FB7AEC"/>
    <w:multiLevelType w:val="multilevel"/>
    <w:tmpl w:val="00E4A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20841746">
    <w:abstractNumId w:val="7"/>
  </w:num>
  <w:num w:numId="2" w16cid:durableId="1387222227">
    <w:abstractNumId w:val="12"/>
  </w:num>
  <w:num w:numId="3" w16cid:durableId="1064447242">
    <w:abstractNumId w:val="8"/>
    <w:lvlOverride w:ilvl="0">
      <w:lvl w:ilvl="0">
        <w:start w:val="1"/>
        <w:numFmt w:val="decimal"/>
        <w:pStyle w:val="Ttulo1"/>
        <w:lvlText w:val="%1"/>
        <w:lvlJc w:val="left"/>
        <w:pPr>
          <w:ind w:left="360" w:hanging="360"/>
        </w:pPr>
        <w:rPr>
          <w:rFonts w:ascii="Calibri" w:hAnsi="Calibri" w:hint="default"/>
          <w:b w:val="0"/>
          <w:i w:val="0"/>
          <w:sz w:val="24"/>
          <w:lang w:val="es-VE"/>
        </w:rPr>
      </w:lvl>
    </w:lvlOverride>
  </w:num>
  <w:num w:numId="4" w16cid:durableId="1232890566">
    <w:abstractNumId w:val="13"/>
  </w:num>
  <w:num w:numId="5" w16cid:durableId="2112356953">
    <w:abstractNumId w:val="2"/>
  </w:num>
  <w:num w:numId="6" w16cid:durableId="1901204981">
    <w:abstractNumId w:val="8"/>
  </w:num>
  <w:num w:numId="7" w16cid:durableId="1075014077">
    <w:abstractNumId w:val="23"/>
  </w:num>
  <w:num w:numId="8" w16cid:durableId="808715850">
    <w:abstractNumId w:val="6"/>
  </w:num>
  <w:num w:numId="9" w16cid:durableId="1350722040">
    <w:abstractNumId w:val="16"/>
  </w:num>
  <w:num w:numId="10" w16cid:durableId="1117261353">
    <w:abstractNumId w:val="18"/>
  </w:num>
  <w:num w:numId="11" w16cid:durableId="1345400653">
    <w:abstractNumId w:val="20"/>
  </w:num>
  <w:num w:numId="12" w16cid:durableId="340741035">
    <w:abstractNumId w:val="19"/>
  </w:num>
  <w:num w:numId="13" w16cid:durableId="199057327">
    <w:abstractNumId w:val="9"/>
  </w:num>
  <w:num w:numId="14" w16cid:durableId="603003305">
    <w:abstractNumId w:val="0"/>
  </w:num>
  <w:num w:numId="15" w16cid:durableId="890774632">
    <w:abstractNumId w:val="14"/>
  </w:num>
  <w:num w:numId="16" w16cid:durableId="1879928655">
    <w:abstractNumId w:val="1"/>
  </w:num>
  <w:num w:numId="17" w16cid:durableId="312025306">
    <w:abstractNumId w:val="3"/>
  </w:num>
  <w:num w:numId="18" w16cid:durableId="2044593827">
    <w:abstractNumId w:val="10"/>
  </w:num>
  <w:num w:numId="19" w16cid:durableId="788862864">
    <w:abstractNumId w:val="5"/>
  </w:num>
  <w:num w:numId="20" w16cid:durableId="1250624840">
    <w:abstractNumId w:val="15"/>
  </w:num>
  <w:num w:numId="21" w16cid:durableId="989674181">
    <w:abstractNumId w:val="17"/>
  </w:num>
  <w:num w:numId="22" w16cid:durableId="1036664110">
    <w:abstractNumId w:val="4"/>
  </w:num>
  <w:num w:numId="23" w16cid:durableId="1649624097">
    <w:abstractNumId w:val="21"/>
  </w:num>
  <w:num w:numId="24" w16cid:durableId="1943024046">
    <w:abstractNumId w:val="22"/>
  </w:num>
  <w:num w:numId="25" w16cid:durableId="444731754">
    <w:abstractNumId w:val="1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Luis Linares Ospina">
    <w15:presenceInfo w15:providerId="AD" w15:userId="S::dlinares@javerianacali.edu.co::fe4bbdf8-8681-4588-acf3-3f3c14a25b58"/>
  </w15:person>
  <w15:person w15:author="Paulo Andres Martinez Mendez">
    <w15:presenceInfo w15:providerId="AD" w15:userId="S::pmartinez46@javerianacali.edu.co::cafd1edc-45e9-4c59-9117-3e16108b9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218"/>
    <w:rsid w:val="000A675E"/>
    <w:rsid w:val="000E60CC"/>
    <w:rsid w:val="001026B1"/>
    <w:rsid w:val="001315FA"/>
    <w:rsid w:val="001A073B"/>
    <w:rsid w:val="002815A8"/>
    <w:rsid w:val="002C1290"/>
    <w:rsid w:val="00300287"/>
    <w:rsid w:val="00395480"/>
    <w:rsid w:val="003B7795"/>
    <w:rsid w:val="003D248C"/>
    <w:rsid w:val="00410A2D"/>
    <w:rsid w:val="00535FE8"/>
    <w:rsid w:val="005A1BB8"/>
    <w:rsid w:val="005A61BE"/>
    <w:rsid w:val="0060022F"/>
    <w:rsid w:val="00614303"/>
    <w:rsid w:val="006668C2"/>
    <w:rsid w:val="006E283E"/>
    <w:rsid w:val="006E5D79"/>
    <w:rsid w:val="0071694A"/>
    <w:rsid w:val="007741C1"/>
    <w:rsid w:val="008702C4"/>
    <w:rsid w:val="008C19D6"/>
    <w:rsid w:val="00926578"/>
    <w:rsid w:val="009278BF"/>
    <w:rsid w:val="00933DC4"/>
    <w:rsid w:val="00943793"/>
    <w:rsid w:val="009A7C5E"/>
    <w:rsid w:val="00A3612B"/>
    <w:rsid w:val="00B133E3"/>
    <w:rsid w:val="00B47D76"/>
    <w:rsid w:val="00BB56DA"/>
    <w:rsid w:val="00BD336B"/>
    <w:rsid w:val="00BE3218"/>
    <w:rsid w:val="00BF6D51"/>
    <w:rsid w:val="00C11AC0"/>
    <w:rsid w:val="00C16760"/>
    <w:rsid w:val="00C47219"/>
    <w:rsid w:val="00C86A39"/>
    <w:rsid w:val="00CA5F2A"/>
    <w:rsid w:val="00CC127F"/>
    <w:rsid w:val="00D33E58"/>
    <w:rsid w:val="00D4195B"/>
    <w:rsid w:val="00DE3402"/>
    <w:rsid w:val="00E36E62"/>
    <w:rsid w:val="00E50BF7"/>
    <w:rsid w:val="00E8022F"/>
    <w:rsid w:val="00F04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56BE"/>
  <w15:docId w15:val="{AD3E86C3-504E-FD40-87F3-24CB59CF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DejaVu Sans"/>
    </w:rPr>
  </w:style>
  <w:style w:type="paragraph" w:styleId="Ttulo1">
    <w:name w:val="heading 1"/>
    <w:basedOn w:val="Normal"/>
    <w:next w:val="Normal"/>
    <w:link w:val="Ttulo1Car"/>
    <w:uiPriority w:val="9"/>
    <w:qFormat/>
    <w:pPr>
      <w:keepNext/>
      <w:keepLines/>
      <w:numPr>
        <w:numId w:val="3"/>
      </w:numPr>
      <w:spacing w:before="100" w:beforeAutospacing="1" w:after="100" w:afterAutospacing="1"/>
      <w:ind w:left="0" w:firstLine="0"/>
      <w:jc w:val="center"/>
      <w:outlineLvl w:val="0"/>
    </w:pPr>
    <w:rPr>
      <w:rFonts w:ascii="Calibri" w:hAnsi="Calibri"/>
      <w:szCs w:val="48"/>
    </w:rPr>
  </w:style>
  <w:style w:type="paragraph" w:styleId="Ttulo2">
    <w:name w:val="heading 2"/>
    <w:basedOn w:val="Normal"/>
    <w:next w:val="Normal"/>
    <w:link w:val="Ttulo2Car"/>
    <w:uiPriority w:val="9"/>
    <w:unhideWhenUsed/>
    <w:qFormat/>
    <w:pPr>
      <w:keepNext/>
      <w:numPr>
        <w:ilvl w:val="1"/>
        <w:numId w:val="3"/>
      </w:numPr>
      <w:ind w:left="0" w:firstLine="0"/>
      <w:outlineLvl w:val="1"/>
    </w:pPr>
    <w:rPr>
      <w:rFonts w:ascii="Calibri" w:hAnsi="Calibri"/>
    </w:rPr>
  </w:style>
  <w:style w:type="paragraph" w:styleId="Ttulo3">
    <w:name w:val="heading 3"/>
    <w:basedOn w:val="Encabezado1"/>
    <w:next w:val="Textoindependiente"/>
    <w:link w:val="Ttulo3Car"/>
    <w:uiPriority w:val="9"/>
    <w:semiHidden/>
    <w:unhideWhenUsed/>
    <w:qFormat/>
    <w:pPr>
      <w:numPr>
        <w:ilvl w:val="2"/>
        <w:numId w:val="3"/>
      </w:numPr>
      <w:outlineLvl w:val="2"/>
    </w:pPr>
    <w:rPr>
      <w:rFonts w:ascii="Times New Roman" w:hAnsi="Times New Roman" w:cs="Bitstream Vera Sans"/>
      <w:b/>
      <w:bCs/>
    </w:rPr>
  </w:style>
  <w:style w:type="paragraph" w:styleId="Ttulo4">
    <w:name w:val="heading 4"/>
    <w:basedOn w:val="Normal"/>
    <w:next w:val="Normal"/>
    <w:link w:val="Ttulo4Car"/>
    <w:uiPriority w:val="9"/>
    <w:semiHidden/>
    <w:unhideWhenUsed/>
    <w:qFormat/>
    <w:pPr>
      <w:keepNext/>
      <w:keepLines/>
      <w:spacing w:before="240" w:after="40"/>
      <w:outlineLvl w:val="3"/>
    </w:pPr>
    <w:rPr>
      <w:b/>
    </w:rPr>
  </w:style>
  <w:style w:type="paragraph" w:styleId="Ttulo5">
    <w:name w:val="heading 5"/>
    <w:basedOn w:val="Normal"/>
    <w:next w:val="Normal"/>
    <w:link w:val="Ttulo5Car"/>
    <w:uiPriority w:val="9"/>
    <w:semiHidden/>
    <w:unhideWhenUsed/>
    <w:qFormat/>
    <w:pPr>
      <w:keepNext/>
      <w:keepLines/>
      <w:spacing w:before="220" w:after="40"/>
      <w:outlineLvl w:val="4"/>
    </w:pPr>
    <w:rPr>
      <w:b/>
      <w:sz w:val="22"/>
      <w:szCs w:val="22"/>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link w:val="Ttulo1"/>
    <w:uiPriority w:val="9"/>
    <w:rPr>
      <w:rFonts w:ascii="Calibri" w:hAnsi="Calibri" w:cs="DejaVu Sans"/>
      <w:szCs w:val="48"/>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Fuentedeprrafopredeter"/>
    <w:uiPriority w:val="99"/>
    <w:semiHidden/>
    <w:rPr>
      <w:sz w:val="20"/>
      <w:szCs w:val="20"/>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abladeilustraciones">
    <w:name w:val="table of figures"/>
    <w:basedOn w:val="Normal"/>
    <w:next w:val="Normal"/>
    <w:uiPriority w:val="99"/>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link w:val="Ttulo3"/>
    <w:uiPriority w:val="9"/>
    <w:semiHidden/>
    <w:rPr>
      <w:rFonts w:ascii="Times New Roman" w:hAnsi="Times New Roman" w:cs="Bitstream Vera Sans"/>
      <w:b/>
      <w:bCs/>
      <w:sz w:val="28"/>
      <w:szCs w:val="28"/>
    </w:rPr>
  </w:style>
  <w:style w:type="character" w:customStyle="1" w:styleId="Ttulo2Car">
    <w:name w:val="Título 2 Car"/>
    <w:basedOn w:val="Fuentedeprrafopredeter"/>
    <w:link w:val="Ttulo2"/>
    <w:uiPriority w:val="9"/>
    <w:rPr>
      <w:rFonts w:ascii="Calibri" w:hAnsi="Calibri" w:cs="DejaVu Sans"/>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rPr>
      <w:rFonts w:ascii="Nimbus Roman No9 L" w:hAnsi="Nimbus Roman No9 L" w:cs="DejaVu Sans"/>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basedOn w:val="Ttulo2"/>
    <w:uiPriority w:val="99"/>
    <w:pPr>
      <w:widowControl/>
      <w:numPr>
        <w:ilvl w:val="0"/>
        <w:numId w:val="0"/>
      </w:numPr>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uiPriority w:val="34"/>
    <w:qFormat/>
    <w:pPr>
      <w:widowControl/>
      <w:spacing w:after="200" w:line="276" w:lineRule="auto"/>
      <w:ind w:left="720"/>
      <w:contextualSpacing/>
    </w:pPr>
    <w:rPr>
      <w:rFonts w:ascii="Calibri" w:hAnsi="Calibri" w:cs="Times New Roman"/>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Pr>
      <w:rFonts w:cs="Times New Roman"/>
      <w:sz w:val="18"/>
    </w:rPr>
  </w:style>
  <w:style w:type="character" w:customStyle="1" w:styleId="PiedepginaCar">
    <w:name w:val="Pie de página Car"/>
    <w:basedOn w:val="Fuentedeprrafopredeter"/>
    <w:link w:val="Piedepgina"/>
    <w:uiPriority w:val="99"/>
    <w:rPr>
      <w:rFonts w:ascii="Nimbus Roman No9 L" w:hAnsi="Nimbus Roman No9 L" w:cs="DejaVu Sans"/>
      <w:sz w:val="24"/>
      <w:lang w:val="es-CO" w:eastAsia="es-CO"/>
    </w:rPr>
  </w:style>
  <w:style w:type="character" w:customStyle="1" w:styleId="TextonotapieCar">
    <w:name w:val="Texto nota pie Car"/>
    <w:basedOn w:val="Fuentedeprrafopredeter"/>
    <w:link w:val="Textonotapie"/>
    <w:uiPriority w:val="99"/>
    <w:semiHidden/>
    <w:rPr>
      <w:rFonts w:ascii="Nimbus Roman No9 L" w:hAnsi="Nimbus Roman No9 L" w:cs="DejaVu Sans"/>
      <w:sz w:val="24"/>
      <w:lang w:val="es-CO" w:eastAsia="es-CO"/>
    </w:rPr>
  </w:style>
  <w:style w:type="paragraph" w:styleId="NormalWeb">
    <w:name w:val="Normal (Web)"/>
    <w:basedOn w:val="Normal"/>
    <w:uiPriority w:val="99"/>
    <w:semiHidden/>
    <w:pPr>
      <w:widowControl/>
      <w:spacing w:after="120"/>
    </w:pPr>
    <w:rPr>
      <w:rFonts w:ascii="Times New Roman" w:hAnsi="Times New Roman" w:cs="Times New Roman"/>
      <w:lang w:val="es-VE" w:eastAsia="es-VE"/>
    </w:rPr>
  </w:style>
  <w:style w:type="paragraph" w:styleId="Textocomentario">
    <w:name w:val="annotation text"/>
    <w:basedOn w:val="Normal"/>
    <w:link w:val="TextocomentarioCar"/>
    <w:uiPriority w:val="99"/>
    <w:semiHidden/>
  </w:style>
  <w:style w:type="paragraph" w:styleId="Asuntodelcomentario">
    <w:name w:val="annotation subject"/>
    <w:basedOn w:val="Textocomentario"/>
    <w:next w:val="Textocomentario"/>
    <w:link w:val="AsuntodelcomentarioCar"/>
    <w:uiPriority w:val="99"/>
    <w:semiHidden/>
    <w:rPr>
      <w:b/>
      <w:bCs/>
      <w:sz w:val="20"/>
      <w:szCs w:val="20"/>
    </w:rPr>
  </w:style>
  <w:style w:type="paragraph" w:styleId="Textodeglobo">
    <w:name w:val="Balloon Text"/>
    <w:basedOn w:val="Normal"/>
    <w:link w:val="TextodegloboCar"/>
    <w:uiPriority w:val="99"/>
    <w:semiHidden/>
    <w:rPr>
      <w:rFonts w:ascii="Lucida Grande" w:hAnsi="Lucida Grande"/>
      <w:sz w:val="18"/>
      <w:szCs w:val="18"/>
    </w:rPr>
  </w:style>
  <w:style w:type="paragraph" w:styleId="Encabezado">
    <w:name w:val="header"/>
    <w:basedOn w:val="Normal"/>
    <w:link w:val="EncabezadoCar"/>
    <w:uiPriority w:val="99"/>
    <w:semiHidden/>
    <w:pPr>
      <w:tabs>
        <w:tab w:val="center" w:pos="4320"/>
        <w:tab w:val="right" w:pos="8640"/>
      </w:tabs>
    </w:pPr>
  </w:style>
  <w:style w:type="character" w:customStyle="1" w:styleId="TextocomentarioCar">
    <w:name w:val="Texto comentario Car"/>
    <w:basedOn w:val="Fuentedeprrafopredeter"/>
    <w:link w:val="Textocomentario"/>
    <w:uiPriority w:val="99"/>
    <w:semiHidden/>
    <w:rPr>
      <w:rFonts w:ascii="Nimbus Roman No9 L" w:hAnsi="Nimbus Roman No9 L" w:cs="DejaVu Sans"/>
      <w:lang w:val="es-CO" w:eastAsia="es-CO"/>
    </w:rPr>
  </w:style>
  <w:style w:type="character" w:customStyle="1" w:styleId="EncabezadoCar">
    <w:name w:val="Encabezado Car"/>
    <w:basedOn w:val="Fuentedeprrafopredeter"/>
    <w:link w:val="Encabezado"/>
    <w:uiPriority w:val="99"/>
    <w:semiHidden/>
    <w:rPr>
      <w:rFonts w:ascii="Nimbus Roman No9 L" w:hAnsi="Nimbus Roman No9 L" w:cs="DejaVu Sans"/>
      <w:lang w:val="es-CO" w:eastAsia="es-CO"/>
    </w:rPr>
  </w:style>
  <w:style w:type="character" w:customStyle="1" w:styleId="TextodegloboCar">
    <w:name w:val="Texto de globo Car"/>
    <w:basedOn w:val="Fuentedeprrafopredeter"/>
    <w:link w:val="Textodeglobo"/>
    <w:uiPriority w:val="99"/>
    <w:semiHidden/>
    <w:rPr>
      <w:rFonts w:ascii="Lucida Grande" w:hAnsi="Lucida Grande" w:cs="DejaVu Sans"/>
      <w:sz w:val="18"/>
      <w:lang w:val="es-CO" w:eastAsia="es-CO"/>
    </w:rPr>
  </w:style>
  <w:style w:type="character" w:styleId="Nmerodepgina">
    <w:name w:val="page number"/>
    <w:basedOn w:val="Fuentedeprrafopredeter"/>
    <w:uiPriority w:val="99"/>
    <w:rPr>
      <w:rFonts w:cs="Times New Roman"/>
    </w:rPr>
  </w:style>
  <w:style w:type="character" w:customStyle="1" w:styleId="AsuntodelcomentarioCar">
    <w:name w:val="Asunto del comentario Car"/>
    <w:basedOn w:val="TextocomentarioCar"/>
    <w:link w:val="Asuntodelcomentario"/>
    <w:uiPriority w:val="99"/>
    <w:semiHidden/>
    <w:rPr>
      <w:rFonts w:ascii="Nimbus Roman No9 L" w:hAnsi="Nimbus Roman No9 L" w:cs="DejaVu Sans"/>
      <w:b/>
      <w:bCs/>
      <w:sz w:val="20"/>
      <w:lang w:val="es-CO" w:eastAsia="es-CO"/>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rPr>
  </w:style>
  <w:style w:type="character" w:styleId="Textodelmarcadordeposicin">
    <w:name w:val="Placeholder Text"/>
    <w:basedOn w:val="Fuentedeprrafopredeter"/>
    <w:uiPriority w:val="99"/>
    <w:semiHidden/>
    <w:rPr>
      <w:color w:val="808080"/>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numbering" w:customStyle="1" w:styleId="Nmeracin">
    <w:name w:val="Númeración"/>
    <w:uiPriority w:val="99"/>
    <w:pPr>
      <w:numPr>
        <w:numId w:val="2"/>
      </w:numPr>
    </w:pPr>
  </w:style>
  <w:style w:type="numbering" w:customStyle="1" w:styleId="Numeracin">
    <w:name w:val="Numeración"/>
    <w:uiPriority w:val="99"/>
    <w:pPr>
      <w:numPr>
        <w:numId w:val="6"/>
      </w:numPr>
    </w:pPr>
  </w:style>
  <w:style w:type="paragraph" w:styleId="TDC1">
    <w:name w:val="toc 1"/>
    <w:basedOn w:val="Normal"/>
    <w:next w:val="Normal"/>
    <w:uiPriority w:val="39"/>
    <w:unhideWhenUsed/>
    <w:pPr>
      <w:spacing w:before="100" w:beforeAutospacing="1" w:after="100" w:afterAutospacing="1"/>
    </w:pPr>
    <w:rPr>
      <w:rFonts w:ascii="Calibri" w:hAnsi="Calibri"/>
    </w:rPr>
  </w:style>
  <w:style w:type="paragraph" w:styleId="TDC2">
    <w:name w:val="toc 2"/>
    <w:basedOn w:val="Normal"/>
    <w:next w:val="Normal"/>
    <w:uiPriority w:val="39"/>
    <w:unhideWhenUsed/>
    <w:pPr>
      <w:spacing w:before="100" w:beforeAutospacing="1" w:after="100" w:afterAutospacing="1"/>
      <w:ind w:left="170"/>
    </w:pPr>
    <w:rPr>
      <w:rFonts w:ascii="Calibri" w:hAnsi="Calibri"/>
    </w:rPr>
  </w:style>
  <w:style w:type="paragraph" w:styleId="TDC3">
    <w:name w:val="toc 3"/>
    <w:basedOn w:val="Normal"/>
    <w:next w:val="Normal"/>
    <w:uiPriority w:val="39"/>
    <w:unhideWhenUsed/>
    <w:pPr>
      <w:ind w:left="340"/>
    </w:pPr>
    <w:rPr>
      <w:rFonts w:ascii="Calibri" w:hAnsi="Calibri"/>
    </w:rPr>
  </w:style>
  <w:style w:type="paragraph" w:styleId="TtuloTDC">
    <w:name w:val="TOC Heading"/>
    <w:basedOn w:val="Ttulo1"/>
    <w:next w:val="Normal"/>
    <w:uiPriority w:val="39"/>
    <w:unhideWhenUsed/>
    <w:qFormat/>
    <w:pPr>
      <w:widowControl/>
      <w:numPr>
        <w:numId w:val="0"/>
      </w:numPr>
      <w:spacing w:before="240" w:beforeAutospacing="0" w:after="0" w:afterAutospacing="0" w:line="259" w:lineRule="auto"/>
      <w:jc w:val="left"/>
      <w:outlineLvl w:val="9"/>
    </w:pPr>
    <w:rPr>
      <w:rFonts w:asciiTheme="majorHAnsi" w:eastAsiaTheme="majorEastAsia" w:hAnsiTheme="majorHAnsi" w:cstheme="majorBidi"/>
      <w:color w:val="2E74B5" w:themeColor="accent1" w:themeShade="BF"/>
      <w:sz w:val="32"/>
      <w:szCs w:val="32"/>
    </w:rP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26" Type="http://schemas.openxmlformats.org/officeDocument/2006/relationships/image" Target="media/image3.png"/><Relationship Id="rId39" Type="http://schemas.openxmlformats.org/officeDocument/2006/relationships/image" Target="media/image70.png"/><Relationship Id="rId21" Type="http://schemas.openxmlformats.org/officeDocument/2006/relationships/image" Target="media/image2.png"/><Relationship Id="rId34" Type="http://schemas.openxmlformats.org/officeDocument/2006/relationships/image" Target="media/image5.png"/><Relationship Id="rId42" Type="http://schemas.openxmlformats.org/officeDocument/2006/relationships/image" Target="media/image9.png"/><Relationship Id="rId47" Type="http://schemas.openxmlformats.org/officeDocument/2006/relationships/footer" Target="footer1.xml"/><Relationship Id="rId50" Type="http://schemas.openxmlformats.org/officeDocument/2006/relationships/image" Target="media/image100.png"/><Relationship Id="rId55" Type="http://schemas.openxmlformats.org/officeDocument/2006/relationships/image" Target="media/image14.png"/><Relationship Id="rId63" Type="http://schemas.openxmlformats.org/officeDocument/2006/relationships/hyperlink" Target="https://www.cs.cornell.edu/~caruana/ctp/ct.papers/caruana.icml06.pdf" TargetMode="External"/><Relationship Id="rId68" Type="http://schemas.openxmlformats.org/officeDocument/2006/relationships/hyperlink" Target="https://programas.uniandes.edu.co/blog/regresion-lineal" TargetMode="External"/><Relationship Id="rId7" Type="http://schemas.openxmlformats.org/officeDocument/2006/relationships/footnotes" Target="footnotes.xml"/><Relationship Id="rId71" Type="http://schemas.openxmlformats.org/officeDocument/2006/relationships/hyperlink" Target="https://sedici.unlp.edu.ar/bitstream/handle/10915/90892/Documento_completo.pdf-PDFA.pdf" TargetMode="External"/><Relationship Id="rId2" Type="http://schemas.openxmlformats.org/officeDocument/2006/relationships/customXml" Target="../customXml/item2.xml"/><Relationship Id="rId11" Type="http://schemas.openxmlformats.org/officeDocument/2006/relationships/hyperlink" Target="mailto:dlinares@javerianacali.edu.co" TargetMode="External"/><Relationship Id="rId24" Type="http://schemas.microsoft.com/office/2016/09/relationships/commentsIds" Target="commentsIds.xml"/><Relationship Id="rId32" Type="http://schemas.openxmlformats.org/officeDocument/2006/relationships/image" Target="media/image4.png"/><Relationship Id="rId37" Type="http://schemas.openxmlformats.org/officeDocument/2006/relationships/image" Target="media/image60.png"/><Relationship Id="rId40" Type="http://schemas.openxmlformats.org/officeDocument/2006/relationships/image" Target="media/image8.png"/><Relationship Id="rId45" Type="http://schemas.openxmlformats.org/officeDocument/2006/relationships/hyperlink" Target="https://www.cise.ufl.edu/~helmy/papers/scenes-cameraready.pdf" TargetMode="External"/><Relationship Id="rId53" Type="http://schemas.openxmlformats.org/officeDocument/2006/relationships/image" Target="media/image13.png"/><Relationship Id="rId58" Type="http://schemas.openxmlformats.org/officeDocument/2006/relationships/hyperlink" Target="https://www.rfc-editor.org/info/rfc6872" TargetMode="External"/><Relationship Id="rId66" Type="http://schemas.openxmlformats.org/officeDocument/2006/relationships/hyperlink" Target="https://agupubs.onlinelibrary.wiley.com/doi/10.1029/2021MS002681"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www.cisco.com/c/en/us/products/collateral/wireless/embedded-wireless-controller-catalyst-access-points/white-paper-c11-743398.html" TargetMode="External"/><Relationship Id="rId22" Type="http://schemas.openxmlformats.org/officeDocument/2006/relationships/comments" Target="comments.xml"/><Relationship Id="rId35" Type="http://schemas.openxmlformats.org/officeDocument/2006/relationships/image" Target="media/image50.png"/><Relationship Id="rId43" Type="http://schemas.openxmlformats.org/officeDocument/2006/relationships/image" Target="media/image10.svg"/><Relationship Id="rId48" Type="http://schemas.openxmlformats.org/officeDocument/2006/relationships/footer" Target="footer2.xml"/><Relationship Id="rId56" Type="http://schemas.openxmlformats.org/officeDocument/2006/relationships/image" Target="media/image130.png"/><Relationship Id="rId64" Type="http://schemas.openxmlformats.org/officeDocument/2006/relationships/hyperlink" Target="https://blog.minitab.com/es/blog/analisis-de-regresion-como-puedo-interpretar-el-r-cuadrado-y-evaluar-la-bondad-de-ajuste" TargetMode="External"/><Relationship Id="rId69"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8" Type="http://schemas.openxmlformats.org/officeDocument/2006/relationships/endnotes" Target="endnotes.xml"/><Relationship Id="rId51" Type="http://schemas.openxmlformats.org/officeDocument/2006/relationships/image" Target="media/image12.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mailto:galvarez@javerianacali.edu.co" TargetMode="External"/><Relationship Id="rId25" Type="http://schemas.microsoft.com/office/2018/08/relationships/commentsExtensible" Target="commentsExtensible.xml"/><Relationship Id="rId33" Type="http://schemas.openxmlformats.org/officeDocument/2006/relationships/image" Target="media/image40.png"/><Relationship Id="rId38" Type="http://schemas.openxmlformats.org/officeDocument/2006/relationships/image" Target="media/image7.png"/><Relationship Id="rId46" Type="http://schemas.openxmlformats.org/officeDocument/2006/relationships/hyperlink" Target="https://purple.ai/case-studies/miami-heat/" TargetMode="External"/><Relationship Id="rId59" Type="http://schemas.openxmlformats.org/officeDocument/2006/relationships/hyperlink" Target="https://www.rfc-editor.org/info/rfc5416?utm_source=chatgpt.com" TargetMode="External"/><Relationship Id="rId67"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41" Type="http://schemas.openxmlformats.org/officeDocument/2006/relationships/image" Target="media/image80.png"/><Relationship Id="rId54" Type="http://schemas.openxmlformats.org/officeDocument/2006/relationships/image" Target="media/image120.png"/><Relationship Id="rId62" Type="http://schemas.openxmlformats.org/officeDocument/2006/relationships/hyperlink" Target="https://www.rfc-editor.org/info/rfc2196?utm_source=chatgpt.com" TargetMode="External"/><Relationship Id="rId70" Type="http://schemas.openxmlformats.org/officeDocument/2006/relationships/hyperlink" Target="https://uvadoc.uva.es/bitstream/handle/10324/79665/TFG-G7735.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microsoft.com/office/2011/relationships/commentsExtended" Target="commentsExtended.xml"/><Relationship Id="rId36" Type="http://schemas.openxmlformats.org/officeDocument/2006/relationships/image" Target="media/image6.png"/><Relationship Id="rId49" Type="http://schemas.openxmlformats.org/officeDocument/2006/relationships/image" Target="media/image11.png"/><Relationship Id="rId57" Type="http://schemas.openxmlformats.org/officeDocument/2006/relationships/hyperlink" Target="https://www.iso.org/standard/77520.html" TargetMode="External"/><Relationship Id="rId10" Type="http://schemas.openxmlformats.org/officeDocument/2006/relationships/hyperlink" Target="mailto:edguzman@javerianacali.edu.co" TargetMode="External"/><Relationship Id="rId31" Type="http://schemas.openxmlformats.org/officeDocument/2006/relationships/image" Target="media/image30.png"/><Relationship Id="rId44" Type="http://schemas.openxmlformats.org/officeDocument/2006/relationships/hyperlink" Target="https://aircconline.com/ijcsit/V15N4/15423ijcsit04.pdf" TargetMode="External"/><Relationship Id="rId52" Type="http://schemas.openxmlformats.org/officeDocument/2006/relationships/image" Target="media/image110.png"/><Relationship Id="rId60" Type="http://schemas.openxmlformats.org/officeDocument/2006/relationships/hyperlink" Target="https://www.rfc-editor.org/info/rfc6872" TargetMode="External"/><Relationship Id="rId65" Type="http://schemas.openxmlformats.org/officeDocument/2006/relationships/hyperlink" Target="https://www.sciencedirect.com/science/article/abs/pii/S0925231216003325" TargetMode="External"/><Relationship Id="rId73"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pmartinez46@javerianacali.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FE3122-7F22-4835-BB1D-A67622394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11259</Words>
  <Characters>61928</Characters>
  <Application>Microsoft Office Word</Application>
  <DocSecurity>0</DocSecurity>
  <Lines>516</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edier</cp:lastModifiedBy>
  <cp:revision>11</cp:revision>
  <dcterms:created xsi:type="dcterms:W3CDTF">2026-01-08T16:11:00Z</dcterms:created>
  <dcterms:modified xsi:type="dcterms:W3CDTF">2026-01-08T18:04:00Z</dcterms:modified>
</cp:coreProperties>
</file>