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313361" w:rsidR="002A79D6" w:rsidRDefault="00000000">
      <w:pPr>
        <w:rPr>
          <w:rFonts w:ascii="Calibri" w:eastAsia="Calibri" w:hAnsi="Calibri" w:cs="Calibri"/>
          <w:sz w:val="22"/>
          <w:szCs w:val="22"/>
        </w:rPr>
      </w:pPr>
      <w:r>
        <w:rPr>
          <w:rFonts w:ascii="Calibri" w:eastAsia="Calibri" w:hAnsi="Calibri" w:cs="Calibri"/>
          <w:sz w:val="22"/>
          <w:szCs w:val="22"/>
        </w:rPr>
        <w:t xml:space="preserve">Santiago de Cali, </w:t>
      </w:r>
      <w:r w:rsidR="0062748C">
        <w:rPr>
          <w:rFonts w:ascii="Calibri" w:eastAsia="Calibri" w:hAnsi="Calibri" w:cs="Calibri"/>
          <w:sz w:val="22"/>
          <w:szCs w:val="22"/>
        </w:rPr>
        <w:t>15</w:t>
      </w:r>
      <w:r>
        <w:rPr>
          <w:rFonts w:ascii="Calibri" w:eastAsia="Calibri" w:hAnsi="Calibri" w:cs="Calibri"/>
          <w:sz w:val="22"/>
          <w:szCs w:val="22"/>
        </w:rPr>
        <w:t xml:space="preserve"> de </w:t>
      </w:r>
      <w:r w:rsidR="0062748C">
        <w:rPr>
          <w:rFonts w:ascii="Calibri" w:eastAsia="Calibri" w:hAnsi="Calibri" w:cs="Calibri"/>
          <w:sz w:val="22"/>
          <w:szCs w:val="22"/>
        </w:rPr>
        <w:t>Enero</w:t>
      </w:r>
      <w:r>
        <w:rPr>
          <w:rFonts w:ascii="Calibri" w:eastAsia="Calibri" w:hAnsi="Calibri" w:cs="Calibri"/>
          <w:sz w:val="22"/>
          <w:szCs w:val="22"/>
        </w:rPr>
        <w:t xml:space="preserve"> del 202</w:t>
      </w:r>
      <w:r w:rsidR="0062748C">
        <w:rPr>
          <w:rFonts w:ascii="Calibri" w:eastAsia="Calibri" w:hAnsi="Calibri" w:cs="Calibri"/>
          <w:sz w:val="22"/>
          <w:szCs w:val="22"/>
        </w:rPr>
        <w:t>6</w:t>
      </w:r>
    </w:p>
    <w:p w14:paraId="00000002" w14:textId="77777777" w:rsidR="002A79D6" w:rsidRDefault="002A79D6">
      <w:pPr>
        <w:rPr>
          <w:rFonts w:ascii="Calibri" w:eastAsia="Calibri" w:hAnsi="Calibri" w:cs="Calibri"/>
          <w:sz w:val="22"/>
          <w:szCs w:val="22"/>
        </w:rPr>
      </w:pPr>
    </w:p>
    <w:p w14:paraId="00000003" w14:textId="77777777" w:rsidR="002A79D6" w:rsidRDefault="00000000">
      <w:pPr>
        <w:rPr>
          <w:rFonts w:ascii="Calibri" w:eastAsia="Calibri" w:hAnsi="Calibri" w:cs="Calibri"/>
          <w:sz w:val="22"/>
          <w:szCs w:val="22"/>
        </w:rPr>
      </w:pPr>
      <w:r>
        <w:rPr>
          <w:rFonts w:ascii="Calibri" w:eastAsia="Calibri" w:hAnsi="Calibri" w:cs="Calibri"/>
          <w:sz w:val="22"/>
          <w:szCs w:val="22"/>
        </w:rPr>
        <w:t>Doctor</w:t>
      </w:r>
    </w:p>
    <w:p w14:paraId="00000004" w14:textId="77777777" w:rsidR="002A79D6" w:rsidRDefault="00000000">
      <w:pPr>
        <w:rPr>
          <w:rFonts w:ascii="Calibri" w:eastAsia="Calibri" w:hAnsi="Calibri" w:cs="Calibri"/>
          <w:b/>
          <w:bCs/>
          <w:sz w:val="22"/>
          <w:szCs w:val="22"/>
        </w:rPr>
      </w:pPr>
      <w:r>
        <w:rPr>
          <w:rFonts w:ascii="Calibri" w:eastAsia="Calibri" w:hAnsi="Calibri" w:cs="Calibri"/>
          <w:b/>
          <w:bCs/>
          <w:sz w:val="22"/>
          <w:szCs w:val="22"/>
        </w:rPr>
        <w:t>Diego Luis Linares O.</w:t>
      </w:r>
    </w:p>
    <w:p w14:paraId="00000005" w14:textId="77777777" w:rsidR="002A79D6" w:rsidRDefault="00000000">
      <w:pPr>
        <w:rPr>
          <w:rFonts w:ascii="Calibri" w:eastAsia="Calibri" w:hAnsi="Calibri" w:cs="Calibri"/>
          <w:sz w:val="22"/>
          <w:szCs w:val="22"/>
        </w:rPr>
      </w:pPr>
      <w:r>
        <w:rPr>
          <w:rFonts w:ascii="Calibri" w:eastAsia="Calibri" w:hAnsi="Calibri" w:cs="Calibri"/>
          <w:sz w:val="22"/>
          <w:szCs w:val="22"/>
        </w:rPr>
        <w:t>Director Maestría en Ciencia de Datos</w:t>
      </w:r>
    </w:p>
    <w:p w14:paraId="00000006" w14:textId="77777777" w:rsidR="002A79D6" w:rsidRDefault="00000000">
      <w:pPr>
        <w:rPr>
          <w:rFonts w:ascii="Calibri" w:eastAsia="Calibri" w:hAnsi="Calibri" w:cs="Calibri"/>
          <w:sz w:val="22"/>
          <w:szCs w:val="22"/>
        </w:rPr>
      </w:pPr>
      <w:r>
        <w:rPr>
          <w:rFonts w:ascii="Calibri" w:eastAsia="Calibri" w:hAnsi="Calibri" w:cs="Calibri"/>
          <w:sz w:val="22"/>
          <w:szCs w:val="22"/>
        </w:rPr>
        <w:t>Facultad de Ingeniería y Ciencias</w:t>
      </w:r>
    </w:p>
    <w:p w14:paraId="00000007" w14:textId="5195D786" w:rsidR="002A79D6" w:rsidRDefault="00000000">
      <w:pPr>
        <w:rPr>
          <w:rFonts w:ascii="Calibri" w:eastAsia="Calibri" w:hAnsi="Calibri" w:cs="Calibri"/>
          <w:sz w:val="22"/>
          <w:szCs w:val="22"/>
        </w:rPr>
      </w:pPr>
      <w:r>
        <w:rPr>
          <w:rFonts w:ascii="Calibri" w:eastAsia="Calibri" w:hAnsi="Calibri" w:cs="Calibri"/>
          <w:sz w:val="22"/>
          <w:szCs w:val="22"/>
        </w:rPr>
        <w:t>Pontificia Universidad Javeriana de Cali</w:t>
      </w:r>
    </w:p>
    <w:p w14:paraId="00000008" w14:textId="77777777" w:rsidR="002A79D6" w:rsidRDefault="002A79D6">
      <w:pPr>
        <w:rPr>
          <w:rFonts w:ascii="Calibri" w:eastAsia="Calibri" w:hAnsi="Calibri" w:cs="Calibri"/>
          <w:sz w:val="22"/>
          <w:szCs w:val="22"/>
        </w:rPr>
      </w:pPr>
    </w:p>
    <w:p w14:paraId="00000009" w14:textId="77777777" w:rsidR="002A79D6" w:rsidRDefault="00000000">
      <w:pPr>
        <w:rPr>
          <w:rFonts w:ascii="Calibri" w:eastAsia="Calibri" w:hAnsi="Calibri" w:cs="Calibri"/>
          <w:sz w:val="22"/>
          <w:szCs w:val="22"/>
        </w:rPr>
      </w:pPr>
      <w:r>
        <w:rPr>
          <w:rFonts w:ascii="Calibri" w:eastAsia="Calibri" w:hAnsi="Calibri" w:cs="Calibri"/>
          <w:b/>
          <w:bCs/>
          <w:sz w:val="22"/>
          <w:szCs w:val="22"/>
        </w:rPr>
        <w:t xml:space="preserve">Asunto: </w:t>
      </w:r>
      <w:r>
        <w:rPr>
          <w:rFonts w:ascii="Calibri" w:eastAsia="Calibri" w:hAnsi="Calibri" w:cs="Calibri"/>
          <w:sz w:val="22"/>
          <w:szCs w:val="22"/>
        </w:rPr>
        <w:t>Presentación para evaluación del proyecto aplicado</w:t>
      </w:r>
    </w:p>
    <w:p w14:paraId="0000000A" w14:textId="77777777" w:rsidR="002A79D6" w:rsidRDefault="002A79D6">
      <w:pPr>
        <w:rPr>
          <w:rFonts w:ascii="Calibri" w:eastAsia="Calibri" w:hAnsi="Calibri" w:cs="Calibri"/>
          <w:sz w:val="22"/>
          <w:szCs w:val="22"/>
        </w:rPr>
      </w:pPr>
    </w:p>
    <w:p w14:paraId="0000000B" w14:textId="77777777" w:rsidR="002A79D6" w:rsidRDefault="00000000">
      <w:pPr>
        <w:rPr>
          <w:rFonts w:ascii="Calibri" w:eastAsia="Calibri" w:hAnsi="Calibri" w:cs="Calibri"/>
          <w:sz w:val="22"/>
          <w:szCs w:val="22"/>
        </w:rPr>
      </w:pPr>
      <w:r>
        <w:rPr>
          <w:rFonts w:ascii="Calibri" w:eastAsia="Calibri" w:hAnsi="Calibri" w:cs="Calibri"/>
          <w:sz w:val="22"/>
          <w:szCs w:val="22"/>
        </w:rPr>
        <w:t>Cordial Saludo,</w:t>
      </w:r>
    </w:p>
    <w:p w14:paraId="0000000C" w14:textId="77777777" w:rsidR="002A79D6" w:rsidRDefault="002A79D6">
      <w:pPr>
        <w:jc w:val="both"/>
        <w:rPr>
          <w:rFonts w:ascii="Calibri" w:eastAsia="Calibri" w:hAnsi="Calibri" w:cs="Calibri"/>
          <w:sz w:val="22"/>
          <w:szCs w:val="22"/>
        </w:rPr>
      </w:pPr>
    </w:p>
    <w:p w14:paraId="0000000D" w14:textId="052BB727" w:rsidR="002A79D6" w:rsidRDefault="00000000">
      <w:pPr>
        <w:jc w:val="both"/>
        <w:rPr>
          <w:rFonts w:ascii="Calibri" w:eastAsia="Calibri" w:hAnsi="Calibri" w:cs="Calibri"/>
          <w:sz w:val="22"/>
          <w:szCs w:val="22"/>
        </w:rPr>
      </w:pPr>
      <w:r>
        <w:rPr>
          <w:rFonts w:ascii="Calibri" w:eastAsia="Calibri" w:hAnsi="Calibri" w:cs="Calibri"/>
          <w:sz w:val="22"/>
          <w:szCs w:val="22"/>
        </w:rPr>
        <w:t>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Mart</w:t>
      </w:r>
      <w:r w:rsidR="00B339ED">
        <w:rPr>
          <w:rFonts w:ascii="Calibri" w:eastAsia="Calibri" w:hAnsi="Calibri" w:cs="Calibri"/>
          <w:sz w:val="22"/>
          <w:szCs w:val="22"/>
        </w:rPr>
        <w:t>í</w:t>
      </w:r>
      <w:r>
        <w:rPr>
          <w:rFonts w:ascii="Calibri" w:eastAsia="Calibri" w:hAnsi="Calibri" w:cs="Calibri"/>
          <w:sz w:val="22"/>
          <w:szCs w:val="22"/>
        </w:rPr>
        <w:t>nez M</w:t>
      </w:r>
      <w:r w:rsidR="00B339ED">
        <w:rPr>
          <w:rFonts w:ascii="Calibri" w:eastAsia="Calibri" w:hAnsi="Calibri" w:cs="Calibri"/>
          <w:sz w:val="22"/>
          <w:szCs w:val="22"/>
        </w:rPr>
        <w:t>é</w:t>
      </w:r>
      <w:r>
        <w:rPr>
          <w:rFonts w:ascii="Calibri" w:eastAsia="Calibri" w:hAnsi="Calibri" w:cs="Calibri"/>
          <w:sz w:val="22"/>
          <w:szCs w:val="22"/>
        </w:rPr>
        <w:t>ndez y Edier Guzmán Morales con códigos 0183321 y 9016769 respectivamente, pertenecientes a la Maestría en Ciencia de Datos, bajo la dirección de Diego Luis Linares Ospina y la codirección de Gloria Inés Álvarez Vargas.</w:t>
      </w:r>
    </w:p>
    <w:p w14:paraId="0000000E" w14:textId="77777777" w:rsidR="002A79D6" w:rsidRDefault="002A79D6">
      <w:pPr>
        <w:rPr>
          <w:rFonts w:ascii="Calibri" w:eastAsia="Calibri" w:hAnsi="Calibri" w:cs="Calibri"/>
          <w:sz w:val="22"/>
          <w:szCs w:val="22"/>
        </w:rPr>
      </w:pPr>
    </w:p>
    <w:p w14:paraId="000000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suscrito director del Proyecto Aplicado autoriza para que se proceda a hacer la evaluación de este proyecto, toda vez que ha revisado cuidadosamente el documento y avala que ya se encuentra listo para ser presentado y sustentado oficialmente.</w:t>
      </w:r>
    </w:p>
    <w:p w14:paraId="00000010" w14:textId="77777777" w:rsidR="002A79D6" w:rsidRDefault="002A79D6">
      <w:pPr>
        <w:rPr>
          <w:rFonts w:ascii="Calibri" w:eastAsia="Calibri" w:hAnsi="Calibri" w:cs="Calibri"/>
          <w:sz w:val="22"/>
          <w:szCs w:val="22"/>
        </w:rPr>
      </w:pPr>
    </w:p>
    <w:p w14:paraId="00000011" w14:textId="77777777" w:rsidR="002A79D6" w:rsidRDefault="00000000">
      <w:pPr>
        <w:rPr>
          <w:rFonts w:ascii="Calibri" w:eastAsia="Calibri" w:hAnsi="Calibri" w:cs="Calibri"/>
          <w:sz w:val="22"/>
          <w:szCs w:val="22"/>
        </w:rPr>
      </w:pPr>
      <w:r>
        <w:rPr>
          <w:rFonts w:ascii="Calibri" w:eastAsia="Calibri" w:hAnsi="Calibri" w:cs="Calibri"/>
          <w:sz w:val="22"/>
          <w:szCs w:val="22"/>
        </w:rPr>
        <w:t>Atentamente,</w:t>
      </w:r>
    </w:p>
    <w:p w14:paraId="00000012" w14:textId="67872E06" w:rsidR="002A79D6" w:rsidRDefault="00744B7C">
      <w:pPr>
        <w:rPr>
          <w:rFonts w:ascii="Calibri" w:eastAsia="Calibri" w:hAnsi="Calibri" w:cs="Calibri"/>
          <w:sz w:val="22"/>
          <w:szCs w:val="22"/>
        </w:rPr>
      </w:pPr>
      <w:r>
        <w:rPr>
          <w:rFonts w:ascii="Calibri" w:eastAsia="Calibri" w:hAnsi="Calibri" w:cs="Calibri"/>
          <w:noProof/>
          <w:sz w:val="22"/>
          <w:szCs w:val="22"/>
        </w:rPr>
        <w:drawing>
          <wp:anchor distT="0" distB="0" distL="114300" distR="114300" simplePos="0" relativeHeight="251659264" behindDoc="0" locked="0" layoutInCell="1" allowOverlap="1" wp14:anchorId="47FD9111" wp14:editId="42C85C7D">
            <wp:simplePos x="0" y="0"/>
            <wp:positionH relativeFrom="column">
              <wp:posOffset>4445</wp:posOffset>
            </wp:positionH>
            <wp:positionV relativeFrom="paragraph">
              <wp:posOffset>-635</wp:posOffset>
            </wp:positionV>
            <wp:extent cx="1276350" cy="613440"/>
            <wp:effectExtent l="0" t="0" r="0" b="0"/>
            <wp:wrapNone/>
            <wp:docPr id="12152867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675" name="Imagen 1" descr="Texto, Cart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1276350" cy="613440"/>
                    </a:xfrm>
                    <a:prstGeom prst="rect">
                      <a:avLst/>
                    </a:prstGeom>
                  </pic:spPr>
                </pic:pic>
              </a:graphicData>
            </a:graphic>
          </wp:anchor>
        </w:drawing>
      </w:r>
      <w:r w:rsidR="00000000">
        <w:rPr>
          <w:noProof/>
        </w:rPr>
        <w:drawing>
          <wp:anchor distT="0" distB="0" distL="114300" distR="114300" simplePos="0" relativeHeight="251658240" behindDoc="0" locked="0" layoutInCell="1" hidden="0" allowOverlap="1" wp14:anchorId="345DC2B0" wp14:editId="0C02AF36">
            <wp:simplePos x="0" y="0"/>
            <wp:positionH relativeFrom="column">
              <wp:posOffset>2938072</wp:posOffset>
            </wp:positionH>
            <wp:positionV relativeFrom="paragraph">
              <wp:posOffset>131518</wp:posOffset>
            </wp:positionV>
            <wp:extent cx="652072" cy="627372"/>
            <wp:effectExtent l="0" t="0" r="0" b="0"/>
            <wp:wrapNone/>
            <wp:docPr id="20432966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52072" cy="627372"/>
                    </a:xfrm>
                    <a:prstGeom prst="rect">
                      <a:avLst/>
                    </a:prstGeom>
                    <a:ln/>
                  </pic:spPr>
                </pic:pic>
              </a:graphicData>
            </a:graphic>
          </wp:anchor>
        </w:drawing>
      </w:r>
    </w:p>
    <w:p w14:paraId="00000013" w14:textId="77777777" w:rsidR="002A79D6" w:rsidRDefault="002A79D6">
      <w:pPr>
        <w:rPr>
          <w:rFonts w:ascii="Calibri" w:eastAsia="Calibri" w:hAnsi="Calibri" w:cs="Calibri"/>
          <w:sz w:val="22"/>
          <w:szCs w:val="22"/>
        </w:rPr>
      </w:pPr>
    </w:p>
    <w:p w14:paraId="00000014" w14:textId="77777777" w:rsidR="002A79D6" w:rsidRDefault="002A79D6">
      <w:pPr>
        <w:rPr>
          <w:rFonts w:ascii="Calibri" w:eastAsia="Calibri" w:hAnsi="Calibri" w:cs="Calibri"/>
          <w:sz w:val="22"/>
          <w:szCs w:val="22"/>
        </w:rPr>
      </w:pPr>
    </w:p>
    <w:p w14:paraId="00000015" w14:textId="77777777" w:rsidR="002A79D6" w:rsidRDefault="00000000">
      <w:pPr>
        <w:rPr>
          <w:rFonts w:ascii="Calibri" w:eastAsia="Calibri" w:hAnsi="Calibri" w:cs="Calibri"/>
          <w:sz w:val="22"/>
          <w:szCs w:val="22"/>
        </w:rPr>
      </w:pPr>
      <w:r>
        <w:rPr>
          <w:rFonts w:ascii="Calibri" w:eastAsia="Calibri" w:hAnsi="Calibri" w:cs="Calibri"/>
          <w:sz w:val="22"/>
          <w:szCs w:val="22"/>
        </w:rPr>
        <w:t>________________________________      __________________________________</w:t>
      </w:r>
    </w:p>
    <w:p w14:paraId="00000016" w14:textId="2BF64EFB" w:rsidR="002A79D6" w:rsidRDefault="00000000">
      <w:pPr>
        <w:rPr>
          <w:rFonts w:ascii="Calibri" w:eastAsia="Calibri" w:hAnsi="Calibri" w:cs="Calibri"/>
          <w:sz w:val="22"/>
          <w:szCs w:val="22"/>
        </w:rPr>
      </w:pPr>
      <w:r>
        <w:rPr>
          <w:rFonts w:ascii="Calibri" w:eastAsia="Calibri" w:hAnsi="Calibri" w:cs="Calibri"/>
          <w:sz w:val="22"/>
          <w:szCs w:val="22"/>
        </w:rPr>
        <w:t>Paulo Andr</w:t>
      </w:r>
      <w:r w:rsidR="00B339ED">
        <w:rPr>
          <w:rFonts w:ascii="Calibri" w:eastAsia="Calibri" w:hAnsi="Calibri" w:cs="Calibri"/>
          <w:sz w:val="22"/>
          <w:szCs w:val="22"/>
        </w:rPr>
        <w:t>é</w:t>
      </w:r>
      <w:r>
        <w:rPr>
          <w:rFonts w:ascii="Calibri" w:eastAsia="Calibri" w:hAnsi="Calibri" w:cs="Calibri"/>
          <w:sz w:val="22"/>
          <w:szCs w:val="22"/>
        </w:rPr>
        <w:t>s Mart</w:t>
      </w:r>
      <w:r w:rsidR="00B339ED">
        <w:rPr>
          <w:rFonts w:ascii="Calibri" w:eastAsia="Calibri" w:hAnsi="Calibri" w:cs="Calibri"/>
          <w:sz w:val="22"/>
          <w:szCs w:val="22"/>
        </w:rPr>
        <w:t>í</w:t>
      </w:r>
      <w:r>
        <w:rPr>
          <w:rFonts w:ascii="Calibri" w:eastAsia="Calibri" w:hAnsi="Calibri" w:cs="Calibri"/>
          <w:sz w:val="22"/>
          <w:szCs w:val="22"/>
        </w:rPr>
        <w:t>nez M</w:t>
      </w:r>
      <w:r w:rsidR="00B339ED">
        <w:rPr>
          <w:rFonts w:ascii="Calibri" w:eastAsia="Calibri" w:hAnsi="Calibri" w:cs="Calibri"/>
          <w:sz w:val="22"/>
          <w:szCs w:val="22"/>
        </w:rPr>
        <w:t>é</w:t>
      </w:r>
      <w:r>
        <w:rPr>
          <w:rFonts w:ascii="Calibri" w:eastAsia="Calibri" w:hAnsi="Calibri" w:cs="Calibri"/>
          <w:sz w:val="22"/>
          <w:szCs w:val="22"/>
        </w:rPr>
        <w:t>ndez                     Diego Luis Linares Ospina</w:t>
      </w:r>
    </w:p>
    <w:p w14:paraId="00000017" w14:textId="503FB2B3" w:rsidR="002A79D6" w:rsidRDefault="00000000">
      <w:pPr>
        <w:rPr>
          <w:rFonts w:ascii="Calibri" w:eastAsia="Calibri" w:hAnsi="Calibri" w:cs="Calibri"/>
          <w:sz w:val="22"/>
          <w:szCs w:val="22"/>
        </w:rPr>
      </w:pPr>
      <w:r>
        <w:rPr>
          <w:rFonts w:ascii="Calibri" w:eastAsia="Calibri" w:hAnsi="Calibri" w:cs="Calibri"/>
          <w:sz w:val="22"/>
          <w:szCs w:val="22"/>
        </w:rPr>
        <w:t xml:space="preserve">C.C. </w:t>
      </w:r>
      <w:r w:rsidR="000A5A6A">
        <w:rPr>
          <w:rFonts w:ascii="Calibri" w:eastAsia="Calibri" w:hAnsi="Calibri" w:cs="Calibri"/>
          <w:sz w:val="22"/>
          <w:szCs w:val="22"/>
        </w:rPr>
        <w:t>94.424.446</w:t>
      </w:r>
      <w:r>
        <w:rPr>
          <w:rFonts w:ascii="Calibri" w:eastAsia="Calibri" w:hAnsi="Calibri" w:cs="Calibri"/>
          <w:sz w:val="22"/>
          <w:szCs w:val="22"/>
        </w:rPr>
        <w:t xml:space="preserve">                                                 C.C. 16.739.144</w:t>
      </w:r>
    </w:p>
    <w:p w14:paraId="00000018" w14:textId="77777777" w:rsidR="002A79D6" w:rsidRDefault="002A79D6">
      <w:pPr>
        <w:rPr>
          <w:rFonts w:ascii="Calibri" w:eastAsia="Calibri" w:hAnsi="Calibri" w:cs="Calibri"/>
          <w:sz w:val="22"/>
          <w:szCs w:val="22"/>
        </w:rPr>
      </w:pPr>
    </w:p>
    <w:p w14:paraId="11F9BD70" w14:textId="22E35C2C" w:rsidR="00FC755D" w:rsidRDefault="00B339ED">
      <w:pPr>
        <w:rPr>
          <w:rFonts w:ascii="Calibri" w:eastAsia="Calibri" w:hAnsi="Calibri" w:cs="Calibri"/>
          <w:sz w:val="22"/>
          <w:szCs w:val="22"/>
        </w:rPr>
      </w:pPr>
      <w:r>
        <w:rPr>
          <w:rFonts w:ascii="Calibri" w:eastAsia="Calibri" w:hAnsi="Calibri" w:cs="Calibri"/>
          <w:sz w:val="22"/>
          <w:szCs w:val="22"/>
        </w:rPr>
        <w:t xml:space="preserve"> </w:t>
      </w:r>
      <w:r w:rsidR="00853F02">
        <w:rPr>
          <w:rFonts w:ascii="Calibri" w:eastAsia="Calibri" w:hAnsi="Calibri" w:cs="Calibri"/>
          <w:noProof/>
          <w:sz w:val="22"/>
          <w:szCs w:val="22"/>
        </w:rPr>
        <w:drawing>
          <wp:inline distT="0" distB="0" distL="0" distR="0" wp14:anchorId="248A8602" wp14:editId="79F8539D">
            <wp:extent cx="2275606" cy="718051"/>
            <wp:effectExtent l="0" t="0" r="0" b="6350"/>
            <wp:docPr id="169983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6674" cy="734165"/>
                    </a:xfrm>
                    <a:prstGeom prst="rect">
                      <a:avLst/>
                    </a:prstGeom>
                    <a:noFill/>
                    <a:ln>
                      <a:noFill/>
                    </a:ln>
                  </pic:spPr>
                </pic:pic>
              </a:graphicData>
            </a:graphic>
          </wp:inline>
        </w:drawing>
      </w:r>
      <w:r w:rsidR="00853F02">
        <w:rPr>
          <w:rFonts w:ascii="Calibri" w:eastAsia="Calibri" w:hAnsi="Calibri" w:cs="Calibri"/>
          <w:sz w:val="22"/>
          <w:szCs w:val="22"/>
        </w:rPr>
        <w:t xml:space="preserve">  </w:t>
      </w:r>
      <w:r w:rsidR="00853F02">
        <w:rPr>
          <w:rFonts w:ascii="Calibri" w:eastAsia="Calibri" w:hAnsi="Calibri" w:cs="Calibri"/>
          <w:noProof/>
          <w:sz w:val="22"/>
          <w:szCs w:val="22"/>
        </w:rPr>
        <w:drawing>
          <wp:inline distT="114300" distB="114300" distL="114300" distR="114300" wp14:anchorId="0753B631" wp14:editId="31811DBD">
            <wp:extent cx="1971505" cy="411321"/>
            <wp:effectExtent l="0" t="0" r="0" b="0"/>
            <wp:docPr id="20432966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71505" cy="411321"/>
                    </a:xfrm>
                    <a:prstGeom prst="rect">
                      <a:avLst/>
                    </a:prstGeom>
                    <a:ln/>
                  </pic:spPr>
                </pic:pic>
              </a:graphicData>
            </a:graphic>
          </wp:inline>
        </w:drawing>
      </w:r>
    </w:p>
    <w:p w14:paraId="00000019" w14:textId="29D5F17F" w:rsidR="002A79D6" w:rsidRDefault="00000000">
      <w:pPr>
        <w:rPr>
          <w:rFonts w:ascii="Calibri" w:eastAsia="Calibri" w:hAnsi="Calibri" w:cs="Calibri"/>
          <w:sz w:val="22"/>
          <w:szCs w:val="22"/>
        </w:rPr>
      </w:pPr>
      <w:r>
        <w:rPr>
          <w:rFonts w:ascii="Calibri" w:eastAsia="Calibri" w:hAnsi="Calibri" w:cs="Calibri"/>
          <w:sz w:val="22"/>
          <w:szCs w:val="22"/>
        </w:rPr>
        <w:t>________________________________      _______</w:t>
      </w:r>
      <w:r w:rsidR="00B339ED">
        <w:rPr>
          <w:rFonts w:ascii="Calibri" w:eastAsia="Calibri" w:hAnsi="Calibri" w:cs="Calibri"/>
          <w:sz w:val="22"/>
          <w:szCs w:val="22"/>
        </w:rPr>
        <w:t>_____________________________</w:t>
      </w:r>
    </w:p>
    <w:p w14:paraId="0000001A" w14:textId="0FF1B99E" w:rsidR="002A79D6" w:rsidRDefault="00000000">
      <w:pPr>
        <w:rPr>
          <w:rFonts w:ascii="Calibri" w:eastAsia="Calibri" w:hAnsi="Calibri" w:cs="Calibri"/>
          <w:sz w:val="22"/>
          <w:szCs w:val="22"/>
        </w:rPr>
      </w:pPr>
      <w:r>
        <w:rPr>
          <w:rFonts w:ascii="Calibri" w:eastAsia="Calibri" w:hAnsi="Calibri" w:cs="Calibri"/>
          <w:sz w:val="22"/>
          <w:szCs w:val="22"/>
        </w:rPr>
        <w:t xml:space="preserve">Edier Guzmán Morales                                    Gloria Inés </w:t>
      </w:r>
      <w:r w:rsidR="00B339ED">
        <w:rPr>
          <w:rFonts w:ascii="Calibri" w:eastAsia="Calibri" w:hAnsi="Calibri" w:cs="Calibri"/>
          <w:sz w:val="22"/>
          <w:szCs w:val="22"/>
        </w:rPr>
        <w:t>Á</w:t>
      </w:r>
      <w:r>
        <w:rPr>
          <w:rFonts w:ascii="Calibri" w:eastAsia="Calibri" w:hAnsi="Calibri" w:cs="Calibri"/>
          <w:sz w:val="22"/>
          <w:szCs w:val="22"/>
        </w:rPr>
        <w:t>lvarez Vargas</w:t>
      </w:r>
    </w:p>
    <w:p w14:paraId="0000001B" w14:textId="08364DE7" w:rsidR="002A79D6" w:rsidRDefault="00000000">
      <w:pPr>
        <w:rPr>
          <w:rFonts w:ascii="Calibri" w:eastAsia="Calibri" w:hAnsi="Calibri" w:cs="Calibri"/>
          <w:sz w:val="22"/>
          <w:szCs w:val="22"/>
        </w:rPr>
      </w:pPr>
      <w:r>
        <w:rPr>
          <w:rFonts w:ascii="Calibri" w:eastAsia="Calibri" w:hAnsi="Calibri" w:cs="Calibri"/>
          <w:sz w:val="22"/>
          <w:szCs w:val="22"/>
        </w:rPr>
        <w:t xml:space="preserve">C.C. </w:t>
      </w:r>
      <w:r w:rsidR="00853F02">
        <w:rPr>
          <w:rFonts w:ascii="Calibri" w:eastAsia="Calibri" w:hAnsi="Calibri" w:cs="Calibri"/>
          <w:sz w:val="22"/>
          <w:szCs w:val="22"/>
        </w:rPr>
        <w:t>1.130.618.441</w:t>
      </w:r>
      <w:r>
        <w:rPr>
          <w:rFonts w:ascii="Calibri" w:eastAsia="Calibri" w:hAnsi="Calibri" w:cs="Calibri"/>
          <w:sz w:val="22"/>
          <w:szCs w:val="22"/>
        </w:rPr>
        <w:t xml:space="preserve">                                           C.C. 30</w:t>
      </w:r>
      <w:r w:rsidR="000A5A6A">
        <w:rPr>
          <w:rFonts w:ascii="Calibri" w:eastAsia="Calibri" w:hAnsi="Calibri" w:cs="Calibri"/>
          <w:sz w:val="22"/>
          <w:szCs w:val="22"/>
        </w:rPr>
        <w:t>.</w:t>
      </w:r>
      <w:r>
        <w:rPr>
          <w:rFonts w:ascii="Calibri" w:eastAsia="Calibri" w:hAnsi="Calibri" w:cs="Calibri"/>
          <w:sz w:val="22"/>
          <w:szCs w:val="22"/>
        </w:rPr>
        <w:t>306</w:t>
      </w:r>
      <w:r w:rsidR="000A5A6A">
        <w:rPr>
          <w:rFonts w:ascii="Calibri" w:eastAsia="Calibri" w:hAnsi="Calibri" w:cs="Calibri"/>
          <w:sz w:val="22"/>
          <w:szCs w:val="22"/>
        </w:rPr>
        <w:t>.</w:t>
      </w:r>
      <w:r>
        <w:rPr>
          <w:rFonts w:ascii="Calibri" w:eastAsia="Calibri" w:hAnsi="Calibri" w:cs="Calibri"/>
          <w:sz w:val="22"/>
          <w:szCs w:val="22"/>
        </w:rPr>
        <w:t>105</w:t>
      </w:r>
    </w:p>
    <w:p w14:paraId="0000001C" w14:textId="77777777" w:rsidR="002A79D6" w:rsidRDefault="002A79D6">
      <w:pPr>
        <w:rPr>
          <w:rFonts w:ascii="Calibri" w:eastAsia="Calibri" w:hAnsi="Calibri" w:cs="Calibri"/>
          <w:sz w:val="22"/>
          <w:szCs w:val="22"/>
        </w:rPr>
      </w:pPr>
    </w:p>
    <w:p w14:paraId="0000001D" w14:textId="77777777" w:rsidR="002A79D6" w:rsidRDefault="002A79D6">
      <w:pPr>
        <w:rPr>
          <w:rFonts w:ascii="Calibri" w:eastAsia="Calibri" w:hAnsi="Calibri" w:cs="Calibri"/>
          <w:sz w:val="22"/>
          <w:szCs w:val="22"/>
        </w:rPr>
      </w:pPr>
    </w:p>
    <w:p w14:paraId="00000020" w14:textId="77777777" w:rsidR="002A79D6" w:rsidRDefault="00000000">
      <w:pPr>
        <w:rPr>
          <w:rFonts w:ascii="Calibri" w:eastAsia="Calibri" w:hAnsi="Calibri" w:cs="Calibri"/>
          <w:b/>
          <w:bCs/>
          <w:sz w:val="22"/>
          <w:szCs w:val="22"/>
        </w:rPr>
      </w:pPr>
      <w:r>
        <w:rPr>
          <w:rFonts w:ascii="Calibri" w:eastAsia="Calibri" w:hAnsi="Calibri" w:cs="Calibri"/>
          <w:b/>
          <w:bCs/>
          <w:sz w:val="22"/>
          <w:szCs w:val="22"/>
        </w:rPr>
        <w:t>Documentación anexa:</w:t>
      </w:r>
    </w:p>
    <w:p w14:paraId="00000021" w14:textId="77777777" w:rsidR="002A79D6"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Resumen del Proyecto Aplicado en formato digital (máximo 1 página).</w:t>
      </w:r>
    </w:p>
    <w:p w14:paraId="00000022" w14:textId="77777777" w:rsidR="002A79D6"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Una copia digital (PDF) del documento del proyecto aplicado</w:t>
      </w:r>
    </w:p>
    <w:p w14:paraId="00000023" w14:textId="77777777" w:rsidR="002A79D6" w:rsidRDefault="002A79D6">
      <w:pPr>
        <w:tabs>
          <w:tab w:val="left" w:pos="540"/>
        </w:tabs>
        <w:jc w:val="both"/>
        <w:rPr>
          <w:rFonts w:ascii="Calibri" w:eastAsia="Calibri" w:hAnsi="Calibri" w:cs="Calibri"/>
          <w:sz w:val="22"/>
          <w:szCs w:val="22"/>
        </w:rPr>
      </w:pPr>
    </w:p>
    <w:p w14:paraId="00000024" w14:textId="77777777" w:rsidR="002A79D6" w:rsidRDefault="00000000">
      <w:pPr>
        <w:rPr>
          <w:rFonts w:ascii="Calibri" w:eastAsia="Calibri" w:hAnsi="Calibri" w:cs="Calibri"/>
          <w:b/>
          <w:bCs/>
          <w:sz w:val="22"/>
          <w:szCs w:val="22"/>
        </w:rPr>
      </w:pPr>
      <w:r>
        <w:br w:type="page"/>
      </w:r>
    </w:p>
    <w:p w14:paraId="00000025"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FICHA RESUMEN</w:t>
      </w:r>
    </w:p>
    <w:p w14:paraId="00000026"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t>PROYECTO APLICADO – MAESTRÍA EN CIENCIA DE DATOS</w:t>
      </w:r>
    </w:p>
    <w:p w14:paraId="00000027" w14:textId="77777777" w:rsidR="002A79D6" w:rsidRDefault="002A79D6">
      <w:pPr>
        <w:rPr>
          <w:rFonts w:ascii="Calibri" w:eastAsia="Calibri" w:hAnsi="Calibri" w:cs="Calibri"/>
          <w:sz w:val="22"/>
          <w:szCs w:val="22"/>
        </w:rPr>
      </w:pPr>
    </w:p>
    <w:p w14:paraId="00000028" w14:textId="77777777" w:rsidR="002A79D6" w:rsidRDefault="002A79D6">
      <w:pPr>
        <w:rPr>
          <w:rFonts w:ascii="Calibri" w:eastAsia="Calibri" w:hAnsi="Calibri" w:cs="Calibri"/>
          <w:sz w:val="22"/>
          <w:szCs w:val="22"/>
        </w:rPr>
      </w:pPr>
    </w:p>
    <w:p w14:paraId="00000029" w14:textId="77777777" w:rsidR="002A79D6" w:rsidRDefault="00000000">
      <w:pPr>
        <w:jc w:val="both"/>
        <w:rPr>
          <w:rFonts w:ascii="Calibri" w:eastAsia="Calibri" w:hAnsi="Calibri" w:cs="Calibri"/>
          <w:sz w:val="22"/>
          <w:szCs w:val="22"/>
        </w:rPr>
      </w:pPr>
      <w:r>
        <w:rPr>
          <w:rFonts w:ascii="Calibri" w:eastAsia="Calibri" w:hAnsi="Calibri" w:cs="Calibri"/>
          <w:b/>
          <w:bCs/>
          <w:sz w:val="22"/>
          <w:szCs w:val="22"/>
        </w:rPr>
        <w:t xml:space="preserve">TÍTULO: </w:t>
      </w:r>
    </w:p>
    <w:p w14:paraId="0000002A" w14:textId="77777777" w:rsidR="002A79D6" w:rsidRDefault="002A79D6">
      <w:pPr>
        <w:jc w:val="both"/>
        <w:rPr>
          <w:rFonts w:ascii="Calibri" w:eastAsia="Calibri" w:hAnsi="Calibri" w:cs="Calibri"/>
          <w:sz w:val="22"/>
          <w:szCs w:val="22"/>
        </w:rPr>
      </w:pPr>
    </w:p>
    <w:p w14:paraId="0000002B"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ÁREA DE TRABAJO:</w:t>
      </w:r>
      <w:r>
        <w:rPr>
          <w:rFonts w:ascii="Calibri" w:eastAsia="Calibri" w:hAnsi="Calibri" w:cs="Calibri"/>
          <w:sz w:val="22"/>
          <w:szCs w:val="22"/>
        </w:rPr>
        <w:t xml:space="preserve"> Ciencia de Datos</w:t>
      </w:r>
    </w:p>
    <w:p w14:paraId="0000002C"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TIPO DE PROYECTO:</w:t>
      </w:r>
      <w:r>
        <w:rPr>
          <w:rFonts w:ascii="Calibri" w:eastAsia="Calibri" w:hAnsi="Calibri" w:cs="Calibri"/>
          <w:sz w:val="22"/>
          <w:szCs w:val="22"/>
        </w:rPr>
        <w:t xml:space="preserve"> Proyecto Aplicado</w:t>
      </w:r>
    </w:p>
    <w:p w14:paraId="0000002D"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ESTUDIANTE(S):</w:t>
      </w:r>
      <w:r>
        <w:rPr>
          <w:rFonts w:ascii="Calibri" w:eastAsia="Calibri" w:hAnsi="Calibri" w:cs="Calibri"/>
          <w:sz w:val="22"/>
          <w:szCs w:val="22"/>
        </w:rPr>
        <w:t xml:space="preserve"> Paulo Andrés Martínez Méndez, Edier Guzmán Morales</w:t>
      </w:r>
    </w:p>
    <w:p w14:paraId="0000002E"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CORREO ELECTRÓNICO: </w:t>
      </w:r>
      <w:hyperlink r:id="rId12">
        <w:r w:rsidR="002A79D6">
          <w:rPr>
            <w:rFonts w:ascii="Calibri" w:eastAsia="Calibri" w:hAnsi="Calibri" w:cs="Calibri"/>
            <w:color w:val="000080"/>
            <w:sz w:val="22"/>
            <w:szCs w:val="22"/>
            <w:u w:val="single"/>
          </w:rPr>
          <w:t>pmartinez46@javerianacali.edu.co</w:t>
        </w:r>
      </w:hyperlink>
      <w:r>
        <w:rPr>
          <w:rFonts w:ascii="Calibri" w:eastAsia="Calibri" w:hAnsi="Calibri" w:cs="Calibri"/>
          <w:sz w:val="22"/>
          <w:szCs w:val="22"/>
        </w:rPr>
        <w:t xml:space="preserve">, </w:t>
      </w:r>
      <w:hyperlink r:id="rId13">
        <w:r w:rsidR="002A79D6">
          <w:rPr>
            <w:rFonts w:ascii="Calibri" w:eastAsia="Calibri" w:hAnsi="Calibri" w:cs="Calibri"/>
            <w:color w:val="000080"/>
            <w:sz w:val="22"/>
            <w:szCs w:val="22"/>
            <w:u w:val="single"/>
          </w:rPr>
          <w:t>edguzman@javerianacali.edu.co</w:t>
        </w:r>
      </w:hyperlink>
    </w:p>
    <w:p w14:paraId="0000002F"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DIRECCIÓN Y TELEFONO: </w:t>
      </w:r>
      <w:r>
        <w:rPr>
          <w:rFonts w:ascii="Calibri" w:eastAsia="Calibri" w:hAnsi="Calibri" w:cs="Calibri"/>
          <w:b/>
          <w:bCs/>
          <w:sz w:val="22"/>
          <w:szCs w:val="22"/>
        </w:rPr>
        <w:br/>
      </w:r>
      <w:r>
        <w:rPr>
          <w:rFonts w:ascii="Calibri" w:eastAsia="Calibri" w:hAnsi="Calibri" w:cs="Calibri"/>
          <w:sz w:val="22"/>
          <w:szCs w:val="22"/>
        </w:rPr>
        <w:t xml:space="preserve">Paulo Andrés Martínez </w:t>
      </w:r>
      <w:r>
        <w:rPr>
          <w:rFonts w:ascii="Calibri" w:eastAsia="Calibri" w:hAnsi="Calibri" w:cs="Calibri"/>
          <w:sz w:val="22"/>
          <w:szCs w:val="22"/>
        </w:rPr>
        <w:br/>
        <w:t>Carrera 47 #5E-57</w:t>
      </w:r>
      <w:r>
        <w:rPr>
          <w:rFonts w:ascii="Calibri" w:eastAsia="Calibri" w:hAnsi="Calibri" w:cs="Calibri"/>
          <w:sz w:val="22"/>
          <w:szCs w:val="22"/>
        </w:rPr>
        <w:br/>
        <w:t>317 254 8474</w:t>
      </w:r>
    </w:p>
    <w:p w14:paraId="00000030" w14:textId="77777777" w:rsidR="002A79D6" w:rsidRDefault="00000000">
      <w:pPr>
        <w:tabs>
          <w:tab w:val="left" w:pos="2880"/>
        </w:tabs>
        <w:spacing w:before="120"/>
        <w:ind w:left="425"/>
        <w:rPr>
          <w:rFonts w:ascii="Calibri" w:eastAsia="Calibri" w:hAnsi="Calibri" w:cs="Calibri"/>
          <w:sz w:val="22"/>
          <w:szCs w:val="22"/>
        </w:rPr>
      </w:pPr>
      <w:r>
        <w:rPr>
          <w:rFonts w:ascii="Calibri" w:eastAsia="Calibri" w:hAnsi="Calibri" w:cs="Calibri"/>
          <w:sz w:val="22"/>
          <w:szCs w:val="22"/>
        </w:rPr>
        <w:t>Edier Guzmán</w:t>
      </w:r>
      <w:r>
        <w:rPr>
          <w:rFonts w:ascii="Calibri" w:eastAsia="Calibri" w:hAnsi="Calibri" w:cs="Calibri"/>
          <w:sz w:val="22"/>
          <w:szCs w:val="22"/>
        </w:rPr>
        <w:br/>
        <w:t>Carrera 2 # 10 – 03</w:t>
      </w:r>
      <w:r>
        <w:rPr>
          <w:rFonts w:ascii="Calibri" w:eastAsia="Calibri" w:hAnsi="Calibri" w:cs="Calibri"/>
          <w:sz w:val="22"/>
          <w:szCs w:val="22"/>
        </w:rPr>
        <w:br/>
        <w:t>300 360 5681</w:t>
      </w:r>
    </w:p>
    <w:p w14:paraId="00000031"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DIRECTOR:</w:t>
      </w:r>
      <w:r>
        <w:rPr>
          <w:rFonts w:ascii="Calibri" w:eastAsia="Calibri" w:hAnsi="Calibri" w:cs="Calibri"/>
          <w:sz w:val="22"/>
          <w:szCs w:val="22"/>
        </w:rPr>
        <w:t xml:space="preserve"> Diego Luis Linares Ospina</w:t>
      </w:r>
    </w:p>
    <w:p w14:paraId="00000032" w14:textId="77777777" w:rsidR="002A79D6"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VINCULACIÓN DEL DIRECTOR: </w:t>
      </w:r>
      <w:r>
        <w:rPr>
          <w:rFonts w:ascii="Calibri" w:eastAsia="Calibri" w:hAnsi="Calibri" w:cs="Calibri"/>
          <w:sz w:val="22"/>
          <w:szCs w:val="22"/>
        </w:rPr>
        <w:t>Por medio de la universidad</w:t>
      </w:r>
    </w:p>
    <w:p w14:paraId="00000033"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CORREO ELECTRÓNICO DEL DIRECTOR:</w:t>
      </w:r>
      <w:r>
        <w:rPr>
          <w:rFonts w:ascii="Calibri" w:eastAsia="Calibri" w:hAnsi="Calibri" w:cs="Calibri"/>
          <w:sz w:val="22"/>
          <w:szCs w:val="22"/>
        </w:rPr>
        <w:t xml:space="preserve"> </w:t>
      </w:r>
      <w:hyperlink r:id="rId14">
        <w:r w:rsidR="002A79D6">
          <w:rPr>
            <w:rFonts w:ascii="Calibri" w:eastAsia="Calibri" w:hAnsi="Calibri" w:cs="Calibri"/>
            <w:color w:val="000080"/>
            <w:sz w:val="22"/>
            <w:szCs w:val="22"/>
            <w:u w:val="single"/>
          </w:rPr>
          <w:t>dlinares@javerianacali.edu.co</w:t>
        </w:r>
      </w:hyperlink>
    </w:p>
    <w:p w14:paraId="00000034"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CO-DIRECTORA</w:t>
      </w:r>
      <w:r>
        <w:rPr>
          <w:rFonts w:ascii="Calibri" w:eastAsia="Calibri" w:hAnsi="Calibri" w:cs="Calibri"/>
          <w:sz w:val="22"/>
          <w:szCs w:val="22"/>
        </w:rPr>
        <w:t>: Gloria Inés Álvarez Vargas</w:t>
      </w:r>
    </w:p>
    <w:p w14:paraId="00000035"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CORREO ELECTRÓNICO DE LA CO-DIRECTORA:</w:t>
      </w:r>
      <w:r>
        <w:rPr>
          <w:rFonts w:ascii="Calibri" w:eastAsia="Calibri" w:hAnsi="Calibri" w:cs="Calibri"/>
          <w:sz w:val="22"/>
          <w:szCs w:val="22"/>
        </w:rPr>
        <w:t xml:space="preserve"> </w:t>
      </w:r>
      <w:hyperlink r:id="rId15">
        <w:r w:rsidR="002A79D6">
          <w:rPr>
            <w:rFonts w:ascii="Calibri" w:eastAsia="Calibri" w:hAnsi="Calibri" w:cs="Calibri"/>
            <w:color w:val="000080"/>
            <w:sz w:val="22"/>
            <w:szCs w:val="22"/>
            <w:u w:val="single"/>
          </w:rPr>
          <w:t>galvarez@javerianacali.edu.co</w:t>
        </w:r>
      </w:hyperlink>
    </w:p>
    <w:p w14:paraId="00000036"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PALABRAS CLAVE (al menos 5)</w:t>
      </w:r>
      <w:r>
        <w:rPr>
          <w:rFonts w:ascii="Calibri" w:eastAsia="Calibri" w:hAnsi="Calibri" w:cs="Calibri"/>
          <w:sz w:val="22"/>
          <w:szCs w:val="22"/>
        </w:rPr>
        <w:t>: Robust Scaler, Random Forest, Modelo Base, Multicolinealidad, Ventaneo, Serie Temporal</w:t>
      </w:r>
    </w:p>
    <w:p w14:paraId="00000037"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INICIO:</w:t>
      </w:r>
      <w:r>
        <w:rPr>
          <w:rFonts w:ascii="Calibri" w:eastAsia="Calibri" w:hAnsi="Calibri" w:cs="Calibri"/>
          <w:sz w:val="22"/>
          <w:szCs w:val="22"/>
        </w:rPr>
        <w:t xml:space="preserve"> Noviembre 2024</w:t>
      </w:r>
    </w:p>
    <w:p w14:paraId="00000038" w14:textId="66CBAF3F"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FINALIZACIÓN:</w:t>
      </w:r>
      <w:r>
        <w:rPr>
          <w:rFonts w:ascii="Calibri" w:eastAsia="Calibri" w:hAnsi="Calibri" w:cs="Calibri"/>
          <w:sz w:val="22"/>
          <w:szCs w:val="22"/>
        </w:rPr>
        <w:t xml:space="preserve"> </w:t>
      </w:r>
      <w:r w:rsidR="0062748C">
        <w:rPr>
          <w:rFonts w:ascii="Calibri" w:eastAsia="Calibri" w:hAnsi="Calibri" w:cs="Calibri"/>
          <w:sz w:val="22"/>
          <w:szCs w:val="22"/>
        </w:rPr>
        <w:t>Enero</w:t>
      </w:r>
      <w:r>
        <w:rPr>
          <w:rFonts w:ascii="Calibri" w:eastAsia="Calibri" w:hAnsi="Calibri" w:cs="Calibri"/>
          <w:sz w:val="22"/>
          <w:szCs w:val="22"/>
        </w:rPr>
        <w:t xml:space="preserve"> 202</w:t>
      </w:r>
      <w:r w:rsidR="0062748C">
        <w:rPr>
          <w:rFonts w:ascii="Calibri" w:eastAsia="Calibri" w:hAnsi="Calibri" w:cs="Calibri"/>
          <w:sz w:val="22"/>
          <w:szCs w:val="22"/>
        </w:rPr>
        <w:t>6</w:t>
      </w:r>
    </w:p>
    <w:p w14:paraId="00000039" w14:textId="77777777" w:rsidR="002A79D6"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RESUMEN: </w:t>
      </w:r>
    </w:p>
    <w:p w14:paraId="0000003A" w14:textId="0394F4F5" w:rsidR="002A79D6" w:rsidRDefault="00000000">
      <w:pPr>
        <w:jc w:val="both"/>
        <w:rPr>
          <w:rFonts w:ascii="Calibri" w:eastAsia="Calibri" w:hAnsi="Calibri" w:cs="Calibri"/>
          <w:b/>
          <w:bCs/>
          <w:sz w:val="22"/>
          <w:szCs w:val="22"/>
        </w:rPr>
      </w:pPr>
      <w:r>
        <w:rPr>
          <w:rFonts w:ascii="Calibri" w:eastAsia="Calibri" w:hAnsi="Calibri" w:cs="Calibri"/>
          <w:sz w:val="22"/>
          <w:szCs w:val="22"/>
        </w:rPr>
        <w:t>Las zonas WiFi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WiFi de la ciudad que la alcaldía de Cali ha recolectado a lo largo de dos años.</w:t>
      </w:r>
    </w:p>
    <w:p w14:paraId="0000003B" w14:textId="77777777" w:rsidR="002A79D6" w:rsidRDefault="00000000">
      <w:pPr>
        <w:rPr>
          <w:rFonts w:ascii="Calibri" w:eastAsia="Calibri" w:hAnsi="Calibri" w:cs="Calibri"/>
          <w:b/>
          <w:bCs/>
          <w:sz w:val="22"/>
          <w:szCs w:val="22"/>
        </w:rPr>
      </w:pPr>
      <w:r>
        <w:br w:type="page"/>
      </w:r>
    </w:p>
    <w:p w14:paraId="0000003C" w14:textId="77777777" w:rsidR="002A79D6" w:rsidRDefault="002A79D6">
      <w:pPr>
        <w:rPr>
          <w:rFonts w:ascii="Calibri" w:eastAsia="Calibri" w:hAnsi="Calibri" w:cs="Calibri"/>
          <w:b/>
          <w:bCs/>
          <w:sz w:val="22"/>
          <w:szCs w:val="22"/>
        </w:rPr>
      </w:pPr>
    </w:p>
    <w:p w14:paraId="0000003D" w14:textId="77777777" w:rsidR="002A79D6" w:rsidRDefault="00000000">
      <w:pPr>
        <w:jc w:val="center"/>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66841A1E" wp14:editId="74EAD3A7">
            <wp:extent cx="3615055" cy="1701165"/>
            <wp:effectExtent l="0" t="0" r="0" b="0"/>
            <wp:docPr id="20432966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615055" cy="1701165"/>
                    </a:xfrm>
                    <a:prstGeom prst="rect">
                      <a:avLst/>
                    </a:prstGeom>
                    <a:ln/>
                  </pic:spPr>
                </pic:pic>
              </a:graphicData>
            </a:graphic>
          </wp:inline>
        </w:drawing>
      </w:r>
    </w:p>
    <w:p w14:paraId="0000003E" w14:textId="77777777" w:rsidR="002A79D6" w:rsidRDefault="002A79D6">
      <w:pPr>
        <w:jc w:val="center"/>
        <w:rPr>
          <w:rFonts w:ascii="Calibri" w:eastAsia="Calibri" w:hAnsi="Calibri" w:cs="Calibri"/>
          <w:b/>
          <w:bCs/>
          <w:sz w:val="22"/>
          <w:szCs w:val="22"/>
        </w:rPr>
      </w:pPr>
    </w:p>
    <w:p w14:paraId="0000003F" w14:textId="77777777" w:rsidR="002A79D6" w:rsidRDefault="002A79D6">
      <w:pPr>
        <w:jc w:val="center"/>
        <w:rPr>
          <w:rFonts w:ascii="Calibri" w:eastAsia="Calibri" w:hAnsi="Calibri" w:cs="Calibri"/>
          <w:b/>
          <w:bCs/>
          <w:sz w:val="22"/>
          <w:szCs w:val="22"/>
        </w:rPr>
      </w:pPr>
    </w:p>
    <w:p w14:paraId="00000040" w14:textId="77777777" w:rsidR="002A79D6" w:rsidRDefault="00000000">
      <w:pPr>
        <w:jc w:val="center"/>
        <w:rPr>
          <w:rFonts w:ascii="Calibri" w:eastAsia="Calibri" w:hAnsi="Calibri" w:cs="Calibri"/>
          <w:b/>
          <w:bCs/>
          <w:i/>
          <w:iCs/>
          <w:sz w:val="22"/>
          <w:szCs w:val="22"/>
        </w:rPr>
      </w:pPr>
      <w:r>
        <w:rPr>
          <w:rFonts w:ascii="Calibri" w:eastAsia="Calibri" w:hAnsi="Calibri" w:cs="Calibri"/>
          <w:b/>
          <w:bCs/>
          <w:sz w:val="22"/>
          <w:szCs w:val="22"/>
        </w:rPr>
        <w:t>PREDICCIÓN DEL TRÁFICO DE DATOS DE LAS ZONAS WIFI PÚBLICAS DE SANTIAGO DE CALI</w:t>
      </w:r>
    </w:p>
    <w:p w14:paraId="00000041"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2"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3"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Paulo Andrés Martínez Méndez</w:t>
      </w:r>
    </w:p>
    <w:p w14:paraId="00000044"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sdt>
        <w:sdtPr>
          <w:tag w:val="goog_rdk_0"/>
          <w:id w:val="1068240015"/>
        </w:sdtPr>
        <w:sdtContent/>
      </w:sdt>
      <w:sdt>
        <w:sdtPr>
          <w:tag w:val="goog_rdk_1"/>
          <w:id w:val="-1044410404"/>
        </w:sdtPr>
        <w:sdtContent/>
      </w:sdt>
      <w:r>
        <w:rPr>
          <w:rFonts w:ascii="Calibri" w:eastAsia="Calibri" w:hAnsi="Calibri" w:cs="Calibri"/>
          <w:i/>
          <w:iCs/>
          <w:color w:val="000000"/>
          <w:sz w:val="22"/>
          <w:szCs w:val="22"/>
        </w:rPr>
        <w:t>Código estudiante: 0183321</w:t>
      </w:r>
    </w:p>
    <w:p w14:paraId="00000045"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6"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Edier Guzmán Morales</w:t>
      </w:r>
    </w:p>
    <w:p w14:paraId="00000047"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Código estudiante: 9015769</w:t>
      </w:r>
    </w:p>
    <w:p w14:paraId="0000004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9"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A"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B"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C"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Proyecto Aplicado para optar al título de</w:t>
      </w:r>
    </w:p>
    <w:p w14:paraId="0000004D"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Magister en Ciencia de Datos</w:t>
      </w:r>
    </w:p>
    <w:p w14:paraId="0000004E"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F"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0"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1"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sdt>
        <w:sdtPr>
          <w:tag w:val="goog_rdk_2"/>
          <w:id w:val="-1440083964"/>
        </w:sdtPr>
        <w:sdtContent/>
      </w:sdt>
      <w:sdt>
        <w:sdtPr>
          <w:tag w:val="goog_rdk_3"/>
          <w:id w:val="-2115663437"/>
        </w:sdtPr>
        <w:sdtContent/>
      </w:sdt>
      <w:r>
        <w:rPr>
          <w:rFonts w:ascii="Calibri" w:eastAsia="Calibri" w:hAnsi="Calibri" w:cs="Calibri"/>
          <w:color w:val="000000"/>
          <w:sz w:val="22"/>
          <w:szCs w:val="22"/>
        </w:rPr>
        <w:t>Director</w:t>
      </w:r>
    </w:p>
    <w:p w14:paraId="00000052"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Diego Luis Linares Ospina</w:t>
      </w:r>
    </w:p>
    <w:p w14:paraId="00000053"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4"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Codirectora</w:t>
      </w:r>
    </w:p>
    <w:p w14:paraId="00000055"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Gloria Inés Álvarez Vargas</w:t>
      </w:r>
    </w:p>
    <w:p w14:paraId="00000056"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7"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9"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FACULTAD DE INGENIERÍA Y CIENCIAS</w:t>
      </w:r>
    </w:p>
    <w:p w14:paraId="0000005A"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MAESTRÍA EN CIENCIA DE DATOS</w:t>
      </w:r>
    </w:p>
    <w:p w14:paraId="0000005B"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SANTIAGO DE CALI, ENERO 1 DE 2025</w:t>
      </w:r>
    </w:p>
    <w:p w14:paraId="0000005C" w14:textId="77777777" w:rsidR="002A79D6" w:rsidRDefault="002A79D6">
      <w:pPr>
        <w:widowControl/>
        <w:spacing w:after="160" w:line="259" w:lineRule="auto"/>
        <w:rPr>
          <w:rFonts w:ascii="Calibri" w:eastAsia="Calibri" w:hAnsi="Calibri" w:cs="Calibri"/>
          <w:i/>
          <w:iCs/>
          <w:sz w:val="22"/>
          <w:szCs w:val="22"/>
        </w:rPr>
      </w:pPr>
    </w:p>
    <w:p w14:paraId="0000005D" w14:textId="77777777" w:rsidR="002A79D6" w:rsidRDefault="002A79D6">
      <w:pPr>
        <w:jc w:val="center"/>
        <w:rPr>
          <w:rFonts w:ascii="Calibri" w:eastAsia="Calibri" w:hAnsi="Calibri" w:cs="Calibri"/>
          <w:b/>
          <w:bCs/>
          <w:sz w:val="22"/>
          <w:szCs w:val="22"/>
        </w:rPr>
      </w:pPr>
    </w:p>
    <w:p w14:paraId="0000005E" w14:textId="77777777" w:rsidR="002A79D6" w:rsidRDefault="002A79D6">
      <w:pPr>
        <w:jc w:val="center"/>
        <w:rPr>
          <w:rFonts w:ascii="Calibri" w:eastAsia="Calibri" w:hAnsi="Calibri" w:cs="Calibri"/>
          <w:b/>
          <w:bCs/>
          <w:sz w:val="22"/>
          <w:szCs w:val="22"/>
        </w:rPr>
      </w:pPr>
    </w:p>
    <w:p w14:paraId="0000005F" w14:textId="77777777" w:rsidR="002A79D6" w:rsidRDefault="002A79D6">
      <w:pPr>
        <w:jc w:val="center"/>
        <w:rPr>
          <w:rFonts w:ascii="Calibri" w:eastAsia="Calibri" w:hAnsi="Calibri" w:cs="Calibri"/>
          <w:b/>
          <w:bCs/>
          <w:sz w:val="22"/>
          <w:szCs w:val="22"/>
        </w:rPr>
      </w:pPr>
    </w:p>
    <w:p w14:paraId="00000060"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TABLA DE CONTENIDO</w:t>
      </w:r>
    </w:p>
    <w:p w14:paraId="00000061" w14:textId="77777777" w:rsidR="002A79D6" w:rsidRDefault="002A79D6">
      <w:pPr>
        <w:jc w:val="center"/>
        <w:rPr>
          <w:rFonts w:ascii="Calibri" w:eastAsia="Calibri" w:hAnsi="Calibri" w:cs="Calibri"/>
          <w:b/>
          <w:bCs/>
          <w:sz w:val="22"/>
          <w:szCs w:val="22"/>
        </w:rPr>
      </w:pPr>
    </w:p>
    <w:sdt>
      <w:sdtPr>
        <w:rPr>
          <w:rFonts w:ascii="Nimbus Roman No9 L" w:eastAsia="Nimbus Roman No9 L" w:hAnsi="Nimbus Roman No9 L" w:cs="Nimbus Roman No9 L"/>
          <w:color w:val="auto"/>
          <w:sz w:val="24"/>
          <w:szCs w:val="24"/>
          <w:lang w:val="es-MX"/>
        </w:rPr>
        <w:id w:val="359633093"/>
        <w:docPartObj>
          <w:docPartGallery w:val="Table of Contents"/>
          <w:docPartUnique/>
        </w:docPartObj>
      </w:sdtPr>
      <w:sdtEndPr>
        <w:rPr>
          <w:b/>
          <w:bCs/>
        </w:rPr>
      </w:sdtEndPr>
      <w:sdtContent>
        <w:p w14:paraId="08C5FEBA" w14:textId="157E6F3D" w:rsidR="00241FC6" w:rsidRDefault="00241FC6">
          <w:pPr>
            <w:pStyle w:val="TtuloTDC"/>
          </w:pPr>
          <w:r>
            <w:rPr>
              <w:lang w:val="es-MX"/>
            </w:rPr>
            <w:t>Contenido</w:t>
          </w:r>
        </w:p>
        <w:p w14:paraId="7B5A0728" w14:textId="01589D6B"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9537022" w:history="1">
            <w:r w:rsidRPr="0098546B">
              <w:rPr>
                <w:rStyle w:val="Hipervnculo"/>
                <w:noProof/>
              </w:rPr>
              <w:t>1</w:t>
            </w:r>
            <w:r>
              <w:rPr>
                <w:rFonts w:asciiTheme="minorHAnsi" w:eastAsiaTheme="minorEastAsia" w:hAnsiTheme="minorHAnsi" w:cstheme="minorBidi"/>
                <w:noProof/>
                <w:kern w:val="2"/>
                <w14:ligatures w14:val="standardContextual"/>
              </w:rPr>
              <w:tab/>
            </w:r>
            <w:r w:rsidRPr="0098546B">
              <w:rPr>
                <w:rStyle w:val="Hipervnculo"/>
                <w:b/>
                <w:bCs/>
                <w:noProof/>
              </w:rPr>
              <w:t>DEFINICIÓN DEL PROBLEMA</w:t>
            </w:r>
            <w:r>
              <w:rPr>
                <w:noProof/>
                <w:webHidden/>
              </w:rPr>
              <w:tab/>
            </w:r>
            <w:r>
              <w:rPr>
                <w:noProof/>
                <w:webHidden/>
              </w:rPr>
              <w:fldChar w:fldCharType="begin"/>
            </w:r>
            <w:r>
              <w:rPr>
                <w:noProof/>
                <w:webHidden/>
              </w:rPr>
              <w:instrText xml:space="preserve"> PAGEREF _Toc219537022 \h </w:instrText>
            </w:r>
            <w:r>
              <w:rPr>
                <w:noProof/>
                <w:webHidden/>
              </w:rPr>
            </w:r>
            <w:r>
              <w:rPr>
                <w:noProof/>
                <w:webHidden/>
              </w:rPr>
              <w:fldChar w:fldCharType="separate"/>
            </w:r>
            <w:r>
              <w:rPr>
                <w:noProof/>
                <w:webHidden/>
              </w:rPr>
              <w:t>7</w:t>
            </w:r>
            <w:r>
              <w:rPr>
                <w:noProof/>
                <w:webHidden/>
              </w:rPr>
              <w:fldChar w:fldCharType="end"/>
            </w:r>
          </w:hyperlink>
        </w:p>
        <w:p w14:paraId="47D17102" w14:textId="531A599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3" w:history="1">
            <w:r w:rsidRPr="0098546B">
              <w:rPr>
                <w:rStyle w:val="Hipervnculo"/>
                <w:noProof/>
              </w:rPr>
              <w:t>1.1</w:t>
            </w:r>
            <w:r>
              <w:rPr>
                <w:rFonts w:asciiTheme="minorHAnsi" w:eastAsiaTheme="minorEastAsia" w:hAnsiTheme="minorHAnsi" w:cstheme="minorBidi"/>
                <w:noProof/>
                <w:kern w:val="2"/>
                <w14:ligatures w14:val="standardContextual"/>
              </w:rPr>
              <w:tab/>
            </w:r>
            <w:r w:rsidRPr="0098546B">
              <w:rPr>
                <w:rStyle w:val="Hipervnculo"/>
                <w:b/>
                <w:bCs/>
                <w:noProof/>
              </w:rPr>
              <w:t>PLANTEAMIENTO DEL PROBLEMA</w:t>
            </w:r>
            <w:r>
              <w:rPr>
                <w:noProof/>
                <w:webHidden/>
              </w:rPr>
              <w:tab/>
            </w:r>
            <w:r>
              <w:rPr>
                <w:noProof/>
                <w:webHidden/>
              </w:rPr>
              <w:fldChar w:fldCharType="begin"/>
            </w:r>
            <w:r>
              <w:rPr>
                <w:noProof/>
                <w:webHidden/>
              </w:rPr>
              <w:instrText xml:space="preserve"> PAGEREF _Toc219537023 \h </w:instrText>
            </w:r>
            <w:r>
              <w:rPr>
                <w:noProof/>
                <w:webHidden/>
              </w:rPr>
            </w:r>
            <w:r>
              <w:rPr>
                <w:noProof/>
                <w:webHidden/>
              </w:rPr>
              <w:fldChar w:fldCharType="separate"/>
            </w:r>
            <w:r>
              <w:rPr>
                <w:noProof/>
                <w:webHidden/>
              </w:rPr>
              <w:t>7</w:t>
            </w:r>
            <w:r>
              <w:rPr>
                <w:noProof/>
                <w:webHidden/>
              </w:rPr>
              <w:fldChar w:fldCharType="end"/>
            </w:r>
          </w:hyperlink>
        </w:p>
        <w:p w14:paraId="48E92DB9" w14:textId="5D59777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4" w:history="1">
            <w:r w:rsidRPr="0098546B">
              <w:rPr>
                <w:rStyle w:val="Hipervnculo"/>
                <w:noProof/>
              </w:rPr>
              <w:t>1.2</w:t>
            </w:r>
            <w:r>
              <w:rPr>
                <w:rFonts w:asciiTheme="minorHAnsi" w:eastAsiaTheme="minorEastAsia" w:hAnsiTheme="minorHAnsi" w:cstheme="minorBidi"/>
                <w:noProof/>
                <w:kern w:val="2"/>
                <w14:ligatures w14:val="standardContextual"/>
              </w:rPr>
              <w:tab/>
            </w:r>
            <w:r w:rsidRPr="0098546B">
              <w:rPr>
                <w:rStyle w:val="Hipervnculo"/>
                <w:b/>
                <w:bCs/>
                <w:noProof/>
              </w:rPr>
              <w:t>FORMULACIÓN DEL PROBLEMA</w:t>
            </w:r>
            <w:r>
              <w:rPr>
                <w:noProof/>
                <w:webHidden/>
              </w:rPr>
              <w:tab/>
            </w:r>
            <w:r>
              <w:rPr>
                <w:noProof/>
                <w:webHidden/>
              </w:rPr>
              <w:fldChar w:fldCharType="begin"/>
            </w:r>
            <w:r>
              <w:rPr>
                <w:noProof/>
                <w:webHidden/>
              </w:rPr>
              <w:instrText xml:space="preserve"> PAGEREF _Toc219537024 \h </w:instrText>
            </w:r>
            <w:r>
              <w:rPr>
                <w:noProof/>
                <w:webHidden/>
              </w:rPr>
            </w:r>
            <w:r>
              <w:rPr>
                <w:noProof/>
                <w:webHidden/>
              </w:rPr>
              <w:fldChar w:fldCharType="separate"/>
            </w:r>
            <w:r>
              <w:rPr>
                <w:noProof/>
                <w:webHidden/>
              </w:rPr>
              <w:t>7</w:t>
            </w:r>
            <w:r>
              <w:rPr>
                <w:noProof/>
                <w:webHidden/>
              </w:rPr>
              <w:fldChar w:fldCharType="end"/>
            </w:r>
          </w:hyperlink>
        </w:p>
        <w:p w14:paraId="348BDD70" w14:textId="14EF1701"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25" w:history="1">
            <w:r w:rsidRPr="0098546B">
              <w:rPr>
                <w:rStyle w:val="Hipervnculo"/>
                <w:noProof/>
              </w:rPr>
              <w:t>2</w:t>
            </w:r>
            <w:r>
              <w:rPr>
                <w:rFonts w:asciiTheme="minorHAnsi" w:eastAsiaTheme="minorEastAsia" w:hAnsiTheme="minorHAnsi" w:cstheme="minorBidi"/>
                <w:noProof/>
                <w:kern w:val="2"/>
                <w14:ligatures w14:val="standardContextual"/>
              </w:rPr>
              <w:tab/>
            </w:r>
            <w:r w:rsidRPr="0098546B">
              <w:rPr>
                <w:rStyle w:val="Hipervnculo"/>
                <w:b/>
                <w:bCs/>
                <w:noProof/>
              </w:rPr>
              <w:t>OBJETIVOS DEL PROYECTO</w:t>
            </w:r>
            <w:r>
              <w:rPr>
                <w:noProof/>
                <w:webHidden/>
              </w:rPr>
              <w:tab/>
            </w:r>
            <w:r>
              <w:rPr>
                <w:noProof/>
                <w:webHidden/>
              </w:rPr>
              <w:fldChar w:fldCharType="begin"/>
            </w:r>
            <w:r>
              <w:rPr>
                <w:noProof/>
                <w:webHidden/>
              </w:rPr>
              <w:instrText xml:space="preserve"> PAGEREF _Toc219537025 \h </w:instrText>
            </w:r>
            <w:r>
              <w:rPr>
                <w:noProof/>
                <w:webHidden/>
              </w:rPr>
            </w:r>
            <w:r>
              <w:rPr>
                <w:noProof/>
                <w:webHidden/>
              </w:rPr>
              <w:fldChar w:fldCharType="separate"/>
            </w:r>
            <w:r>
              <w:rPr>
                <w:noProof/>
                <w:webHidden/>
              </w:rPr>
              <w:t>8</w:t>
            </w:r>
            <w:r>
              <w:rPr>
                <w:noProof/>
                <w:webHidden/>
              </w:rPr>
              <w:fldChar w:fldCharType="end"/>
            </w:r>
          </w:hyperlink>
        </w:p>
        <w:p w14:paraId="74BAD33F" w14:textId="72CD98C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6" w:history="1">
            <w:r w:rsidRPr="0098546B">
              <w:rPr>
                <w:rStyle w:val="Hipervnculo"/>
                <w:noProof/>
              </w:rPr>
              <w:t>2.1</w:t>
            </w:r>
            <w:r>
              <w:rPr>
                <w:rFonts w:asciiTheme="minorHAnsi" w:eastAsiaTheme="minorEastAsia" w:hAnsiTheme="minorHAnsi" w:cstheme="minorBidi"/>
                <w:noProof/>
                <w:kern w:val="2"/>
                <w14:ligatures w14:val="standardContextual"/>
              </w:rPr>
              <w:tab/>
            </w:r>
            <w:r w:rsidRPr="0098546B">
              <w:rPr>
                <w:rStyle w:val="Hipervnculo"/>
                <w:b/>
                <w:bCs/>
                <w:noProof/>
              </w:rPr>
              <w:t>OBJETIVO GENERAL</w:t>
            </w:r>
            <w:r>
              <w:rPr>
                <w:noProof/>
                <w:webHidden/>
              </w:rPr>
              <w:tab/>
            </w:r>
            <w:r>
              <w:rPr>
                <w:noProof/>
                <w:webHidden/>
              </w:rPr>
              <w:fldChar w:fldCharType="begin"/>
            </w:r>
            <w:r>
              <w:rPr>
                <w:noProof/>
                <w:webHidden/>
              </w:rPr>
              <w:instrText xml:space="preserve"> PAGEREF _Toc219537026 \h </w:instrText>
            </w:r>
            <w:r>
              <w:rPr>
                <w:noProof/>
                <w:webHidden/>
              </w:rPr>
            </w:r>
            <w:r>
              <w:rPr>
                <w:noProof/>
                <w:webHidden/>
              </w:rPr>
              <w:fldChar w:fldCharType="separate"/>
            </w:r>
            <w:r>
              <w:rPr>
                <w:noProof/>
                <w:webHidden/>
              </w:rPr>
              <w:t>8</w:t>
            </w:r>
            <w:r>
              <w:rPr>
                <w:noProof/>
                <w:webHidden/>
              </w:rPr>
              <w:fldChar w:fldCharType="end"/>
            </w:r>
          </w:hyperlink>
        </w:p>
        <w:p w14:paraId="3E47159E" w14:textId="18EE9A9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7" w:history="1">
            <w:r w:rsidRPr="0098546B">
              <w:rPr>
                <w:rStyle w:val="Hipervnculo"/>
                <w:noProof/>
              </w:rPr>
              <w:t>2.2</w:t>
            </w:r>
            <w:r>
              <w:rPr>
                <w:rFonts w:asciiTheme="minorHAnsi" w:eastAsiaTheme="minorEastAsia" w:hAnsiTheme="minorHAnsi" w:cstheme="minorBidi"/>
                <w:noProof/>
                <w:kern w:val="2"/>
                <w14:ligatures w14:val="standardContextual"/>
              </w:rPr>
              <w:tab/>
            </w:r>
            <w:r w:rsidRPr="0098546B">
              <w:rPr>
                <w:rStyle w:val="Hipervnculo"/>
                <w:b/>
                <w:bCs/>
                <w:noProof/>
              </w:rPr>
              <w:t>OBJETIVOS ESPECÍFICOS</w:t>
            </w:r>
            <w:r>
              <w:rPr>
                <w:noProof/>
                <w:webHidden/>
              </w:rPr>
              <w:tab/>
            </w:r>
            <w:r>
              <w:rPr>
                <w:noProof/>
                <w:webHidden/>
              </w:rPr>
              <w:fldChar w:fldCharType="begin"/>
            </w:r>
            <w:r>
              <w:rPr>
                <w:noProof/>
                <w:webHidden/>
              </w:rPr>
              <w:instrText xml:space="preserve"> PAGEREF _Toc219537027 \h </w:instrText>
            </w:r>
            <w:r>
              <w:rPr>
                <w:noProof/>
                <w:webHidden/>
              </w:rPr>
            </w:r>
            <w:r>
              <w:rPr>
                <w:noProof/>
                <w:webHidden/>
              </w:rPr>
              <w:fldChar w:fldCharType="separate"/>
            </w:r>
            <w:r>
              <w:rPr>
                <w:noProof/>
                <w:webHidden/>
              </w:rPr>
              <w:t>8</w:t>
            </w:r>
            <w:r>
              <w:rPr>
                <w:noProof/>
                <w:webHidden/>
              </w:rPr>
              <w:fldChar w:fldCharType="end"/>
            </w:r>
          </w:hyperlink>
        </w:p>
        <w:p w14:paraId="48152072" w14:textId="36728D00"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28" w:history="1">
            <w:r w:rsidRPr="0098546B">
              <w:rPr>
                <w:rStyle w:val="Hipervnculo"/>
                <w:noProof/>
              </w:rPr>
              <w:t>3</w:t>
            </w:r>
            <w:r>
              <w:rPr>
                <w:rFonts w:asciiTheme="minorHAnsi" w:eastAsiaTheme="minorEastAsia" w:hAnsiTheme="minorHAnsi" w:cstheme="minorBidi"/>
                <w:noProof/>
                <w:kern w:val="2"/>
                <w14:ligatures w14:val="standardContextual"/>
              </w:rPr>
              <w:tab/>
            </w:r>
            <w:r w:rsidRPr="0098546B">
              <w:rPr>
                <w:rStyle w:val="Hipervnculo"/>
                <w:b/>
                <w:bCs/>
                <w:noProof/>
              </w:rPr>
              <w:t>MARCO TEÓRICO Y ANTECEDENTES</w:t>
            </w:r>
            <w:r>
              <w:rPr>
                <w:noProof/>
                <w:webHidden/>
              </w:rPr>
              <w:tab/>
            </w:r>
            <w:r>
              <w:rPr>
                <w:noProof/>
                <w:webHidden/>
              </w:rPr>
              <w:fldChar w:fldCharType="begin"/>
            </w:r>
            <w:r>
              <w:rPr>
                <w:noProof/>
                <w:webHidden/>
              </w:rPr>
              <w:instrText xml:space="preserve"> PAGEREF _Toc219537028 \h </w:instrText>
            </w:r>
            <w:r>
              <w:rPr>
                <w:noProof/>
                <w:webHidden/>
              </w:rPr>
            </w:r>
            <w:r>
              <w:rPr>
                <w:noProof/>
                <w:webHidden/>
              </w:rPr>
              <w:fldChar w:fldCharType="separate"/>
            </w:r>
            <w:r>
              <w:rPr>
                <w:noProof/>
                <w:webHidden/>
              </w:rPr>
              <w:t>9</w:t>
            </w:r>
            <w:r>
              <w:rPr>
                <w:noProof/>
                <w:webHidden/>
              </w:rPr>
              <w:fldChar w:fldCharType="end"/>
            </w:r>
          </w:hyperlink>
        </w:p>
        <w:p w14:paraId="6D8A8B48" w14:textId="5C48719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9" w:history="1">
            <w:r w:rsidRPr="0098546B">
              <w:rPr>
                <w:rStyle w:val="Hipervnculo"/>
                <w:noProof/>
              </w:rPr>
              <w:t>3.1</w:t>
            </w:r>
            <w:r>
              <w:rPr>
                <w:rFonts w:asciiTheme="minorHAnsi" w:eastAsiaTheme="minorEastAsia" w:hAnsiTheme="minorHAnsi" w:cstheme="minorBidi"/>
                <w:noProof/>
                <w:kern w:val="2"/>
                <w14:ligatures w14:val="standardContextual"/>
              </w:rPr>
              <w:tab/>
            </w:r>
            <w:r w:rsidRPr="0098546B">
              <w:rPr>
                <w:rStyle w:val="Hipervnculo"/>
                <w:b/>
                <w:bCs/>
                <w:noProof/>
              </w:rPr>
              <w:t>PALABRAS CLAVE</w:t>
            </w:r>
            <w:r>
              <w:rPr>
                <w:noProof/>
                <w:webHidden/>
              </w:rPr>
              <w:tab/>
            </w:r>
            <w:r>
              <w:rPr>
                <w:noProof/>
                <w:webHidden/>
              </w:rPr>
              <w:fldChar w:fldCharType="begin"/>
            </w:r>
            <w:r>
              <w:rPr>
                <w:noProof/>
                <w:webHidden/>
              </w:rPr>
              <w:instrText xml:space="preserve"> PAGEREF _Toc219537029 \h </w:instrText>
            </w:r>
            <w:r>
              <w:rPr>
                <w:noProof/>
                <w:webHidden/>
              </w:rPr>
            </w:r>
            <w:r>
              <w:rPr>
                <w:noProof/>
                <w:webHidden/>
              </w:rPr>
              <w:fldChar w:fldCharType="separate"/>
            </w:r>
            <w:r>
              <w:rPr>
                <w:noProof/>
                <w:webHidden/>
              </w:rPr>
              <w:t>9</w:t>
            </w:r>
            <w:r>
              <w:rPr>
                <w:noProof/>
                <w:webHidden/>
              </w:rPr>
              <w:fldChar w:fldCharType="end"/>
            </w:r>
          </w:hyperlink>
        </w:p>
        <w:p w14:paraId="770E2923" w14:textId="6A23E53E"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0" w:history="1">
            <w:r w:rsidRPr="0098546B">
              <w:rPr>
                <w:rStyle w:val="Hipervnculo"/>
                <w:noProof/>
              </w:rPr>
              <w:t>3.2</w:t>
            </w:r>
            <w:r>
              <w:rPr>
                <w:rFonts w:asciiTheme="minorHAnsi" w:eastAsiaTheme="minorEastAsia" w:hAnsiTheme="minorHAnsi" w:cstheme="minorBidi"/>
                <w:noProof/>
                <w:kern w:val="2"/>
                <w14:ligatures w14:val="standardContextual"/>
              </w:rPr>
              <w:tab/>
            </w:r>
            <w:r w:rsidRPr="0098546B">
              <w:rPr>
                <w:rStyle w:val="Hipervnculo"/>
                <w:b/>
                <w:bCs/>
                <w:noProof/>
              </w:rPr>
              <w:t>MARCO TEÓRICO</w:t>
            </w:r>
            <w:r>
              <w:rPr>
                <w:noProof/>
                <w:webHidden/>
              </w:rPr>
              <w:tab/>
            </w:r>
            <w:r>
              <w:rPr>
                <w:noProof/>
                <w:webHidden/>
              </w:rPr>
              <w:fldChar w:fldCharType="begin"/>
            </w:r>
            <w:r>
              <w:rPr>
                <w:noProof/>
                <w:webHidden/>
              </w:rPr>
              <w:instrText xml:space="preserve"> PAGEREF _Toc219537030 \h </w:instrText>
            </w:r>
            <w:r>
              <w:rPr>
                <w:noProof/>
                <w:webHidden/>
              </w:rPr>
            </w:r>
            <w:r>
              <w:rPr>
                <w:noProof/>
                <w:webHidden/>
              </w:rPr>
              <w:fldChar w:fldCharType="separate"/>
            </w:r>
            <w:r>
              <w:rPr>
                <w:noProof/>
                <w:webHidden/>
              </w:rPr>
              <w:t>10</w:t>
            </w:r>
            <w:r>
              <w:rPr>
                <w:noProof/>
                <w:webHidden/>
              </w:rPr>
              <w:fldChar w:fldCharType="end"/>
            </w:r>
          </w:hyperlink>
        </w:p>
        <w:p w14:paraId="754D17C7" w14:textId="72E7BB7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1" w:history="1">
            <w:r w:rsidRPr="0098546B">
              <w:rPr>
                <w:rStyle w:val="Hipervnculo"/>
                <w:noProof/>
              </w:rPr>
              <w:t>3.3</w:t>
            </w:r>
            <w:r>
              <w:rPr>
                <w:rFonts w:asciiTheme="minorHAnsi" w:eastAsiaTheme="minorEastAsia" w:hAnsiTheme="minorHAnsi" w:cstheme="minorBidi"/>
                <w:noProof/>
                <w:kern w:val="2"/>
                <w14:ligatures w14:val="standardContextual"/>
              </w:rPr>
              <w:tab/>
            </w:r>
            <w:r w:rsidRPr="0098546B">
              <w:rPr>
                <w:rStyle w:val="Hipervnculo"/>
                <w:b/>
                <w:bCs/>
                <w:noProof/>
              </w:rPr>
              <w:t>ANTECEDENTES</w:t>
            </w:r>
            <w:r>
              <w:rPr>
                <w:noProof/>
                <w:webHidden/>
              </w:rPr>
              <w:tab/>
            </w:r>
            <w:r>
              <w:rPr>
                <w:noProof/>
                <w:webHidden/>
              </w:rPr>
              <w:fldChar w:fldCharType="begin"/>
            </w:r>
            <w:r>
              <w:rPr>
                <w:noProof/>
                <w:webHidden/>
              </w:rPr>
              <w:instrText xml:space="preserve"> PAGEREF _Toc219537031 \h </w:instrText>
            </w:r>
            <w:r>
              <w:rPr>
                <w:noProof/>
                <w:webHidden/>
              </w:rPr>
            </w:r>
            <w:r>
              <w:rPr>
                <w:noProof/>
                <w:webHidden/>
              </w:rPr>
              <w:fldChar w:fldCharType="separate"/>
            </w:r>
            <w:r>
              <w:rPr>
                <w:noProof/>
                <w:webHidden/>
              </w:rPr>
              <w:t>17</w:t>
            </w:r>
            <w:r>
              <w:rPr>
                <w:noProof/>
                <w:webHidden/>
              </w:rPr>
              <w:fldChar w:fldCharType="end"/>
            </w:r>
          </w:hyperlink>
        </w:p>
        <w:p w14:paraId="29961512" w14:textId="49C76DAE"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32" w:history="1">
            <w:r w:rsidRPr="0098546B">
              <w:rPr>
                <w:rStyle w:val="Hipervnculo"/>
                <w:noProof/>
              </w:rPr>
              <w:t>4</w:t>
            </w:r>
            <w:r>
              <w:rPr>
                <w:rFonts w:asciiTheme="minorHAnsi" w:eastAsiaTheme="minorEastAsia" w:hAnsiTheme="minorHAnsi" w:cstheme="minorBidi"/>
                <w:noProof/>
                <w:kern w:val="2"/>
                <w14:ligatures w14:val="standardContextual"/>
              </w:rPr>
              <w:tab/>
            </w:r>
            <w:r w:rsidRPr="0098546B">
              <w:rPr>
                <w:rStyle w:val="Hipervnculo"/>
                <w:b/>
                <w:bCs/>
                <w:noProof/>
              </w:rPr>
              <w:t>PREPARACIÓN DE DATOS</w:t>
            </w:r>
            <w:r>
              <w:rPr>
                <w:noProof/>
                <w:webHidden/>
              </w:rPr>
              <w:tab/>
            </w:r>
            <w:r>
              <w:rPr>
                <w:noProof/>
                <w:webHidden/>
              </w:rPr>
              <w:fldChar w:fldCharType="begin"/>
            </w:r>
            <w:r>
              <w:rPr>
                <w:noProof/>
                <w:webHidden/>
              </w:rPr>
              <w:instrText xml:space="preserve"> PAGEREF _Toc219537032 \h </w:instrText>
            </w:r>
            <w:r>
              <w:rPr>
                <w:noProof/>
                <w:webHidden/>
              </w:rPr>
            </w:r>
            <w:r>
              <w:rPr>
                <w:noProof/>
                <w:webHidden/>
              </w:rPr>
              <w:fldChar w:fldCharType="separate"/>
            </w:r>
            <w:r>
              <w:rPr>
                <w:noProof/>
                <w:webHidden/>
              </w:rPr>
              <w:t>20</w:t>
            </w:r>
            <w:r>
              <w:rPr>
                <w:noProof/>
                <w:webHidden/>
              </w:rPr>
              <w:fldChar w:fldCharType="end"/>
            </w:r>
          </w:hyperlink>
        </w:p>
        <w:p w14:paraId="7DB31D0A" w14:textId="3D377DD5"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3" w:history="1">
            <w:r w:rsidRPr="0098546B">
              <w:rPr>
                <w:rStyle w:val="Hipervnculo"/>
                <w:noProof/>
              </w:rPr>
              <w:t>4.1</w:t>
            </w:r>
            <w:r>
              <w:rPr>
                <w:rFonts w:asciiTheme="minorHAnsi" w:eastAsiaTheme="minorEastAsia" w:hAnsiTheme="minorHAnsi" w:cstheme="minorBidi"/>
                <w:noProof/>
                <w:kern w:val="2"/>
                <w14:ligatures w14:val="standardContextual"/>
              </w:rPr>
              <w:tab/>
            </w:r>
            <w:r w:rsidRPr="0098546B">
              <w:rPr>
                <w:rStyle w:val="Hipervnculo"/>
                <w:b/>
                <w:bCs/>
                <w:noProof/>
              </w:rPr>
              <w:t>Preparación inicial y depuración de los datos</w:t>
            </w:r>
            <w:r>
              <w:rPr>
                <w:noProof/>
                <w:webHidden/>
              </w:rPr>
              <w:tab/>
            </w:r>
            <w:r>
              <w:rPr>
                <w:noProof/>
                <w:webHidden/>
              </w:rPr>
              <w:fldChar w:fldCharType="begin"/>
            </w:r>
            <w:r>
              <w:rPr>
                <w:noProof/>
                <w:webHidden/>
              </w:rPr>
              <w:instrText xml:space="preserve"> PAGEREF _Toc219537033 \h </w:instrText>
            </w:r>
            <w:r>
              <w:rPr>
                <w:noProof/>
                <w:webHidden/>
              </w:rPr>
            </w:r>
            <w:r>
              <w:rPr>
                <w:noProof/>
                <w:webHidden/>
              </w:rPr>
              <w:fldChar w:fldCharType="separate"/>
            </w:r>
            <w:r>
              <w:rPr>
                <w:noProof/>
                <w:webHidden/>
              </w:rPr>
              <w:t>20</w:t>
            </w:r>
            <w:r>
              <w:rPr>
                <w:noProof/>
                <w:webHidden/>
              </w:rPr>
              <w:fldChar w:fldCharType="end"/>
            </w:r>
          </w:hyperlink>
        </w:p>
        <w:p w14:paraId="5B6E101A" w14:textId="69E9E91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4" w:history="1">
            <w:r w:rsidRPr="0098546B">
              <w:rPr>
                <w:rStyle w:val="Hipervnculo"/>
                <w:noProof/>
              </w:rPr>
              <w:t>4.2</w:t>
            </w:r>
            <w:r>
              <w:rPr>
                <w:rFonts w:asciiTheme="minorHAnsi" w:eastAsiaTheme="minorEastAsia" w:hAnsiTheme="minorHAnsi" w:cstheme="minorBidi"/>
                <w:noProof/>
                <w:kern w:val="2"/>
                <w14:ligatures w14:val="standardContextual"/>
              </w:rPr>
              <w:tab/>
            </w:r>
            <w:r w:rsidRPr="0098546B">
              <w:rPr>
                <w:rStyle w:val="Hipervnculo"/>
                <w:b/>
                <w:bCs/>
                <w:noProof/>
              </w:rPr>
              <w:t>Transformación de variables categóricas</w:t>
            </w:r>
            <w:r>
              <w:rPr>
                <w:noProof/>
                <w:webHidden/>
              </w:rPr>
              <w:tab/>
            </w:r>
            <w:r>
              <w:rPr>
                <w:noProof/>
                <w:webHidden/>
              </w:rPr>
              <w:fldChar w:fldCharType="begin"/>
            </w:r>
            <w:r>
              <w:rPr>
                <w:noProof/>
                <w:webHidden/>
              </w:rPr>
              <w:instrText xml:space="preserve"> PAGEREF _Toc219537034 \h </w:instrText>
            </w:r>
            <w:r>
              <w:rPr>
                <w:noProof/>
                <w:webHidden/>
              </w:rPr>
            </w:r>
            <w:r>
              <w:rPr>
                <w:noProof/>
                <w:webHidden/>
              </w:rPr>
              <w:fldChar w:fldCharType="separate"/>
            </w:r>
            <w:r>
              <w:rPr>
                <w:noProof/>
                <w:webHidden/>
              </w:rPr>
              <w:t>21</w:t>
            </w:r>
            <w:r>
              <w:rPr>
                <w:noProof/>
                <w:webHidden/>
              </w:rPr>
              <w:fldChar w:fldCharType="end"/>
            </w:r>
          </w:hyperlink>
        </w:p>
        <w:p w14:paraId="286C9EDF" w14:textId="164F259A"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5" w:history="1">
            <w:r w:rsidRPr="0098546B">
              <w:rPr>
                <w:rStyle w:val="Hipervnculo"/>
                <w:noProof/>
              </w:rPr>
              <w:t>4.3</w:t>
            </w:r>
            <w:r>
              <w:rPr>
                <w:rFonts w:asciiTheme="minorHAnsi" w:eastAsiaTheme="minorEastAsia" w:hAnsiTheme="minorHAnsi" w:cstheme="minorBidi"/>
                <w:noProof/>
                <w:kern w:val="2"/>
                <w14:ligatures w14:val="standardContextual"/>
              </w:rPr>
              <w:tab/>
            </w:r>
            <w:r w:rsidRPr="0098546B">
              <w:rPr>
                <w:rStyle w:val="Hipervnculo"/>
                <w:b/>
                <w:bCs/>
                <w:noProof/>
              </w:rPr>
              <w:t>Variables definitivas para cada datatset</w:t>
            </w:r>
            <w:r>
              <w:rPr>
                <w:noProof/>
                <w:webHidden/>
              </w:rPr>
              <w:tab/>
            </w:r>
            <w:r>
              <w:rPr>
                <w:noProof/>
                <w:webHidden/>
              </w:rPr>
              <w:fldChar w:fldCharType="begin"/>
            </w:r>
            <w:r>
              <w:rPr>
                <w:noProof/>
                <w:webHidden/>
              </w:rPr>
              <w:instrText xml:space="preserve"> PAGEREF _Toc219537035 \h </w:instrText>
            </w:r>
            <w:r>
              <w:rPr>
                <w:noProof/>
                <w:webHidden/>
              </w:rPr>
            </w:r>
            <w:r>
              <w:rPr>
                <w:noProof/>
                <w:webHidden/>
              </w:rPr>
              <w:fldChar w:fldCharType="separate"/>
            </w:r>
            <w:r>
              <w:rPr>
                <w:noProof/>
                <w:webHidden/>
              </w:rPr>
              <w:t>21</w:t>
            </w:r>
            <w:r>
              <w:rPr>
                <w:noProof/>
                <w:webHidden/>
              </w:rPr>
              <w:fldChar w:fldCharType="end"/>
            </w:r>
          </w:hyperlink>
        </w:p>
        <w:p w14:paraId="6A179A4A" w14:textId="53CADC87"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6" w:history="1">
            <w:r w:rsidRPr="0098546B">
              <w:rPr>
                <w:rStyle w:val="Hipervnculo"/>
                <w:noProof/>
              </w:rPr>
              <w:t>4.4</w:t>
            </w:r>
            <w:r>
              <w:rPr>
                <w:rFonts w:asciiTheme="minorHAnsi" w:eastAsiaTheme="minorEastAsia" w:hAnsiTheme="minorHAnsi" w:cstheme="minorBidi"/>
                <w:noProof/>
                <w:kern w:val="2"/>
                <w14:ligatures w14:val="standardContextual"/>
              </w:rPr>
              <w:tab/>
            </w:r>
            <w:r w:rsidRPr="0098546B">
              <w:rPr>
                <w:rStyle w:val="Hipervnculo"/>
                <w:b/>
                <w:bCs/>
                <w:noProof/>
              </w:rPr>
              <w:t>Partición temporal de los datos</w:t>
            </w:r>
            <w:r>
              <w:rPr>
                <w:noProof/>
                <w:webHidden/>
              </w:rPr>
              <w:tab/>
            </w:r>
            <w:r>
              <w:rPr>
                <w:noProof/>
                <w:webHidden/>
              </w:rPr>
              <w:fldChar w:fldCharType="begin"/>
            </w:r>
            <w:r>
              <w:rPr>
                <w:noProof/>
                <w:webHidden/>
              </w:rPr>
              <w:instrText xml:space="preserve"> PAGEREF _Toc219537036 \h </w:instrText>
            </w:r>
            <w:r>
              <w:rPr>
                <w:noProof/>
                <w:webHidden/>
              </w:rPr>
            </w:r>
            <w:r>
              <w:rPr>
                <w:noProof/>
                <w:webHidden/>
              </w:rPr>
              <w:fldChar w:fldCharType="separate"/>
            </w:r>
            <w:r>
              <w:rPr>
                <w:noProof/>
                <w:webHidden/>
              </w:rPr>
              <w:t>22</w:t>
            </w:r>
            <w:r>
              <w:rPr>
                <w:noProof/>
                <w:webHidden/>
              </w:rPr>
              <w:fldChar w:fldCharType="end"/>
            </w:r>
          </w:hyperlink>
        </w:p>
        <w:p w14:paraId="2686FB73" w14:textId="11DDAFC7"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7" w:history="1">
            <w:r w:rsidRPr="0098546B">
              <w:rPr>
                <w:rStyle w:val="Hipervnculo"/>
                <w:noProof/>
              </w:rPr>
              <w:t>4.5</w:t>
            </w:r>
            <w:r>
              <w:rPr>
                <w:rFonts w:asciiTheme="minorHAnsi" w:eastAsiaTheme="minorEastAsia" w:hAnsiTheme="minorHAnsi" w:cstheme="minorBidi"/>
                <w:noProof/>
                <w:kern w:val="2"/>
                <w14:ligatures w14:val="standardContextual"/>
              </w:rPr>
              <w:tab/>
            </w:r>
            <w:r w:rsidRPr="0098546B">
              <w:rPr>
                <w:rStyle w:val="Hipervnculo"/>
                <w:b/>
                <w:bCs/>
                <w:noProof/>
              </w:rPr>
              <w:t>Escalado de los datos</w:t>
            </w:r>
            <w:r>
              <w:rPr>
                <w:noProof/>
                <w:webHidden/>
              </w:rPr>
              <w:tab/>
            </w:r>
            <w:r>
              <w:rPr>
                <w:noProof/>
                <w:webHidden/>
              </w:rPr>
              <w:fldChar w:fldCharType="begin"/>
            </w:r>
            <w:r>
              <w:rPr>
                <w:noProof/>
                <w:webHidden/>
              </w:rPr>
              <w:instrText xml:space="preserve"> PAGEREF _Toc219537037 \h </w:instrText>
            </w:r>
            <w:r>
              <w:rPr>
                <w:noProof/>
                <w:webHidden/>
              </w:rPr>
            </w:r>
            <w:r>
              <w:rPr>
                <w:noProof/>
                <w:webHidden/>
              </w:rPr>
              <w:fldChar w:fldCharType="separate"/>
            </w:r>
            <w:r>
              <w:rPr>
                <w:noProof/>
                <w:webHidden/>
              </w:rPr>
              <w:t>23</w:t>
            </w:r>
            <w:r>
              <w:rPr>
                <w:noProof/>
                <w:webHidden/>
              </w:rPr>
              <w:fldChar w:fldCharType="end"/>
            </w:r>
          </w:hyperlink>
        </w:p>
        <w:p w14:paraId="23693A34" w14:textId="0B8AD005"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8" w:history="1">
            <w:r w:rsidRPr="0098546B">
              <w:rPr>
                <w:rStyle w:val="Hipervnculo"/>
                <w:noProof/>
              </w:rPr>
              <w:t>4.6</w:t>
            </w:r>
            <w:r>
              <w:rPr>
                <w:rFonts w:asciiTheme="minorHAnsi" w:eastAsiaTheme="minorEastAsia" w:hAnsiTheme="minorHAnsi" w:cstheme="minorBidi"/>
                <w:noProof/>
                <w:kern w:val="2"/>
                <w14:ligatures w14:val="standardContextual"/>
              </w:rPr>
              <w:tab/>
            </w:r>
            <w:r w:rsidRPr="0098546B">
              <w:rPr>
                <w:rStyle w:val="Hipervnculo"/>
                <w:b/>
                <w:bCs/>
                <w:noProof/>
              </w:rPr>
              <w:t>Ventaneo de las series de tiempo</w:t>
            </w:r>
            <w:r>
              <w:rPr>
                <w:noProof/>
                <w:webHidden/>
              </w:rPr>
              <w:tab/>
            </w:r>
            <w:r>
              <w:rPr>
                <w:noProof/>
                <w:webHidden/>
              </w:rPr>
              <w:fldChar w:fldCharType="begin"/>
            </w:r>
            <w:r>
              <w:rPr>
                <w:noProof/>
                <w:webHidden/>
              </w:rPr>
              <w:instrText xml:space="preserve"> PAGEREF _Toc219537038 \h </w:instrText>
            </w:r>
            <w:r>
              <w:rPr>
                <w:noProof/>
                <w:webHidden/>
              </w:rPr>
            </w:r>
            <w:r>
              <w:rPr>
                <w:noProof/>
                <w:webHidden/>
              </w:rPr>
              <w:fldChar w:fldCharType="separate"/>
            </w:r>
            <w:r>
              <w:rPr>
                <w:noProof/>
                <w:webHidden/>
              </w:rPr>
              <w:t>23</w:t>
            </w:r>
            <w:r>
              <w:rPr>
                <w:noProof/>
                <w:webHidden/>
              </w:rPr>
              <w:fldChar w:fldCharType="end"/>
            </w:r>
          </w:hyperlink>
        </w:p>
        <w:p w14:paraId="16EAA50D" w14:textId="277DC9BC"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9" w:history="1">
            <w:r w:rsidRPr="0098546B">
              <w:rPr>
                <w:rStyle w:val="Hipervnculo"/>
                <w:noProof/>
              </w:rPr>
              <w:t>4.7</w:t>
            </w:r>
            <w:r>
              <w:rPr>
                <w:rFonts w:asciiTheme="minorHAnsi" w:eastAsiaTheme="minorEastAsia" w:hAnsiTheme="minorHAnsi" w:cstheme="minorBidi"/>
                <w:noProof/>
                <w:kern w:val="2"/>
                <w14:ligatures w14:val="standardContextual"/>
              </w:rPr>
              <w:tab/>
            </w:r>
            <w:r w:rsidRPr="0098546B">
              <w:rPr>
                <w:rStyle w:val="Hipervnculo"/>
                <w:b/>
                <w:bCs/>
                <w:noProof/>
              </w:rPr>
              <w:t>Tamaño de los datasets y atributos utilizados</w:t>
            </w:r>
            <w:r>
              <w:rPr>
                <w:noProof/>
                <w:webHidden/>
              </w:rPr>
              <w:tab/>
            </w:r>
            <w:r>
              <w:rPr>
                <w:noProof/>
                <w:webHidden/>
              </w:rPr>
              <w:fldChar w:fldCharType="begin"/>
            </w:r>
            <w:r>
              <w:rPr>
                <w:noProof/>
                <w:webHidden/>
              </w:rPr>
              <w:instrText xml:space="preserve"> PAGEREF _Toc219537039 \h </w:instrText>
            </w:r>
            <w:r>
              <w:rPr>
                <w:noProof/>
                <w:webHidden/>
              </w:rPr>
            </w:r>
            <w:r>
              <w:rPr>
                <w:noProof/>
                <w:webHidden/>
              </w:rPr>
              <w:fldChar w:fldCharType="separate"/>
            </w:r>
            <w:r>
              <w:rPr>
                <w:noProof/>
                <w:webHidden/>
              </w:rPr>
              <w:t>23</w:t>
            </w:r>
            <w:r>
              <w:rPr>
                <w:noProof/>
                <w:webHidden/>
              </w:rPr>
              <w:fldChar w:fldCharType="end"/>
            </w:r>
          </w:hyperlink>
        </w:p>
        <w:p w14:paraId="42CA9420" w14:textId="63840C39"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0" w:history="1">
            <w:r w:rsidRPr="0098546B">
              <w:rPr>
                <w:rStyle w:val="Hipervnculo"/>
                <w:noProof/>
              </w:rPr>
              <w:t>5</w:t>
            </w:r>
            <w:r>
              <w:rPr>
                <w:rFonts w:asciiTheme="minorHAnsi" w:eastAsiaTheme="minorEastAsia" w:hAnsiTheme="minorHAnsi" w:cstheme="minorBidi"/>
                <w:noProof/>
                <w:kern w:val="2"/>
                <w14:ligatures w14:val="standardContextual"/>
              </w:rPr>
              <w:tab/>
            </w:r>
            <w:r w:rsidRPr="0098546B">
              <w:rPr>
                <w:rStyle w:val="Hipervnculo"/>
                <w:b/>
                <w:bCs/>
                <w:noProof/>
              </w:rPr>
              <w:t>MODELADO</w:t>
            </w:r>
            <w:r>
              <w:rPr>
                <w:noProof/>
                <w:webHidden/>
              </w:rPr>
              <w:tab/>
            </w:r>
            <w:r>
              <w:rPr>
                <w:noProof/>
                <w:webHidden/>
              </w:rPr>
              <w:fldChar w:fldCharType="begin"/>
            </w:r>
            <w:r>
              <w:rPr>
                <w:noProof/>
                <w:webHidden/>
              </w:rPr>
              <w:instrText xml:space="preserve"> PAGEREF _Toc219537040 \h </w:instrText>
            </w:r>
            <w:r>
              <w:rPr>
                <w:noProof/>
                <w:webHidden/>
              </w:rPr>
            </w:r>
            <w:r>
              <w:rPr>
                <w:noProof/>
                <w:webHidden/>
              </w:rPr>
              <w:fldChar w:fldCharType="separate"/>
            </w:r>
            <w:r>
              <w:rPr>
                <w:noProof/>
                <w:webHidden/>
              </w:rPr>
              <w:t>2</w:t>
            </w:r>
            <w:r>
              <w:rPr>
                <w:noProof/>
                <w:webHidden/>
              </w:rPr>
              <w:fldChar w:fldCharType="end"/>
            </w:r>
          </w:hyperlink>
        </w:p>
        <w:p w14:paraId="70A17680" w14:textId="37B4EE1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1" w:history="1">
            <w:r w:rsidRPr="0098546B">
              <w:rPr>
                <w:rStyle w:val="Hipervnculo"/>
                <w:noProof/>
              </w:rPr>
              <w:t>5.1</w:t>
            </w:r>
            <w:r>
              <w:rPr>
                <w:rFonts w:asciiTheme="minorHAnsi" w:eastAsiaTheme="minorEastAsia" w:hAnsiTheme="minorHAnsi" w:cstheme="minorBidi"/>
                <w:noProof/>
                <w:kern w:val="2"/>
                <w14:ligatures w14:val="standardContextual"/>
              </w:rPr>
              <w:tab/>
            </w:r>
            <w:r w:rsidRPr="0098546B">
              <w:rPr>
                <w:rStyle w:val="Hipervnculo"/>
                <w:b/>
                <w:bCs/>
                <w:noProof/>
              </w:rPr>
              <w:t>Modelos base</w:t>
            </w:r>
            <w:r>
              <w:rPr>
                <w:noProof/>
                <w:webHidden/>
              </w:rPr>
              <w:tab/>
            </w:r>
            <w:r>
              <w:rPr>
                <w:noProof/>
                <w:webHidden/>
              </w:rPr>
              <w:fldChar w:fldCharType="begin"/>
            </w:r>
            <w:r>
              <w:rPr>
                <w:noProof/>
                <w:webHidden/>
              </w:rPr>
              <w:instrText xml:space="preserve"> PAGEREF _Toc219537041 \h </w:instrText>
            </w:r>
            <w:r>
              <w:rPr>
                <w:noProof/>
                <w:webHidden/>
              </w:rPr>
            </w:r>
            <w:r>
              <w:rPr>
                <w:noProof/>
                <w:webHidden/>
              </w:rPr>
              <w:fldChar w:fldCharType="separate"/>
            </w:r>
            <w:r>
              <w:rPr>
                <w:noProof/>
                <w:webHidden/>
              </w:rPr>
              <w:t>2</w:t>
            </w:r>
            <w:r>
              <w:rPr>
                <w:noProof/>
                <w:webHidden/>
              </w:rPr>
              <w:fldChar w:fldCharType="end"/>
            </w:r>
          </w:hyperlink>
        </w:p>
        <w:p w14:paraId="7D4BF565" w14:textId="1C26B046"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2" w:history="1">
            <w:r w:rsidRPr="0098546B">
              <w:rPr>
                <w:rStyle w:val="Hipervnculo"/>
                <w:noProof/>
              </w:rPr>
              <w:t>5.2</w:t>
            </w:r>
            <w:r>
              <w:rPr>
                <w:rFonts w:asciiTheme="minorHAnsi" w:eastAsiaTheme="minorEastAsia" w:hAnsiTheme="minorHAnsi" w:cstheme="minorBidi"/>
                <w:noProof/>
                <w:kern w:val="2"/>
                <w14:ligatures w14:val="standardContextual"/>
              </w:rPr>
              <w:tab/>
            </w:r>
            <w:r w:rsidRPr="0098546B">
              <w:rPr>
                <w:rStyle w:val="Hipervnculo"/>
                <w:b/>
                <w:bCs/>
                <w:noProof/>
              </w:rPr>
              <w:t>Optimización de modelos</w:t>
            </w:r>
            <w:r>
              <w:rPr>
                <w:noProof/>
                <w:webHidden/>
              </w:rPr>
              <w:tab/>
            </w:r>
            <w:r>
              <w:rPr>
                <w:noProof/>
                <w:webHidden/>
              </w:rPr>
              <w:fldChar w:fldCharType="begin"/>
            </w:r>
            <w:r>
              <w:rPr>
                <w:noProof/>
                <w:webHidden/>
              </w:rPr>
              <w:instrText xml:space="preserve"> PAGEREF _Toc219537042 \h </w:instrText>
            </w:r>
            <w:r>
              <w:rPr>
                <w:noProof/>
                <w:webHidden/>
              </w:rPr>
            </w:r>
            <w:r>
              <w:rPr>
                <w:noProof/>
                <w:webHidden/>
              </w:rPr>
              <w:fldChar w:fldCharType="separate"/>
            </w:r>
            <w:r>
              <w:rPr>
                <w:noProof/>
                <w:webHidden/>
              </w:rPr>
              <w:t>9</w:t>
            </w:r>
            <w:r>
              <w:rPr>
                <w:noProof/>
                <w:webHidden/>
              </w:rPr>
              <w:fldChar w:fldCharType="end"/>
            </w:r>
          </w:hyperlink>
        </w:p>
        <w:p w14:paraId="66122F48" w14:textId="5FBE426C"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3" w:history="1">
            <w:r w:rsidRPr="0098546B">
              <w:rPr>
                <w:rStyle w:val="Hipervnculo"/>
                <w:noProof/>
              </w:rPr>
              <w:t>5.3</w:t>
            </w:r>
            <w:r>
              <w:rPr>
                <w:rFonts w:asciiTheme="minorHAnsi" w:eastAsiaTheme="minorEastAsia" w:hAnsiTheme="minorHAnsi" w:cstheme="minorBidi"/>
                <w:noProof/>
                <w:kern w:val="2"/>
                <w14:ligatures w14:val="standardContextual"/>
              </w:rPr>
              <w:tab/>
            </w:r>
            <w:r w:rsidRPr="0098546B">
              <w:rPr>
                <w:rStyle w:val="Hipervnculo"/>
                <w:b/>
                <w:bCs/>
                <w:noProof/>
              </w:rPr>
              <w:t>Resultados de la optimización</w:t>
            </w:r>
            <w:r>
              <w:rPr>
                <w:noProof/>
                <w:webHidden/>
              </w:rPr>
              <w:tab/>
            </w:r>
            <w:r>
              <w:rPr>
                <w:noProof/>
                <w:webHidden/>
              </w:rPr>
              <w:fldChar w:fldCharType="begin"/>
            </w:r>
            <w:r>
              <w:rPr>
                <w:noProof/>
                <w:webHidden/>
              </w:rPr>
              <w:instrText xml:space="preserve"> PAGEREF _Toc219537043 \h </w:instrText>
            </w:r>
            <w:r>
              <w:rPr>
                <w:noProof/>
                <w:webHidden/>
              </w:rPr>
            </w:r>
            <w:r>
              <w:rPr>
                <w:noProof/>
                <w:webHidden/>
              </w:rPr>
              <w:fldChar w:fldCharType="separate"/>
            </w:r>
            <w:r>
              <w:rPr>
                <w:noProof/>
                <w:webHidden/>
              </w:rPr>
              <w:t>10</w:t>
            </w:r>
            <w:r>
              <w:rPr>
                <w:noProof/>
                <w:webHidden/>
              </w:rPr>
              <w:fldChar w:fldCharType="end"/>
            </w:r>
          </w:hyperlink>
        </w:p>
        <w:p w14:paraId="62ACC647" w14:textId="29776EC0"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4" w:history="1">
            <w:r w:rsidRPr="0098546B">
              <w:rPr>
                <w:rStyle w:val="Hipervnculo"/>
                <w:noProof/>
              </w:rPr>
              <w:t>6</w:t>
            </w:r>
            <w:r>
              <w:rPr>
                <w:rFonts w:asciiTheme="minorHAnsi" w:eastAsiaTheme="minorEastAsia" w:hAnsiTheme="minorHAnsi" w:cstheme="minorBidi"/>
                <w:noProof/>
                <w:kern w:val="2"/>
                <w14:ligatures w14:val="standardContextual"/>
              </w:rPr>
              <w:tab/>
            </w:r>
            <w:r w:rsidRPr="0098546B">
              <w:rPr>
                <w:rStyle w:val="Hipervnculo"/>
                <w:b/>
                <w:bCs/>
                <w:noProof/>
              </w:rPr>
              <w:t>ANÁLISIS DE LOS RESULTADOS</w:t>
            </w:r>
            <w:r>
              <w:rPr>
                <w:noProof/>
                <w:webHidden/>
              </w:rPr>
              <w:tab/>
            </w:r>
            <w:r>
              <w:rPr>
                <w:noProof/>
                <w:webHidden/>
              </w:rPr>
              <w:fldChar w:fldCharType="begin"/>
            </w:r>
            <w:r>
              <w:rPr>
                <w:noProof/>
                <w:webHidden/>
              </w:rPr>
              <w:instrText xml:space="preserve"> PAGEREF _Toc219537044 \h </w:instrText>
            </w:r>
            <w:r>
              <w:rPr>
                <w:noProof/>
                <w:webHidden/>
              </w:rPr>
            </w:r>
            <w:r>
              <w:rPr>
                <w:noProof/>
                <w:webHidden/>
              </w:rPr>
              <w:fldChar w:fldCharType="separate"/>
            </w:r>
            <w:r>
              <w:rPr>
                <w:noProof/>
                <w:webHidden/>
              </w:rPr>
              <w:t>20</w:t>
            </w:r>
            <w:r>
              <w:rPr>
                <w:noProof/>
                <w:webHidden/>
              </w:rPr>
              <w:fldChar w:fldCharType="end"/>
            </w:r>
          </w:hyperlink>
        </w:p>
        <w:p w14:paraId="193F8BEE" w14:textId="728742A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5" w:history="1">
            <w:r w:rsidRPr="0098546B">
              <w:rPr>
                <w:rStyle w:val="Hipervnculo"/>
                <w:noProof/>
              </w:rPr>
              <w:t>6.1</w:t>
            </w:r>
            <w:r>
              <w:rPr>
                <w:rFonts w:asciiTheme="minorHAnsi" w:eastAsiaTheme="minorEastAsia" w:hAnsiTheme="minorHAnsi" w:cstheme="minorBidi"/>
                <w:noProof/>
                <w:kern w:val="2"/>
                <w14:ligatures w14:val="standardContextual"/>
              </w:rPr>
              <w:tab/>
            </w:r>
            <w:r w:rsidRPr="0098546B">
              <w:rPr>
                <w:rStyle w:val="Hipervnculo"/>
                <w:b/>
                <w:bCs/>
                <w:noProof/>
              </w:rPr>
              <w:t>Comparación de resultados entre zonas WiFi</w:t>
            </w:r>
            <w:r>
              <w:rPr>
                <w:noProof/>
                <w:webHidden/>
              </w:rPr>
              <w:tab/>
            </w:r>
            <w:r>
              <w:rPr>
                <w:noProof/>
                <w:webHidden/>
              </w:rPr>
              <w:fldChar w:fldCharType="begin"/>
            </w:r>
            <w:r>
              <w:rPr>
                <w:noProof/>
                <w:webHidden/>
              </w:rPr>
              <w:instrText xml:space="preserve"> PAGEREF _Toc219537045 \h </w:instrText>
            </w:r>
            <w:r>
              <w:rPr>
                <w:noProof/>
                <w:webHidden/>
              </w:rPr>
            </w:r>
            <w:r>
              <w:rPr>
                <w:noProof/>
                <w:webHidden/>
              </w:rPr>
              <w:fldChar w:fldCharType="separate"/>
            </w:r>
            <w:r>
              <w:rPr>
                <w:noProof/>
                <w:webHidden/>
              </w:rPr>
              <w:t>20</w:t>
            </w:r>
            <w:r>
              <w:rPr>
                <w:noProof/>
                <w:webHidden/>
              </w:rPr>
              <w:fldChar w:fldCharType="end"/>
            </w:r>
          </w:hyperlink>
        </w:p>
        <w:p w14:paraId="35E7DFC9" w14:textId="260277D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6" w:history="1">
            <w:r w:rsidRPr="0098546B">
              <w:rPr>
                <w:rStyle w:val="Hipervnculo"/>
                <w:noProof/>
              </w:rPr>
              <w:t>6.2</w:t>
            </w:r>
            <w:r>
              <w:rPr>
                <w:rFonts w:asciiTheme="minorHAnsi" w:eastAsiaTheme="minorEastAsia" w:hAnsiTheme="minorHAnsi" w:cstheme="minorBidi"/>
                <w:noProof/>
                <w:kern w:val="2"/>
                <w14:ligatures w14:val="standardContextual"/>
              </w:rPr>
              <w:tab/>
            </w:r>
            <w:r w:rsidRPr="0098546B">
              <w:rPr>
                <w:rStyle w:val="Hipervnculo"/>
                <w:b/>
                <w:bCs/>
                <w:noProof/>
              </w:rPr>
              <w:t>Comparación entre técnicas de modelado</w:t>
            </w:r>
            <w:r>
              <w:rPr>
                <w:noProof/>
                <w:webHidden/>
              </w:rPr>
              <w:tab/>
            </w:r>
            <w:r>
              <w:rPr>
                <w:noProof/>
                <w:webHidden/>
              </w:rPr>
              <w:fldChar w:fldCharType="begin"/>
            </w:r>
            <w:r>
              <w:rPr>
                <w:noProof/>
                <w:webHidden/>
              </w:rPr>
              <w:instrText xml:space="preserve"> PAGEREF _Toc219537046 \h </w:instrText>
            </w:r>
            <w:r>
              <w:rPr>
                <w:noProof/>
                <w:webHidden/>
              </w:rPr>
            </w:r>
            <w:r>
              <w:rPr>
                <w:noProof/>
                <w:webHidden/>
              </w:rPr>
              <w:fldChar w:fldCharType="separate"/>
            </w:r>
            <w:r>
              <w:rPr>
                <w:noProof/>
                <w:webHidden/>
              </w:rPr>
              <w:t>21</w:t>
            </w:r>
            <w:r>
              <w:rPr>
                <w:noProof/>
                <w:webHidden/>
              </w:rPr>
              <w:fldChar w:fldCharType="end"/>
            </w:r>
          </w:hyperlink>
        </w:p>
        <w:p w14:paraId="1B80EFF3" w14:textId="0906C1BF"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7" w:history="1">
            <w:r w:rsidRPr="0098546B">
              <w:rPr>
                <w:rStyle w:val="Hipervnculo"/>
                <w:noProof/>
              </w:rPr>
              <w:t>6.3</w:t>
            </w:r>
            <w:r>
              <w:rPr>
                <w:rFonts w:asciiTheme="minorHAnsi" w:eastAsiaTheme="minorEastAsia" w:hAnsiTheme="minorHAnsi" w:cstheme="minorBidi"/>
                <w:noProof/>
                <w:kern w:val="2"/>
                <w14:ligatures w14:val="standardContextual"/>
              </w:rPr>
              <w:tab/>
            </w:r>
            <w:r w:rsidRPr="0098546B">
              <w:rPr>
                <w:rStyle w:val="Hipervnculo"/>
                <w:b/>
                <w:bCs/>
                <w:noProof/>
              </w:rPr>
              <w:t>Análisis de las métricas de evaluación</w:t>
            </w:r>
            <w:r>
              <w:rPr>
                <w:noProof/>
                <w:webHidden/>
              </w:rPr>
              <w:tab/>
            </w:r>
            <w:r>
              <w:rPr>
                <w:noProof/>
                <w:webHidden/>
              </w:rPr>
              <w:fldChar w:fldCharType="begin"/>
            </w:r>
            <w:r>
              <w:rPr>
                <w:noProof/>
                <w:webHidden/>
              </w:rPr>
              <w:instrText xml:space="preserve"> PAGEREF _Toc219537047 \h </w:instrText>
            </w:r>
            <w:r>
              <w:rPr>
                <w:noProof/>
                <w:webHidden/>
              </w:rPr>
            </w:r>
            <w:r>
              <w:rPr>
                <w:noProof/>
                <w:webHidden/>
              </w:rPr>
              <w:fldChar w:fldCharType="separate"/>
            </w:r>
            <w:r>
              <w:rPr>
                <w:noProof/>
                <w:webHidden/>
              </w:rPr>
              <w:t>22</w:t>
            </w:r>
            <w:r>
              <w:rPr>
                <w:noProof/>
                <w:webHidden/>
              </w:rPr>
              <w:fldChar w:fldCharType="end"/>
            </w:r>
          </w:hyperlink>
        </w:p>
        <w:p w14:paraId="3C81ED28" w14:textId="2FDC03CA"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8" w:history="1">
            <w:r w:rsidRPr="0098546B">
              <w:rPr>
                <w:rStyle w:val="Hipervnculo"/>
                <w:noProof/>
              </w:rPr>
              <w:t>6.4</w:t>
            </w:r>
            <w:r>
              <w:rPr>
                <w:rFonts w:asciiTheme="minorHAnsi" w:eastAsiaTheme="minorEastAsia" w:hAnsiTheme="minorHAnsi" w:cstheme="minorBidi"/>
                <w:noProof/>
                <w:kern w:val="2"/>
                <w14:ligatures w14:val="standardContextual"/>
              </w:rPr>
              <w:tab/>
            </w:r>
            <w:r w:rsidRPr="0098546B">
              <w:rPr>
                <w:rStyle w:val="Hipervnculo"/>
                <w:b/>
                <w:bCs/>
                <w:noProof/>
              </w:rPr>
              <w:t>Análisis desde la perspectiva del negocio</w:t>
            </w:r>
            <w:r>
              <w:rPr>
                <w:noProof/>
                <w:webHidden/>
              </w:rPr>
              <w:tab/>
            </w:r>
            <w:r>
              <w:rPr>
                <w:noProof/>
                <w:webHidden/>
              </w:rPr>
              <w:fldChar w:fldCharType="begin"/>
            </w:r>
            <w:r>
              <w:rPr>
                <w:noProof/>
                <w:webHidden/>
              </w:rPr>
              <w:instrText xml:space="preserve"> PAGEREF _Toc219537048 \h </w:instrText>
            </w:r>
            <w:r>
              <w:rPr>
                <w:noProof/>
                <w:webHidden/>
              </w:rPr>
            </w:r>
            <w:r>
              <w:rPr>
                <w:noProof/>
                <w:webHidden/>
              </w:rPr>
              <w:fldChar w:fldCharType="separate"/>
            </w:r>
            <w:r>
              <w:rPr>
                <w:noProof/>
                <w:webHidden/>
              </w:rPr>
              <w:t>23</w:t>
            </w:r>
            <w:r>
              <w:rPr>
                <w:noProof/>
                <w:webHidden/>
              </w:rPr>
              <w:fldChar w:fldCharType="end"/>
            </w:r>
          </w:hyperlink>
        </w:p>
        <w:p w14:paraId="5F73F3FE" w14:textId="1FE193C9"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9" w:history="1">
            <w:r w:rsidRPr="0098546B">
              <w:rPr>
                <w:rStyle w:val="Hipervnculo"/>
                <w:noProof/>
              </w:rPr>
              <w:t>7</w:t>
            </w:r>
            <w:r>
              <w:rPr>
                <w:rFonts w:asciiTheme="minorHAnsi" w:eastAsiaTheme="minorEastAsia" w:hAnsiTheme="minorHAnsi" w:cstheme="minorBidi"/>
                <w:noProof/>
                <w:kern w:val="2"/>
                <w14:ligatures w14:val="standardContextual"/>
              </w:rPr>
              <w:tab/>
            </w:r>
            <w:r w:rsidRPr="0098546B">
              <w:rPr>
                <w:rStyle w:val="Hipervnculo"/>
                <w:b/>
                <w:bCs/>
                <w:noProof/>
              </w:rPr>
              <w:t>CONSTRUCCION DEL PROTOTIPO</w:t>
            </w:r>
            <w:r>
              <w:rPr>
                <w:noProof/>
                <w:webHidden/>
              </w:rPr>
              <w:tab/>
            </w:r>
            <w:r>
              <w:rPr>
                <w:noProof/>
                <w:webHidden/>
              </w:rPr>
              <w:fldChar w:fldCharType="begin"/>
            </w:r>
            <w:r>
              <w:rPr>
                <w:noProof/>
                <w:webHidden/>
              </w:rPr>
              <w:instrText xml:space="preserve"> PAGEREF _Toc219537049 \h </w:instrText>
            </w:r>
            <w:r>
              <w:rPr>
                <w:noProof/>
                <w:webHidden/>
              </w:rPr>
            </w:r>
            <w:r>
              <w:rPr>
                <w:noProof/>
                <w:webHidden/>
              </w:rPr>
              <w:fldChar w:fldCharType="separate"/>
            </w:r>
            <w:r>
              <w:rPr>
                <w:noProof/>
                <w:webHidden/>
              </w:rPr>
              <w:t>24</w:t>
            </w:r>
            <w:r>
              <w:rPr>
                <w:noProof/>
                <w:webHidden/>
              </w:rPr>
              <w:fldChar w:fldCharType="end"/>
            </w:r>
          </w:hyperlink>
        </w:p>
        <w:p w14:paraId="7E6436A7" w14:textId="166BCD0F"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0" w:history="1">
            <w:r w:rsidRPr="0098546B">
              <w:rPr>
                <w:rStyle w:val="Hipervnculo"/>
                <w:noProof/>
              </w:rPr>
              <w:t>7.1</w:t>
            </w:r>
            <w:r>
              <w:rPr>
                <w:rFonts w:asciiTheme="minorHAnsi" w:eastAsiaTheme="minorEastAsia" w:hAnsiTheme="minorHAnsi" w:cstheme="minorBidi"/>
                <w:noProof/>
                <w:kern w:val="2"/>
                <w14:ligatures w14:val="standardContextual"/>
              </w:rPr>
              <w:tab/>
            </w:r>
            <w:r w:rsidRPr="0098546B">
              <w:rPr>
                <w:rStyle w:val="Hipervnculo"/>
                <w:b/>
                <w:bCs/>
                <w:noProof/>
              </w:rPr>
              <w:t>Objetivo del prototipo</w:t>
            </w:r>
            <w:r>
              <w:rPr>
                <w:noProof/>
                <w:webHidden/>
              </w:rPr>
              <w:tab/>
            </w:r>
            <w:r>
              <w:rPr>
                <w:noProof/>
                <w:webHidden/>
              </w:rPr>
              <w:fldChar w:fldCharType="begin"/>
            </w:r>
            <w:r>
              <w:rPr>
                <w:noProof/>
                <w:webHidden/>
              </w:rPr>
              <w:instrText xml:space="preserve"> PAGEREF _Toc219537050 \h </w:instrText>
            </w:r>
            <w:r>
              <w:rPr>
                <w:noProof/>
                <w:webHidden/>
              </w:rPr>
            </w:r>
            <w:r>
              <w:rPr>
                <w:noProof/>
                <w:webHidden/>
              </w:rPr>
              <w:fldChar w:fldCharType="separate"/>
            </w:r>
            <w:r>
              <w:rPr>
                <w:noProof/>
                <w:webHidden/>
              </w:rPr>
              <w:t>24</w:t>
            </w:r>
            <w:r>
              <w:rPr>
                <w:noProof/>
                <w:webHidden/>
              </w:rPr>
              <w:fldChar w:fldCharType="end"/>
            </w:r>
          </w:hyperlink>
        </w:p>
        <w:p w14:paraId="6591ADA3" w14:textId="4B3F580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1" w:history="1">
            <w:r w:rsidRPr="0098546B">
              <w:rPr>
                <w:rStyle w:val="Hipervnculo"/>
                <w:noProof/>
              </w:rPr>
              <w:t>7.2</w:t>
            </w:r>
            <w:r>
              <w:rPr>
                <w:rFonts w:asciiTheme="minorHAnsi" w:eastAsiaTheme="minorEastAsia" w:hAnsiTheme="minorHAnsi" w:cstheme="minorBidi"/>
                <w:noProof/>
                <w:kern w:val="2"/>
                <w14:ligatures w14:val="standardContextual"/>
              </w:rPr>
              <w:tab/>
            </w:r>
            <w:r w:rsidRPr="0098546B">
              <w:rPr>
                <w:rStyle w:val="Hipervnculo"/>
                <w:b/>
                <w:bCs/>
                <w:noProof/>
              </w:rPr>
              <w:t>Arquitectura general del prototipo</w:t>
            </w:r>
            <w:r>
              <w:rPr>
                <w:noProof/>
                <w:webHidden/>
              </w:rPr>
              <w:tab/>
            </w:r>
            <w:r>
              <w:rPr>
                <w:noProof/>
                <w:webHidden/>
              </w:rPr>
              <w:fldChar w:fldCharType="begin"/>
            </w:r>
            <w:r>
              <w:rPr>
                <w:noProof/>
                <w:webHidden/>
              </w:rPr>
              <w:instrText xml:space="preserve"> PAGEREF _Toc219537051 \h </w:instrText>
            </w:r>
            <w:r>
              <w:rPr>
                <w:noProof/>
                <w:webHidden/>
              </w:rPr>
            </w:r>
            <w:r>
              <w:rPr>
                <w:noProof/>
                <w:webHidden/>
              </w:rPr>
              <w:fldChar w:fldCharType="separate"/>
            </w:r>
            <w:r>
              <w:rPr>
                <w:noProof/>
                <w:webHidden/>
              </w:rPr>
              <w:t>24</w:t>
            </w:r>
            <w:r>
              <w:rPr>
                <w:noProof/>
                <w:webHidden/>
              </w:rPr>
              <w:fldChar w:fldCharType="end"/>
            </w:r>
          </w:hyperlink>
        </w:p>
        <w:p w14:paraId="20BF218E" w14:textId="5BA1AA29"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2" w:history="1">
            <w:r w:rsidRPr="0098546B">
              <w:rPr>
                <w:rStyle w:val="Hipervnculo"/>
                <w:noProof/>
              </w:rPr>
              <w:t>7.3</w:t>
            </w:r>
            <w:r>
              <w:rPr>
                <w:rFonts w:asciiTheme="minorHAnsi" w:eastAsiaTheme="minorEastAsia" w:hAnsiTheme="minorHAnsi" w:cstheme="minorBidi"/>
                <w:noProof/>
                <w:kern w:val="2"/>
                <w14:ligatures w14:val="standardContextual"/>
              </w:rPr>
              <w:tab/>
            </w:r>
            <w:r w:rsidRPr="0098546B">
              <w:rPr>
                <w:rStyle w:val="Hipervnculo"/>
                <w:b/>
                <w:bCs/>
                <w:noProof/>
              </w:rPr>
              <w:t>Librerías y herramientas utilizadas</w:t>
            </w:r>
            <w:r>
              <w:rPr>
                <w:noProof/>
                <w:webHidden/>
              </w:rPr>
              <w:tab/>
            </w:r>
            <w:r>
              <w:rPr>
                <w:noProof/>
                <w:webHidden/>
              </w:rPr>
              <w:fldChar w:fldCharType="begin"/>
            </w:r>
            <w:r>
              <w:rPr>
                <w:noProof/>
                <w:webHidden/>
              </w:rPr>
              <w:instrText xml:space="preserve"> PAGEREF _Toc219537052 \h </w:instrText>
            </w:r>
            <w:r>
              <w:rPr>
                <w:noProof/>
                <w:webHidden/>
              </w:rPr>
            </w:r>
            <w:r>
              <w:rPr>
                <w:noProof/>
                <w:webHidden/>
              </w:rPr>
              <w:fldChar w:fldCharType="separate"/>
            </w:r>
            <w:r>
              <w:rPr>
                <w:noProof/>
                <w:webHidden/>
              </w:rPr>
              <w:t>25</w:t>
            </w:r>
            <w:r>
              <w:rPr>
                <w:noProof/>
                <w:webHidden/>
              </w:rPr>
              <w:fldChar w:fldCharType="end"/>
            </w:r>
          </w:hyperlink>
        </w:p>
        <w:p w14:paraId="5F77082B" w14:textId="64C962C0"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3" w:history="1">
            <w:r w:rsidRPr="0098546B">
              <w:rPr>
                <w:rStyle w:val="Hipervnculo"/>
                <w:noProof/>
              </w:rPr>
              <w:t>7.4</w:t>
            </w:r>
            <w:r>
              <w:rPr>
                <w:rFonts w:asciiTheme="minorHAnsi" w:eastAsiaTheme="minorEastAsia" w:hAnsiTheme="minorHAnsi" w:cstheme="minorBidi"/>
                <w:noProof/>
                <w:kern w:val="2"/>
                <w14:ligatures w14:val="standardContextual"/>
              </w:rPr>
              <w:tab/>
            </w:r>
            <w:r w:rsidRPr="0098546B">
              <w:rPr>
                <w:rStyle w:val="Hipervnculo"/>
                <w:b/>
                <w:bCs/>
                <w:noProof/>
              </w:rPr>
              <w:t>Estructura funcional del dashboard</w:t>
            </w:r>
            <w:r>
              <w:rPr>
                <w:noProof/>
                <w:webHidden/>
              </w:rPr>
              <w:tab/>
            </w:r>
            <w:r>
              <w:rPr>
                <w:noProof/>
                <w:webHidden/>
              </w:rPr>
              <w:fldChar w:fldCharType="begin"/>
            </w:r>
            <w:r>
              <w:rPr>
                <w:noProof/>
                <w:webHidden/>
              </w:rPr>
              <w:instrText xml:space="preserve"> PAGEREF _Toc219537053 \h </w:instrText>
            </w:r>
            <w:r>
              <w:rPr>
                <w:noProof/>
                <w:webHidden/>
              </w:rPr>
            </w:r>
            <w:r>
              <w:rPr>
                <w:noProof/>
                <w:webHidden/>
              </w:rPr>
              <w:fldChar w:fldCharType="separate"/>
            </w:r>
            <w:r>
              <w:rPr>
                <w:noProof/>
                <w:webHidden/>
              </w:rPr>
              <w:t>25</w:t>
            </w:r>
            <w:r>
              <w:rPr>
                <w:noProof/>
                <w:webHidden/>
              </w:rPr>
              <w:fldChar w:fldCharType="end"/>
            </w:r>
          </w:hyperlink>
        </w:p>
        <w:p w14:paraId="748153AD" w14:textId="19DD47C6" w:rsidR="00241FC6" w:rsidRDefault="00241FC6">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9537054" w:history="1">
            <w:r w:rsidRPr="0098546B">
              <w:rPr>
                <w:rStyle w:val="Hipervnculo"/>
                <w:rFonts w:eastAsia="Calibri" w:cs="Calibri"/>
                <w:noProof/>
              </w:rPr>
              <w:t>7.4.1</w:t>
            </w:r>
            <w:r>
              <w:rPr>
                <w:rFonts w:asciiTheme="minorHAnsi" w:eastAsiaTheme="minorEastAsia" w:hAnsiTheme="minorHAnsi" w:cstheme="minorBidi"/>
                <w:noProof/>
                <w:kern w:val="2"/>
                <w14:ligatures w14:val="standardContextual"/>
              </w:rPr>
              <w:tab/>
            </w:r>
            <w:r w:rsidRPr="0098546B">
              <w:rPr>
                <w:rStyle w:val="Hipervnculo"/>
                <w:rFonts w:eastAsia="Calibri" w:cs="Calibri"/>
                <w:noProof/>
              </w:rPr>
              <w:t>Predicción interactiva</w:t>
            </w:r>
            <w:r>
              <w:rPr>
                <w:noProof/>
                <w:webHidden/>
              </w:rPr>
              <w:tab/>
            </w:r>
            <w:r>
              <w:rPr>
                <w:noProof/>
                <w:webHidden/>
              </w:rPr>
              <w:fldChar w:fldCharType="begin"/>
            </w:r>
            <w:r>
              <w:rPr>
                <w:noProof/>
                <w:webHidden/>
              </w:rPr>
              <w:instrText xml:space="preserve"> PAGEREF _Toc219537054 \h </w:instrText>
            </w:r>
            <w:r>
              <w:rPr>
                <w:noProof/>
                <w:webHidden/>
              </w:rPr>
            </w:r>
            <w:r>
              <w:rPr>
                <w:noProof/>
                <w:webHidden/>
              </w:rPr>
              <w:fldChar w:fldCharType="separate"/>
            </w:r>
            <w:r>
              <w:rPr>
                <w:noProof/>
                <w:webHidden/>
              </w:rPr>
              <w:t>25</w:t>
            </w:r>
            <w:r>
              <w:rPr>
                <w:noProof/>
                <w:webHidden/>
              </w:rPr>
              <w:fldChar w:fldCharType="end"/>
            </w:r>
          </w:hyperlink>
        </w:p>
        <w:p w14:paraId="20740FEE" w14:textId="68EDC783" w:rsidR="00241FC6" w:rsidRDefault="00241FC6">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9537055" w:history="1">
            <w:r w:rsidRPr="0098546B">
              <w:rPr>
                <w:rStyle w:val="Hipervnculo"/>
                <w:rFonts w:eastAsia="Calibri" w:cs="Calibri"/>
                <w:noProof/>
              </w:rPr>
              <w:t>7.4.2</w:t>
            </w:r>
            <w:r>
              <w:rPr>
                <w:rFonts w:asciiTheme="minorHAnsi" w:eastAsiaTheme="minorEastAsia" w:hAnsiTheme="minorHAnsi" w:cstheme="minorBidi"/>
                <w:noProof/>
                <w:kern w:val="2"/>
                <w14:ligatures w14:val="standardContextual"/>
              </w:rPr>
              <w:tab/>
            </w:r>
            <w:r w:rsidRPr="0098546B">
              <w:rPr>
                <w:rStyle w:val="Hipervnculo"/>
                <w:rFonts w:eastAsia="Calibri" w:cs="Calibri"/>
                <w:noProof/>
              </w:rPr>
              <w:t>Análisis y métricas</w:t>
            </w:r>
            <w:r>
              <w:rPr>
                <w:noProof/>
                <w:webHidden/>
              </w:rPr>
              <w:tab/>
            </w:r>
            <w:r>
              <w:rPr>
                <w:noProof/>
                <w:webHidden/>
              </w:rPr>
              <w:fldChar w:fldCharType="begin"/>
            </w:r>
            <w:r>
              <w:rPr>
                <w:noProof/>
                <w:webHidden/>
              </w:rPr>
              <w:instrText xml:space="preserve"> PAGEREF _Toc219537055 \h </w:instrText>
            </w:r>
            <w:r>
              <w:rPr>
                <w:noProof/>
                <w:webHidden/>
              </w:rPr>
            </w:r>
            <w:r>
              <w:rPr>
                <w:noProof/>
                <w:webHidden/>
              </w:rPr>
              <w:fldChar w:fldCharType="separate"/>
            </w:r>
            <w:r>
              <w:rPr>
                <w:noProof/>
                <w:webHidden/>
              </w:rPr>
              <w:t>26</w:t>
            </w:r>
            <w:r>
              <w:rPr>
                <w:noProof/>
                <w:webHidden/>
              </w:rPr>
              <w:fldChar w:fldCharType="end"/>
            </w:r>
          </w:hyperlink>
        </w:p>
        <w:p w14:paraId="1F93EF82" w14:textId="31F302AD"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6" w:history="1">
            <w:r w:rsidRPr="0098546B">
              <w:rPr>
                <w:rStyle w:val="Hipervnculo"/>
                <w:noProof/>
              </w:rPr>
              <w:t>7.5</w:t>
            </w:r>
            <w:r>
              <w:rPr>
                <w:rFonts w:asciiTheme="minorHAnsi" w:eastAsiaTheme="minorEastAsia" w:hAnsiTheme="minorHAnsi" w:cstheme="minorBidi"/>
                <w:noProof/>
                <w:kern w:val="2"/>
                <w14:ligatures w14:val="standardContextual"/>
              </w:rPr>
              <w:tab/>
            </w:r>
            <w:r w:rsidRPr="0098546B">
              <w:rPr>
                <w:rStyle w:val="Hipervnculo"/>
                <w:b/>
                <w:bCs/>
                <w:noProof/>
              </w:rPr>
              <w:t>Despliegue del prototipo</w:t>
            </w:r>
            <w:r>
              <w:rPr>
                <w:noProof/>
                <w:webHidden/>
              </w:rPr>
              <w:tab/>
            </w:r>
            <w:r>
              <w:rPr>
                <w:noProof/>
                <w:webHidden/>
              </w:rPr>
              <w:fldChar w:fldCharType="begin"/>
            </w:r>
            <w:r>
              <w:rPr>
                <w:noProof/>
                <w:webHidden/>
              </w:rPr>
              <w:instrText xml:space="preserve"> PAGEREF _Toc219537056 \h </w:instrText>
            </w:r>
            <w:r>
              <w:rPr>
                <w:noProof/>
                <w:webHidden/>
              </w:rPr>
            </w:r>
            <w:r>
              <w:rPr>
                <w:noProof/>
                <w:webHidden/>
              </w:rPr>
              <w:fldChar w:fldCharType="separate"/>
            </w:r>
            <w:r>
              <w:rPr>
                <w:noProof/>
                <w:webHidden/>
              </w:rPr>
              <w:t>27</w:t>
            </w:r>
            <w:r>
              <w:rPr>
                <w:noProof/>
                <w:webHidden/>
              </w:rPr>
              <w:fldChar w:fldCharType="end"/>
            </w:r>
          </w:hyperlink>
        </w:p>
        <w:p w14:paraId="09582419" w14:textId="53A082E2"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7" w:history="1">
            <w:r w:rsidRPr="0098546B">
              <w:rPr>
                <w:rStyle w:val="Hipervnculo"/>
                <w:noProof/>
              </w:rPr>
              <w:t>7.6</w:t>
            </w:r>
            <w:r>
              <w:rPr>
                <w:rFonts w:asciiTheme="minorHAnsi" w:eastAsiaTheme="minorEastAsia" w:hAnsiTheme="minorHAnsi" w:cstheme="minorBidi"/>
                <w:noProof/>
                <w:kern w:val="2"/>
                <w14:ligatures w14:val="standardContextual"/>
              </w:rPr>
              <w:tab/>
            </w:r>
            <w:r w:rsidRPr="0098546B">
              <w:rPr>
                <w:rStyle w:val="Hipervnculo"/>
                <w:b/>
                <w:bCs/>
                <w:noProof/>
              </w:rPr>
              <w:t>Aporte del prototipo al proyecto</w:t>
            </w:r>
            <w:r>
              <w:rPr>
                <w:noProof/>
                <w:webHidden/>
              </w:rPr>
              <w:tab/>
            </w:r>
            <w:r>
              <w:rPr>
                <w:noProof/>
                <w:webHidden/>
              </w:rPr>
              <w:fldChar w:fldCharType="begin"/>
            </w:r>
            <w:r>
              <w:rPr>
                <w:noProof/>
                <w:webHidden/>
              </w:rPr>
              <w:instrText xml:space="preserve"> PAGEREF _Toc219537057 \h </w:instrText>
            </w:r>
            <w:r>
              <w:rPr>
                <w:noProof/>
                <w:webHidden/>
              </w:rPr>
            </w:r>
            <w:r>
              <w:rPr>
                <w:noProof/>
                <w:webHidden/>
              </w:rPr>
              <w:fldChar w:fldCharType="separate"/>
            </w:r>
            <w:r>
              <w:rPr>
                <w:noProof/>
                <w:webHidden/>
              </w:rPr>
              <w:t>27</w:t>
            </w:r>
            <w:r>
              <w:rPr>
                <w:noProof/>
                <w:webHidden/>
              </w:rPr>
              <w:fldChar w:fldCharType="end"/>
            </w:r>
          </w:hyperlink>
        </w:p>
        <w:p w14:paraId="156D8CB4" w14:textId="10D7E1C9"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8" w:history="1">
            <w:r w:rsidRPr="0098546B">
              <w:rPr>
                <w:rStyle w:val="Hipervnculo"/>
                <w:noProof/>
              </w:rPr>
              <w:t>7.7</w:t>
            </w:r>
            <w:r>
              <w:rPr>
                <w:rFonts w:asciiTheme="minorHAnsi" w:eastAsiaTheme="minorEastAsia" w:hAnsiTheme="minorHAnsi" w:cstheme="minorBidi"/>
                <w:noProof/>
                <w:kern w:val="2"/>
                <w14:ligatures w14:val="standardContextual"/>
              </w:rPr>
              <w:tab/>
            </w:r>
            <w:r w:rsidRPr="0098546B">
              <w:rPr>
                <w:rStyle w:val="Hipervnculo"/>
                <w:b/>
                <w:bCs/>
                <w:noProof/>
              </w:rPr>
              <w:t>Puntos a tener en cuenta del prototipo</w:t>
            </w:r>
            <w:r>
              <w:rPr>
                <w:noProof/>
                <w:webHidden/>
              </w:rPr>
              <w:tab/>
            </w:r>
            <w:r>
              <w:rPr>
                <w:noProof/>
                <w:webHidden/>
              </w:rPr>
              <w:fldChar w:fldCharType="begin"/>
            </w:r>
            <w:r>
              <w:rPr>
                <w:noProof/>
                <w:webHidden/>
              </w:rPr>
              <w:instrText xml:space="preserve"> PAGEREF _Toc219537058 \h </w:instrText>
            </w:r>
            <w:r>
              <w:rPr>
                <w:noProof/>
                <w:webHidden/>
              </w:rPr>
            </w:r>
            <w:r>
              <w:rPr>
                <w:noProof/>
                <w:webHidden/>
              </w:rPr>
              <w:fldChar w:fldCharType="separate"/>
            </w:r>
            <w:r>
              <w:rPr>
                <w:noProof/>
                <w:webHidden/>
              </w:rPr>
              <w:t>27</w:t>
            </w:r>
            <w:r>
              <w:rPr>
                <w:noProof/>
                <w:webHidden/>
              </w:rPr>
              <w:fldChar w:fldCharType="end"/>
            </w:r>
          </w:hyperlink>
        </w:p>
        <w:p w14:paraId="26BBA305" w14:textId="51F4C496"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59" w:history="1">
            <w:r w:rsidRPr="0098546B">
              <w:rPr>
                <w:rStyle w:val="Hipervnculo"/>
                <w:noProof/>
              </w:rPr>
              <w:t>8</w:t>
            </w:r>
            <w:r>
              <w:rPr>
                <w:rFonts w:asciiTheme="minorHAnsi" w:eastAsiaTheme="minorEastAsia" w:hAnsiTheme="minorHAnsi" w:cstheme="minorBidi"/>
                <w:noProof/>
                <w:kern w:val="2"/>
                <w14:ligatures w14:val="standardContextual"/>
              </w:rPr>
              <w:tab/>
            </w:r>
            <w:r w:rsidRPr="0098546B">
              <w:rPr>
                <w:rStyle w:val="Hipervnculo"/>
                <w:b/>
                <w:bCs/>
                <w:noProof/>
              </w:rPr>
              <w:t>CONCLUSIONES</w:t>
            </w:r>
            <w:r>
              <w:rPr>
                <w:noProof/>
                <w:webHidden/>
              </w:rPr>
              <w:tab/>
            </w:r>
            <w:r>
              <w:rPr>
                <w:noProof/>
                <w:webHidden/>
              </w:rPr>
              <w:fldChar w:fldCharType="begin"/>
            </w:r>
            <w:r>
              <w:rPr>
                <w:noProof/>
                <w:webHidden/>
              </w:rPr>
              <w:instrText xml:space="preserve"> PAGEREF _Toc219537059 \h </w:instrText>
            </w:r>
            <w:r>
              <w:rPr>
                <w:noProof/>
                <w:webHidden/>
              </w:rPr>
            </w:r>
            <w:r>
              <w:rPr>
                <w:noProof/>
                <w:webHidden/>
              </w:rPr>
              <w:fldChar w:fldCharType="separate"/>
            </w:r>
            <w:r>
              <w:rPr>
                <w:noProof/>
                <w:webHidden/>
              </w:rPr>
              <w:t>28</w:t>
            </w:r>
            <w:r>
              <w:rPr>
                <w:noProof/>
                <w:webHidden/>
              </w:rPr>
              <w:fldChar w:fldCharType="end"/>
            </w:r>
          </w:hyperlink>
        </w:p>
        <w:p w14:paraId="0769B130" w14:textId="029EB025"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60" w:history="1">
            <w:r w:rsidRPr="0098546B">
              <w:rPr>
                <w:rStyle w:val="Hipervnculo"/>
                <w:noProof/>
              </w:rPr>
              <w:t>9</w:t>
            </w:r>
            <w:r>
              <w:rPr>
                <w:rFonts w:asciiTheme="minorHAnsi" w:eastAsiaTheme="minorEastAsia" w:hAnsiTheme="minorHAnsi" w:cstheme="minorBidi"/>
                <w:noProof/>
                <w:kern w:val="2"/>
                <w14:ligatures w14:val="standardContextual"/>
              </w:rPr>
              <w:tab/>
            </w:r>
            <w:r w:rsidRPr="0098546B">
              <w:rPr>
                <w:rStyle w:val="Hipervnculo"/>
                <w:b/>
                <w:bCs/>
                <w:noProof/>
              </w:rPr>
              <w:t>TRABAJOS FUTUROS</w:t>
            </w:r>
            <w:r>
              <w:rPr>
                <w:noProof/>
                <w:webHidden/>
              </w:rPr>
              <w:tab/>
            </w:r>
            <w:r>
              <w:rPr>
                <w:noProof/>
                <w:webHidden/>
              </w:rPr>
              <w:fldChar w:fldCharType="begin"/>
            </w:r>
            <w:r>
              <w:rPr>
                <w:noProof/>
                <w:webHidden/>
              </w:rPr>
              <w:instrText xml:space="preserve"> PAGEREF _Toc219537060 \h </w:instrText>
            </w:r>
            <w:r>
              <w:rPr>
                <w:noProof/>
                <w:webHidden/>
              </w:rPr>
            </w:r>
            <w:r>
              <w:rPr>
                <w:noProof/>
                <w:webHidden/>
              </w:rPr>
              <w:fldChar w:fldCharType="separate"/>
            </w:r>
            <w:r>
              <w:rPr>
                <w:noProof/>
                <w:webHidden/>
              </w:rPr>
              <w:t>29</w:t>
            </w:r>
            <w:r>
              <w:rPr>
                <w:noProof/>
                <w:webHidden/>
              </w:rPr>
              <w:fldChar w:fldCharType="end"/>
            </w:r>
          </w:hyperlink>
        </w:p>
        <w:p w14:paraId="7CBF4504" w14:textId="2D08597C" w:rsidR="00241FC6" w:rsidRDefault="00241FC6">
          <w:pPr>
            <w:pStyle w:val="TDC1"/>
            <w:tabs>
              <w:tab w:val="right" w:leader="dot" w:pos="9394"/>
            </w:tabs>
            <w:rPr>
              <w:rFonts w:asciiTheme="minorHAnsi" w:eastAsiaTheme="minorEastAsia" w:hAnsiTheme="minorHAnsi" w:cstheme="minorBidi"/>
              <w:noProof/>
              <w:kern w:val="2"/>
              <w14:ligatures w14:val="standardContextual"/>
            </w:rPr>
          </w:pPr>
          <w:hyperlink w:anchor="_Toc219537061" w:history="1">
            <w:r w:rsidRPr="0098546B">
              <w:rPr>
                <w:rStyle w:val="Hipervnculo"/>
                <w:b/>
                <w:bCs/>
                <w:noProof/>
              </w:rPr>
              <w:t>10. REFERENCIAS BIBLIOGRÁFICAS</w:t>
            </w:r>
            <w:r>
              <w:rPr>
                <w:noProof/>
                <w:webHidden/>
              </w:rPr>
              <w:tab/>
            </w:r>
            <w:r>
              <w:rPr>
                <w:noProof/>
                <w:webHidden/>
              </w:rPr>
              <w:fldChar w:fldCharType="begin"/>
            </w:r>
            <w:r>
              <w:rPr>
                <w:noProof/>
                <w:webHidden/>
              </w:rPr>
              <w:instrText xml:space="preserve"> PAGEREF _Toc219537061 \h </w:instrText>
            </w:r>
            <w:r>
              <w:rPr>
                <w:noProof/>
                <w:webHidden/>
              </w:rPr>
            </w:r>
            <w:r>
              <w:rPr>
                <w:noProof/>
                <w:webHidden/>
              </w:rPr>
              <w:fldChar w:fldCharType="separate"/>
            </w:r>
            <w:r>
              <w:rPr>
                <w:noProof/>
                <w:webHidden/>
              </w:rPr>
              <w:t>30</w:t>
            </w:r>
            <w:r>
              <w:rPr>
                <w:noProof/>
                <w:webHidden/>
              </w:rPr>
              <w:fldChar w:fldCharType="end"/>
            </w:r>
          </w:hyperlink>
        </w:p>
        <w:p w14:paraId="2EC9DE71" w14:textId="50C7AEB3" w:rsidR="00241FC6" w:rsidRDefault="00241FC6">
          <w:r>
            <w:rPr>
              <w:b/>
              <w:bCs/>
              <w:lang w:val="es-MX"/>
            </w:rPr>
            <w:fldChar w:fldCharType="end"/>
          </w:r>
        </w:p>
      </w:sdtContent>
    </w:sdt>
    <w:p w14:paraId="0000008A" w14:textId="77777777" w:rsidR="002A79D6" w:rsidRDefault="002A79D6">
      <w:pPr>
        <w:rPr>
          <w:rFonts w:ascii="Calibri" w:eastAsia="Calibri" w:hAnsi="Calibri" w:cs="Calibri"/>
          <w:sz w:val="22"/>
          <w:szCs w:val="22"/>
        </w:rPr>
      </w:pPr>
    </w:p>
    <w:p w14:paraId="0000008E"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INTRODUCCIÓN</w:t>
      </w:r>
    </w:p>
    <w:p w14:paraId="0000008F" w14:textId="77777777" w:rsidR="002A79D6" w:rsidRDefault="002A79D6">
      <w:pPr>
        <w:jc w:val="both"/>
        <w:rPr>
          <w:rFonts w:ascii="Calibri" w:eastAsia="Calibri" w:hAnsi="Calibri" w:cs="Calibri"/>
          <w:sz w:val="22"/>
          <w:szCs w:val="22"/>
        </w:rPr>
      </w:pPr>
    </w:p>
    <w:p w14:paraId="00000090" w14:textId="77777777" w:rsidR="002A79D6" w:rsidRDefault="002A79D6">
      <w:pPr>
        <w:jc w:val="both"/>
        <w:rPr>
          <w:rFonts w:ascii="Calibri" w:eastAsia="Calibri" w:hAnsi="Calibri" w:cs="Calibri"/>
          <w:sz w:val="22"/>
          <w:szCs w:val="22"/>
        </w:rPr>
      </w:pPr>
    </w:p>
    <w:p w14:paraId="000000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14:paraId="000000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WiFi  públicas que ayudan a tener conectada a la población.</w:t>
      </w:r>
    </w:p>
    <w:p w14:paraId="00000093" w14:textId="77777777" w:rsidR="002A79D6" w:rsidRDefault="002A79D6">
      <w:pPr>
        <w:jc w:val="both"/>
        <w:rPr>
          <w:rFonts w:ascii="Calibri" w:eastAsia="Calibri" w:hAnsi="Calibri" w:cs="Calibri"/>
          <w:sz w:val="22"/>
          <w:szCs w:val="22"/>
        </w:rPr>
      </w:pPr>
    </w:p>
    <w:p w14:paraId="000000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Sin embargo, la alta demanda de este servicio trae consigo problemas de rendimiento en la red, incluyendo congestión en horas pico, desconexiones frecuentes o zonas que, aunque tienen infraestructura WiFi, no se utilizan. Estos problemas no solo afectan la satisfacción del ciudadano, sino que también limitan el potencial de aprovechar el WiFi como una herramienta que pueda conectar a los ciudadanos, brindando soluciones como acercarse al conocimiento, tener oportunidades de empleo, acceder a servicios públicos en la red y así cerrar la brecha digital.</w:t>
      </w:r>
    </w:p>
    <w:p w14:paraId="00000095" w14:textId="77777777" w:rsidR="002A79D6" w:rsidRDefault="002A79D6">
      <w:pPr>
        <w:jc w:val="both"/>
        <w:rPr>
          <w:rFonts w:ascii="Calibri" w:eastAsia="Calibri" w:hAnsi="Calibri" w:cs="Calibri"/>
          <w:sz w:val="22"/>
          <w:szCs w:val="22"/>
        </w:rPr>
      </w:pPr>
    </w:p>
    <w:p w14:paraId="000000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Para abordar estos desafíos, el presente proyecto busca implementar un enfoque de ciencia de datos que permita analizar en profundidad el uso de las redes WiFi en diferentes zonas públicas de la ciudad de Cali.  A través de la recopilación de datos de conexión, tráfico de datos y tiempos de uso, se pretende realizar un análisis que identifique horarios y zonas de alta demanda, áreas de congestión o baja conectividad. </w:t>
      </w:r>
    </w:p>
    <w:p w14:paraId="00000097" w14:textId="77777777" w:rsidR="002A79D6" w:rsidRDefault="002A79D6">
      <w:pPr>
        <w:jc w:val="both"/>
        <w:rPr>
          <w:rFonts w:ascii="Calibri" w:eastAsia="Calibri" w:hAnsi="Calibri" w:cs="Calibri"/>
          <w:sz w:val="22"/>
          <w:szCs w:val="22"/>
        </w:rPr>
      </w:pPr>
    </w:p>
    <w:p w14:paraId="00000098" w14:textId="77777777" w:rsidR="002A79D6" w:rsidRDefault="00000000">
      <w:pPr>
        <w:jc w:val="both"/>
        <w:rPr>
          <w:rFonts w:ascii="Calibri" w:eastAsia="Calibri" w:hAnsi="Calibri" w:cs="Calibri"/>
          <w:sz w:val="22"/>
          <w:szCs w:val="22"/>
        </w:rPr>
      </w:pPr>
      <w:sdt>
        <w:sdtPr>
          <w:tag w:val="goog_rdk_4"/>
          <w:id w:val="1546366562"/>
        </w:sdtPr>
        <w:sdtContent/>
      </w:sdt>
      <w:sdt>
        <w:sdtPr>
          <w:tag w:val="goog_rdk_5"/>
          <w:id w:val="-1255534712"/>
        </w:sdtPr>
        <w:sdtContent/>
      </w:sdt>
      <w:r>
        <w:rPr>
          <w:rFonts w:ascii="Calibri" w:eastAsia="Calibri" w:hAnsi="Calibri" w:cs="Calibri"/>
          <w:sz w:val="22"/>
          <w:szCs w:val="22"/>
        </w:rPr>
        <w:t>Estos hallazgos permitirán proponer ajustes estratégicos en la red, como la reubicación de puntos de acceso y la adaptación dinámica del ancho de banda según la demanda.</w:t>
      </w:r>
    </w:p>
    <w:p w14:paraId="000000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14:paraId="0000009A" w14:textId="77777777" w:rsidR="002A79D6" w:rsidRDefault="002A79D6">
      <w:pPr>
        <w:jc w:val="both"/>
        <w:rPr>
          <w:rFonts w:ascii="Calibri" w:eastAsia="Calibri" w:hAnsi="Calibri" w:cs="Calibri"/>
          <w:sz w:val="22"/>
          <w:szCs w:val="22"/>
        </w:rPr>
      </w:pPr>
    </w:p>
    <w:p w14:paraId="000000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este proyecto, se espera mejorar significativamente la calidad del servicio WiFi,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WiFi. Además, el análisis de datos ofrecerá conocimientos valiosos que podrán ser aprovechados para iniciativas comerciales, eventos públicos y el crecimiento urbano entorno a dichas zonas.</w:t>
      </w:r>
    </w:p>
    <w:p w14:paraId="0000009C" w14:textId="77777777" w:rsidR="002A79D6" w:rsidRDefault="002A79D6">
      <w:pPr>
        <w:jc w:val="both"/>
        <w:rPr>
          <w:rFonts w:ascii="Calibri" w:eastAsia="Calibri" w:hAnsi="Calibri" w:cs="Calibri"/>
          <w:sz w:val="22"/>
          <w:szCs w:val="22"/>
        </w:rPr>
      </w:pPr>
    </w:p>
    <w:p w14:paraId="0000009D" w14:textId="77777777" w:rsidR="002A79D6" w:rsidRDefault="00000000">
      <w:pPr>
        <w:widowControl/>
        <w:spacing w:line="259" w:lineRule="auto"/>
        <w:rPr>
          <w:rFonts w:ascii="Calibri" w:eastAsia="Calibri" w:hAnsi="Calibri" w:cs="Calibri"/>
          <w:sz w:val="22"/>
          <w:szCs w:val="22"/>
        </w:rPr>
      </w:pPr>
      <w:r>
        <w:br w:type="page"/>
      </w:r>
    </w:p>
    <w:p w14:paraId="0000009E" w14:textId="77777777" w:rsidR="002A79D6" w:rsidRDefault="00000000">
      <w:pPr>
        <w:pStyle w:val="Ttulo1"/>
        <w:numPr>
          <w:ilvl w:val="0"/>
          <w:numId w:val="10"/>
        </w:numPr>
        <w:rPr>
          <w:b/>
          <w:bCs/>
          <w:sz w:val="22"/>
          <w:szCs w:val="22"/>
        </w:rPr>
      </w:pPr>
      <w:bookmarkStart w:id="0" w:name="_Toc219537022"/>
      <w:r>
        <w:rPr>
          <w:b/>
          <w:bCs/>
          <w:sz w:val="22"/>
          <w:szCs w:val="22"/>
        </w:rPr>
        <w:lastRenderedPageBreak/>
        <w:t>DEFINICIÓN DEL PROBLEMA</w:t>
      </w:r>
      <w:bookmarkEnd w:id="0"/>
    </w:p>
    <w:p w14:paraId="0000009F" w14:textId="77777777" w:rsidR="002A79D6" w:rsidRDefault="002A79D6">
      <w:pPr>
        <w:rPr>
          <w:rFonts w:ascii="Calibri" w:eastAsia="Calibri" w:hAnsi="Calibri" w:cs="Calibri"/>
          <w:sz w:val="22"/>
          <w:szCs w:val="22"/>
        </w:rPr>
      </w:pPr>
    </w:p>
    <w:p w14:paraId="000000A0" w14:textId="77777777" w:rsidR="002A79D6" w:rsidRDefault="00000000">
      <w:pPr>
        <w:pStyle w:val="Ttulo2"/>
        <w:numPr>
          <w:ilvl w:val="1"/>
          <w:numId w:val="10"/>
        </w:numPr>
        <w:rPr>
          <w:b/>
          <w:bCs/>
          <w:sz w:val="22"/>
          <w:szCs w:val="22"/>
        </w:rPr>
      </w:pPr>
      <w:bookmarkStart w:id="1" w:name="_Toc219537023"/>
      <w:r>
        <w:rPr>
          <w:b/>
          <w:bCs/>
          <w:sz w:val="22"/>
          <w:szCs w:val="22"/>
        </w:rPr>
        <w:t>PLANTEAMIENTO DEL PROBLEMA</w:t>
      </w:r>
      <w:bookmarkEnd w:id="1"/>
    </w:p>
    <w:p w14:paraId="000000A1"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FF0000"/>
          <w:sz w:val="22"/>
          <w:szCs w:val="22"/>
        </w:rPr>
      </w:pPr>
      <w:r>
        <w:rPr>
          <w:rFonts w:ascii="Calibri" w:eastAsia="Calibri" w:hAnsi="Calibri" w:cs="Calibri"/>
          <w:color w:val="000000"/>
          <w:sz w:val="22"/>
          <w:szCs w:val="22"/>
        </w:rPr>
        <w:t>Actualmente las zonas WiFi públicas en Cali se ven sujetas a una serie de sobrecostos, ya que hay zonas wifi a la que se les ha asignado más recursos y que no son tan demandadas como otras.</w:t>
      </w:r>
    </w:p>
    <w:p w14:paraId="000000A2"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0A3" w14:textId="77777777" w:rsidR="002A79D6" w:rsidRDefault="00000000">
      <w:pPr>
        <w:widowControl/>
        <w:pBdr>
          <w:top w:val="nil"/>
          <w:left w:val="nil"/>
          <w:bottom w:val="nil"/>
          <w:right w:val="nil"/>
          <w:between w:val="nil"/>
        </w:pBdr>
        <w:spacing w:after="200"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14:paraId="000000A4" w14:textId="77777777" w:rsidR="002A79D6" w:rsidRDefault="002A79D6">
      <w:pPr>
        <w:ind w:left="720"/>
        <w:rPr>
          <w:rFonts w:ascii="Calibri" w:eastAsia="Calibri" w:hAnsi="Calibri" w:cs="Calibri"/>
          <w:sz w:val="22"/>
          <w:szCs w:val="22"/>
        </w:rPr>
      </w:pPr>
    </w:p>
    <w:p w14:paraId="000000A5"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ind w:left="420"/>
        <w:jc w:val="both"/>
        <w:rPr>
          <w:rFonts w:ascii="Calibri" w:eastAsia="Calibri" w:hAnsi="Calibri" w:cs="Calibri"/>
          <w:color w:val="000000"/>
          <w:sz w:val="22"/>
          <w:szCs w:val="22"/>
        </w:rPr>
      </w:pPr>
    </w:p>
    <w:p w14:paraId="000000A6"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7" w14:textId="77777777" w:rsidR="002A79D6" w:rsidRDefault="00000000">
      <w:pPr>
        <w:pStyle w:val="Ttulo2"/>
        <w:numPr>
          <w:ilvl w:val="1"/>
          <w:numId w:val="10"/>
        </w:numPr>
        <w:rPr>
          <w:b/>
          <w:bCs/>
          <w:sz w:val="22"/>
          <w:szCs w:val="22"/>
        </w:rPr>
      </w:pPr>
      <w:bookmarkStart w:id="2" w:name="_Toc219537024"/>
      <w:r>
        <w:rPr>
          <w:b/>
          <w:bCs/>
          <w:sz w:val="22"/>
          <w:szCs w:val="22"/>
        </w:rPr>
        <w:t>FORMULACIÓN DEL PROBLEMA</w:t>
      </w:r>
      <w:bookmarkEnd w:id="2"/>
    </w:p>
    <w:p w14:paraId="000000A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9" w14:textId="77777777" w:rsidR="002A79D6" w:rsidRDefault="00000000">
      <w:pPr>
        <w:widowControl/>
        <w:spacing w:after="160" w:line="259" w:lineRule="auto"/>
        <w:rPr>
          <w:rFonts w:ascii="Calibri" w:eastAsia="Calibri" w:hAnsi="Calibri" w:cs="Calibri"/>
          <w:b/>
          <w:bCs/>
          <w:sz w:val="22"/>
          <w:szCs w:val="22"/>
        </w:rPr>
      </w:pPr>
      <w:r>
        <w:rPr>
          <w:rFonts w:ascii="Calibri" w:eastAsia="Calibri" w:hAnsi="Calibri" w:cs="Calibri"/>
          <w:b/>
          <w:bCs/>
          <w:sz w:val="22"/>
          <w:szCs w:val="22"/>
        </w:rPr>
        <w:t>Pregunta de formulación:</w:t>
      </w:r>
    </w:p>
    <w:p w14:paraId="000000AA" w14:textId="77777777" w:rsidR="002A79D6" w:rsidRDefault="00000000">
      <w:pPr>
        <w:widowControl/>
        <w:spacing w:after="160" w:line="259" w:lineRule="auto"/>
        <w:ind w:left="720"/>
        <w:rPr>
          <w:rFonts w:ascii="Calibri" w:eastAsia="Calibri" w:hAnsi="Calibri" w:cs="Calibri"/>
          <w:sz w:val="22"/>
          <w:szCs w:val="22"/>
        </w:rPr>
      </w:pPr>
      <w:r>
        <w:rPr>
          <w:rFonts w:ascii="Calibri" w:eastAsia="Calibri" w:hAnsi="Calibri" w:cs="Calibri"/>
          <w:sz w:val="22"/>
          <w:szCs w:val="22"/>
        </w:rPr>
        <w:t>¿Cómo predecir el tráfico de datos para las zonas WiFi públicas de Cali?</w:t>
      </w:r>
    </w:p>
    <w:p w14:paraId="000000AB" w14:textId="77777777" w:rsidR="002A79D6" w:rsidRDefault="00000000">
      <w:pPr>
        <w:widowControl/>
        <w:pBdr>
          <w:top w:val="nil"/>
          <w:left w:val="nil"/>
          <w:bottom w:val="nil"/>
          <w:right w:val="nil"/>
          <w:between w:val="nil"/>
        </w:pBdr>
        <w:spacing w:line="276"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Preguntas de sistematización:</w:t>
      </w:r>
    </w:p>
    <w:p w14:paraId="000000AC"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¿Cómo preparar los datos? </w:t>
      </w:r>
    </w:p>
    <w:p w14:paraId="000000AD"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entrenar los modelos predictivos?</w:t>
      </w:r>
    </w:p>
    <w:p w14:paraId="000000AE"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evaluar el desempeño de los modelos entrenados?</w:t>
      </w:r>
    </w:p>
    <w:p w14:paraId="000000AF"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poner el modelo en funcionamiento?</w:t>
      </w:r>
    </w:p>
    <w:p w14:paraId="000000B0" w14:textId="77777777" w:rsidR="002A79D6" w:rsidRDefault="002A79D6">
      <w:pPr>
        <w:widowControl/>
        <w:pBdr>
          <w:top w:val="nil"/>
          <w:left w:val="nil"/>
          <w:bottom w:val="nil"/>
          <w:right w:val="nil"/>
          <w:between w:val="nil"/>
        </w:pBdr>
        <w:spacing w:after="200" w:line="276" w:lineRule="auto"/>
        <w:ind w:left="720"/>
        <w:jc w:val="both"/>
        <w:rPr>
          <w:rFonts w:ascii="Calibri" w:eastAsia="Calibri" w:hAnsi="Calibri" w:cs="Calibri"/>
          <w:b/>
          <w:bCs/>
          <w:color w:val="FF0000"/>
          <w:sz w:val="22"/>
          <w:szCs w:val="22"/>
        </w:rPr>
      </w:pPr>
    </w:p>
    <w:p w14:paraId="000000B1" w14:textId="77777777" w:rsidR="002A79D6" w:rsidRDefault="002A79D6">
      <w:pPr>
        <w:widowControl/>
        <w:spacing w:after="160" w:line="259" w:lineRule="auto"/>
        <w:rPr>
          <w:rFonts w:ascii="Calibri" w:eastAsia="Calibri" w:hAnsi="Calibri" w:cs="Calibri"/>
          <w:sz w:val="22"/>
          <w:szCs w:val="22"/>
        </w:rPr>
      </w:pPr>
    </w:p>
    <w:p w14:paraId="000000B2"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B3" w14:textId="77777777" w:rsidR="002A79D6" w:rsidRDefault="00000000">
      <w:pPr>
        <w:widowControl/>
        <w:spacing w:after="160" w:line="259" w:lineRule="auto"/>
        <w:rPr>
          <w:rFonts w:ascii="Calibri" w:eastAsia="Calibri" w:hAnsi="Calibri" w:cs="Calibri"/>
          <w:sz w:val="22"/>
          <w:szCs w:val="22"/>
        </w:rPr>
      </w:pPr>
      <w:r>
        <w:br w:type="page"/>
      </w:r>
    </w:p>
    <w:p w14:paraId="000000B4" w14:textId="77777777" w:rsidR="002A79D6" w:rsidRDefault="00000000">
      <w:pPr>
        <w:pStyle w:val="Ttulo1"/>
        <w:numPr>
          <w:ilvl w:val="0"/>
          <w:numId w:val="10"/>
        </w:numPr>
        <w:rPr>
          <w:b/>
          <w:bCs/>
          <w:sz w:val="22"/>
          <w:szCs w:val="22"/>
        </w:rPr>
      </w:pPr>
      <w:bookmarkStart w:id="3" w:name="_Toc219537025"/>
      <w:r>
        <w:rPr>
          <w:b/>
          <w:bCs/>
          <w:sz w:val="22"/>
          <w:szCs w:val="22"/>
        </w:rPr>
        <w:lastRenderedPageBreak/>
        <w:t>OBJETIVOS DEL PROYECTO</w:t>
      </w:r>
      <w:bookmarkEnd w:id="3"/>
    </w:p>
    <w:p w14:paraId="000000B5" w14:textId="77777777" w:rsidR="002A79D6" w:rsidRDefault="002A79D6"/>
    <w:p w14:paraId="000000B6" w14:textId="77777777" w:rsidR="002A79D6" w:rsidRDefault="002A79D6"/>
    <w:p w14:paraId="000000B7" w14:textId="77777777" w:rsidR="002A79D6" w:rsidRDefault="002A79D6"/>
    <w:p w14:paraId="000000B8" w14:textId="77777777" w:rsidR="002A79D6" w:rsidRDefault="00000000">
      <w:pPr>
        <w:pStyle w:val="Ttulo2"/>
        <w:numPr>
          <w:ilvl w:val="1"/>
          <w:numId w:val="10"/>
        </w:numPr>
        <w:rPr>
          <w:b/>
          <w:bCs/>
          <w:sz w:val="22"/>
          <w:szCs w:val="22"/>
        </w:rPr>
      </w:pPr>
      <w:bookmarkStart w:id="4" w:name="_Toc219537026"/>
      <w:r>
        <w:rPr>
          <w:b/>
          <w:bCs/>
          <w:sz w:val="22"/>
          <w:szCs w:val="22"/>
        </w:rPr>
        <w:t>OBJETIVO GENERAL</w:t>
      </w:r>
      <w:bookmarkEnd w:id="4"/>
    </w:p>
    <w:p w14:paraId="000000B9" w14:textId="77777777" w:rsidR="002A79D6" w:rsidRDefault="002A79D6">
      <w:pPr>
        <w:rPr>
          <w:rFonts w:ascii="Calibri" w:eastAsia="Calibri" w:hAnsi="Calibri" w:cs="Calibri"/>
          <w:sz w:val="22"/>
          <w:szCs w:val="22"/>
        </w:rPr>
      </w:pPr>
    </w:p>
    <w:p w14:paraId="000000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Desarrollar un sistema para predecir el tráfico de datos de</w:t>
      </w:r>
      <w:r>
        <w:rPr>
          <w:rFonts w:ascii="Calibri" w:eastAsia="Calibri" w:hAnsi="Calibri" w:cs="Calibri"/>
          <w:color w:val="FF0000"/>
          <w:sz w:val="22"/>
          <w:szCs w:val="22"/>
        </w:rPr>
        <w:t xml:space="preserve"> </w:t>
      </w:r>
      <w:r>
        <w:rPr>
          <w:rFonts w:ascii="Calibri" w:eastAsia="Calibri" w:hAnsi="Calibri" w:cs="Calibri"/>
          <w:sz w:val="22"/>
          <w:szCs w:val="22"/>
        </w:rPr>
        <w:t>las zonas WiFi públicas de Cali aplicando técnicas de aprendizaje automático supervisado.</w:t>
      </w:r>
    </w:p>
    <w:p w14:paraId="000000BB" w14:textId="77777777" w:rsidR="002A79D6" w:rsidRDefault="002A79D6">
      <w:pPr>
        <w:rPr>
          <w:rFonts w:ascii="Calibri" w:eastAsia="Calibri" w:hAnsi="Calibri" w:cs="Calibri"/>
          <w:sz w:val="22"/>
          <w:szCs w:val="22"/>
        </w:rPr>
      </w:pPr>
    </w:p>
    <w:p w14:paraId="000000BC" w14:textId="77777777" w:rsidR="002A79D6" w:rsidRDefault="002A79D6">
      <w:pPr>
        <w:spacing w:before="120"/>
        <w:rPr>
          <w:rFonts w:ascii="Calibri" w:eastAsia="Calibri" w:hAnsi="Calibri" w:cs="Calibri"/>
          <w:sz w:val="22"/>
          <w:szCs w:val="22"/>
        </w:rPr>
      </w:pPr>
    </w:p>
    <w:p w14:paraId="000000BD" w14:textId="77777777" w:rsidR="002A79D6" w:rsidRDefault="002A79D6">
      <w:pPr>
        <w:spacing w:before="120"/>
        <w:rPr>
          <w:rFonts w:ascii="Calibri" w:eastAsia="Calibri" w:hAnsi="Calibri" w:cs="Calibri"/>
          <w:sz w:val="22"/>
          <w:szCs w:val="22"/>
        </w:rPr>
      </w:pPr>
    </w:p>
    <w:p w14:paraId="000000BE" w14:textId="77777777" w:rsidR="002A79D6" w:rsidRDefault="002A79D6">
      <w:pPr>
        <w:spacing w:before="120"/>
        <w:rPr>
          <w:rFonts w:ascii="Calibri" w:eastAsia="Calibri" w:hAnsi="Calibri" w:cs="Calibri"/>
          <w:sz w:val="22"/>
          <w:szCs w:val="22"/>
        </w:rPr>
      </w:pPr>
    </w:p>
    <w:p w14:paraId="000000BF" w14:textId="77777777" w:rsidR="002A79D6" w:rsidRDefault="00000000">
      <w:pPr>
        <w:pStyle w:val="Ttulo2"/>
        <w:numPr>
          <w:ilvl w:val="1"/>
          <w:numId w:val="10"/>
        </w:numPr>
        <w:rPr>
          <w:b/>
          <w:bCs/>
          <w:sz w:val="22"/>
          <w:szCs w:val="22"/>
        </w:rPr>
      </w:pPr>
      <w:bookmarkStart w:id="5" w:name="_Toc219537027"/>
      <w:r>
        <w:rPr>
          <w:b/>
          <w:bCs/>
          <w:sz w:val="22"/>
          <w:szCs w:val="22"/>
        </w:rPr>
        <w:t>OBJETIVOS ESPECÍFICOS</w:t>
      </w:r>
      <w:bookmarkEnd w:id="5"/>
    </w:p>
    <w:p w14:paraId="000000C0" w14:textId="77777777" w:rsidR="002A79D6" w:rsidRDefault="002A79D6">
      <w:pPr>
        <w:rPr>
          <w:rFonts w:ascii="Calibri" w:eastAsia="Calibri" w:hAnsi="Calibri" w:cs="Calibri"/>
          <w:sz w:val="22"/>
          <w:szCs w:val="22"/>
        </w:rPr>
      </w:pPr>
    </w:p>
    <w:p w14:paraId="000000C1"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Preparar los datos con herramientas de limpieza y transformación.</w:t>
      </w:r>
    </w:p>
    <w:p w14:paraId="000000C2"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Entrenar los modelos predictivos de aprendizaje supervisado.</w:t>
      </w:r>
    </w:p>
    <w:p w14:paraId="000000C3"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Evaluar el desempeño de los modelos entrenados.</w:t>
      </w:r>
    </w:p>
    <w:p w14:paraId="000000C4" w14:textId="77777777" w:rsidR="002A79D6" w:rsidRDefault="00000000">
      <w:pPr>
        <w:widowControl/>
        <w:numPr>
          <w:ilvl w:val="0"/>
          <w:numId w:val="11"/>
        </w:numPr>
        <w:pBdr>
          <w:top w:val="nil"/>
          <w:left w:val="nil"/>
          <w:bottom w:val="nil"/>
          <w:right w:val="nil"/>
          <w:between w:val="nil"/>
        </w:pBdr>
        <w:spacing w:after="160" w:line="259" w:lineRule="auto"/>
        <w:jc w:val="both"/>
        <w:rPr>
          <w:rFonts w:ascii="Calibri" w:eastAsia="Calibri" w:hAnsi="Calibri" w:cs="Calibri"/>
          <w:color w:val="000000"/>
          <w:sz w:val="22"/>
          <w:szCs w:val="22"/>
        </w:rPr>
      </w:pPr>
      <w:r>
        <w:rPr>
          <w:rFonts w:ascii="Calibri" w:eastAsia="Calibri" w:hAnsi="Calibri" w:cs="Calibri"/>
          <w:color w:val="000000"/>
          <w:sz w:val="22"/>
          <w:szCs w:val="22"/>
        </w:rPr>
        <w:t>Implementar un prototipo para el modelo en funcionamiento.</w:t>
      </w:r>
    </w:p>
    <w:p w14:paraId="000000C5" w14:textId="77777777" w:rsidR="002A79D6" w:rsidRDefault="002A79D6">
      <w:pPr>
        <w:rPr>
          <w:rFonts w:ascii="Calibri" w:eastAsia="Calibri" w:hAnsi="Calibri" w:cs="Calibri"/>
          <w:sz w:val="22"/>
          <w:szCs w:val="22"/>
        </w:rPr>
      </w:pPr>
    </w:p>
    <w:p w14:paraId="000000C6" w14:textId="77777777" w:rsidR="002A79D6" w:rsidRDefault="00000000">
      <w:pPr>
        <w:spacing w:before="120"/>
        <w:jc w:val="both"/>
        <w:rPr>
          <w:rFonts w:ascii="Calibri" w:eastAsia="Calibri" w:hAnsi="Calibri" w:cs="Calibri"/>
          <w:sz w:val="22"/>
          <w:szCs w:val="22"/>
        </w:rPr>
      </w:pPr>
      <w:r>
        <w:rPr>
          <w:rFonts w:ascii="Calibri" w:eastAsia="Calibri" w:hAnsi="Calibri" w:cs="Calibri"/>
          <w:sz w:val="22"/>
          <w:szCs w:val="22"/>
        </w:rPr>
        <w:t xml:space="preserve">     </w:t>
      </w:r>
    </w:p>
    <w:p w14:paraId="000000C7" w14:textId="77777777" w:rsidR="002A79D6" w:rsidRDefault="002A79D6">
      <w:pPr>
        <w:spacing w:before="120"/>
        <w:jc w:val="both"/>
        <w:rPr>
          <w:rFonts w:ascii="Calibri" w:eastAsia="Calibri" w:hAnsi="Calibri" w:cs="Calibri"/>
          <w:sz w:val="22"/>
          <w:szCs w:val="22"/>
        </w:rPr>
      </w:pPr>
    </w:p>
    <w:p w14:paraId="000000C8" w14:textId="77777777" w:rsidR="002A79D6" w:rsidRDefault="002A79D6">
      <w:pPr>
        <w:spacing w:before="120"/>
        <w:jc w:val="both"/>
        <w:rPr>
          <w:rFonts w:ascii="Calibri" w:eastAsia="Calibri" w:hAnsi="Calibri" w:cs="Calibri"/>
          <w:sz w:val="22"/>
          <w:szCs w:val="22"/>
        </w:rPr>
      </w:pPr>
    </w:p>
    <w:p w14:paraId="000000C9" w14:textId="77777777" w:rsidR="002A79D6" w:rsidRDefault="002A79D6">
      <w:pPr>
        <w:spacing w:before="120"/>
        <w:jc w:val="both"/>
        <w:rPr>
          <w:rFonts w:ascii="Calibri" w:eastAsia="Calibri" w:hAnsi="Calibri" w:cs="Calibri"/>
          <w:sz w:val="22"/>
          <w:szCs w:val="22"/>
        </w:rPr>
      </w:pPr>
    </w:p>
    <w:p w14:paraId="000000CA" w14:textId="77777777" w:rsidR="002A79D6" w:rsidRDefault="002A79D6">
      <w:pPr>
        <w:spacing w:before="120"/>
        <w:jc w:val="both"/>
        <w:rPr>
          <w:rFonts w:ascii="Calibri" w:eastAsia="Calibri" w:hAnsi="Calibri" w:cs="Calibri"/>
          <w:sz w:val="22"/>
          <w:szCs w:val="22"/>
        </w:rPr>
      </w:pPr>
    </w:p>
    <w:p w14:paraId="000000CB" w14:textId="77777777" w:rsidR="002A79D6" w:rsidRDefault="00000000">
      <w:pPr>
        <w:widowControl/>
        <w:spacing w:after="160" w:line="259" w:lineRule="auto"/>
        <w:rPr>
          <w:rFonts w:ascii="Calibri" w:eastAsia="Calibri" w:hAnsi="Calibri" w:cs="Calibri"/>
          <w:sz w:val="22"/>
          <w:szCs w:val="22"/>
        </w:rPr>
      </w:pPr>
      <w:r>
        <w:br w:type="page"/>
      </w:r>
    </w:p>
    <w:p w14:paraId="000000CC" w14:textId="77777777" w:rsidR="002A79D6" w:rsidRDefault="00000000">
      <w:pPr>
        <w:pStyle w:val="Ttulo1"/>
        <w:numPr>
          <w:ilvl w:val="0"/>
          <w:numId w:val="10"/>
        </w:numPr>
        <w:rPr>
          <w:b/>
          <w:bCs/>
          <w:sz w:val="22"/>
          <w:szCs w:val="22"/>
        </w:rPr>
      </w:pPr>
      <w:bookmarkStart w:id="6" w:name="_Toc219537028"/>
      <w:r>
        <w:rPr>
          <w:b/>
          <w:bCs/>
          <w:sz w:val="22"/>
          <w:szCs w:val="22"/>
        </w:rPr>
        <w:lastRenderedPageBreak/>
        <w:t>MARCO TEÓRICO Y ANTECEDENTES</w:t>
      </w:r>
      <w:bookmarkEnd w:id="6"/>
      <w:r>
        <w:rPr>
          <w:b/>
          <w:bCs/>
          <w:sz w:val="22"/>
          <w:szCs w:val="22"/>
        </w:rPr>
        <w:t xml:space="preserve"> </w:t>
      </w:r>
    </w:p>
    <w:p w14:paraId="000000CD" w14:textId="77777777" w:rsidR="002A79D6" w:rsidRDefault="002A79D6">
      <w:pPr>
        <w:spacing w:before="120"/>
        <w:jc w:val="both"/>
        <w:rPr>
          <w:rFonts w:ascii="Calibri" w:eastAsia="Calibri" w:hAnsi="Calibri" w:cs="Calibri"/>
          <w:sz w:val="22"/>
          <w:szCs w:val="22"/>
        </w:rPr>
      </w:pPr>
    </w:p>
    <w:bookmarkStart w:id="7" w:name="_Toc219537029"/>
    <w:p w14:paraId="000000CE" w14:textId="77777777" w:rsidR="002A79D6" w:rsidRDefault="00000000">
      <w:pPr>
        <w:pStyle w:val="Ttulo2"/>
        <w:numPr>
          <w:ilvl w:val="1"/>
          <w:numId w:val="10"/>
        </w:numPr>
        <w:rPr>
          <w:b/>
          <w:bCs/>
        </w:rPr>
      </w:pPr>
      <w:sdt>
        <w:sdtPr>
          <w:tag w:val="goog_rdk_6"/>
          <w:id w:val="1979018068"/>
        </w:sdtPr>
        <w:sdtContent/>
      </w:sdt>
      <w:sdt>
        <w:sdtPr>
          <w:tag w:val="goog_rdk_7"/>
          <w:id w:val="-1745627120"/>
        </w:sdtPr>
        <w:sdtContent/>
      </w:sdt>
      <w:r>
        <w:rPr>
          <w:b/>
          <w:bCs/>
        </w:rPr>
        <w:t>PALABRAS CLAVE</w:t>
      </w:r>
      <w:bookmarkEnd w:id="7"/>
    </w:p>
    <w:p w14:paraId="000000CF" w14:textId="77777777" w:rsidR="002A79D6" w:rsidRDefault="002A79D6">
      <w:pPr>
        <w:jc w:val="center"/>
        <w:rPr>
          <w:rFonts w:ascii="Calibri" w:eastAsia="Calibri" w:hAnsi="Calibri" w:cs="Calibri"/>
          <w:b/>
          <w:bCs/>
          <w:sz w:val="22"/>
          <w:szCs w:val="22"/>
        </w:rPr>
      </w:pPr>
    </w:p>
    <w:p w14:paraId="000000D0" w14:textId="77777777" w:rsidR="002A79D6" w:rsidRDefault="002A79D6">
      <w:pPr>
        <w:jc w:val="both"/>
        <w:rPr>
          <w:b/>
          <w:bCs/>
        </w:rPr>
      </w:pPr>
    </w:p>
    <w:p w14:paraId="000000D1"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DATIC: </w:t>
      </w:r>
    </w:p>
    <w:p w14:paraId="000000D2" w14:textId="77777777" w:rsidR="002A79D6" w:rsidRDefault="00000000">
      <w:pPr>
        <w:jc w:val="both"/>
        <w:rPr>
          <w:rFonts w:ascii="Calibri" w:eastAsia="Calibri" w:hAnsi="Calibri" w:cs="Calibri"/>
          <w:b/>
          <w:bCs/>
          <w:sz w:val="22"/>
          <w:szCs w:val="22"/>
        </w:rPr>
      </w:pPr>
      <w:r>
        <w:rPr>
          <w:rFonts w:ascii="Calibri" w:eastAsia="Calibri" w:hAnsi="Calibri" w:cs="Calibri"/>
          <w:sz w:val="22"/>
          <w:szCs w:val="22"/>
        </w:rPr>
        <w:t>Departamento Administrativo de Tecnologías de la Información y las Comunicaciones de la Alcaldía de Santiago de Cali.</w:t>
      </w:r>
    </w:p>
    <w:p w14:paraId="000000D3" w14:textId="77777777" w:rsidR="002A79D6" w:rsidRDefault="002A79D6">
      <w:pPr>
        <w:jc w:val="both"/>
        <w:rPr>
          <w:rFonts w:ascii="Calibri" w:eastAsia="Calibri" w:hAnsi="Calibri" w:cs="Calibri"/>
          <w:sz w:val="22"/>
          <w:szCs w:val="22"/>
        </w:rPr>
      </w:pPr>
    </w:p>
    <w:p w14:paraId="000000D4"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Conexiones totales: </w:t>
      </w:r>
    </w:p>
    <w:p w14:paraId="000000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Número total de sesiones o dispositivos que se conectaron a una zona WiFi durante un periodo de tiempo determinado (en este caso, por día).</w:t>
      </w:r>
    </w:p>
    <w:p w14:paraId="000000D6" w14:textId="77777777" w:rsidR="002A79D6" w:rsidRDefault="002A79D6">
      <w:pPr>
        <w:jc w:val="both"/>
        <w:rPr>
          <w:rFonts w:ascii="Calibri" w:eastAsia="Calibri" w:hAnsi="Calibri" w:cs="Calibri"/>
          <w:b/>
          <w:bCs/>
          <w:sz w:val="22"/>
          <w:szCs w:val="22"/>
        </w:rPr>
      </w:pPr>
    </w:p>
    <w:p w14:paraId="000000D7"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Acceso Point (AP): </w:t>
      </w:r>
    </w:p>
    <w:p w14:paraId="000000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Dispositivo de red inalámbrica que permite a los usuarios conectarse a una red WiFi. En cada zona WiFi pueden existir uno o más AP que distribuyen el acceso a Internet.</w:t>
      </w:r>
    </w:p>
    <w:p w14:paraId="000000D9" w14:textId="77777777" w:rsidR="002A79D6" w:rsidRDefault="002A79D6">
      <w:pPr>
        <w:jc w:val="both"/>
        <w:rPr>
          <w:rFonts w:ascii="Calibri" w:eastAsia="Calibri" w:hAnsi="Calibri" w:cs="Calibri"/>
          <w:sz w:val="22"/>
          <w:szCs w:val="22"/>
        </w:rPr>
      </w:pPr>
    </w:p>
    <w:p w14:paraId="000000DA"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Dashboard: </w:t>
      </w:r>
    </w:p>
    <w:p w14:paraId="000000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Interfaz gráfica interactiva que permite visualizar indicadores clave, métricas y resultados del modelo de predicción de forma clara y comprensible para el usuario final.</w:t>
      </w:r>
    </w:p>
    <w:p w14:paraId="000000DC" w14:textId="77777777" w:rsidR="002A79D6" w:rsidRDefault="002A79D6">
      <w:pPr>
        <w:jc w:val="both"/>
        <w:rPr>
          <w:rFonts w:ascii="Calibri" w:eastAsia="Calibri" w:hAnsi="Calibri" w:cs="Calibri"/>
          <w:b/>
          <w:bCs/>
          <w:sz w:val="22"/>
          <w:szCs w:val="22"/>
        </w:rPr>
      </w:pPr>
    </w:p>
    <w:p w14:paraId="000000DD"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Tráfico de datos (kB): </w:t>
      </w:r>
    </w:p>
    <w:p w14:paraId="000000DE" w14:textId="77777777" w:rsidR="002A79D6" w:rsidRDefault="00000000">
      <w:pPr>
        <w:jc w:val="both"/>
        <w:rPr>
          <w:rFonts w:ascii="Calibri" w:eastAsia="Calibri" w:hAnsi="Calibri" w:cs="Calibri"/>
          <w:b/>
          <w:bCs/>
          <w:sz w:val="22"/>
          <w:szCs w:val="22"/>
        </w:rPr>
      </w:pPr>
      <w:r>
        <w:rPr>
          <w:rFonts w:ascii="Calibri" w:eastAsia="Calibri" w:hAnsi="Calibri" w:cs="Calibri"/>
          <w:sz w:val="22"/>
          <w:szCs w:val="22"/>
        </w:rPr>
        <w:t>Cantidad de información transmitida a través de la red WiFi, medida en kilobytes, durante un periodo.</w:t>
      </w:r>
      <w:r>
        <w:rPr>
          <w:rFonts w:ascii="Calibri" w:eastAsia="Calibri" w:hAnsi="Calibri" w:cs="Calibri"/>
          <w:b/>
          <w:bCs/>
          <w:sz w:val="22"/>
          <w:szCs w:val="22"/>
        </w:rPr>
        <w:t xml:space="preserve"> </w:t>
      </w:r>
    </w:p>
    <w:p w14:paraId="000000DF" w14:textId="77777777" w:rsidR="002A79D6" w:rsidRDefault="002A79D6">
      <w:pPr>
        <w:jc w:val="both"/>
        <w:rPr>
          <w:rFonts w:ascii="Calibri" w:eastAsia="Calibri" w:hAnsi="Calibri" w:cs="Calibri"/>
          <w:b/>
          <w:bCs/>
          <w:sz w:val="22"/>
          <w:szCs w:val="22"/>
        </w:rPr>
      </w:pPr>
    </w:p>
    <w:p w14:paraId="000000E0"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Zona WiFi: </w:t>
      </w:r>
    </w:p>
    <w:p w14:paraId="000000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Área geográfica delimitada que ofrece conectividad inalámbrica al público, generalmente equipada con infraestructura de red y puntos de acceso.</w:t>
      </w:r>
    </w:p>
    <w:p w14:paraId="000000E2" w14:textId="77777777" w:rsidR="002A79D6" w:rsidRDefault="002A79D6">
      <w:pPr>
        <w:jc w:val="both"/>
        <w:rPr>
          <w:rFonts w:ascii="Calibri" w:eastAsia="Calibri" w:hAnsi="Calibri" w:cs="Calibri"/>
          <w:b/>
          <w:bCs/>
          <w:sz w:val="22"/>
          <w:szCs w:val="22"/>
        </w:rPr>
      </w:pPr>
    </w:p>
    <w:p w14:paraId="000000E3"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binaria: </w:t>
      </w:r>
    </w:p>
    <w:p w14:paraId="000000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Tipo de variable que solo puede tomar dos valores (0 o 1), utilizada para representar condiciones lógicas como festivo, laboral o fin de semana.</w:t>
      </w:r>
    </w:p>
    <w:p w14:paraId="000000E5" w14:textId="77777777" w:rsidR="002A79D6" w:rsidRDefault="002A79D6">
      <w:pPr>
        <w:jc w:val="both"/>
        <w:rPr>
          <w:rFonts w:ascii="Calibri" w:eastAsia="Calibri" w:hAnsi="Calibri" w:cs="Calibri"/>
          <w:sz w:val="22"/>
          <w:szCs w:val="22"/>
        </w:rPr>
      </w:pPr>
    </w:p>
    <w:p w14:paraId="000000E6"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objetivo (target): </w:t>
      </w:r>
    </w:p>
    <w:p w14:paraId="000000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Variable que el modelo busca predecir. En este trabajo corresponde al uso total de datos (USAGE_KB) por zona y día.</w:t>
      </w:r>
    </w:p>
    <w:p w14:paraId="000000E8" w14:textId="77777777" w:rsidR="002A79D6" w:rsidRDefault="002A79D6">
      <w:pPr>
        <w:jc w:val="both"/>
        <w:rPr>
          <w:rFonts w:ascii="Calibri" w:eastAsia="Calibri" w:hAnsi="Calibri" w:cs="Calibri"/>
          <w:b/>
          <w:bCs/>
          <w:sz w:val="22"/>
          <w:szCs w:val="22"/>
        </w:rPr>
      </w:pPr>
    </w:p>
    <w:p w14:paraId="000000E9"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Variables explicativas: </w:t>
      </w:r>
    </w:p>
    <w:p w14:paraId="000000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Conjunto de variables de entrada que el modelo utiliza para realizar la predicción, tales como número de conexiones, día de la semana y tipo de día.</w:t>
      </w:r>
    </w:p>
    <w:p w14:paraId="6395303D" w14:textId="77777777" w:rsidR="00241FC6" w:rsidRDefault="00241FC6">
      <w:pPr>
        <w:jc w:val="both"/>
        <w:rPr>
          <w:rFonts w:ascii="Calibri" w:eastAsia="Calibri" w:hAnsi="Calibri" w:cs="Calibri"/>
          <w:sz w:val="22"/>
          <w:szCs w:val="22"/>
        </w:rPr>
      </w:pPr>
    </w:p>
    <w:p w14:paraId="5E9DB623" w14:textId="77777777" w:rsidR="00241FC6" w:rsidRDefault="00241FC6">
      <w:pPr>
        <w:jc w:val="both"/>
        <w:rPr>
          <w:rFonts w:ascii="Calibri" w:eastAsia="Calibri" w:hAnsi="Calibri" w:cs="Calibri"/>
          <w:sz w:val="22"/>
          <w:szCs w:val="22"/>
        </w:rPr>
      </w:pPr>
    </w:p>
    <w:p w14:paraId="34990B93" w14:textId="77777777" w:rsidR="00241FC6" w:rsidRDefault="00241FC6">
      <w:pPr>
        <w:jc w:val="both"/>
        <w:rPr>
          <w:rFonts w:ascii="Calibri" w:eastAsia="Calibri" w:hAnsi="Calibri" w:cs="Calibri"/>
          <w:sz w:val="22"/>
          <w:szCs w:val="22"/>
        </w:rPr>
      </w:pPr>
    </w:p>
    <w:p w14:paraId="04DB8CFA" w14:textId="77777777" w:rsidR="00241FC6" w:rsidRDefault="00241FC6">
      <w:pPr>
        <w:jc w:val="both"/>
        <w:rPr>
          <w:rFonts w:ascii="Calibri" w:eastAsia="Calibri" w:hAnsi="Calibri" w:cs="Calibri"/>
          <w:sz w:val="22"/>
          <w:szCs w:val="22"/>
        </w:rPr>
      </w:pPr>
    </w:p>
    <w:p w14:paraId="01C33689" w14:textId="77777777" w:rsidR="00AA05F9" w:rsidRDefault="00AA05F9">
      <w:pPr>
        <w:jc w:val="both"/>
        <w:rPr>
          <w:rFonts w:ascii="Calibri" w:eastAsia="Calibri" w:hAnsi="Calibri" w:cs="Calibri"/>
          <w:sz w:val="22"/>
          <w:szCs w:val="22"/>
        </w:rPr>
      </w:pPr>
    </w:p>
    <w:p w14:paraId="000000EB" w14:textId="77777777" w:rsidR="002A79D6" w:rsidRDefault="00000000">
      <w:pPr>
        <w:pStyle w:val="Ttulo2"/>
        <w:numPr>
          <w:ilvl w:val="1"/>
          <w:numId w:val="10"/>
        </w:numPr>
        <w:spacing w:before="120"/>
        <w:jc w:val="both"/>
        <w:rPr>
          <w:b/>
          <w:bCs/>
          <w:sz w:val="22"/>
          <w:szCs w:val="22"/>
        </w:rPr>
      </w:pPr>
      <w:bookmarkStart w:id="8" w:name="_Toc219537030"/>
      <w:r>
        <w:rPr>
          <w:b/>
          <w:bCs/>
          <w:sz w:val="22"/>
          <w:szCs w:val="22"/>
        </w:rPr>
        <w:lastRenderedPageBreak/>
        <w:t>MARCO TEÓRICO</w:t>
      </w:r>
      <w:bookmarkEnd w:id="8"/>
    </w:p>
    <w:p w14:paraId="000000EC" w14:textId="77777777" w:rsidR="002A79D6" w:rsidRDefault="002A79D6"/>
    <w:p w14:paraId="000000ED"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El desarrollo de este proyecto requiere un fundamento teórico sólido que abarque los aspectos esenciales relacionados con el análisis y predicción del tráfico en las zonas WiFi públicas de Cali. En esta sección se abordarán tres temas principales: primero, se analizará el contexto y los retos actuales de las zonas WiFi públicas en Cali, destacando su importancia en la reducción de la brecha digital.</w:t>
      </w:r>
    </w:p>
    <w:p w14:paraId="000000EE"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14:paraId="000000EF"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Esta introducción permite estructurar la discusión y sentar las bases teóricas necesarias para garantizar la viabilidad y la efectividad del proyecto.</w:t>
      </w:r>
    </w:p>
    <w:p w14:paraId="000000F0" w14:textId="77777777" w:rsidR="002A79D6" w:rsidRDefault="002A79D6">
      <w:pPr>
        <w:ind w:left="360"/>
        <w:jc w:val="both"/>
        <w:rPr>
          <w:rFonts w:ascii="Calibri" w:eastAsia="Calibri" w:hAnsi="Calibri" w:cs="Calibri"/>
          <w:sz w:val="22"/>
          <w:szCs w:val="22"/>
        </w:rPr>
      </w:pPr>
    </w:p>
    <w:p w14:paraId="000000F1" w14:textId="77777777" w:rsidR="002A79D6" w:rsidRDefault="002A79D6">
      <w:pPr>
        <w:ind w:left="360"/>
        <w:jc w:val="both"/>
        <w:rPr>
          <w:rFonts w:ascii="Calibri" w:eastAsia="Calibri" w:hAnsi="Calibri" w:cs="Calibri"/>
          <w:sz w:val="22"/>
          <w:szCs w:val="22"/>
        </w:rPr>
      </w:pPr>
    </w:p>
    <w:p w14:paraId="000000F2" w14:textId="77777777" w:rsidR="002A79D6" w:rsidRDefault="00000000">
      <w:pPr>
        <w:widowControl/>
        <w:numPr>
          <w:ilvl w:val="0"/>
          <w:numId w:val="13"/>
        </w:numPr>
        <w:pBdr>
          <w:top w:val="nil"/>
          <w:left w:val="nil"/>
          <w:bottom w:val="nil"/>
          <w:right w:val="nil"/>
          <w:between w:val="nil"/>
        </w:pBdr>
        <w:spacing w:line="259" w:lineRule="auto"/>
        <w:jc w:val="both"/>
        <w:rPr>
          <w:rFonts w:ascii="Calibri" w:eastAsia="Calibri" w:hAnsi="Calibri" w:cs="Calibri"/>
          <w:b/>
          <w:bCs/>
          <w:color w:val="000000"/>
          <w:sz w:val="22"/>
          <w:szCs w:val="22"/>
        </w:rPr>
      </w:pPr>
      <w:sdt>
        <w:sdtPr>
          <w:tag w:val="goog_rdk_8"/>
          <w:id w:val="78367975"/>
        </w:sdtPr>
        <w:sdtContent/>
      </w:sdt>
      <w:sdt>
        <w:sdtPr>
          <w:tag w:val="goog_rdk_9"/>
          <w:id w:val="-192721032"/>
        </w:sdtPr>
        <w:sdtContent/>
      </w:sdt>
      <w:r>
        <w:rPr>
          <w:rFonts w:ascii="Calibri" w:eastAsia="Calibri" w:hAnsi="Calibri" w:cs="Calibri"/>
          <w:b/>
          <w:bCs/>
          <w:color w:val="000000"/>
          <w:sz w:val="22"/>
          <w:szCs w:val="22"/>
        </w:rPr>
        <w:t>Zonas WiFi Públicas en Cali</w:t>
      </w:r>
    </w:p>
    <w:p w14:paraId="000000F3"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4"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La ciudad de Santiago de Cali cuenta con una red de zonas WiFi públicas distribuidas estratégicamente en diferentes sectores urbanos, cuyo propósito principal es facilitar el acceso gratuito a internet y contribuir a la reducción de la brecha digital. Estas zonas están ubicadas en parques, espacios públicos, escenarios deportivos y áreas de alta afluencia ciudadana, y se constituyen como un componente relevante dentro de las políticas de inclusión digital y acceso a la información.</w:t>
      </w:r>
    </w:p>
    <w:p w14:paraId="000000F5"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6"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No obstante, la operación de estas zonas WiFi enfrenta diversos retos técnicos, operativos y de gestión, derivados tanto del crecimiento de la demanda como de la variabilidad en los patrones de uso. El tráfico de datos en estas zonas no se comporta de manera homogénea, sino que presenta fluctuaciones significativas asociadas a factores como el día de la semana, la hora, la ubicación geográfica y la naturaleza de las actividades que se desarrollan en cada entorno. Estas variaciones generan escenarios de congestión en determinados periodos, mientras que en otros momentos se observa una subutilización de los recursos disponibles.</w:t>
      </w:r>
    </w:p>
    <w:p w14:paraId="000000F7"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8"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Desde el punto de vista técnico, uno de los principales desafíos consiste en la gestión eficiente del ancho de banda, dado que una asignación estática de capacidad no responde adecuadamente a la dinámica real del consumo. La falta de mecanismos predictivos limita la capacidad de anticipar picos de tráfico, lo que puede impactar negativamente la calidad del servicio ofrecido a los usuarios finales, manifestándose en bajas velocidades de conexión, interrupciones o degradación de la experiencia de uso.</w:t>
      </w:r>
    </w:p>
    <w:p w14:paraId="000000F9"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A"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 xml:space="preserve">Adicionalmente, desde una perspectiva operativa y de planificación, la ausencia de herramientas analíticas que permitan comprender y anticipar el comportamiento del tráfico dificulta la toma de decisiones relacionadas con la expansión, el refuerzo o la priorización de determinadas zonas. En este contexto, la gestión de las zonas WiFi públicas suele basarse en </w:t>
      </w:r>
      <w:r>
        <w:rPr>
          <w:rFonts w:ascii="Calibri" w:eastAsia="Calibri" w:hAnsi="Calibri" w:cs="Calibri"/>
          <w:color w:val="000000"/>
          <w:sz w:val="22"/>
          <w:szCs w:val="22"/>
        </w:rPr>
        <w:lastRenderedPageBreak/>
        <w:t>análisis descriptivos o reactivos, los cuales resultan insuficientes para enfrentar escenarios de alta demanda y crecimiento sostenido del uso del servicio.</w:t>
      </w:r>
    </w:p>
    <w:p w14:paraId="000000FB"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C"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 xml:space="preserve">En este sentido, la incorporación de técnicas de ciencia de datos y modelos predictivos se presenta como una alternativa viable para abordar estos retos, al permitir analizar el comportamiento histórico del tráfico y generar estimaciones anticipadas sobre su evolución. Este enfoque no solo aporta valor desde el punto de vista técnico, sino que también ofrece insumos relevantes para la toma de decisiones estratégicas orientadas a mejorar la calidad, eficiencia y sostenibilidad del servicio de WiFi público en la ciudad de Cali. </w:t>
      </w:r>
    </w:p>
    <w:p w14:paraId="000000FD"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E" w14:textId="77777777" w:rsidR="002A79D6" w:rsidRDefault="00000000">
      <w:pPr>
        <w:widowControl/>
        <w:pBdr>
          <w:top w:val="nil"/>
          <w:left w:val="nil"/>
          <w:bottom w:val="nil"/>
          <w:right w:val="nil"/>
          <w:between w:val="nil"/>
        </w:pBdr>
        <w:spacing w:after="160" w:line="259" w:lineRule="auto"/>
        <w:ind w:left="720"/>
        <w:jc w:val="both"/>
        <w:rPr>
          <w:rFonts w:ascii="Calibri" w:eastAsia="Calibri" w:hAnsi="Calibri" w:cs="Calibri"/>
          <w:b/>
          <w:bCs/>
          <w:color w:val="000000"/>
          <w:sz w:val="22"/>
          <w:szCs w:val="22"/>
        </w:rPr>
      </w:pPr>
      <w:sdt>
        <w:sdtPr>
          <w:tag w:val="goog_rdk_10"/>
          <w:id w:val="-446136969"/>
        </w:sdtPr>
        <w:sdtContent/>
      </w:sdt>
      <w:sdt>
        <w:sdtPr>
          <w:tag w:val="goog_rdk_11"/>
          <w:id w:val="-667685643"/>
        </w:sdtPr>
        <w:sdtContent/>
      </w:sdt>
      <w:r>
        <w:rPr>
          <w:rFonts w:ascii="Calibri" w:eastAsia="Calibri" w:hAnsi="Calibri" w:cs="Calibri"/>
          <w:b/>
          <w:bCs/>
          <w:color w:val="000000"/>
          <w:sz w:val="22"/>
          <w:szCs w:val="22"/>
        </w:rPr>
        <w:t>Aprendizaje Supervisado en Predicción</w:t>
      </w:r>
    </w:p>
    <w:p w14:paraId="000000FF"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aprendizaje supervisado constituye uno de los enfoques más utilizados dentro del campo del aprendizaje automático, especialmente en problemas de predicción y estimación de variables continuas. Este paradigma se basa en el uso de datos etiquetados, es decir, conjuntos de datos en los que cada instancia de entrada se encuentra asociada a un valor objetivo conocido. A partir de esta relación, los modelos aprenden patrones que permiten generalizar y realizar predicciones sobre datos no observados.</w:t>
      </w:r>
    </w:p>
    <w:p w14:paraId="00000100" w14:textId="77777777" w:rsidR="002A79D6" w:rsidRDefault="002A79D6">
      <w:pPr>
        <w:ind w:left="708"/>
        <w:jc w:val="both"/>
        <w:rPr>
          <w:rFonts w:ascii="Calibri" w:eastAsia="Calibri" w:hAnsi="Calibri" w:cs="Calibri"/>
          <w:sz w:val="22"/>
          <w:szCs w:val="22"/>
        </w:rPr>
      </w:pPr>
    </w:p>
    <w:p w14:paraId="00000101"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En el contexto de la predicción del tráfico de datos en zonas WiFi públicas, el aprendizaje supervisado resulta particularmente adecuado, dado que se dispone de información histórica estructurada, en la cual el volumen de tráfico registrado para cada periodo temporal es conocido. Esta disponibilidad de datos etiquetados permite formular el problema como una tarea de regresión, donde el objetivo es estimar el valor futuro del tráfico a partir de observaciones pasadas y variables explicativas asociadas.</w:t>
      </w:r>
    </w:p>
    <w:p w14:paraId="00000102" w14:textId="77777777" w:rsidR="002A79D6" w:rsidRDefault="002A79D6">
      <w:pPr>
        <w:ind w:left="708"/>
        <w:jc w:val="both"/>
        <w:rPr>
          <w:rFonts w:ascii="Calibri" w:eastAsia="Calibri" w:hAnsi="Calibri" w:cs="Calibri"/>
          <w:sz w:val="22"/>
          <w:szCs w:val="22"/>
        </w:rPr>
      </w:pPr>
    </w:p>
    <w:p w14:paraId="00000103"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del aprendizaje supervisado en este tipo de problemas es su capacidad para capturar relaciones complejas entre variables, incluyendo dependencias temporales, patrones recurrentes y comportamientos no lineales. En el caso de las zonas WiFi públicas, el consumo de datos no sigue una tendencia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14:paraId="00000104" w14:textId="77777777" w:rsidR="002A79D6" w:rsidRDefault="002A79D6">
      <w:pPr>
        <w:ind w:left="708"/>
        <w:jc w:val="both"/>
        <w:rPr>
          <w:rFonts w:ascii="Calibri" w:eastAsia="Calibri" w:hAnsi="Calibri" w:cs="Calibri"/>
          <w:sz w:val="22"/>
          <w:szCs w:val="22"/>
        </w:rPr>
      </w:pPr>
    </w:p>
    <w:p w14:paraId="00000105"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No obstante, la efectividad del aprendizaje supervisado depende en gran medida de la calidad del proceso de preparación de los datos, así como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14:paraId="00000106" w14:textId="77777777" w:rsidR="002A79D6" w:rsidRDefault="002A79D6">
      <w:pPr>
        <w:ind w:left="708"/>
        <w:jc w:val="both"/>
        <w:rPr>
          <w:rFonts w:ascii="Calibri" w:eastAsia="Calibri" w:hAnsi="Calibri" w:cs="Calibri"/>
          <w:sz w:val="22"/>
          <w:szCs w:val="22"/>
        </w:rPr>
      </w:pPr>
    </w:p>
    <w:p w14:paraId="00000107" w14:textId="77777777" w:rsidR="002A79D6" w:rsidRDefault="00000000">
      <w:pPr>
        <w:ind w:left="708"/>
        <w:jc w:val="both"/>
        <w:rPr>
          <w:rFonts w:ascii="Calibri" w:eastAsia="Calibri" w:hAnsi="Calibri" w:cs="Calibri"/>
          <w:sz w:val="22"/>
          <w:szCs w:val="22"/>
          <w:vertAlign w:val="superscript"/>
        </w:rPr>
      </w:pPr>
      <w:r>
        <w:rPr>
          <w:rFonts w:ascii="Calibri" w:eastAsia="Calibri" w:hAnsi="Calibri" w:cs="Calibri"/>
          <w:sz w:val="22"/>
          <w:szCs w:val="22"/>
        </w:rPr>
        <w:t xml:space="preserve">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w:t>
      </w:r>
      <w:r>
        <w:rPr>
          <w:rFonts w:ascii="Calibri" w:eastAsia="Calibri" w:hAnsi="Calibri" w:cs="Calibri"/>
          <w:sz w:val="22"/>
          <w:szCs w:val="22"/>
        </w:rPr>
        <w:lastRenderedPageBreak/>
        <w:t xml:space="preserve">entre modelos simples y modelos más complejos permite evaluar cuál enfoque se adapta mejor a las características específicas de cada zona WiFi, reconociendo que no existe un único modelo óptimo para todos los escenarios. </w:t>
      </w:r>
      <w:r>
        <w:rPr>
          <w:rFonts w:ascii="Calibri" w:eastAsia="Calibri" w:hAnsi="Calibri" w:cs="Calibri"/>
          <w:color w:val="000000"/>
          <w:sz w:val="22"/>
          <w:szCs w:val="22"/>
          <w:vertAlign w:val="superscript"/>
        </w:rPr>
        <w:t>11</w:t>
      </w:r>
    </w:p>
    <w:p w14:paraId="00000108" w14:textId="77777777" w:rsidR="002A79D6" w:rsidRDefault="002A79D6">
      <w:pPr>
        <w:jc w:val="both"/>
        <w:rPr>
          <w:rFonts w:ascii="Calibri" w:eastAsia="Calibri" w:hAnsi="Calibri" w:cs="Calibri"/>
          <w:sz w:val="22"/>
          <w:szCs w:val="22"/>
        </w:rPr>
      </w:pPr>
    </w:p>
    <w:p w14:paraId="00000109"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En síntesis, el uso del aprendizaje supervisado en la predicción del tráfico de zonas WiFi públicas no solo se justifica por la disponibilidad de datos históricos etiquetados, sino también por su capacidad para ofrecer estimaciones anticipadas confiables, que pueden ser utilizadas como insumo para la toma de decisiones técnicas y operativas. Este enfoque constituye el fundamento sobre el cual se desarrollan las etapas posteriores de modelado, evaluación y análisis presentadas en este trabajo.</w:t>
      </w:r>
    </w:p>
    <w:p w14:paraId="0000010A" w14:textId="77777777" w:rsidR="002A79D6" w:rsidRDefault="002A79D6">
      <w:pPr>
        <w:ind w:left="708"/>
        <w:jc w:val="both"/>
        <w:rPr>
          <w:rFonts w:ascii="Calibri" w:eastAsia="Calibri" w:hAnsi="Calibri" w:cs="Calibri"/>
          <w:sz w:val="22"/>
          <w:szCs w:val="22"/>
        </w:rPr>
      </w:pPr>
    </w:p>
    <w:p w14:paraId="0000010B"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xml:space="preserve"> </w:t>
      </w:r>
    </w:p>
    <w:p w14:paraId="0000010C" w14:textId="77777777" w:rsidR="002A79D6" w:rsidRDefault="002A79D6">
      <w:pPr>
        <w:ind w:left="708"/>
        <w:jc w:val="both"/>
        <w:rPr>
          <w:rFonts w:ascii="Calibri" w:eastAsia="Calibri" w:hAnsi="Calibri" w:cs="Calibri"/>
          <w:sz w:val="22"/>
          <w:szCs w:val="22"/>
        </w:rPr>
      </w:pPr>
    </w:p>
    <w:p w14:paraId="0000010D"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14:paraId="0000010E" w14:textId="77777777" w:rsidR="002A79D6" w:rsidRDefault="002A79D6">
      <w:pPr>
        <w:ind w:left="708"/>
        <w:jc w:val="both"/>
        <w:rPr>
          <w:rFonts w:ascii="Calibri" w:eastAsia="Calibri" w:hAnsi="Calibri" w:cs="Calibri"/>
          <w:sz w:val="22"/>
          <w:szCs w:val="22"/>
        </w:rPr>
      </w:pPr>
    </w:p>
    <w:p w14:paraId="0000010F"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14:paraId="00000110" w14:textId="77777777" w:rsidR="002A79D6" w:rsidRDefault="002A79D6">
      <w:pPr>
        <w:ind w:left="708"/>
        <w:jc w:val="both"/>
        <w:rPr>
          <w:rFonts w:ascii="Calibri" w:eastAsia="Calibri" w:hAnsi="Calibri" w:cs="Calibri"/>
          <w:sz w:val="22"/>
          <w:szCs w:val="22"/>
        </w:rPr>
      </w:pPr>
    </w:p>
    <w:p w14:paraId="00000111"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14:paraId="00000112" w14:textId="77777777" w:rsidR="002A79D6" w:rsidRDefault="002A79D6">
      <w:pPr>
        <w:ind w:left="708"/>
        <w:jc w:val="both"/>
        <w:rPr>
          <w:rFonts w:ascii="Calibri" w:eastAsia="Calibri" w:hAnsi="Calibri" w:cs="Calibri"/>
          <w:sz w:val="22"/>
          <w:szCs w:val="22"/>
        </w:rPr>
      </w:pPr>
    </w:p>
    <w:p w14:paraId="00000113"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En el marco de este proyecto, la regresión lineal se emplea como un modelo base, que permite establecer un punto de referencia inicial para evaluar el desempeño de técnicas más avanzadas en la predicción del tráfico de datos de las zonas WiFi públicas </w:t>
      </w:r>
      <w:r>
        <w:rPr>
          <w:rFonts w:ascii="Calibri" w:eastAsia="Calibri" w:hAnsi="Calibri" w:cs="Calibri"/>
          <w:sz w:val="22"/>
          <w:szCs w:val="22"/>
          <w:vertAlign w:val="superscript"/>
        </w:rPr>
        <w:t>12</w:t>
      </w:r>
      <w:r>
        <w:rPr>
          <w:rFonts w:ascii="Calibri" w:eastAsia="Calibri" w:hAnsi="Calibri" w:cs="Calibri"/>
          <w:sz w:val="22"/>
          <w:szCs w:val="22"/>
        </w:rPr>
        <w:t>.</w:t>
      </w:r>
    </w:p>
    <w:p w14:paraId="00000114" w14:textId="77777777" w:rsidR="002A79D6" w:rsidRDefault="002A79D6">
      <w:pPr>
        <w:ind w:left="708"/>
        <w:jc w:val="both"/>
        <w:rPr>
          <w:rFonts w:ascii="Calibri" w:eastAsia="Calibri" w:hAnsi="Calibri" w:cs="Calibri"/>
          <w:sz w:val="22"/>
          <w:szCs w:val="22"/>
        </w:rPr>
      </w:pPr>
    </w:p>
    <w:p w14:paraId="325835F9" w14:textId="77777777" w:rsidR="00241FC6" w:rsidRDefault="00241FC6">
      <w:pPr>
        <w:ind w:left="708"/>
        <w:jc w:val="both"/>
        <w:rPr>
          <w:rFonts w:ascii="Calibri" w:eastAsia="Calibri" w:hAnsi="Calibri" w:cs="Calibri"/>
          <w:sz w:val="22"/>
          <w:szCs w:val="22"/>
        </w:rPr>
      </w:pPr>
    </w:p>
    <w:p w14:paraId="1D833038" w14:textId="77777777" w:rsidR="00241FC6" w:rsidRDefault="00241FC6">
      <w:pPr>
        <w:ind w:left="708"/>
        <w:jc w:val="both"/>
        <w:rPr>
          <w:rFonts w:ascii="Calibri" w:eastAsia="Calibri" w:hAnsi="Calibri" w:cs="Calibri"/>
          <w:sz w:val="22"/>
          <w:szCs w:val="22"/>
        </w:rPr>
      </w:pPr>
    </w:p>
    <w:p w14:paraId="6ACFC807" w14:textId="77777777" w:rsidR="00241FC6" w:rsidRDefault="00241FC6">
      <w:pPr>
        <w:ind w:left="708"/>
        <w:jc w:val="both"/>
        <w:rPr>
          <w:rFonts w:ascii="Calibri" w:eastAsia="Calibri" w:hAnsi="Calibri" w:cs="Calibri"/>
          <w:sz w:val="22"/>
          <w:szCs w:val="22"/>
        </w:rPr>
      </w:pPr>
    </w:p>
    <w:p w14:paraId="7C82470D" w14:textId="77777777" w:rsidR="00241FC6" w:rsidRDefault="00241FC6">
      <w:pPr>
        <w:ind w:left="708"/>
        <w:jc w:val="both"/>
        <w:rPr>
          <w:rFonts w:ascii="Calibri" w:eastAsia="Calibri" w:hAnsi="Calibri" w:cs="Calibri"/>
          <w:sz w:val="22"/>
          <w:szCs w:val="22"/>
        </w:rPr>
      </w:pPr>
    </w:p>
    <w:p w14:paraId="0F2576F5" w14:textId="77777777" w:rsidR="00241FC6" w:rsidRDefault="00241FC6">
      <w:pPr>
        <w:ind w:left="708"/>
        <w:jc w:val="both"/>
        <w:rPr>
          <w:rFonts w:ascii="Calibri" w:eastAsia="Calibri" w:hAnsi="Calibri" w:cs="Calibri"/>
          <w:sz w:val="22"/>
          <w:szCs w:val="22"/>
        </w:rPr>
      </w:pPr>
    </w:p>
    <w:p w14:paraId="68C6834F" w14:textId="77777777" w:rsidR="00241FC6" w:rsidRDefault="00241FC6">
      <w:pPr>
        <w:ind w:left="708"/>
        <w:jc w:val="both"/>
        <w:rPr>
          <w:rFonts w:ascii="Calibri" w:eastAsia="Calibri" w:hAnsi="Calibri" w:cs="Calibri"/>
          <w:sz w:val="22"/>
          <w:szCs w:val="22"/>
        </w:rPr>
      </w:pPr>
    </w:p>
    <w:p w14:paraId="3164F5E9" w14:textId="77777777" w:rsidR="00241FC6" w:rsidRDefault="00241FC6">
      <w:pPr>
        <w:ind w:left="708"/>
        <w:jc w:val="both"/>
        <w:rPr>
          <w:rFonts w:ascii="Calibri" w:eastAsia="Calibri" w:hAnsi="Calibri" w:cs="Calibri"/>
          <w:sz w:val="22"/>
          <w:szCs w:val="22"/>
        </w:rPr>
      </w:pPr>
    </w:p>
    <w:p w14:paraId="2F04943A" w14:textId="77777777" w:rsidR="00241FC6" w:rsidRDefault="00241FC6">
      <w:pPr>
        <w:ind w:left="708"/>
        <w:jc w:val="both"/>
        <w:rPr>
          <w:rFonts w:ascii="Calibri" w:eastAsia="Calibri" w:hAnsi="Calibri" w:cs="Calibri"/>
          <w:sz w:val="22"/>
          <w:szCs w:val="22"/>
        </w:rPr>
      </w:pPr>
    </w:p>
    <w:p w14:paraId="285543A2" w14:textId="77777777" w:rsidR="00AA05F9" w:rsidRDefault="00AA05F9">
      <w:pPr>
        <w:ind w:left="708"/>
        <w:jc w:val="both"/>
        <w:rPr>
          <w:rFonts w:ascii="Calibri" w:eastAsia="Calibri" w:hAnsi="Calibri" w:cs="Calibri"/>
          <w:sz w:val="22"/>
          <w:szCs w:val="22"/>
        </w:rPr>
      </w:pPr>
    </w:p>
    <w:p w14:paraId="1009C9CF" w14:textId="77777777" w:rsidR="00AA05F9" w:rsidRDefault="00AA05F9">
      <w:pPr>
        <w:ind w:left="708"/>
        <w:jc w:val="both"/>
        <w:rPr>
          <w:rFonts w:ascii="Calibri" w:eastAsia="Calibri" w:hAnsi="Calibri" w:cs="Calibri"/>
          <w:sz w:val="22"/>
          <w:szCs w:val="22"/>
        </w:rPr>
      </w:pPr>
    </w:p>
    <w:p w14:paraId="42800416" w14:textId="77777777" w:rsidR="00AA05F9" w:rsidRDefault="00AA05F9">
      <w:pPr>
        <w:ind w:left="708"/>
        <w:jc w:val="both"/>
        <w:rPr>
          <w:rFonts w:ascii="Calibri" w:eastAsia="Calibri" w:hAnsi="Calibri" w:cs="Calibri"/>
          <w:sz w:val="22"/>
          <w:szCs w:val="22"/>
        </w:rPr>
      </w:pPr>
    </w:p>
    <w:p w14:paraId="086FEF8A" w14:textId="77777777" w:rsidR="00AA05F9" w:rsidRDefault="00AA05F9">
      <w:pPr>
        <w:ind w:left="708"/>
        <w:jc w:val="both"/>
        <w:rPr>
          <w:rFonts w:ascii="Calibri" w:eastAsia="Calibri" w:hAnsi="Calibri" w:cs="Calibri"/>
          <w:sz w:val="22"/>
          <w:szCs w:val="22"/>
        </w:rPr>
      </w:pPr>
    </w:p>
    <w:p w14:paraId="5CDC6C7F" w14:textId="77777777" w:rsidR="00241FC6" w:rsidRDefault="00241FC6">
      <w:pPr>
        <w:ind w:left="708"/>
        <w:jc w:val="both"/>
        <w:rPr>
          <w:rFonts w:ascii="Calibri" w:eastAsia="Calibri" w:hAnsi="Calibri" w:cs="Calibri"/>
          <w:sz w:val="22"/>
          <w:szCs w:val="22"/>
        </w:rPr>
      </w:pPr>
    </w:p>
    <w:p w14:paraId="00000115" w14:textId="77777777" w:rsidR="002A79D6" w:rsidRDefault="00000000">
      <w:pPr>
        <w:ind w:left="708"/>
        <w:jc w:val="both"/>
        <w:rPr>
          <w:rFonts w:ascii="Calibri" w:eastAsia="Calibri" w:hAnsi="Calibri" w:cs="Calibri"/>
          <w:b/>
          <w:bCs/>
          <w:sz w:val="22"/>
          <w:szCs w:val="22"/>
        </w:rPr>
      </w:pPr>
      <w:r>
        <w:rPr>
          <w:rFonts w:ascii="Calibri" w:eastAsia="Calibri" w:hAnsi="Calibri" w:cs="Calibri"/>
          <w:b/>
          <w:bCs/>
          <w:sz w:val="22"/>
          <w:szCs w:val="22"/>
        </w:rPr>
        <w:t>Ecuación General:</w:t>
      </w:r>
    </w:p>
    <w:p w14:paraId="00000116"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relación se expresa como una línea recta:</w:t>
      </w:r>
    </w:p>
    <w:p w14:paraId="6ADCE746" w14:textId="77777777" w:rsidR="00241FC6" w:rsidRDefault="00241FC6">
      <w:pPr>
        <w:ind w:left="708"/>
        <w:jc w:val="both"/>
        <w:rPr>
          <w:rFonts w:ascii="Calibri" w:eastAsia="Calibri" w:hAnsi="Calibri" w:cs="Calibri"/>
          <w:sz w:val="22"/>
          <w:szCs w:val="22"/>
        </w:rPr>
      </w:pPr>
    </w:p>
    <w:p w14:paraId="00000117"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C6A553" wp14:editId="32C16481">
            <wp:extent cx="4035086" cy="1731317"/>
            <wp:effectExtent l="0" t="0" r="0" b="0"/>
            <wp:docPr id="2043296653" name="image4.png"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 Carta&#10;&#10;El contenido generado por IA puede ser incorrecto."/>
                    <pic:cNvPicPr preferRelativeResize="0"/>
                  </pic:nvPicPr>
                  <pic:blipFill>
                    <a:blip r:embed="rId17"/>
                    <a:srcRect/>
                    <a:stretch>
                      <a:fillRect/>
                    </a:stretch>
                  </pic:blipFill>
                  <pic:spPr>
                    <a:xfrm>
                      <a:off x="0" y="0"/>
                      <a:ext cx="4035086" cy="1731317"/>
                    </a:xfrm>
                    <a:prstGeom prst="rect">
                      <a:avLst/>
                    </a:prstGeom>
                    <a:ln/>
                  </pic:spPr>
                </pic:pic>
              </a:graphicData>
            </a:graphic>
          </wp:inline>
        </w:drawing>
      </w:r>
    </w:p>
    <w:p w14:paraId="00000118" w14:textId="77777777" w:rsidR="002A79D6" w:rsidRDefault="002A79D6">
      <w:pPr>
        <w:ind w:left="708"/>
        <w:jc w:val="both"/>
        <w:rPr>
          <w:rFonts w:ascii="Calibri" w:eastAsia="Calibri" w:hAnsi="Calibri" w:cs="Calibri"/>
          <w:b/>
          <w:bCs/>
          <w:sz w:val="22"/>
          <w:szCs w:val="22"/>
        </w:rPr>
      </w:pPr>
    </w:p>
    <w:p w14:paraId="00000119" w14:textId="77777777" w:rsidR="002A79D6" w:rsidRDefault="002A79D6">
      <w:pPr>
        <w:ind w:left="708"/>
        <w:jc w:val="both"/>
        <w:rPr>
          <w:rFonts w:ascii="Calibri" w:eastAsia="Calibri" w:hAnsi="Calibri" w:cs="Calibri"/>
          <w:b/>
          <w:bCs/>
          <w:sz w:val="22"/>
          <w:szCs w:val="22"/>
        </w:rPr>
      </w:pPr>
    </w:p>
    <w:p w14:paraId="0000011A"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Random Forest:</w:t>
      </w:r>
      <w:r>
        <w:rPr>
          <w:rFonts w:ascii="Calibri" w:eastAsia="Calibri" w:hAnsi="Calibri" w:cs="Calibri"/>
          <w:sz w:val="22"/>
          <w:szCs w:val="22"/>
        </w:rPr>
        <w:t xml:space="preserve">  Random Forest es un algoritmo de aprendizaje supervisado basado en el enfoque de ensambles, cuyo principio fundamental consiste en la construcción de múltiples árboles de decisión independientes durante la fase de entrenamiento. Cada árbol es generado a partir de una muestra aleatoria del conjunto de datos original y utiliza un subconjunto aleatorio de variables en cada división, lo que introduce diversidad entre los modelos individuales.</w:t>
      </w:r>
    </w:p>
    <w:p w14:paraId="0000011B" w14:textId="77777777" w:rsidR="002A79D6" w:rsidRDefault="002A79D6">
      <w:pPr>
        <w:ind w:left="708"/>
        <w:jc w:val="both"/>
        <w:rPr>
          <w:rFonts w:ascii="Calibri" w:eastAsia="Calibri" w:hAnsi="Calibri" w:cs="Calibri"/>
          <w:sz w:val="22"/>
          <w:szCs w:val="22"/>
        </w:rPr>
      </w:pPr>
    </w:p>
    <w:p w14:paraId="0000011C"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14:paraId="0000011D" w14:textId="77777777" w:rsidR="002A79D6" w:rsidRDefault="002A79D6">
      <w:pPr>
        <w:ind w:left="708"/>
        <w:jc w:val="both"/>
        <w:rPr>
          <w:rFonts w:ascii="Calibri" w:eastAsia="Calibri" w:hAnsi="Calibri" w:cs="Calibri"/>
          <w:sz w:val="22"/>
          <w:szCs w:val="22"/>
        </w:rPr>
      </w:pPr>
    </w:p>
    <w:p w14:paraId="0000011E"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Una de las principales ventajas de Random Forest es su capacidad para modelar relaciones no lineales complejas y manejar conjuntos de datos con alta dimensionalidad, así como su robustez frente al ruido y los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WiFi públicas </w:t>
      </w:r>
      <w:r>
        <w:rPr>
          <w:rFonts w:ascii="Calibri" w:eastAsia="Calibri" w:hAnsi="Calibri" w:cs="Calibri"/>
          <w:sz w:val="22"/>
          <w:szCs w:val="22"/>
          <w:vertAlign w:val="superscript"/>
        </w:rPr>
        <w:t>13</w:t>
      </w:r>
    </w:p>
    <w:p w14:paraId="0000011F" w14:textId="77777777" w:rsidR="002A79D6" w:rsidRDefault="002A79D6">
      <w:pPr>
        <w:ind w:left="708"/>
        <w:jc w:val="both"/>
        <w:rPr>
          <w:rFonts w:ascii="Calibri" w:eastAsia="Calibri" w:hAnsi="Calibri" w:cs="Calibri"/>
          <w:sz w:val="22"/>
          <w:szCs w:val="22"/>
        </w:rPr>
      </w:pPr>
    </w:p>
    <w:p w14:paraId="00000120" w14:textId="77777777" w:rsidR="002A79D6" w:rsidRDefault="002A79D6">
      <w:pPr>
        <w:ind w:left="708"/>
        <w:jc w:val="both"/>
        <w:rPr>
          <w:rFonts w:ascii="Calibri" w:eastAsia="Calibri" w:hAnsi="Calibri" w:cs="Calibri"/>
          <w:sz w:val="22"/>
          <w:szCs w:val="22"/>
        </w:rPr>
      </w:pPr>
    </w:p>
    <w:p w14:paraId="0113F32D" w14:textId="77777777" w:rsidR="00CA541B" w:rsidRDefault="00CA541B">
      <w:pPr>
        <w:ind w:left="708"/>
        <w:jc w:val="both"/>
        <w:rPr>
          <w:rFonts w:ascii="Calibri" w:eastAsia="Calibri" w:hAnsi="Calibri" w:cs="Calibri"/>
          <w:sz w:val="22"/>
          <w:szCs w:val="22"/>
        </w:rPr>
      </w:pPr>
    </w:p>
    <w:p w14:paraId="0628AABC" w14:textId="77777777" w:rsidR="00CA541B" w:rsidRDefault="00CA541B">
      <w:pPr>
        <w:ind w:left="708"/>
        <w:jc w:val="both"/>
        <w:rPr>
          <w:rFonts w:ascii="Calibri" w:eastAsia="Calibri" w:hAnsi="Calibri" w:cs="Calibri"/>
          <w:sz w:val="22"/>
          <w:szCs w:val="22"/>
        </w:rPr>
      </w:pPr>
    </w:p>
    <w:p w14:paraId="3AFA6CB2" w14:textId="77777777" w:rsidR="00CA541B" w:rsidRDefault="00CA541B">
      <w:pPr>
        <w:ind w:left="708"/>
        <w:jc w:val="both"/>
        <w:rPr>
          <w:rFonts w:ascii="Calibri" w:eastAsia="Calibri" w:hAnsi="Calibri" w:cs="Calibri"/>
          <w:sz w:val="22"/>
          <w:szCs w:val="22"/>
        </w:rPr>
      </w:pPr>
    </w:p>
    <w:p w14:paraId="18B817B0" w14:textId="77777777" w:rsidR="00CA541B" w:rsidRDefault="00CA541B">
      <w:pPr>
        <w:ind w:left="708"/>
        <w:jc w:val="both"/>
        <w:rPr>
          <w:rFonts w:ascii="Calibri" w:eastAsia="Calibri" w:hAnsi="Calibri" w:cs="Calibri"/>
          <w:sz w:val="22"/>
          <w:szCs w:val="22"/>
        </w:rPr>
      </w:pPr>
    </w:p>
    <w:p w14:paraId="40E4BBD3" w14:textId="77777777" w:rsidR="00CA541B" w:rsidRDefault="00CA541B">
      <w:pPr>
        <w:ind w:left="708"/>
        <w:jc w:val="both"/>
        <w:rPr>
          <w:rFonts w:ascii="Calibri" w:eastAsia="Calibri" w:hAnsi="Calibri" w:cs="Calibri"/>
          <w:sz w:val="22"/>
          <w:szCs w:val="22"/>
        </w:rPr>
      </w:pPr>
    </w:p>
    <w:p w14:paraId="6B1BFA2D" w14:textId="77777777" w:rsidR="00CA541B" w:rsidRDefault="00CA541B">
      <w:pPr>
        <w:ind w:left="708"/>
        <w:jc w:val="both"/>
        <w:rPr>
          <w:rFonts w:ascii="Calibri" w:eastAsia="Calibri" w:hAnsi="Calibri" w:cs="Calibri"/>
          <w:sz w:val="22"/>
          <w:szCs w:val="22"/>
        </w:rPr>
      </w:pPr>
    </w:p>
    <w:p w14:paraId="22D807E8" w14:textId="77777777" w:rsidR="00CA541B" w:rsidRDefault="00CA541B">
      <w:pPr>
        <w:ind w:left="708"/>
        <w:jc w:val="both"/>
        <w:rPr>
          <w:rFonts w:ascii="Calibri" w:eastAsia="Calibri" w:hAnsi="Calibri" w:cs="Calibri"/>
          <w:sz w:val="22"/>
          <w:szCs w:val="22"/>
        </w:rPr>
      </w:pPr>
    </w:p>
    <w:p w14:paraId="18A9C05A" w14:textId="77777777" w:rsidR="00CA541B" w:rsidRDefault="00CA541B">
      <w:pPr>
        <w:ind w:left="708"/>
        <w:jc w:val="both"/>
        <w:rPr>
          <w:rFonts w:ascii="Calibri" w:eastAsia="Calibri" w:hAnsi="Calibri" w:cs="Calibri"/>
          <w:sz w:val="22"/>
          <w:szCs w:val="22"/>
        </w:rPr>
      </w:pPr>
    </w:p>
    <w:p w14:paraId="45AD85F1" w14:textId="77777777" w:rsidR="00CA541B" w:rsidRDefault="00CA541B">
      <w:pPr>
        <w:ind w:left="708"/>
        <w:jc w:val="both"/>
        <w:rPr>
          <w:rFonts w:ascii="Calibri" w:eastAsia="Calibri" w:hAnsi="Calibri" w:cs="Calibri"/>
          <w:sz w:val="22"/>
          <w:szCs w:val="22"/>
        </w:rPr>
      </w:pPr>
    </w:p>
    <w:p w14:paraId="00000121" w14:textId="60B67136" w:rsidR="002A79D6" w:rsidRDefault="00000000">
      <w:pPr>
        <w:ind w:left="708"/>
        <w:jc w:val="both"/>
        <w:rPr>
          <w:rFonts w:ascii="Calibri" w:eastAsia="Calibri" w:hAnsi="Calibri" w:cs="Calibri"/>
          <w:b/>
          <w:bCs/>
          <w:sz w:val="22"/>
          <w:szCs w:val="22"/>
        </w:rPr>
      </w:pPr>
      <w:sdt>
        <w:sdtPr>
          <w:tag w:val="goog_rdk_12"/>
          <w:id w:val="603949506"/>
        </w:sdtPr>
        <w:sdtContent/>
      </w:sdt>
      <w:sdt>
        <w:sdtPr>
          <w:tag w:val="goog_rdk_13"/>
          <w:id w:val="2013794282"/>
          <w:showingPlcHdr/>
        </w:sdtPr>
        <w:sdtContent>
          <w:r w:rsidR="00CA541B">
            <w:t xml:space="preserve">     </w:t>
          </w:r>
        </w:sdtContent>
      </w:sdt>
      <w:r>
        <w:rPr>
          <w:rFonts w:ascii="Calibri" w:eastAsia="Calibri" w:hAnsi="Calibri" w:cs="Calibri"/>
          <w:b/>
          <w:bCs/>
          <w:sz w:val="22"/>
          <w:szCs w:val="22"/>
        </w:rPr>
        <w:t>Ecuación conceptual:</w:t>
      </w:r>
    </w:p>
    <w:p w14:paraId="00000122"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40396C60" wp14:editId="75FF6B99">
            <wp:extent cx="4324017" cy="1457974"/>
            <wp:effectExtent l="0" t="0" r="0" b="0"/>
            <wp:docPr id="2043296656" name="image1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png" descr="Texto&#10;&#10;El contenido generado por IA puede ser incorrecto."/>
                    <pic:cNvPicPr preferRelativeResize="0"/>
                  </pic:nvPicPr>
                  <pic:blipFill>
                    <a:blip r:embed="rId18"/>
                    <a:srcRect/>
                    <a:stretch>
                      <a:fillRect/>
                    </a:stretch>
                  </pic:blipFill>
                  <pic:spPr>
                    <a:xfrm>
                      <a:off x="0" y="0"/>
                      <a:ext cx="4324017" cy="1457974"/>
                    </a:xfrm>
                    <a:prstGeom prst="rect">
                      <a:avLst/>
                    </a:prstGeom>
                    <a:ln/>
                  </pic:spPr>
                </pic:pic>
              </a:graphicData>
            </a:graphic>
          </wp:inline>
        </w:drawing>
      </w:r>
    </w:p>
    <w:p w14:paraId="00000123" w14:textId="77777777" w:rsidR="002A79D6" w:rsidRDefault="002A79D6">
      <w:pPr>
        <w:ind w:left="708"/>
        <w:jc w:val="both"/>
        <w:rPr>
          <w:rFonts w:ascii="Calibri" w:eastAsia="Calibri" w:hAnsi="Calibri" w:cs="Calibri"/>
          <w:b/>
          <w:bCs/>
          <w:sz w:val="22"/>
          <w:szCs w:val="22"/>
        </w:rPr>
      </w:pPr>
    </w:p>
    <w:p w14:paraId="435AE180" w14:textId="77777777" w:rsidR="00241FC6" w:rsidRDefault="00241FC6">
      <w:pPr>
        <w:ind w:left="708"/>
        <w:jc w:val="both"/>
        <w:rPr>
          <w:rFonts w:ascii="Calibri" w:eastAsia="Calibri" w:hAnsi="Calibri" w:cs="Calibri"/>
          <w:b/>
          <w:bCs/>
          <w:sz w:val="22"/>
          <w:szCs w:val="22"/>
        </w:rPr>
      </w:pPr>
    </w:p>
    <w:p w14:paraId="1294F310" w14:textId="77777777" w:rsidR="00241FC6" w:rsidRDefault="00241FC6">
      <w:pPr>
        <w:ind w:left="708"/>
        <w:jc w:val="both"/>
        <w:rPr>
          <w:rFonts w:ascii="Calibri" w:eastAsia="Calibri" w:hAnsi="Calibri" w:cs="Calibri"/>
          <w:b/>
          <w:bCs/>
          <w:sz w:val="22"/>
          <w:szCs w:val="22"/>
        </w:rPr>
      </w:pPr>
    </w:p>
    <w:p w14:paraId="00000124" w14:textId="1089D3F4"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Redes neuronales:</w:t>
      </w:r>
      <w:r>
        <w:rPr>
          <w:rFonts w:ascii="Calibri" w:eastAsia="Calibri" w:hAnsi="Calibri" w:cs="Calibri"/>
          <w:sz w:val="22"/>
          <w:szCs w:val="22"/>
        </w:rPr>
        <w:t xml:space="preserve">  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14:paraId="00000125" w14:textId="77777777" w:rsidR="002A79D6" w:rsidRDefault="002A79D6">
      <w:pPr>
        <w:ind w:left="708"/>
        <w:jc w:val="both"/>
        <w:rPr>
          <w:rFonts w:ascii="Calibri" w:eastAsia="Calibri" w:hAnsi="Calibri" w:cs="Calibri"/>
          <w:sz w:val="22"/>
          <w:szCs w:val="22"/>
        </w:rPr>
      </w:pPr>
    </w:p>
    <w:p w14:paraId="00000126"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proceso de aprendizaje de una red neuronal consiste en ajustar los pesos de las conexiones con el objetivo de minimizar el error entre las salidas predichas y los valores reales, comúnmente mediante algoritmos de optimización como el descenso por gradiente y el método de retropropagación del error (</w:t>
      </w:r>
      <w:r>
        <w:rPr>
          <w:rFonts w:ascii="Calibri" w:eastAsia="Calibri" w:hAnsi="Calibri" w:cs="Calibri"/>
          <w:i/>
          <w:iCs/>
          <w:sz w:val="22"/>
          <w:szCs w:val="22"/>
        </w:rPr>
        <w:t>backpropagation</w:t>
      </w:r>
      <w:r>
        <w:rPr>
          <w:rFonts w:ascii="Calibri" w:eastAsia="Calibri" w:hAnsi="Calibri" w:cs="Calibri"/>
          <w:sz w:val="22"/>
          <w:szCs w:val="22"/>
        </w:rPr>
        <w:t>). Esta capacidad de ajuste permite a las redes neuronales modelar relaciones no lineales complejas entre las variables de entrada y la variable objetivo.</w:t>
      </w:r>
    </w:p>
    <w:p w14:paraId="00000127" w14:textId="77777777" w:rsidR="002A79D6" w:rsidRDefault="002A79D6">
      <w:pPr>
        <w:ind w:left="708"/>
        <w:jc w:val="both"/>
        <w:rPr>
          <w:rFonts w:ascii="Calibri" w:eastAsia="Calibri" w:hAnsi="Calibri" w:cs="Calibri"/>
          <w:sz w:val="22"/>
          <w:szCs w:val="22"/>
        </w:rPr>
      </w:pPr>
    </w:p>
    <w:p w14:paraId="00000128"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Las redes neuronales han demostrado ser especialmente efectivas en problemas donde los patrones subyacentes no pueden ser representados adecuadamente mediante modelos lineales. Sin embargo, su desempeño depende de factores como la cantidad de datos disponibles, la arquitectura de la red y la correcta selección de hiperparámetros. En este proyecto, las redes neuronales se emplean como una alternativa no lineal para la predicción del tráfico de datos en las zonas WiFi públicas, permitiendo capturar comportamientos complejos y variaciones temporales en el consumo.  </w:t>
      </w:r>
      <w:r>
        <w:rPr>
          <w:rFonts w:ascii="Calibri" w:eastAsia="Calibri" w:hAnsi="Calibri" w:cs="Calibri"/>
          <w:sz w:val="22"/>
          <w:szCs w:val="22"/>
          <w:vertAlign w:val="superscript"/>
        </w:rPr>
        <w:t>14</w:t>
      </w:r>
    </w:p>
    <w:p w14:paraId="00000129" w14:textId="77777777" w:rsidR="002A79D6" w:rsidRDefault="002A79D6">
      <w:pPr>
        <w:ind w:left="708"/>
        <w:jc w:val="both"/>
        <w:rPr>
          <w:rFonts w:ascii="Calibri" w:eastAsia="Calibri" w:hAnsi="Calibri" w:cs="Calibri"/>
          <w:sz w:val="22"/>
          <w:szCs w:val="22"/>
        </w:rPr>
      </w:pPr>
    </w:p>
    <w:p w14:paraId="0000012A"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 xml:space="preserve">Support Vector Regression (SVR):  </w:t>
      </w:r>
      <w:r>
        <w:rPr>
          <w:rFonts w:ascii="Calibri" w:eastAsia="Calibri" w:hAnsi="Calibri" w:cs="Calibri"/>
          <w:sz w:val="22"/>
          <w:szCs w:val="22"/>
        </w:rPr>
        <w:t xml:space="preserve">es una técnica de aprendizaje supervisado derivada de las máquinas de soporte vectorial, orientada a la resolución de problemas de regresión. Su objetivo principal es encontrar una función que aproxime la relación entre las variables de entrada y la variable objetivo, permitiendo un margen de error controlado. A diferencia de otros modelos de regresión, SVR busca maximizar la capacidad de generalización mediante la definición de un margen de tolerancia </w:t>
      </w:r>
      <w:r>
        <w:rPr>
          <w:rFonts w:ascii="Cambria Math" w:eastAsia="Cambria Math" w:hAnsi="Cambria Math" w:cs="Cambria Math"/>
          <w:sz w:val="22"/>
          <w:szCs w:val="22"/>
        </w:rPr>
        <w:t>𝜀</w:t>
      </w:r>
      <w:r>
        <w:rPr>
          <w:rFonts w:ascii="Calibri" w:eastAsia="Calibri" w:hAnsi="Calibri" w:cs="Calibri"/>
          <w:sz w:val="22"/>
          <w:szCs w:val="22"/>
        </w:rPr>
        <w:t>, dentro del cual los errores no son penalizados.</w:t>
      </w:r>
    </w:p>
    <w:p w14:paraId="0000012B" w14:textId="77777777" w:rsidR="002A79D6" w:rsidRDefault="002A79D6">
      <w:pPr>
        <w:ind w:left="708"/>
        <w:jc w:val="both"/>
        <w:rPr>
          <w:rFonts w:ascii="Calibri" w:eastAsia="Calibri" w:hAnsi="Calibri" w:cs="Calibri"/>
          <w:sz w:val="22"/>
          <w:szCs w:val="22"/>
        </w:rPr>
      </w:pPr>
    </w:p>
    <w:p w14:paraId="0000012C"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El modelo se construye a partir de un subconjunto de los datos de entrenamiento, conocidos como vectores de soporte, que determinan la forma de la función de regresión. Mediante el uso de funciones kernel, SVR puede modelar relaciones no lineales complejas transformando los datos a espacios de mayor dimensión. No obstante, su desempeño depende significativamente de la </w:t>
      </w:r>
      <w:r>
        <w:rPr>
          <w:rFonts w:ascii="Calibri" w:eastAsia="Calibri" w:hAnsi="Calibri" w:cs="Calibri"/>
          <w:sz w:val="22"/>
          <w:szCs w:val="22"/>
        </w:rPr>
        <w:lastRenderedPageBreak/>
        <w:t xml:space="preserve">correcta selección de hiperparámetros y del tipo de kernel utilizado. En este proyecto, SVR se emplea como un modelo no lineal para capturar patrones complejos en la predicción del tráfico de datos de las zonas WiFi públicas </w:t>
      </w:r>
      <w:r>
        <w:rPr>
          <w:rFonts w:ascii="Calibri" w:eastAsia="Calibri" w:hAnsi="Calibri" w:cs="Calibri"/>
          <w:sz w:val="22"/>
          <w:szCs w:val="22"/>
          <w:vertAlign w:val="superscript"/>
        </w:rPr>
        <w:t>15</w:t>
      </w:r>
      <w:r>
        <w:rPr>
          <w:rFonts w:ascii="Calibri" w:eastAsia="Calibri" w:hAnsi="Calibri" w:cs="Calibri"/>
          <w:sz w:val="22"/>
          <w:szCs w:val="22"/>
        </w:rPr>
        <w:t>.</w:t>
      </w:r>
    </w:p>
    <w:p w14:paraId="0000012D" w14:textId="77777777" w:rsidR="002A79D6" w:rsidRDefault="002A79D6">
      <w:pPr>
        <w:ind w:left="708"/>
        <w:jc w:val="both"/>
        <w:rPr>
          <w:rFonts w:ascii="Calibri" w:eastAsia="Calibri" w:hAnsi="Calibri" w:cs="Calibri"/>
          <w:sz w:val="22"/>
          <w:szCs w:val="22"/>
        </w:rPr>
      </w:pPr>
    </w:p>
    <w:p w14:paraId="08E025D8" w14:textId="77777777" w:rsidR="00241FC6" w:rsidRDefault="00241FC6">
      <w:pPr>
        <w:ind w:left="708"/>
        <w:jc w:val="both"/>
        <w:rPr>
          <w:rFonts w:ascii="Calibri" w:eastAsia="Calibri" w:hAnsi="Calibri" w:cs="Calibri"/>
          <w:b/>
          <w:bCs/>
          <w:sz w:val="22"/>
          <w:szCs w:val="22"/>
        </w:rPr>
      </w:pPr>
    </w:p>
    <w:p w14:paraId="37DD612D" w14:textId="77777777" w:rsidR="00241FC6" w:rsidRDefault="00241FC6">
      <w:pPr>
        <w:ind w:left="708"/>
        <w:jc w:val="both"/>
        <w:rPr>
          <w:rFonts w:ascii="Calibri" w:eastAsia="Calibri" w:hAnsi="Calibri" w:cs="Calibri"/>
          <w:b/>
          <w:bCs/>
          <w:sz w:val="22"/>
          <w:szCs w:val="22"/>
        </w:rPr>
      </w:pPr>
    </w:p>
    <w:p w14:paraId="0000012E" w14:textId="4254F29E" w:rsidR="002A79D6" w:rsidRDefault="00000000">
      <w:pPr>
        <w:ind w:left="708"/>
        <w:jc w:val="both"/>
        <w:rPr>
          <w:rFonts w:ascii="Calibri" w:eastAsia="Calibri" w:hAnsi="Calibri" w:cs="Calibri"/>
          <w:b/>
          <w:bCs/>
          <w:sz w:val="22"/>
          <w:szCs w:val="22"/>
        </w:rPr>
      </w:pPr>
      <w:r>
        <w:rPr>
          <w:rFonts w:ascii="Calibri" w:eastAsia="Calibri" w:hAnsi="Calibri" w:cs="Calibri"/>
          <w:b/>
          <w:bCs/>
          <w:sz w:val="22"/>
          <w:szCs w:val="22"/>
        </w:rPr>
        <w:t>Estructura básica:</w:t>
      </w:r>
    </w:p>
    <w:p w14:paraId="0000012F"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2CFCCC8" wp14:editId="58F00CC4">
            <wp:extent cx="3298851" cy="2068433"/>
            <wp:effectExtent l="0" t="0" r="0" b="0"/>
            <wp:docPr id="2043296655" name="image7.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Texto&#10;&#10;El contenido generado por IA puede ser incorrecto."/>
                    <pic:cNvPicPr preferRelativeResize="0"/>
                  </pic:nvPicPr>
                  <pic:blipFill>
                    <a:blip r:embed="rId19"/>
                    <a:srcRect/>
                    <a:stretch>
                      <a:fillRect/>
                    </a:stretch>
                  </pic:blipFill>
                  <pic:spPr>
                    <a:xfrm>
                      <a:off x="0" y="0"/>
                      <a:ext cx="3298851" cy="2068433"/>
                    </a:xfrm>
                    <a:prstGeom prst="rect">
                      <a:avLst/>
                    </a:prstGeom>
                    <a:ln/>
                  </pic:spPr>
                </pic:pic>
              </a:graphicData>
            </a:graphic>
          </wp:inline>
        </w:drawing>
      </w:r>
    </w:p>
    <w:p w14:paraId="00000130"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Estas técnicas son ampliamente utilizadas en problemas similares debido a su capacidad para identificar patrones y realizar predicciones precisas basadas en datos históricos.</w:t>
      </w:r>
    </w:p>
    <w:p w14:paraId="00000131" w14:textId="77777777" w:rsidR="002A79D6" w:rsidRDefault="002A79D6">
      <w:pPr>
        <w:ind w:left="708"/>
        <w:jc w:val="both"/>
        <w:rPr>
          <w:rFonts w:ascii="Calibri" w:eastAsia="Calibri" w:hAnsi="Calibri" w:cs="Calibri"/>
          <w:sz w:val="22"/>
          <w:szCs w:val="22"/>
        </w:rPr>
      </w:pPr>
    </w:p>
    <w:p w14:paraId="00000132" w14:textId="77777777" w:rsidR="002A79D6" w:rsidRDefault="002A79D6">
      <w:pPr>
        <w:ind w:left="708"/>
        <w:jc w:val="both"/>
        <w:rPr>
          <w:rFonts w:ascii="Calibri" w:eastAsia="Calibri" w:hAnsi="Calibri" w:cs="Calibri"/>
          <w:sz w:val="22"/>
          <w:szCs w:val="22"/>
        </w:rPr>
      </w:pPr>
    </w:p>
    <w:p w14:paraId="00000133" w14:textId="77777777" w:rsidR="002A79D6" w:rsidRDefault="00000000">
      <w:pPr>
        <w:ind w:left="360"/>
        <w:jc w:val="both"/>
        <w:rPr>
          <w:rFonts w:ascii="Calibri" w:eastAsia="Calibri" w:hAnsi="Calibri" w:cs="Calibri"/>
          <w:b/>
          <w:bCs/>
          <w:sz w:val="22"/>
          <w:szCs w:val="22"/>
        </w:rPr>
      </w:pPr>
      <w:r>
        <w:rPr>
          <w:rFonts w:ascii="Calibri" w:eastAsia="Calibri" w:hAnsi="Calibri" w:cs="Calibri"/>
          <w:b/>
          <w:bCs/>
          <w:sz w:val="22"/>
          <w:szCs w:val="22"/>
        </w:rPr>
        <w:t>Métricas de Evaluación de Modelos</w:t>
      </w:r>
    </w:p>
    <w:p w14:paraId="00000134"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Para evaluar el desempeño de los modelos predictivos, se emplearán las siguientes métricas:</w:t>
      </w:r>
    </w:p>
    <w:p w14:paraId="00000135" w14:textId="77777777" w:rsidR="002A79D6" w:rsidRDefault="002A79D6">
      <w:pPr>
        <w:ind w:left="360"/>
        <w:jc w:val="both"/>
        <w:rPr>
          <w:rFonts w:ascii="Calibri" w:eastAsia="Calibri" w:hAnsi="Calibri" w:cs="Calibri"/>
          <w:sz w:val="22"/>
          <w:szCs w:val="22"/>
        </w:rPr>
      </w:pPr>
    </w:p>
    <w:p w14:paraId="00000136" w14:textId="77777777"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t>Error Cuadrático Medio (MSE)</w:t>
      </w:r>
      <w:r>
        <w:rPr>
          <w:rFonts w:ascii="Calibri" w:eastAsia="Calibri" w:hAnsi="Calibri" w:cs="Calibri"/>
          <w:sz w:val="22"/>
          <w:szCs w:val="22"/>
        </w:rPr>
        <w:t xml:space="preserve"> El MSE mide la media de los errores al cuadrado entre las predicciones del modelo y los valores reales. Penaliza más los errores grandes debido al término cuadrático, lo que lo hace útil para identificar grandes desviaciones.</w:t>
      </w:r>
    </w:p>
    <w:p w14:paraId="00000137" w14:textId="77777777" w:rsidR="002A79D6" w:rsidRDefault="002A79D6">
      <w:pPr>
        <w:ind w:left="360"/>
        <w:jc w:val="both"/>
        <w:rPr>
          <w:rFonts w:ascii="Calibri" w:eastAsia="Calibri" w:hAnsi="Calibri" w:cs="Calibri"/>
          <w:sz w:val="22"/>
          <w:szCs w:val="22"/>
        </w:rPr>
      </w:pPr>
    </w:p>
    <w:p w14:paraId="00000138" w14:textId="77777777" w:rsidR="002A79D6" w:rsidRDefault="00000000">
      <w:pPr>
        <w:ind w:left="360"/>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0C269B90" wp14:editId="072EB6FC">
            <wp:extent cx="3266478" cy="1438730"/>
            <wp:effectExtent l="0" t="0" r="0" b="9525"/>
            <wp:docPr id="2043296658" name="image6.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 Texto, Aplicación&#10;&#10;El contenido generado por IA puede ser incorrecto."/>
                    <pic:cNvPicPr preferRelativeResize="0"/>
                  </pic:nvPicPr>
                  <pic:blipFill>
                    <a:blip r:embed="rId20"/>
                    <a:srcRect/>
                    <a:stretch>
                      <a:fillRect/>
                    </a:stretch>
                  </pic:blipFill>
                  <pic:spPr>
                    <a:xfrm>
                      <a:off x="0" y="0"/>
                      <a:ext cx="3275880" cy="1442871"/>
                    </a:xfrm>
                    <a:prstGeom prst="rect">
                      <a:avLst/>
                    </a:prstGeom>
                    <a:ln/>
                  </pic:spPr>
                </pic:pic>
              </a:graphicData>
            </a:graphic>
          </wp:inline>
        </w:drawing>
      </w:r>
    </w:p>
    <w:p w14:paraId="00000139" w14:textId="77777777" w:rsidR="002A79D6" w:rsidRDefault="002A79D6">
      <w:pPr>
        <w:ind w:left="360"/>
        <w:jc w:val="both"/>
        <w:rPr>
          <w:rFonts w:ascii="Calibri" w:eastAsia="Calibri" w:hAnsi="Calibri" w:cs="Calibri"/>
          <w:b/>
          <w:bCs/>
          <w:sz w:val="22"/>
          <w:szCs w:val="22"/>
        </w:rPr>
      </w:pPr>
    </w:p>
    <w:p w14:paraId="4D1A8932" w14:textId="77777777" w:rsidR="00CA541B" w:rsidRDefault="00CA541B">
      <w:pPr>
        <w:ind w:left="360"/>
        <w:jc w:val="both"/>
        <w:rPr>
          <w:rFonts w:ascii="Calibri" w:eastAsia="Calibri" w:hAnsi="Calibri" w:cs="Calibri"/>
          <w:b/>
          <w:bCs/>
          <w:sz w:val="22"/>
          <w:szCs w:val="22"/>
        </w:rPr>
      </w:pPr>
    </w:p>
    <w:p w14:paraId="5083C9A0" w14:textId="77777777" w:rsidR="00CA541B" w:rsidRDefault="00CA541B">
      <w:pPr>
        <w:ind w:left="360"/>
        <w:jc w:val="both"/>
        <w:rPr>
          <w:rFonts w:ascii="Calibri" w:eastAsia="Calibri" w:hAnsi="Calibri" w:cs="Calibri"/>
          <w:b/>
          <w:bCs/>
          <w:sz w:val="22"/>
          <w:szCs w:val="22"/>
        </w:rPr>
      </w:pPr>
    </w:p>
    <w:p w14:paraId="6BE44951" w14:textId="77777777" w:rsidR="00CA541B" w:rsidRDefault="00CA541B">
      <w:pPr>
        <w:ind w:left="360"/>
        <w:jc w:val="both"/>
        <w:rPr>
          <w:rFonts w:ascii="Calibri" w:eastAsia="Calibri" w:hAnsi="Calibri" w:cs="Calibri"/>
          <w:b/>
          <w:bCs/>
          <w:sz w:val="22"/>
          <w:szCs w:val="22"/>
        </w:rPr>
      </w:pPr>
    </w:p>
    <w:p w14:paraId="65B7B8F1" w14:textId="77777777" w:rsidR="00CA541B" w:rsidRDefault="00CA541B">
      <w:pPr>
        <w:ind w:left="360"/>
        <w:jc w:val="both"/>
        <w:rPr>
          <w:rFonts w:ascii="Calibri" w:eastAsia="Calibri" w:hAnsi="Calibri" w:cs="Calibri"/>
          <w:b/>
          <w:bCs/>
          <w:sz w:val="22"/>
          <w:szCs w:val="22"/>
        </w:rPr>
      </w:pPr>
    </w:p>
    <w:p w14:paraId="0933DAAB" w14:textId="77777777" w:rsidR="00CA541B" w:rsidRDefault="00CA541B">
      <w:pPr>
        <w:ind w:left="360"/>
        <w:jc w:val="both"/>
        <w:rPr>
          <w:rFonts w:ascii="Calibri" w:eastAsia="Calibri" w:hAnsi="Calibri" w:cs="Calibri"/>
          <w:b/>
          <w:bCs/>
          <w:sz w:val="22"/>
          <w:szCs w:val="22"/>
        </w:rPr>
      </w:pPr>
    </w:p>
    <w:p w14:paraId="4E74C27D" w14:textId="77777777" w:rsidR="00CA541B" w:rsidRDefault="00CA541B">
      <w:pPr>
        <w:ind w:left="360"/>
        <w:jc w:val="both"/>
        <w:rPr>
          <w:rFonts w:ascii="Calibri" w:eastAsia="Calibri" w:hAnsi="Calibri" w:cs="Calibri"/>
          <w:b/>
          <w:bCs/>
          <w:sz w:val="22"/>
          <w:szCs w:val="22"/>
        </w:rPr>
      </w:pPr>
    </w:p>
    <w:p w14:paraId="0000013A" w14:textId="25587B09"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lastRenderedPageBreak/>
        <w:t xml:space="preserve">Error Absoluto Medio (MAE): </w:t>
      </w:r>
      <w:r>
        <w:rPr>
          <w:rFonts w:ascii="Calibri" w:eastAsia="Calibri" w:hAnsi="Calibri" w:cs="Calibri"/>
          <w:sz w:val="22"/>
          <w:szCs w:val="22"/>
        </w:rPr>
        <w:t>El MAE mide la media de los valores absolutos de las diferencias entre las predicciones del modelo y los valores reales. Es una métrica menos sensible a los errores extremos que el MSE, lo que la hace adecuada para medir la precisión general.</w:t>
      </w:r>
    </w:p>
    <w:p w14:paraId="0000013B" w14:textId="77777777" w:rsidR="002A79D6" w:rsidRDefault="00000000">
      <w:pPr>
        <w:ind w:left="360"/>
        <w:rPr>
          <w:rFonts w:ascii="Calibri" w:eastAsia="Calibri" w:hAnsi="Calibri" w:cs="Calibri"/>
          <w:sz w:val="22"/>
          <w:szCs w:val="22"/>
        </w:rPr>
      </w:pPr>
      <w:r>
        <w:rPr>
          <w:rFonts w:ascii="Calibri" w:eastAsia="Calibri" w:hAnsi="Calibri" w:cs="Calibri"/>
          <w:noProof/>
          <w:sz w:val="22"/>
          <w:szCs w:val="22"/>
        </w:rPr>
        <w:drawing>
          <wp:inline distT="0" distB="0" distL="0" distR="0" wp14:anchorId="402AAD6B" wp14:editId="06DD2179">
            <wp:extent cx="3571336" cy="923027"/>
            <wp:effectExtent l="0" t="0" r="0" b="0"/>
            <wp:docPr id="2043296657"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10;&#10;El contenido generado por IA puede ser incorrecto."/>
                    <pic:cNvPicPr preferRelativeResize="0"/>
                  </pic:nvPicPr>
                  <pic:blipFill>
                    <a:blip r:embed="rId21"/>
                    <a:srcRect/>
                    <a:stretch>
                      <a:fillRect/>
                    </a:stretch>
                  </pic:blipFill>
                  <pic:spPr>
                    <a:xfrm>
                      <a:off x="0" y="0"/>
                      <a:ext cx="3601717" cy="930879"/>
                    </a:xfrm>
                    <a:prstGeom prst="rect">
                      <a:avLst/>
                    </a:prstGeom>
                    <a:ln/>
                  </pic:spPr>
                </pic:pic>
              </a:graphicData>
            </a:graphic>
          </wp:inline>
        </w:drawing>
      </w:r>
    </w:p>
    <w:p w14:paraId="2764E429" w14:textId="77777777" w:rsidR="00241FC6" w:rsidRDefault="00241FC6">
      <w:pPr>
        <w:ind w:left="360"/>
        <w:jc w:val="both"/>
        <w:rPr>
          <w:rFonts w:ascii="Calibri" w:eastAsia="Calibri" w:hAnsi="Calibri" w:cs="Calibri"/>
          <w:b/>
          <w:bCs/>
          <w:sz w:val="22"/>
          <w:szCs w:val="22"/>
        </w:rPr>
      </w:pPr>
    </w:p>
    <w:p w14:paraId="48AA6F57" w14:textId="77777777" w:rsidR="00241FC6" w:rsidRDefault="00241FC6">
      <w:pPr>
        <w:ind w:left="360"/>
        <w:jc w:val="both"/>
        <w:rPr>
          <w:rFonts w:ascii="Calibri" w:eastAsia="Calibri" w:hAnsi="Calibri" w:cs="Calibri"/>
          <w:b/>
          <w:bCs/>
          <w:sz w:val="22"/>
          <w:szCs w:val="22"/>
        </w:rPr>
      </w:pPr>
    </w:p>
    <w:p w14:paraId="7E9F5DB6" w14:textId="77777777" w:rsidR="00241FC6" w:rsidRDefault="00241FC6">
      <w:pPr>
        <w:ind w:left="360"/>
        <w:jc w:val="both"/>
        <w:rPr>
          <w:rFonts w:ascii="Calibri" w:eastAsia="Calibri" w:hAnsi="Calibri" w:cs="Calibri"/>
          <w:b/>
          <w:bCs/>
          <w:sz w:val="22"/>
          <w:szCs w:val="22"/>
        </w:rPr>
      </w:pPr>
    </w:p>
    <w:p w14:paraId="68213788" w14:textId="77777777" w:rsidR="00241FC6" w:rsidRDefault="00241FC6">
      <w:pPr>
        <w:ind w:left="360"/>
        <w:jc w:val="both"/>
        <w:rPr>
          <w:rFonts w:ascii="Calibri" w:eastAsia="Calibri" w:hAnsi="Calibri" w:cs="Calibri"/>
          <w:b/>
          <w:bCs/>
          <w:sz w:val="22"/>
          <w:szCs w:val="22"/>
        </w:rPr>
      </w:pPr>
    </w:p>
    <w:p w14:paraId="0000013C" w14:textId="42DB0A26"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t>Coeficiente de Determinación (R²):</w:t>
      </w:r>
      <w:r>
        <w:rPr>
          <w:rFonts w:ascii="Calibri" w:eastAsia="Calibri" w:hAnsi="Calibri" w:cs="Calibri"/>
          <w:sz w:val="22"/>
          <w:szCs w:val="22"/>
        </w:rPr>
        <w:t xml:space="preserve">  Evalúa la proporción de la varianza total de la variable dependiente que es explicada por el modelo. Un valor de </w:t>
      </w:r>
      <w:r>
        <w:rPr>
          <w:rFonts w:ascii="Calibri" w:eastAsia="Calibri" w:hAnsi="Calibri" w:cs="Calibri"/>
          <w:b/>
          <w:bCs/>
          <w:sz w:val="22"/>
          <w:szCs w:val="22"/>
        </w:rPr>
        <w:t xml:space="preserve">R² </w:t>
      </w:r>
      <w:r>
        <w:rPr>
          <w:rFonts w:ascii="Calibri" w:eastAsia="Calibri" w:hAnsi="Calibri" w:cs="Calibri"/>
          <w:sz w:val="22"/>
          <w:szCs w:val="22"/>
        </w:rPr>
        <w:t>cercano a 1 indica un buen ajuste del modelo, mientras que valores cercanos a 0 indican que el modelo no explica bien la varianza de los datos.</w:t>
      </w:r>
    </w:p>
    <w:p w14:paraId="0000013D" w14:textId="77777777" w:rsidR="002A79D6" w:rsidRDefault="002A79D6">
      <w:pPr>
        <w:ind w:left="360"/>
        <w:jc w:val="both"/>
        <w:rPr>
          <w:rFonts w:ascii="Calibri" w:eastAsia="Calibri" w:hAnsi="Calibri" w:cs="Calibri"/>
          <w:sz w:val="22"/>
          <w:szCs w:val="22"/>
        </w:rPr>
      </w:pPr>
    </w:p>
    <w:p w14:paraId="0000013E" w14:textId="77777777" w:rsidR="002A79D6" w:rsidRDefault="00000000">
      <w:pPr>
        <w:ind w:left="360"/>
        <w:jc w:val="both"/>
        <w:rPr>
          <w:rFonts w:ascii="Calibri" w:eastAsia="Calibri" w:hAnsi="Calibri" w:cs="Calibri"/>
          <w:sz w:val="22"/>
          <w:szCs w:val="22"/>
        </w:rPr>
      </w:pPr>
      <w:r>
        <w:rPr>
          <w:rFonts w:ascii="Calibri" w:eastAsia="Calibri" w:hAnsi="Calibri" w:cs="Calibri"/>
          <w:noProof/>
          <w:sz w:val="22"/>
          <w:szCs w:val="22"/>
        </w:rPr>
        <w:drawing>
          <wp:inline distT="0" distB="0" distL="0" distR="0" wp14:anchorId="404BAE00" wp14:editId="25A01FB7">
            <wp:extent cx="3657600" cy="1130060"/>
            <wp:effectExtent l="0" t="0" r="0" b="0"/>
            <wp:docPr id="2043296660" name="image14.png" descr="Imagen que contiene 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Imagen que contiene Gráfico&#10;&#10;El contenido generado por IA puede ser incorrecto."/>
                    <pic:cNvPicPr preferRelativeResize="0"/>
                  </pic:nvPicPr>
                  <pic:blipFill>
                    <a:blip r:embed="rId22"/>
                    <a:srcRect/>
                    <a:stretch>
                      <a:fillRect/>
                    </a:stretch>
                  </pic:blipFill>
                  <pic:spPr>
                    <a:xfrm>
                      <a:off x="0" y="0"/>
                      <a:ext cx="3675838" cy="1135695"/>
                    </a:xfrm>
                    <a:prstGeom prst="rect">
                      <a:avLst/>
                    </a:prstGeom>
                    <a:ln/>
                  </pic:spPr>
                </pic:pic>
              </a:graphicData>
            </a:graphic>
          </wp:inline>
        </w:drawing>
      </w:r>
    </w:p>
    <w:p w14:paraId="5213AA7E" w14:textId="77777777" w:rsidR="00241FC6" w:rsidRDefault="00241FC6">
      <w:pPr>
        <w:ind w:left="360"/>
        <w:jc w:val="both"/>
        <w:rPr>
          <w:rFonts w:ascii="Calibri" w:eastAsia="Calibri" w:hAnsi="Calibri" w:cs="Calibri"/>
          <w:sz w:val="22"/>
          <w:szCs w:val="22"/>
        </w:rPr>
      </w:pPr>
    </w:p>
    <w:p w14:paraId="00000140" w14:textId="65EF43A4" w:rsidR="002A79D6" w:rsidRDefault="00000000" w:rsidP="00241FC6">
      <w:pPr>
        <w:pStyle w:val="Ttulo2"/>
        <w:spacing w:before="120"/>
        <w:jc w:val="both"/>
      </w:pPr>
      <w:r>
        <w:rPr>
          <w:b/>
          <w:bCs/>
          <w:sz w:val="22"/>
          <w:szCs w:val="22"/>
        </w:rPr>
        <w:t>Error porcentual absoluto medio (MAPE):</w:t>
      </w:r>
      <w:r>
        <w:rPr>
          <w:sz w:val="22"/>
          <w:szCs w:val="22"/>
        </w:rPr>
        <w:t xml:space="preserve">  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w:t>
      </w:r>
      <w:r w:rsidR="00241FC6">
        <w:rPr>
          <w:sz w:val="22"/>
          <w:szCs w:val="22"/>
        </w:rPr>
        <w:t>t</w:t>
      </w:r>
      <w:r>
        <w:rPr>
          <w:sz w:val="22"/>
          <w:szCs w:val="22"/>
        </w:rPr>
        <w:t>iempo.</w:t>
      </w:r>
    </w:p>
    <w:p w14:paraId="00000141" w14:textId="77777777" w:rsidR="002A79D6" w:rsidRDefault="00000000">
      <w:r>
        <w:rPr>
          <w:noProof/>
        </w:rPr>
        <w:drawing>
          <wp:inline distT="0" distB="0" distL="0" distR="0" wp14:anchorId="325EFE75" wp14:editId="01549AC9">
            <wp:extent cx="2028825" cy="457200"/>
            <wp:effectExtent l="0" t="0" r="0" b="0"/>
            <wp:docPr id="204329665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2028825" cy="457200"/>
                    </a:xfrm>
                    <a:prstGeom prst="rect">
                      <a:avLst/>
                    </a:prstGeom>
                    <a:ln/>
                  </pic:spPr>
                </pic:pic>
              </a:graphicData>
            </a:graphic>
          </wp:inline>
        </w:drawing>
      </w:r>
    </w:p>
    <w:p w14:paraId="00000142" w14:textId="77777777" w:rsidR="002A79D6" w:rsidRDefault="002A79D6"/>
    <w:p w14:paraId="00000143" w14:textId="77777777" w:rsidR="002A79D6" w:rsidRDefault="002A79D6"/>
    <w:p w14:paraId="00000144" w14:textId="77777777" w:rsidR="002A79D6" w:rsidRDefault="002A79D6"/>
    <w:p w14:paraId="00000145" w14:textId="77777777" w:rsidR="002A79D6" w:rsidRDefault="002A79D6"/>
    <w:p w14:paraId="76CD284D" w14:textId="77777777" w:rsidR="00241FC6" w:rsidRDefault="00241FC6"/>
    <w:p w14:paraId="2A055D7A" w14:textId="77777777" w:rsidR="00241FC6" w:rsidRDefault="00241FC6"/>
    <w:p w14:paraId="69730AE7" w14:textId="77777777" w:rsidR="00241FC6" w:rsidRDefault="00241FC6"/>
    <w:p w14:paraId="3AE029F2" w14:textId="77777777" w:rsidR="00241FC6" w:rsidRDefault="00241FC6"/>
    <w:p w14:paraId="14528646" w14:textId="77777777" w:rsidR="00241FC6" w:rsidRDefault="00241FC6"/>
    <w:p w14:paraId="3F91FAA9" w14:textId="77777777" w:rsidR="00241FC6" w:rsidRDefault="00241FC6"/>
    <w:p w14:paraId="5752F828" w14:textId="77777777" w:rsidR="00241FC6" w:rsidRDefault="00241FC6"/>
    <w:p w14:paraId="1A5C4EDA" w14:textId="77777777" w:rsidR="00241FC6" w:rsidRDefault="00241FC6"/>
    <w:p w14:paraId="4481CFAB" w14:textId="77777777" w:rsidR="00241FC6" w:rsidRDefault="00241FC6"/>
    <w:p w14:paraId="00000147" w14:textId="77777777" w:rsidR="002A79D6" w:rsidRDefault="00000000">
      <w:pPr>
        <w:pStyle w:val="Ttulo2"/>
        <w:numPr>
          <w:ilvl w:val="1"/>
          <w:numId w:val="10"/>
        </w:numPr>
        <w:rPr>
          <w:b/>
          <w:bCs/>
          <w:sz w:val="22"/>
          <w:szCs w:val="22"/>
        </w:rPr>
      </w:pPr>
      <w:bookmarkStart w:id="9" w:name="_Toc219537031"/>
      <w:r>
        <w:rPr>
          <w:b/>
          <w:bCs/>
          <w:sz w:val="22"/>
          <w:szCs w:val="22"/>
        </w:rPr>
        <w:lastRenderedPageBreak/>
        <w:t>ANTECEDENTES</w:t>
      </w:r>
      <w:bookmarkEnd w:id="9"/>
    </w:p>
    <w:p w14:paraId="00000148" w14:textId="77777777" w:rsidR="002A79D6" w:rsidRDefault="002A79D6">
      <w:pPr>
        <w:widowControl/>
        <w:spacing w:after="160" w:line="259" w:lineRule="auto"/>
        <w:rPr>
          <w:rFonts w:ascii="Calibri" w:eastAsia="Calibri" w:hAnsi="Calibri" w:cs="Calibri"/>
          <w:sz w:val="22"/>
          <w:szCs w:val="22"/>
        </w:rPr>
      </w:pPr>
    </w:p>
    <w:p w14:paraId="00000149"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Los antecedentes proporcionan una base de trabajos previos relacionados con la temática del proyecto.</w:t>
      </w:r>
    </w:p>
    <w:p w14:paraId="38D15F9A" w14:textId="77777777" w:rsidR="00241FC6" w:rsidRDefault="00241FC6">
      <w:pPr>
        <w:ind w:left="360"/>
        <w:jc w:val="both"/>
        <w:rPr>
          <w:rFonts w:ascii="Calibri" w:eastAsia="Calibri" w:hAnsi="Calibri" w:cs="Calibri"/>
          <w:sz w:val="22"/>
          <w:szCs w:val="22"/>
        </w:rPr>
      </w:pPr>
    </w:p>
    <w:p w14:paraId="5B09B66B" w14:textId="77777777" w:rsidR="00241FC6" w:rsidRDefault="00241FC6">
      <w:pPr>
        <w:ind w:left="360"/>
        <w:jc w:val="both"/>
        <w:rPr>
          <w:rFonts w:ascii="Calibri" w:eastAsia="Calibri" w:hAnsi="Calibri" w:cs="Calibri"/>
          <w:sz w:val="22"/>
          <w:szCs w:val="22"/>
        </w:rPr>
      </w:pPr>
    </w:p>
    <w:p w14:paraId="0000014A" w14:textId="77777777" w:rsidR="002A79D6" w:rsidRDefault="002A79D6">
      <w:pPr>
        <w:ind w:left="360"/>
        <w:jc w:val="both"/>
        <w:rPr>
          <w:rFonts w:ascii="Calibri" w:eastAsia="Calibri" w:hAnsi="Calibri" w:cs="Calibri"/>
          <w:sz w:val="22"/>
          <w:szCs w:val="22"/>
        </w:rPr>
      </w:pPr>
    </w:p>
    <w:p w14:paraId="0000014B" w14:textId="77777777" w:rsidR="002A79D6" w:rsidRPr="00744B7C" w:rsidRDefault="00000000">
      <w:pPr>
        <w:ind w:left="360"/>
        <w:jc w:val="both"/>
        <w:rPr>
          <w:rFonts w:ascii="Calibri" w:eastAsia="Calibri" w:hAnsi="Calibri" w:cs="Calibri"/>
          <w:b/>
          <w:bCs/>
          <w:sz w:val="22"/>
          <w:szCs w:val="22"/>
          <w:lang w:val="en-US"/>
        </w:rPr>
      </w:pPr>
      <w:r w:rsidRPr="00744B7C">
        <w:rPr>
          <w:rFonts w:ascii="Calibri" w:eastAsia="Calibri" w:hAnsi="Calibri" w:cs="Calibri"/>
          <w:b/>
          <w:bCs/>
          <w:sz w:val="22"/>
          <w:szCs w:val="22"/>
          <w:lang w:val="en-US"/>
        </w:rPr>
        <w:t>Wi-Fi Data Analysis Based on Machine Learning</w:t>
      </w:r>
    </w:p>
    <w:p w14:paraId="0000014C" w14:textId="77777777" w:rsidR="002A79D6" w:rsidRPr="00744B7C" w:rsidRDefault="002A79D6">
      <w:pPr>
        <w:ind w:left="709"/>
        <w:jc w:val="both"/>
        <w:rPr>
          <w:rFonts w:ascii="Calibri" w:eastAsia="Calibri" w:hAnsi="Calibri" w:cs="Calibri"/>
          <w:sz w:val="22"/>
          <w:szCs w:val="22"/>
          <w:lang w:val="en-US"/>
        </w:rPr>
      </w:pPr>
    </w:p>
    <w:p w14:paraId="0000014D"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 xml:space="preserve">El trabajo </w:t>
      </w:r>
      <w:r>
        <w:rPr>
          <w:rFonts w:ascii="Calibri" w:eastAsia="Calibri" w:hAnsi="Calibri" w:cs="Calibri"/>
          <w:i/>
          <w:iCs/>
          <w:sz w:val="22"/>
          <w:szCs w:val="22"/>
        </w:rPr>
        <w:t>Wi-Fi Data Analysis Based on Machine Learning</w:t>
      </w:r>
      <w:r>
        <w:rPr>
          <w:rFonts w:ascii="Calibri" w:eastAsia="Calibri" w:hAnsi="Calibri" w:cs="Calibri"/>
          <w:sz w:val="22"/>
          <w:szCs w:val="22"/>
        </w:rPr>
        <w:t xml:space="preserve"> propone el uso de técnicas de aprendizaje automático para fortalecer la seguridad en redes Wi-Fi mediante la detección de anomalías y posibles intrusiones. </w:t>
      </w:r>
    </w:p>
    <w:p w14:paraId="0000014E" w14:textId="77777777" w:rsidR="002A79D6" w:rsidRDefault="002A79D6">
      <w:pPr>
        <w:ind w:left="709"/>
        <w:jc w:val="both"/>
        <w:rPr>
          <w:rFonts w:ascii="Calibri" w:eastAsia="Calibri" w:hAnsi="Calibri" w:cs="Calibri"/>
          <w:sz w:val="22"/>
          <w:szCs w:val="22"/>
        </w:rPr>
      </w:pPr>
    </w:p>
    <w:p w14:paraId="0000014F"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recall y estabilidad del modelo. </w:t>
      </w:r>
    </w:p>
    <w:p w14:paraId="00000150" w14:textId="77777777" w:rsidR="002A79D6" w:rsidRDefault="002A79D6">
      <w:pPr>
        <w:ind w:left="709"/>
        <w:jc w:val="both"/>
        <w:rPr>
          <w:rFonts w:ascii="Calibri" w:eastAsia="Calibri" w:hAnsi="Calibri" w:cs="Calibri"/>
          <w:sz w:val="22"/>
          <w:szCs w:val="22"/>
        </w:rPr>
      </w:pPr>
    </w:p>
    <w:p w14:paraId="00000151"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K-Nearest Neighbors para problemas similares, lo que resalta la relevancia de estos enfoques en el análisis de datos Wi-Fi. Este antecedente resulta pertinente para el presente proyecto al evidenciar la aplicabilidad del aprendizaje automático en el análisis y la seguridad de redes inalámbricas.</w:t>
      </w:r>
    </w:p>
    <w:p w14:paraId="00000152" w14:textId="77777777" w:rsidR="002A79D6" w:rsidRDefault="002A79D6">
      <w:pPr>
        <w:ind w:left="709"/>
        <w:jc w:val="both"/>
        <w:rPr>
          <w:rFonts w:ascii="Calibri" w:eastAsia="Calibri" w:hAnsi="Calibri" w:cs="Calibri"/>
          <w:sz w:val="22"/>
          <w:szCs w:val="22"/>
        </w:rPr>
      </w:pPr>
    </w:p>
    <w:p w14:paraId="00000153" w14:textId="77777777" w:rsidR="002A79D6" w:rsidRDefault="002A79D6">
      <w:pPr>
        <w:ind w:left="709"/>
        <w:jc w:val="both"/>
        <w:rPr>
          <w:rFonts w:ascii="Calibri" w:eastAsia="Calibri" w:hAnsi="Calibri" w:cs="Calibri"/>
          <w:sz w:val="22"/>
          <w:szCs w:val="22"/>
        </w:rPr>
      </w:pPr>
    </w:p>
    <w:p w14:paraId="00000154" w14:textId="77777777" w:rsidR="002A79D6" w:rsidRDefault="00000000">
      <w:pPr>
        <w:ind w:left="709"/>
        <w:jc w:val="both"/>
        <w:rPr>
          <w:rFonts w:ascii="Calibri" w:eastAsia="Calibri" w:hAnsi="Calibri" w:cs="Calibri"/>
          <w:sz w:val="22"/>
          <w:szCs w:val="22"/>
        </w:rPr>
      </w:pPr>
      <w:r>
        <w:rPr>
          <w:rFonts w:ascii="Calibri" w:eastAsia="Calibri" w:hAnsi="Calibri" w:cs="Calibri"/>
          <w:b/>
          <w:bCs/>
          <w:sz w:val="22"/>
          <w:szCs w:val="22"/>
        </w:rPr>
        <w:t xml:space="preserve">Fuente: </w:t>
      </w:r>
      <w:hyperlink r:id="rId24">
        <w:r w:rsidR="002A79D6">
          <w:rPr>
            <w:rFonts w:ascii="Calibri" w:eastAsia="Calibri" w:hAnsi="Calibri" w:cs="Calibri"/>
            <w:color w:val="000080"/>
            <w:sz w:val="22"/>
            <w:szCs w:val="22"/>
            <w:u w:val="single"/>
          </w:rPr>
          <w:t>https://aircconline.com/ijcsit/V15N4/15423ijcsit04.pdf</w:t>
        </w:r>
      </w:hyperlink>
    </w:p>
    <w:p w14:paraId="00000155" w14:textId="77777777" w:rsidR="002A79D6" w:rsidRDefault="002A79D6">
      <w:pPr>
        <w:jc w:val="both"/>
        <w:rPr>
          <w:rFonts w:ascii="Calibri" w:eastAsia="Calibri" w:hAnsi="Calibri" w:cs="Calibri"/>
          <w:sz w:val="22"/>
          <w:szCs w:val="22"/>
        </w:rPr>
      </w:pPr>
    </w:p>
    <w:p w14:paraId="00000156" w14:textId="77777777" w:rsidR="002A79D6" w:rsidRDefault="002A79D6">
      <w:pPr>
        <w:widowControl/>
        <w:pBdr>
          <w:top w:val="nil"/>
          <w:left w:val="nil"/>
          <w:bottom w:val="nil"/>
          <w:right w:val="nil"/>
          <w:between w:val="nil"/>
        </w:pBdr>
        <w:spacing w:line="276" w:lineRule="auto"/>
        <w:ind w:left="720"/>
        <w:rPr>
          <w:rFonts w:ascii="Calibri" w:eastAsia="Calibri" w:hAnsi="Calibri" w:cs="Calibri"/>
          <w:i/>
          <w:iCs/>
          <w:color w:val="000000"/>
          <w:sz w:val="22"/>
          <w:szCs w:val="22"/>
        </w:rPr>
      </w:pPr>
    </w:p>
    <w:p w14:paraId="2E63D576"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96312CF"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684EF9D0"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7E0A8EF3"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2591E2E"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5E2E9121"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8CF3E44"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7B7017F"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24B4B264"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9B44C09"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30202B54" w14:textId="77777777" w:rsidR="00AA05F9" w:rsidRDefault="00AA05F9">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570D3256" w14:textId="77777777" w:rsidR="00AA05F9" w:rsidRDefault="00AA05F9">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2B7A493"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2E13DD4A"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0000157" w14:textId="5A313D92" w:rsidR="002A79D6" w:rsidRPr="00744B7C" w:rsidRDefault="00000000">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lang w:val="en-US"/>
        </w:rPr>
      </w:pPr>
      <w:r w:rsidRPr="00744B7C">
        <w:rPr>
          <w:rFonts w:ascii="Calibri" w:eastAsia="Calibri" w:hAnsi="Calibri" w:cs="Calibri"/>
          <w:b/>
          <w:bCs/>
          <w:i/>
          <w:iCs/>
          <w:color w:val="000000"/>
          <w:sz w:val="22"/>
          <w:szCs w:val="22"/>
          <w:lang w:val="en-US"/>
        </w:rPr>
        <w:t>Internet Usage Modeling of Large Wireless Networks Using Self-Organizing Maps</w:t>
      </w:r>
    </w:p>
    <w:p w14:paraId="00000158"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(Modelado del uso de internet en redes inalámbricas grandes mediante mapas auto-organizados)</w:t>
      </w:r>
    </w:p>
    <w:p w14:paraId="00000159"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trabajo “Internet Usage Modeling of Large Wireless Networks Using Self-Organizing Maps” propone un enfoque sistemático para el análisis y modelado del comportamiento de uso de Internet en redes inalámbricas de gran escala, a partir del estudio de tendencias colectivas de usuarios móviles. </w:t>
      </w:r>
    </w:p>
    <w:p w14:paraId="0000015A"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B"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Los autores emplean mapas auto-organizados (Self-Organizing Maps, SOM) como técnica de aprendizaje no supervisado para descubrir, organizar y visualizar patrones de acceso a dominios web, utilizando un conjunto masivo de datos compuesto por miles de usuarios y billones de registros provenientes de trazas WLAN, netflow y DHCP. La metodología incluye la recolección y correlación de datos de tráfico, la agregación temporal del tiempo de uso por usuario y dominio, y la normalización de las variables para permitir un análisis multidimensional eficiente. </w:t>
      </w:r>
    </w:p>
    <w:p w14:paraId="0000015C"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D"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A través del entrenamiento del SOM, se identifican tendencias menores representadas por neuronas individuales, las cuales posteriormente se agrupan en tendencias mayores mediante técnicas de clustering aplicadas sobre el mapa. Los resultados muestran que los patrones de uso de Internet pueden ser modelados de forma organizada, preservando la similitud entre 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14:paraId="0000015E"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F" w14:textId="77777777" w:rsidR="002A79D6" w:rsidRDefault="00000000">
      <w:pPr>
        <w:widowControl/>
        <w:pBdr>
          <w:top w:val="nil"/>
          <w:left w:val="nil"/>
          <w:bottom w:val="nil"/>
          <w:right w:val="nil"/>
          <w:between w:val="nil"/>
        </w:pBdr>
        <w:spacing w:line="276" w:lineRule="auto"/>
        <w:ind w:left="720"/>
        <w:rPr>
          <w:rFonts w:ascii="Calibri" w:eastAsia="Calibri" w:hAnsi="Calibri" w:cs="Calibri"/>
          <w:color w:val="000000"/>
          <w:sz w:val="22"/>
          <w:szCs w:val="22"/>
        </w:rPr>
      </w:pPr>
      <w:r>
        <w:rPr>
          <w:rFonts w:ascii="Calibri" w:eastAsia="Calibri" w:hAnsi="Calibri" w:cs="Calibri"/>
          <w:b/>
          <w:bCs/>
          <w:color w:val="000000"/>
          <w:sz w:val="22"/>
          <w:szCs w:val="22"/>
        </w:rPr>
        <w:t>Fuente:</w:t>
      </w:r>
      <w:r>
        <w:rPr>
          <w:rFonts w:ascii="Calibri" w:eastAsia="Calibri" w:hAnsi="Calibri" w:cs="Calibri"/>
          <w:color w:val="000000"/>
          <w:sz w:val="22"/>
          <w:szCs w:val="22"/>
        </w:rPr>
        <w:t xml:space="preserve">  </w:t>
      </w:r>
      <w:hyperlink r:id="rId25">
        <w:r w:rsidR="002A79D6">
          <w:rPr>
            <w:rFonts w:ascii="Calibri" w:eastAsia="Calibri" w:hAnsi="Calibri" w:cs="Calibri"/>
            <w:color w:val="000080"/>
            <w:sz w:val="22"/>
            <w:szCs w:val="22"/>
            <w:u w:val="single"/>
          </w:rPr>
          <w:t>https://www.cise.ufl.edu/~helmy/papers/scenes-cameraready.pdf</w:t>
        </w:r>
      </w:hyperlink>
    </w:p>
    <w:p w14:paraId="00000160" w14:textId="77777777" w:rsidR="002A79D6" w:rsidRDefault="002A79D6">
      <w:pPr>
        <w:widowControl/>
        <w:pBdr>
          <w:top w:val="nil"/>
          <w:left w:val="nil"/>
          <w:bottom w:val="nil"/>
          <w:right w:val="nil"/>
          <w:between w:val="nil"/>
        </w:pBdr>
        <w:spacing w:after="200" w:line="276" w:lineRule="auto"/>
        <w:ind w:left="720"/>
        <w:jc w:val="both"/>
        <w:rPr>
          <w:rFonts w:ascii="Calibri" w:eastAsia="Calibri" w:hAnsi="Calibri" w:cs="Calibri"/>
          <w:i/>
          <w:iCs/>
          <w:color w:val="000000"/>
          <w:sz w:val="22"/>
          <w:szCs w:val="22"/>
        </w:rPr>
      </w:pPr>
    </w:p>
    <w:p w14:paraId="37CCA774" w14:textId="77777777" w:rsidR="00241FC6" w:rsidRDefault="00241FC6">
      <w:pPr>
        <w:jc w:val="both"/>
        <w:rPr>
          <w:rFonts w:ascii="Calibri" w:eastAsia="Calibri" w:hAnsi="Calibri" w:cs="Calibri"/>
          <w:b/>
          <w:bCs/>
          <w:i/>
          <w:iCs/>
        </w:rPr>
      </w:pPr>
    </w:p>
    <w:p w14:paraId="711B062A" w14:textId="77777777" w:rsidR="00241FC6" w:rsidRDefault="00241FC6">
      <w:pPr>
        <w:jc w:val="both"/>
        <w:rPr>
          <w:rFonts w:ascii="Calibri" w:eastAsia="Calibri" w:hAnsi="Calibri" w:cs="Calibri"/>
          <w:b/>
          <w:bCs/>
          <w:i/>
          <w:iCs/>
        </w:rPr>
      </w:pPr>
    </w:p>
    <w:p w14:paraId="085047FB" w14:textId="77777777" w:rsidR="00241FC6" w:rsidRDefault="00241FC6">
      <w:pPr>
        <w:jc w:val="both"/>
        <w:rPr>
          <w:rFonts w:ascii="Calibri" w:eastAsia="Calibri" w:hAnsi="Calibri" w:cs="Calibri"/>
          <w:b/>
          <w:bCs/>
          <w:i/>
          <w:iCs/>
        </w:rPr>
      </w:pPr>
    </w:p>
    <w:p w14:paraId="3B2FB801" w14:textId="77777777" w:rsidR="00241FC6" w:rsidRDefault="00241FC6">
      <w:pPr>
        <w:jc w:val="both"/>
        <w:rPr>
          <w:rFonts w:ascii="Calibri" w:eastAsia="Calibri" w:hAnsi="Calibri" w:cs="Calibri"/>
          <w:b/>
          <w:bCs/>
          <w:i/>
          <w:iCs/>
        </w:rPr>
      </w:pPr>
    </w:p>
    <w:p w14:paraId="5642C9E6" w14:textId="77777777" w:rsidR="00241FC6" w:rsidRDefault="00241FC6">
      <w:pPr>
        <w:jc w:val="both"/>
        <w:rPr>
          <w:rFonts w:ascii="Calibri" w:eastAsia="Calibri" w:hAnsi="Calibri" w:cs="Calibri"/>
          <w:b/>
          <w:bCs/>
          <w:i/>
          <w:iCs/>
        </w:rPr>
      </w:pPr>
    </w:p>
    <w:p w14:paraId="0540632A" w14:textId="77777777" w:rsidR="00241FC6" w:rsidRDefault="00241FC6">
      <w:pPr>
        <w:jc w:val="both"/>
        <w:rPr>
          <w:rFonts w:ascii="Calibri" w:eastAsia="Calibri" w:hAnsi="Calibri" w:cs="Calibri"/>
          <w:b/>
          <w:bCs/>
          <w:i/>
          <w:iCs/>
        </w:rPr>
      </w:pPr>
    </w:p>
    <w:p w14:paraId="47232D95" w14:textId="77777777" w:rsidR="00241FC6" w:rsidRDefault="00241FC6">
      <w:pPr>
        <w:jc w:val="both"/>
        <w:rPr>
          <w:rFonts w:ascii="Calibri" w:eastAsia="Calibri" w:hAnsi="Calibri" w:cs="Calibri"/>
          <w:b/>
          <w:bCs/>
          <w:i/>
          <w:iCs/>
        </w:rPr>
      </w:pPr>
    </w:p>
    <w:p w14:paraId="1639815D" w14:textId="77777777" w:rsidR="00241FC6" w:rsidRDefault="00241FC6">
      <w:pPr>
        <w:jc w:val="both"/>
        <w:rPr>
          <w:rFonts w:ascii="Calibri" w:eastAsia="Calibri" w:hAnsi="Calibri" w:cs="Calibri"/>
          <w:b/>
          <w:bCs/>
          <w:i/>
          <w:iCs/>
        </w:rPr>
      </w:pPr>
    </w:p>
    <w:p w14:paraId="0E61FBA1" w14:textId="77777777" w:rsidR="00241FC6" w:rsidRDefault="00241FC6">
      <w:pPr>
        <w:jc w:val="both"/>
        <w:rPr>
          <w:rFonts w:ascii="Calibri" w:eastAsia="Calibri" w:hAnsi="Calibri" w:cs="Calibri"/>
          <w:b/>
          <w:bCs/>
          <w:i/>
          <w:iCs/>
        </w:rPr>
      </w:pPr>
    </w:p>
    <w:p w14:paraId="53360584" w14:textId="77777777" w:rsidR="00241FC6" w:rsidRDefault="00241FC6">
      <w:pPr>
        <w:jc w:val="both"/>
        <w:rPr>
          <w:rFonts w:ascii="Calibri" w:eastAsia="Calibri" w:hAnsi="Calibri" w:cs="Calibri"/>
          <w:b/>
          <w:bCs/>
          <w:i/>
          <w:iCs/>
        </w:rPr>
      </w:pPr>
    </w:p>
    <w:p w14:paraId="4214AFC0" w14:textId="77777777" w:rsidR="00241FC6" w:rsidRDefault="00241FC6">
      <w:pPr>
        <w:jc w:val="both"/>
        <w:rPr>
          <w:rFonts w:ascii="Calibri" w:eastAsia="Calibri" w:hAnsi="Calibri" w:cs="Calibri"/>
          <w:b/>
          <w:bCs/>
          <w:i/>
          <w:iCs/>
        </w:rPr>
      </w:pPr>
    </w:p>
    <w:p w14:paraId="2992EFC1" w14:textId="77777777" w:rsidR="00AA05F9" w:rsidRDefault="00AA05F9">
      <w:pPr>
        <w:jc w:val="both"/>
        <w:rPr>
          <w:rFonts w:ascii="Calibri" w:eastAsia="Calibri" w:hAnsi="Calibri" w:cs="Calibri"/>
          <w:b/>
          <w:bCs/>
          <w:i/>
          <w:iCs/>
        </w:rPr>
      </w:pPr>
    </w:p>
    <w:p w14:paraId="613266AB" w14:textId="77777777" w:rsidR="00241FC6" w:rsidRDefault="00241FC6">
      <w:pPr>
        <w:jc w:val="both"/>
        <w:rPr>
          <w:rFonts w:ascii="Calibri" w:eastAsia="Calibri" w:hAnsi="Calibri" w:cs="Calibri"/>
          <w:b/>
          <w:bCs/>
          <w:i/>
          <w:iCs/>
        </w:rPr>
      </w:pPr>
    </w:p>
    <w:p w14:paraId="52CD22D1" w14:textId="77777777" w:rsidR="00241FC6" w:rsidRDefault="00241FC6">
      <w:pPr>
        <w:jc w:val="both"/>
        <w:rPr>
          <w:rFonts w:ascii="Calibri" w:eastAsia="Calibri" w:hAnsi="Calibri" w:cs="Calibri"/>
          <w:b/>
          <w:bCs/>
          <w:i/>
          <w:iCs/>
        </w:rPr>
      </w:pPr>
    </w:p>
    <w:p w14:paraId="00000161" w14:textId="6599A7F4" w:rsidR="002A79D6" w:rsidRPr="00744B7C" w:rsidRDefault="00000000">
      <w:pPr>
        <w:jc w:val="both"/>
        <w:rPr>
          <w:rFonts w:ascii="Calibri" w:eastAsia="Calibri" w:hAnsi="Calibri" w:cs="Calibri"/>
          <w:b/>
          <w:bCs/>
          <w:i/>
          <w:iCs/>
          <w:lang w:val="en-US"/>
        </w:rPr>
      </w:pPr>
      <w:r w:rsidRPr="00744B7C">
        <w:rPr>
          <w:rFonts w:ascii="Calibri" w:eastAsia="Calibri" w:hAnsi="Calibri" w:cs="Calibri"/>
          <w:b/>
          <w:bCs/>
          <w:i/>
          <w:iCs/>
          <w:lang w:val="en-US"/>
        </w:rPr>
        <w:t>Kaseya Center Installing Enterprise-Class Guest WiFi to Capture Data and Improve the Fan Experience</w:t>
      </w:r>
    </w:p>
    <w:p w14:paraId="00000162"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(Kaseya Center: implementación de WiFi público de clase empresarial para la captura de datos y mejora de la experiencia de los aficionados)</w:t>
      </w:r>
    </w:p>
    <w:p w14:paraId="00000163"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caso de estudio Kaseya Center Installing Enterprise-Class Guest WiFi to Capture Data and Improve the Fan Experience describe la implementación de una infraestructura de WiFi público de clase empresarial en el estadio del equipo Miami Heat,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14:paraId="00000164"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5"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La metodología se basó en la captura de información demográfica y de comportamiento de los asistentes, quienes en su mayoría eran desconocidos debido a la compra de entradas a través de terceros. Para ello, se emplearon portales cautivos (splash pages) personalizados que permitían a los usuarios registrarse de forma sencilla mediante redes sociales como Facebook o a través de formularios breves. </w:t>
      </w:r>
    </w:p>
    <w:p w14:paraId="00000166"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7"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Como resultado, en los primeros doce meses se registraron más de 290.000 usuarios únicos conectados a la red WiFi, identificándose aproximadamente 700.000 dispositivos únicos. El análisis reveló que cerca del 25 % de los asistentes a los eventos utilizaban el WiFi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WiFi público no solo como servicio de conectividad, sino como una fuente clave de datos para el análisis de comportamiento y la optimización de experiencias en entornos de alta concurrencia.</w:t>
      </w:r>
    </w:p>
    <w:p w14:paraId="00000168"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i/>
          <w:iCs/>
          <w:color w:val="000000"/>
          <w:sz w:val="22"/>
          <w:szCs w:val="22"/>
        </w:rPr>
      </w:pPr>
    </w:p>
    <w:p w14:paraId="00000169" w14:textId="77777777" w:rsidR="002A79D6" w:rsidRDefault="00000000">
      <w:pPr>
        <w:widowControl/>
        <w:pBdr>
          <w:top w:val="nil"/>
          <w:left w:val="nil"/>
          <w:bottom w:val="nil"/>
          <w:right w:val="nil"/>
          <w:between w:val="nil"/>
        </w:pBdr>
        <w:spacing w:after="200" w:line="276" w:lineRule="auto"/>
        <w:ind w:left="720"/>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Fuente:  </w:t>
      </w:r>
      <w:hyperlink r:id="rId26">
        <w:r w:rsidR="002A79D6">
          <w:rPr>
            <w:rFonts w:ascii="Calibri" w:eastAsia="Calibri" w:hAnsi="Calibri" w:cs="Calibri"/>
            <w:color w:val="000080"/>
            <w:sz w:val="22"/>
            <w:szCs w:val="22"/>
            <w:u w:val="single"/>
          </w:rPr>
          <w:t>https://purple.ai/case-studies/miami-heat/</w:t>
        </w:r>
      </w:hyperlink>
    </w:p>
    <w:p w14:paraId="0000016A" w14:textId="77777777" w:rsidR="002A79D6" w:rsidRDefault="002A79D6">
      <w:pPr>
        <w:widowControl/>
        <w:spacing w:after="160" w:line="259" w:lineRule="auto"/>
        <w:rPr>
          <w:rFonts w:ascii="Calibri" w:eastAsia="Calibri" w:hAnsi="Calibri" w:cs="Calibri"/>
          <w:sz w:val="22"/>
          <w:szCs w:val="22"/>
        </w:rPr>
      </w:pPr>
    </w:p>
    <w:p w14:paraId="0000016B" w14:textId="77777777" w:rsidR="002A79D6" w:rsidRDefault="002A79D6">
      <w:pPr>
        <w:widowControl/>
        <w:spacing w:after="160" w:line="259" w:lineRule="auto"/>
        <w:rPr>
          <w:rFonts w:ascii="Calibri" w:eastAsia="Calibri" w:hAnsi="Calibri" w:cs="Calibri"/>
          <w:sz w:val="22"/>
          <w:szCs w:val="22"/>
        </w:rPr>
      </w:pPr>
    </w:p>
    <w:p w14:paraId="0000016C" w14:textId="77777777" w:rsidR="002A79D6" w:rsidRDefault="002A79D6">
      <w:pPr>
        <w:widowControl/>
        <w:spacing w:after="160" w:line="259" w:lineRule="auto"/>
        <w:rPr>
          <w:rFonts w:ascii="Calibri" w:eastAsia="Calibri" w:hAnsi="Calibri" w:cs="Calibri"/>
          <w:sz w:val="22"/>
          <w:szCs w:val="22"/>
        </w:rPr>
      </w:pPr>
    </w:p>
    <w:p w14:paraId="0000016D" w14:textId="77777777" w:rsidR="002A79D6" w:rsidRDefault="002A79D6">
      <w:pPr>
        <w:widowControl/>
        <w:spacing w:after="160" w:line="259" w:lineRule="auto"/>
        <w:rPr>
          <w:rFonts w:ascii="Calibri" w:eastAsia="Calibri" w:hAnsi="Calibri" w:cs="Calibri"/>
          <w:sz w:val="22"/>
          <w:szCs w:val="22"/>
        </w:rPr>
      </w:pPr>
    </w:p>
    <w:p w14:paraId="0000016E" w14:textId="77777777" w:rsidR="002A79D6" w:rsidRDefault="002A79D6">
      <w:pPr>
        <w:widowControl/>
        <w:spacing w:after="160" w:line="259" w:lineRule="auto"/>
        <w:rPr>
          <w:rFonts w:ascii="Calibri" w:eastAsia="Calibri" w:hAnsi="Calibri" w:cs="Calibri"/>
          <w:sz w:val="22"/>
          <w:szCs w:val="22"/>
        </w:rPr>
      </w:pPr>
    </w:p>
    <w:p w14:paraId="0000016F" w14:textId="77777777" w:rsidR="002A79D6" w:rsidRDefault="002A79D6">
      <w:pPr>
        <w:widowControl/>
        <w:spacing w:after="160" w:line="259" w:lineRule="auto"/>
        <w:rPr>
          <w:rFonts w:ascii="Calibri" w:eastAsia="Calibri" w:hAnsi="Calibri" w:cs="Calibri"/>
          <w:sz w:val="22"/>
          <w:szCs w:val="22"/>
        </w:rPr>
      </w:pPr>
    </w:p>
    <w:p w14:paraId="1BFC2B8C" w14:textId="77777777" w:rsidR="00AA05F9" w:rsidRDefault="00AA05F9">
      <w:pPr>
        <w:widowControl/>
        <w:spacing w:after="160" w:line="259" w:lineRule="auto"/>
        <w:rPr>
          <w:rFonts w:ascii="Calibri" w:eastAsia="Calibri" w:hAnsi="Calibri" w:cs="Calibri"/>
          <w:sz w:val="22"/>
          <w:szCs w:val="22"/>
        </w:rPr>
      </w:pPr>
    </w:p>
    <w:p w14:paraId="00000170" w14:textId="77777777" w:rsidR="002A79D6" w:rsidRDefault="002A79D6">
      <w:pPr>
        <w:widowControl/>
        <w:spacing w:after="160" w:line="259" w:lineRule="auto"/>
        <w:rPr>
          <w:rFonts w:ascii="Calibri" w:eastAsia="Calibri" w:hAnsi="Calibri" w:cs="Calibri"/>
          <w:sz w:val="22"/>
          <w:szCs w:val="22"/>
        </w:rPr>
      </w:pPr>
    </w:p>
    <w:bookmarkStart w:id="10" w:name="_Toc219537032"/>
    <w:p w14:paraId="00000182" w14:textId="77777777" w:rsidR="002A79D6" w:rsidRDefault="00000000">
      <w:pPr>
        <w:pStyle w:val="Ttulo1"/>
        <w:numPr>
          <w:ilvl w:val="0"/>
          <w:numId w:val="10"/>
        </w:numPr>
        <w:rPr>
          <w:b/>
          <w:bCs/>
          <w:sz w:val="22"/>
          <w:szCs w:val="22"/>
        </w:rPr>
      </w:pPr>
      <w:sdt>
        <w:sdtPr>
          <w:tag w:val="goog_rdk_14"/>
          <w:id w:val="1709576582"/>
        </w:sdtPr>
        <w:sdtContent/>
      </w:sdt>
      <w:sdt>
        <w:sdtPr>
          <w:tag w:val="goog_rdk_15"/>
          <w:id w:val="161365464"/>
        </w:sdtPr>
        <w:sdtContent/>
      </w:sdt>
      <w:r>
        <w:rPr>
          <w:b/>
          <w:bCs/>
          <w:sz w:val="22"/>
          <w:szCs w:val="22"/>
        </w:rPr>
        <w:t>PREPARACIÓN DE DATOS</w:t>
      </w:r>
      <w:bookmarkEnd w:id="10"/>
    </w:p>
    <w:p w14:paraId="000001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WiFi públicas de Santiago de Cali, recolectados de forma continua durante un periodo aproximado de un año.</w:t>
      </w:r>
    </w:p>
    <w:p w14:paraId="00000184" w14:textId="77777777" w:rsidR="002A79D6" w:rsidRDefault="002A79D6">
      <w:pPr>
        <w:jc w:val="both"/>
        <w:rPr>
          <w:rFonts w:ascii="Calibri" w:eastAsia="Calibri" w:hAnsi="Calibri" w:cs="Calibri"/>
          <w:sz w:val="22"/>
          <w:szCs w:val="22"/>
        </w:rPr>
      </w:pPr>
    </w:p>
    <w:p w14:paraId="000001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WiFi analizadas, con el fin de asegurar consistencia metodológica y comparabilidad de resultados.</w:t>
      </w:r>
    </w:p>
    <w:p w14:paraId="00000186" w14:textId="77777777" w:rsidR="002A79D6" w:rsidRDefault="002A79D6">
      <w:pPr>
        <w:jc w:val="both"/>
      </w:pPr>
    </w:p>
    <w:bookmarkStart w:id="11" w:name="_Toc219537033"/>
    <w:p w14:paraId="00000187" w14:textId="77777777" w:rsidR="002A79D6" w:rsidRDefault="00000000">
      <w:pPr>
        <w:pStyle w:val="Ttulo2"/>
        <w:numPr>
          <w:ilvl w:val="1"/>
          <w:numId w:val="10"/>
        </w:numPr>
        <w:rPr>
          <w:b/>
          <w:bCs/>
          <w:sz w:val="22"/>
          <w:szCs w:val="22"/>
        </w:rPr>
      </w:pPr>
      <w:sdt>
        <w:sdtPr>
          <w:tag w:val="goog_rdk_16"/>
          <w:id w:val="1957839567"/>
        </w:sdtPr>
        <w:sdtContent/>
      </w:sdt>
      <w:sdt>
        <w:sdtPr>
          <w:tag w:val="goog_rdk_17"/>
          <w:id w:val="-417990466"/>
        </w:sdtPr>
        <w:sdtContent/>
      </w:sdt>
      <w:r>
        <w:rPr>
          <w:b/>
          <w:bCs/>
          <w:sz w:val="22"/>
          <w:szCs w:val="22"/>
        </w:rPr>
        <w:t>Preparación inicial y depuración de los datos</w:t>
      </w:r>
      <w:bookmarkEnd w:id="11"/>
    </w:p>
    <w:p w14:paraId="0000018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punto de partida, la data proporcionada por el DATIC consistía en un solo dataset en formato CSV con todas las estadísticas de todas las zonas WiFi (52 en total), tal como se observa en la tabla 1.</w:t>
      </w:r>
    </w:p>
    <w:p w14:paraId="00000189" w14:textId="77777777" w:rsidR="002A79D6" w:rsidRDefault="002A79D6">
      <w:pPr>
        <w:jc w:val="center"/>
        <w:rPr>
          <w:rFonts w:ascii="Calibri" w:eastAsia="Calibri" w:hAnsi="Calibri" w:cs="Calibri"/>
          <w:i/>
          <w:iCs/>
          <w:sz w:val="22"/>
          <w:szCs w:val="22"/>
        </w:rPr>
      </w:pPr>
    </w:p>
    <w:p w14:paraId="0000018A"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1. Estructura inicial de datos</w:t>
      </w:r>
    </w:p>
    <w:p w14:paraId="0000018B" w14:textId="77777777" w:rsidR="002A79D6" w:rsidRDefault="002A79D6">
      <w:pPr>
        <w:jc w:val="both"/>
        <w:rPr>
          <w:rFonts w:ascii="Calibri" w:eastAsia="Calibri" w:hAnsi="Calibri" w:cs="Calibri"/>
          <w:sz w:val="22"/>
          <w:szCs w:val="22"/>
        </w:rPr>
      </w:pPr>
    </w:p>
    <w:tbl>
      <w:tblPr>
        <w:tblStyle w:val="a9"/>
        <w:tblW w:w="9906"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18"/>
        <w:gridCol w:w="699"/>
        <w:gridCol w:w="1853"/>
        <w:gridCol w:w="980"/>
        <w:gridCol w:w="800"/>
        <w:gridCol w:w="1753"/>
        <w:gridCol w:w="985"/>
        <w:gridCol w:w="1418"/>
      </w:tblGrid>
      <w:tr w:rsidR="002A79D6" w14:paraId="58811E66" w14:textId="77777777" w:rsidTr="002A79D6">
        <w:trPr>
          <w:trHeight w:val="300"/>
        </w:trPr>
        <w:tc>
          <w:tcPr>
            <w:tcW w:w="1418" w:type="dxa"/>
            <w:shd w:val="clear" w:color="auto" w:fill="D0CECE"/>
          </w:tcPr>
          <w:p w14:paraId="0000018C"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FECHA CONEXIÓN</w:t>
            </w:r>
          </w:p>
        </w:tc>
        <w:tc>
          <w:tcPr>
            <w:tcW w:w="699" w:type="dxa"/>
            <w:shd w:val="clear" w:color="auto" w:fill="D0CECE"/>
          </w:tcPr>
          <w:p w14:paraId="0000018D"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AREA</w:t>
            </w:r>
          </w:p>
        </w:tc>
        <w:tc>
          <w:tcPr>
            <w:tcW w:w="1853" w:type="dxa"/>
            <w:shd w:val="clear" w:color="auto" w:fill="D0CECE"/>
          </w:tcPr>
          <w:p w14:paraId="0000018E"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NOMBRE ZONA</w:t>
            </w:r>
          </w:p>
        </w:tc>
        <w:tc>
          <w:tcPr>
            <w:tcW w:w="980" w:type="dxa"/>
            <w:shd w:val="clear" w:color="auto" w:fill="D0CECE"/>
          </w:tcPr>
          <w:p w14:paraId="0000018F"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COMUNA</w:t>
            </w:r>
          </w:p>
        </w:tc>
        <w:tc>
          <w:tcPr>
            <w:tcW w:w="800" w:type="dxa"/>
            <w:shd w:val="clear" w:color="auto" w:fill="D0CECE"/>
          </w:tcPr>
          <w:p w14:paraId="00000190"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MODEL</w:t>
            </w:r>
          </w:p>
        </w:tc>
        <w:tc>
          <w:tcPr>
            <w:tcW w:w="1753" w:type="dxa"/>
            <w:shd w:val="clear" w:color="auto" w:fill="D0CECE"/>
          </w:tcPr>
          <w:p w14:paraId="00000191"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NÚMERO CONEXIONES</w:t>
            </w:r>
          </w:p>
        </w:tc>
        <w:tc>
          <w:tcPr>
            <w:tcW w:w="985" w:type="dxa"/>
            <w:shd w:val="clear" w:color="auto" w:fill="D0CECE"/>
          </w:tcPr>
          <w:p w14:paraId="00000192"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USAGE (kB)</w:t>
            </w:r>
          </w:p>
        </w:tc>
        <w:tc>
          <w:tcPr>
            <w:tcW w:w="1418" w:type="dxa"/>
            <w:shd w:val="clear" w:color="auto" w:fill="D0CECE"/>
          </w:tcPr>
          <w:p w14:paraId="00000193"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PORCENTAJE USO</w:t>
            </w:r>
          </w:p>
        </w:tc>
      </w:tr>
      <w:tr w:rsidR="002A79D6" w14:paraId="6C781BEC" w14:textId="77777777" w:rsidTr="002A79D6">
        <w:trPr>
          <w:trHeight w:val="300"/>
        </w:trPr>
        <w:tc>
          <w:tcPr>
            <w:tcW w:w="1418" w:type="dxa"/>
          </w:tcPr>
          <w:p w14:paraId="0000019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9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9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001_ZW Parque Ingenio</w:t>
            </w:r>
          </w:p>
        </w:tc>
        <w:tc>
          <w:tcPr>
            <w:tcW w:w="980" w:type="dxa"/>
          </w:tcPr>
          <w:p w14:paraId="0000019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w:t>
            </w:r>
          </w:p>
        </w:tc>
        <w:tc>
          <w:tcPr>
            <w:tcW w:w="800" w:type="dxa"/>
          </w:tcPr>
          <w:p w14:paraId="0000019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9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42</w:t>
            </w:r>
          </w:p>
        </w:tc>
        <w:tc>
          <w:tcPr>
            <w:tcW w:w="985" w:type="dxa"/>
          </w:tcPr>
          <w:p w14:paraId="0000019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3709424</w:t>
            </w:r>
          </w:p>
        </w:tc>
        <w:tc>
          <w:tcPr>
            <w:tcW w:w="1418" w:type="dxa"/>
          </w:tcPr>
          <w:p w14:paraId="0000019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4,244</w:t>
            </w:r>
          </w:p>
        </w:tc>
      </w:tr>
      <w:tr w:rsidR="002A79D6" w14:paraId="56D42A03" w14:textId="77777777" w:rsidTr="002A79D6">
        <w:trPr>
          <w:trHeight w:val="300"/>
        </w:trPr>
        <w:tc>
          <w:tcPr>
            <w:tcW w:w="1418" w:type="dxa"/>
          </w:tcPr>
          <w:p w14:paraId="0000019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9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9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001_ZW Parque Ingenio</w:t>
            </w:r>
          </w:p>
        </w:tc>
        <w:tc>
          <w:tcPr>
            <w:tcW w:w="980" w:type="dxa"/>
          </w:tcPr>
          <w:p w14:paraId="0000019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w:t>
            </w:r>
          </w:p>
        </w:tc>
        <w:tc>
          <w:tcPr>
            <w:tcW w:w="800" w:type="dxa"/>
          </w:tcPr>
          <w:p w14:paraId="000001A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A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49</w:t>
            </w:r>
          </w:p>
        </w:tc>
        <w:tc>
          <w:tcPr>
            <w:tcW w:w="985" w:type="dxa"/>
          </w:tcPr>
          <w:p w14:paraId="000001A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2550212</w:t>
            </w:r>
          </w:p>
        </w:tc>
        <w:tc>
          <w:tcPr>
            <w:tcW w:w="1418" w:type="dxa"/>
          </w:tcPr>
          <w:p w14:paraId="000001A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2,917</w:t>
            </w:r>
          </w:p>
        </w:tc>
      </w:tr>
      <w:tr w:rsidR="002A79D6" w14:paraId="245CA9E8" w14:textId="77777777" w:rsidTr="002A79D6">
        <w:trPr>
          <w:trHeight w:val="300"/>
        </w:trPr>
        <w:tc>
          <w:tcPr>
            <w:tcW w:w="1418" w:type="dxa"/>
          </w:tcPr>
          <w:p w14:paraId="000001A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A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A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002_ZW Canchas Panamericanas</w:t>
            </w:r>
          </w:p>
        </w:tc>
        <w:tc>
          <w:tcPr>
            <w:tcW w:w="980" w:type="dxa"/>
          </w:tcPr>
          <w:p w14:paraId="000001A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A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A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8</w:t>
            </w:r>
          </w:p>
        </w:tc>
        <w:tc>
          <w:tcPr>
            <w:tcW w:w="985" w:type="dxa"/>
          </w:tcPr>
          <w:p w14:paraId="000001A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1419251</w:t>
            </w:r>
          </w:p>
        </w:tc>
        <w:tc>
          <w:tcPr>
            <w:tcW w:w="1418" w:type="dxa"/>
          </w:tcPr>
          <w:p w14:paraId="000001A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1,624</w:t>
            </w:r>
          </w:p>
        </w:tc>
      </w:tr>
      <w:tr w:rsidR="002A79D6" w14:paraId="11EEE394" w14:textId="77777777" w:rsidTr="002A79D6">
        <w:trPr>
          <w:trHeight w:val="300"/>
        </w:trPr>
        <w:tc>
          <w:tcPr>
            <w:tcW w:w="1418" w:type="dxa"/>
          </w:tcPr>
          <w:p w14:paraId="000001A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A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A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003_ZW Parque del Perro</w:t>
            </w:r>
          </w:p>
        </w:tc>
        <w:tc>
          <w:tcPr>
            <w:tcW w:w="980" w:type="dxa"/>
          </w:tcPr>
          <w:p w14:paraId="000001A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B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B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31</w:t>
            </w:r>
          </w:p>
        </w:tc>
        <w:tc>
          <w:tcPr>
            <w:tcW w:w="985" w:type="dxa"/>
          </w:tcPr>
          <w:p w14:paraId="000001B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558191</w:t>
            </w:r>
          </w:p>
        </w:tc>
        <w:tc>
          <w:tcPr>
            <w:tcW w:w="1418" w:type="dxa"/>
          </w:tcPr>
          <w:p w14:paraId="000001B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0,639</w:t>
            </w:r>
          </w:p>
        </w:tc>
      </w:tr>
      <w:tr w:rsidR="002A79D6" w14:paraId="149D6462" w14:textId="77777777" w:rsidTr="002A79D6">
        <w:trPr>
          <w:trHeight w:val="300"/>
        </w:trPr>
        <w:tc>
          <w:tcPr>
            <w:tcW w:w="1418" w:type="dxa"/>
          </w:tcPr>
          <w:p w14:paraId="000001B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B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B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003_ZW Parque del Perro</w:t>
            </w:r>
          </w:p>
        </w:tc>
        <w:tc>
          <w:tcPr>
            <w:tcW w:w="980" w:type="dxa"/>
          </w:tcPr>
          <w:p w14:paraId="000001B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B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B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26</w:t>
            </w:r>
          </w:p>
        </w:tc>
        <w:tc>
          <w:tcPr>
            <w:tcW w:w="985" w:type="dxa"/>
          </w:tcPr>
          <w:p w14:paraId="000001B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279273</w:t>
            </w:r>
          </w:p>
        </w:tc>
        <w:tc>
          <w:tcPr>
            <w:tcW w:w="1418" w:type="dxa"/>
          </w:tcPr>
          <w:p w14:paraId="000001B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0,319</w:t>
            </w:r>
          </w:p>
        </w:tc>
      </w:tr>
      <w:tr w:rsidR="002A79D6" w14:paraId="7520BF3E" w14:textId="77777777" w:rsidTr="002A79D6">
        <w:trPr>
          <w:trHeight w:val="300"/>
        </w:trPr>
        <w:tc>
          <w:tcPr>
            <w:tcW w:w="1418" w:type="dxa"/>
          </w:tcPr>
          <w:p w14:paraId="000001B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B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B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005_ZW Parque Barrio Obrero</w:t>
            </w:r>
          </w:p>
        </w:tc>
        <w:tc>
          <w:tcPr>
            <w:tcW w:w="980" w:type="dxa"/>
          </w:tcPr>
          <w:p w14:paraId="000001B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w:t>
            </w:r>
          </w:p>
        </w:tc>
        <w:tc>
          <w:tcPr>
            <w:tcW w:w="800" w:type="dxa"/>
          </w:tcPr>
          <w:p w14:paraId="000001C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C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131</w:t>
            </w:r>
          </w:p>
        </w:tc>
        <w:tc>
          <w:tcPr>
            <w:tcW w:w="985" w:type="dxa"/>
          </w:tcPr>
          <w:p w14:paraId="000001C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1791964</w:t>
            </w:r>
          </w:p>
        </w:tc>
        <w:tc>
          <w:tcPr>
            <w:tcW w:w="1418" w:type="dxa"/>
          </w:tcPr>
          <w:p w14:paraId="000001C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2,05</w:t>
            </w:r>
          </w:p>
        </w:tc>
      </w:tr>
      <w:tr w:rsidR="002A79D6" w14:paraId="04559DD8" w14:textId="77777777" w:rsidTr="002A79D6">
        <w:trPr>
          <w:trHeight w:val="300"/>
        </w:trPr>
        <w:tc>
          <w:tcPr>
            <w:tcW w:w="1418" w:type="dxa"/>
          </w:tcPr>
          <w:p w14:paraId="000001C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C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C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005_ZW Parque Barrio Obrero</w:t>
            </w:r>
          </w:p>
        </w:tc>
        <w:tc>
          <w:tcPr>
            <w:tcW w:w="980" w:type="dxa"/>
          </w:tcPr>
          <w:p w14:paraId="000001C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w:t>
            </w:r>
          </w:p>
        </w:tc>
        <w:tc>
          <w:tcPr>
            <w:tcW w:w="800" w:type="dxa"/>
          </w:tcPr>
          <w:p w14:paraId="000001C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C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99</w:t>
            </w:r>
          </w:p>
        </w:tc>
        <w:tc>
          <w:tcPr>
            <w:tcW w:w="985" w:type="dxa"/>
          </w:tcPr>
          <w:p w14:paraId="000001C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631069</w:t>
            </w:r>
          </w:p>
        </w:tc>
        <w:tc>
          <w:tcPr>
            <w:tcW w:w="1418" w:type="dxa"/>
          </w:tcPr>
          <w:p w14:paraId="000001C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0,722</w:t>
            </w:r>
          </w:p>
        </w:tc>
      </w:tr>
      <w:tr w:rsidR="002A79D6" w14:paraId="639525BB" w14:textId="77777777" w:rsidTr="002A79D6">
        <w:trPr>
          <w:trHeight w:val="300"/>
        </w:trPr>
        <w:tc>
          <w:tcPr>
            <w:tcW w:w="1418" w:type="dxa"/>
          </w:tcPr>
          <w:p w14:paraId="000001C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C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C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006_ZW Parque Vallado</w:t>
            </w:r>
          </w:p>
        </w:tc>
        <w:tc>
          <w:tcPr>
            <w:tcW w:w="980" w:type="dxa"/>
          </w:tcPr>
          <w:p w14:paraId="000001C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15</w:t>
            </w:r>
          </w:p>
        </w:tc>
        <w:tc>
          <w:tcPr>
            <w:tcW w:w="800" w:type="dxa"/>
          </w:tcPr>
          <w:p w14:paraId="000001D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D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110</w:t>
            </w:r>
          </w:p>
        </w:tc>
        <w:tc>
          <w:tcPr>
            <w:tcW w:w="985" w:type="dxa"/>
          </w:tcPr>
          <w:p w14:paraId="000001D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38318</w:t>
            </w:r>
          </w:p>
        </w:tc>
        <w:tc>
          <w:tcPr>
            <w:tcW w:w="1418" w:type="dxa"/>
          </w:tcPr>
          <w:p w14:paraId="000001D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0,044</w:t>
            </w:r>
          </w:p>
        </w:tc>
      </w:tr>
      <w:tr w:rsidR="002A79D6" w14:paraId="6BD574F6" w14:textId="77777777" w:rsidTr="002A79D6">
        <w:trPr>
          <w:trHeight w:val="300"/>
        </w:trPr>
        <w:tc>
          <w:tcPr>
            <w:tcW w:w="1418" w:type="dxa"/>
          </w:tcPr>
          <w:p w14:paraId="000001D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D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D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010_ZW Parque Antonio Nariño</w:t>
            </w:r>
          </w:p>
        </w:tc>
        <w:tc>
          <w:tcPr>
            <w:tcW w:w="980" w:type="dxa"/>
          </w:tcPr>
          <w:p w14:paraId="000001D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16</w:t>
            </w:r>
          </w:p>
        </w:tc>
        <w:tc>
          <w:tcPr>
            <w:tcW w:w="800" w:type="dxa"/>
          </w:tcPr>
          <w:p w14:paraId="000001D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D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31</w:t>
            </w:r>
          </w:p>
        </w:tc>
        <w:tc>
          <w:tcPr>
            <w:tcW w:w="985" w:type="dxa"/>
          </w:tcPr>
          <w:p w14:paraId="000001D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5614</w:t>
            </w:r>
          </w:p>
        </w:tc>
        <w:tc>
          <w:tcPr>
            <w:tcW w:w="1418" w:type="dxa"/>
          </w:tcPr>
          <w:p w14:paraId="000001D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0,006</w:t>
            </w:r>
          </w:p>
        </w:tc>
      </w:tr>
    </w:tbl>
    <w:p w14:paraId="000001DC" w14:textId="77777777" w:rsidR="002A79D6" w:rsidRDefault="002A79D6">
      <w:pPr>
        <w:jc w:val="both"/>
        <w:rPr>
          <w:rFonts w:ascii="Calibri" w:eastAsia="Calibri" w:hAnsi="Calibri" w:cs="Calibri"/>
          <w:sz w:val="22"/>
          <w:szCs w:val="22"/>
        </w:rPr>
      </w:pPr>
    </w:p>
    <w:p w14:paraId="000001DF" w14:textId="77777777" w:rsidR="002A79D6" w:rsidRDefault="002A79D6">
      <w:pPr>
        <w:jc w:val="both"/>
        <w:rPr>
          <w:rFonts w:ascii="Calibri" w:eastAsia="Calibri" w:hAnsi="Calibri" w:cs="Calibri"/>
          <w:sz w:val="22"/>
          <w:szCs w:val="22"/>
        </w:rPr>
      </w:pPr>
    </w:p>
    <w:p w14:paraId="000001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Dado que cada zona WiFi tiene un comportamiento diferente se optó por dividir dicho dataset en 52 datasets los cuales iban a ser uno a uno depurados.</w:t>
      </w:r>
    </w:p>
    <w:p w14:paraId="000001E1" w14:textId="77777777" w:rsidR="002A79D6" w:rsidRDefault="002A79D6">
      <w:pPr>
        <w:jc w:val="both"/>
        <w:rPr>
          <w:rFonts w:ascii="Calibri" w:eastAsia="Calibri" w:hAnsi="Calibri" w:cs="Calibri"/>
          <w:sz w:val="22"/>
          <w:szCs w:val="22"/>
        </w:rPr>
      </w:pPr>
    </w:p>
    <w:p w14:paraId="000001E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obtenidos los 52 dataset, se realizó una exploración de su contenido para identificar outliers, datos redundantes y variables que no aportaban información relevante al proceso de modelado.</w:t>
      </w:r>
    </w:p>
    <w:p w14:paraId="000001E3" w14:textId="77777777" w:rsidR="002A79D6" w:rsidRDefault="002A79D6">
      <w:pPr>
        <w:jc w:val="both"/>
        <w:rPr>
          <w:rFonts w:ascii="Calibri" w:eastAsia="Calibri" w:hAnsi="Calibri" w:cs="Calibri"/>
          <w:sz w:val="22"/>
          <w:szCs w:val="22"/>
        </w:rPr>
      </w:pPr>
    </w:p>
    <w:p w14:paraId="000001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Durante esta etapa se identificaron columnas cuyo valor permanecía constante para todos los registros de una misma zona, tales como el nombre de la zona, el tipo de área (urbana), modelo del Access Point, la latitud y la longitud. Dado que el modelado se realiza de manera independiente por zona y que dichas variables no presentan variabilidad temporal, se concluyó que no aportaban capacidad discriminativa al modelo y, por tanto, fueron eliminadas.</w:t>
      </w:r>
    </w:p>
    <w:p w14:paraId="000001E5" w14:textId="77777777" w:rsidR="002A79D6" w:rsidRDefault="002A79D6">
      <w:pPr>
        <w:jc w:val="both"/>
        <w:rPr>
          <w:rFonts w:ascii="Calibri" w:eastAsia="Calibri" w:hAnsi="Calibri" w:cs="Calibri"/>
          <w:sz w:val="22"/>
          <w:szCs w:val="22"/>
        </w:rPr>
      </w:pPr>
    </w:p>
    <w:p w14:paraId="000001E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Asimismo, se convirtieron atributos relacionados con fechas en formato calendario que no podían ser utilizados directamente como variables de entrada por lo que se optó cambiar dichas fechas al formato </w:t>
      </w:r>
      <w:r>
        <w:rPr>
          <w:rFonts w:ascii="Calibri" w:eastAsia="Calibri" w:hAnsi="Calibri" w:cs="Calibri"/>
          <w:i/>
          <w:iCs/>
          <w:sz w:val="22"/>
          <w:szCs w:val="22"/>
        </w:rPr>
        <w:t>yyyy-mm-dd</w:t>
      </w:r>
      <w:r>
        <w:rPr>
          <w:rFonts w:ascii="Calibri" w:eastAsia="Calibri" w:hAnsi="Calibri" w:cs="Calibri"/>
          <w:sz w:val="22"/>
          <w:szCs w:val="22"/>
        </w:rPr>
        <w:t>.</w:t>
      </w:r>
    </w:p>
    <w:p w14:paraId="000001E7" w14:textId="77777777" w:rsidR="002A79D6" w:rsidRDefault="002A79D6">
      <w:pPr>
        <w:jc w:val="both"/>
        <w:rPr>
          <w:rFonts w:ascii="Calibri" w:eastAsia="Calibri" w:hAnsi="Calibri" w:cs="Calibri"/>
          <w:sz w:val="22"/>
          <w:szCs w:val="22"/>
        </w:rPr>
      </w:pPr>
    </w:p>
    <w:p w14:paraId="000001E8" w14:textId="77777777" w:rsidR="002A79D6" w:rsidRDefault="002A79D6">
      <w:pPr>
        <w:jc w:val="both"/>
        <w:rPr>
          <w:rFonts w:ascii="Calibri" w:eastAsia="Calibri" w:hAnsi="Calibri" w:cs="Calibri"/>
          <w:sz w:val="22"/>
          <w:szCs w:val="22"/>
        </w:rPr>
      </w:pPr>
    </w:p>
    <w:p w14:paraId="000001E9" w14:textId="77777777" w:rsidR="002A79D6" w:rsidRDefault="002A79D6">
      <w:pPr>
        <w:jc w:val="both"/>
        <w:rPr>
          <w:rFonts w:ascii="Calibri" w:eastAsia="Calibri" w:hAnsi="Calibri" w:cs="Calibri"/>
          <w:sz w:val="22"/>
          <w:szCs w:val="22"/>
        </w:rPr>
      </w:pPr>
    </w:p>
    <w:p w14:paraId="000001EA" w14:textId="77777777" w:rsidR="002A79D6" w:rsidRDefault="00000000">
      <w:pPr>
        <w:pStyle w:val="Ttulo2"/>
        <w:numPr>
          <w:ilvl w:val="1"/>
          <w:numId w:val="10"/>
        </w:numPr>
        <w:rPr>
          <w:b/>
          <w:bCs/>
          <w:sz w:val="22"/>
          <w:szCs w:val="22"/>
        </w:rPr>
      </w:pPr>
      <w:bookmarkStart w:id="12" w:name="_Toc219537034"/>
      <w:r>
        <w:rPr>
          <w:b/>
          <w:bCs/>
          <w:sz w:val="22"/>
          <w:szCs w:val="22"/>
        </w:rPr>
        <w:t>Transformación de variables categóricas</w:t>
      </w:r>
      <w:bookmarkEnd w:id="12"/>
    </w:p>
    <w:p w14:paraId="000001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depurados los datos, se procedió a la transformación de las variables categóricas en representaciones numéricas, requisito indispensable para su uso en algoritmos de aprendizaje automático.</w:t>
      </w:r>
    </w:p>
    <w:p w14:paraId="000001EC" w14:textId="77777777" w:rsidR="002A79D6" w:rsidRDefault="002A79D6">
      <w:pPr>
        <w:jc w:val="both"/>
        <w:rPr>
          <w:rFonts w:ascii="Calibri" w:eastAsia="Calibri" w:hAnsi="Calibri" w:cs="Calibri"/>
          <w:sz w:val="22"/>
          <w:szCs w:val="22"/>
          <w:u w:val="single"/>
        </w:rPr>
      </w:pPr>
    </w:p>
    <w:p w14:paraId="000001E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particular, se incorporaron variables relacionadas con la temporalidad del consumo, tales como el tipo de día (laboral, fin de semana o festivo). Estas variables fueron codificadas mediante técnicas de codificación binaria (one-hot encoding), permitiendo que los modelos capturaran patrones de comportamiento asociados a distintos tipos de días sin introducir relaciones ordinales artificiales. También se codificaron los días de la semana, de 0 a 6. Asignando el 0 al Lunes y el 6 al Domingo.</w:t>
      </w:r>
    </w:p>
    <w:p w14:paraId="000001EE" w14:textId="77777777" w:rsidR="002A79D6" w:rsidRDefault="002A79D6">
      <w:pPr>
        <w:jc w:val="both"/>
        <w:rPr>
          <w:rFonts w:ascii="Calibri" w:eastAsia="Calibri" w:hAnsi="Calibri" w:cs="Calibri"/>
          <w:sz w:val="22"/>
          <w:szCs w:val="22"/>
        </w:rPr>
      </w:pPr>
    </w:p>
    <w:p w14:paraId="000001EF" w14:textId="77777777" w:rsidR="002A79D6" w:rsidRDefault="002A79D6">
      <w:pPr>
        <w:jc w:val="both"/>
        <w:rPr>
          <w:rFonts w:ascii="Calibri" w:eastAsia="Calibri" w:hAnsi="Calibri" w:cs="Calibri"/>
          <w:sz w:val="22"/>
          <w:szCs w:val="22"/>
        </w:rPr>
      </w:pPr>
    </w:p>
    <w:p w14:paraId="000001F0" w14:textId="77777777" w:rsidR="002A79D6" w:rsidRDefault="00000000">
      <w:pPr>
        <w:pStyle w:val="Ttulo2"/>
        <w:numPr>
          <w:ilvl w:val="1"/>
          <w:numId w:val="10"/>
        </w:numPr>
        <w:rPr>
          <w:sz w:val="22"/>
          <w:szCs w:val="22"/>
        </w:rPr>
      </w:pPr>
      <w:bookmarkStart w:id="13" w:name="_Toc219537035"/>
      <w:r>
        <w:rPr>
          <w:b/>
          <w:bCs/>
          <w:sz w:val="22"/>
          <w:szCs w:val="22"/>
        </w:rPr>
        <w:t>Variables definitivas para cada datatset</w:t>
      </w:r>
      <w:bookmarkEnd w:id="13"/>
    </w:p>
    <w:p w14:paraId="000001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Al final de la preparación de los datos quedaron las siguientes variables en cada Dataset:</w:t>
      </w:r>
    </w:p>
    <w:p w14:paraId="000001F2" w14:textId="77777777" w:rsidR="002A79D6" w:rsidRDefault="002A79D6">
      <w:pPr>
        <w:jc w:val="center"/>
        <w:rPr>
          <w:rFonts w:ascii="Calibri" w:eastAsia="Calibri" w:hAnsi="Calibri" w:cs="Calibri"/>
          <w:i/>
          <w:iCs/>
          <w:sz w:val="22"/>
          <w:szCs w:val="22"/>
        </w:rPr>
      </w:pPr>
    </w:p>
    <w:p w14:paraId="000001F3"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2. Variables definitivas por dataset y su configuración</w:t>
      </w:r>
    </w:p>
    <w:p w14:paraId="000001F4" w14:textId="77777777" w:rsidR="002A79D6" w:rsidRDefault="002A79D6">
      <w:pPr>
        <w:jc w:val="both"/>
        <w:rPr>
          <w:rFonts w:ascii="Calibri" w:eastAsia="Calibri" w:hAnsi="Calibri" w:cs="Calibri"/>
          <w:sz w:val="22"/>
          <w:szCs w:val="22"/>
        </w:rPr>
      </w:pPr>
    </w:p>
    <w:tbl>
      <w:tblPr>
        <w:tblStyle w:val="aa"/>
        <w:tblW w:w="968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129"/>
        <w:gridCol w:w="834"/>
        <w:gridCol w:w="1369"/>
        <w:gridCol w:w="768"/>
        <w:gridCol w:w="1443"/>
        <w:gridCol w:w="1797"/>
        <w:gridCol w:w="930"/>
      </w:tblGrid>
      <w:tr w:rsidR="002A79D6" w14:paraId="76F4EF22" w14:textId="77777777">
        <w:tc>
          <w:tcPr>
            <w:tcW w:w="1413" w:type="dxa"/>
            <w:shd w:val="clear" w:color="auto" w:fill="D0CECE"/>
          </w:tcPr>
          <w:p w14:paraId="000001F5" w14:textId="77777777" w:rsidR="002A79D6" w:rsidRDefault="00000000">
            <w:pPr>
              <w:ind w:left="-109"/>
              <w:jc w:val="center"/>
              <w:rPr>
                <w:rFonts w:ascii="Calibri" w:eastAsia="Calibri" w:hAnsi="Calibri" w:cs="Calibri"/>
                <w:b/>
                <w:bCs/>
                <w:sz w:val="16"/>
                <w:szCs w:val="16"/>
              </w:rPr>
            </w:pPr>
            <w:r>
              <w:rPr>
                <w:rFonts w:ascii="Calibri" w:eastAsia="Calibri" w:hAnsi="Calibri" w:cs="Calibri"/>
                <w:b/>
                <w:bCs/>
                <w:sz w:val="16"/>
                <w:szCs w:val="16"/>
              </w:rPr>
              <w:t>FECHA_CONEXION</w:t>
            </w:r>
          </w:p>
        </w:tc>
        <w:tc>
          <w:tcPr>
            <w:tcW w:w="1129" w:type="dxa"/>
            <w:shd w:val="clear" w:color="auto" w:fill="D0CECE"/>
          </w:tcPr>
          <w:p w14:paraId="000001F6"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DIA_SEMANA</w:t>
            </w:r>
          </w:p>
        </w:tc>
        <w:tc>
          <w:tcPr>
            <w:tcW w:w="834" w:type="dxa"/>
            <w:shd w:val="clear" w:color="auto" w:fill="D0CECE"/>
          </w:tcPr>
          <w:p w14:paraId="000001F7"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LABORAL</w:t>
            </w:r>
          </w:p>
        </w:tc>
        <w:tc>
          <w:tcPr>
            <w:tcW w:w="1369" w:type="dxa"/>
            <w:shd w:val="clear" w:color="auto" w:fill="D0CECE"/>
          </w:tcPr>
          <w:p w14:paraId="000001F8"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FIN_DE_SEMANA</w:t>
            </w:r>
          </w:p>
        </w:tc>
        <w:tc>
          <w:tcPr>
            <w:tcW w:w="768" w:type="dxa"/>
            <w:shd w:val="clear" w:color="auto" w:fill="D0CECE"/>
          </w:tcPr>
          <w:p w14:paraId="000001F9"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FESTIVO</w:t>
            </w:r>
          </w:p>
        </w:tc>
        <w:tc>
          <w:tcPr>
            <w:tcW w:w="1443" w:type="dxa"/>
            <w:shd w:val="clear" w:color="auto" w:fill="D0CECE"/>
          </w:tcPr>
          <w:p w14:paraId="000001FA"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PORCENTAJE_USO</w:t>
            </w:r>
          </w:p>
        </w:tc>
        <w:tc>
          <w:tcPr>
            <w:tcW w:w="1797" w:type="dxa"/>
            <w:shd w:val="clear" w:color="auto" w:fill="D0CECE"/>
          </w:tcPr>
          <w:p w14:paraId="000001FB"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NUMERO_CONEXIONES</w:t>
            </w:r>
          </w:p>
        </w:tc>
        <w:tc>
          <w:tcPr>
            <w:tcW w:w="930" w:type="dxa"/>
            <w:shd w:val="clear" w:color="auto" w:fill="D0CECE"/>
          </w:tcPr>
          <w:p w14:paraId="000001FC"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USAGE_KB</w:t>
            </w:r>
          </w:p>
        </w:tc>
      </w:tr>
      <w:tr w:rsidR="002A79D6" w14:paraId="2D86EF9A" w14:textId="77777777">
        <w:tc>
          <w:tcPr>
            <w:tcW w:w="1413" w:type="dxa"/>
          </w:tcPr>
          <w:p w14:paraId="000001F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1/01/2024</w:t>
            </w:r>
          </w:p>
        </w:tc>
        <w:tc>
          <w:tcPr>
            <w:tcW w:w="1129" w:type="dxa"/>
          </w:tcPr>
          <w:p w14:paraId="000001F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834" w:type="dxa"/>
          </w:tcPr>
          <w:p w14:paraId="000001F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0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0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443" w:type="dxa"/>
          </w:tcPr>
          <w:p w14:paraId="0000020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1233</w:t>
            </w:r>
          </w:p>
        </w:tc>
        <w:tc>
          <w:tcPr>
            <w:tcW w:w="1797" w:type="dxa"/>
          </w:tcPr>
          <w:p w14:paraId="0000020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350</w:t>
            </w:r>
          </w:p>
        </w:tc>
        <w:tc>
          <w:tcPr>
            <w:tcW w:w="930" w:type="dxa"/>
          </w:tcPr>
          <w:p w14:paraId="0000020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10774630</w:t>
            </w:r>
          </w:p>
        </w:tc>
      </w:tr>
      <w:tr w:rsidR="002A79D6" w14:paraId="2CA2B15A" w14:textId="77777777">
        <w:tc>
          <w:tcPr>
            <w:tcW w:w="1413" w:type="dxa"/>
          </w:tcPr>
          <w:p w14:paraId="0000020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2/01/2024</w:t>
            </w:r>
          </w:p>
        </w:tc>
        <w:tc>
          <w:tcPr>
            <w:tcW w:w="1129" w:type="dxa"/>
          </w:tcPr>
          <w:p w14:paraId="0000020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834" w:type="dxa"/>
          </w:tcPr>
          <w:p w14:paraId="0000020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0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0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0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2865</w:t>
            </w:r>
          </w:p>
        </w:tc>
        <w:tc>
          <w:tcPr>
            <w:tcW w:w="1797" w:type="dxa"/>
          </w:tcPr>
          <w:p w14:paraId="0000020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280</w:t>
            </w:r>
          </w:p>
        </w:tc>
        <w:tc>
          <w:tcPr>
            <w:tcW w:w="930" w:type="dxa"/>
          </w:tcPr>
          <w:p w14:paraId="0000020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24119120</w:t>
            </w:r>
          </w:p>
        </w:tc>
      </w:tr>
      <w:tr w:rsidR="002A79D6" w14:paraId="787A8B54" w14:textId="77777777">
        <w:tc>
          <w:tcPr>
            <w:tcW w:w="1413" w:type="dxa"/>
          </w:tcPr>
          <w:p w14:paraId="0000020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3/01/2024</w:t>
            </w:r>
          </w:p>
        </w:tc>
        <w:tc>
          <w:tcPr>
            <w:tcW w:w="1129" w:type="dxa"/>
          </w:tcPr>
          <w:p w14:paraId="0000020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w:t>
            </w:r>
          </w:p>
        </w:tc>
        <w:tc>
          <w:tcPr>
            <w:tcW w:w="834" w:type="dxa"/>
          </w:tcPr>
          <w:p w14:paraId="0000020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1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1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1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4708</w:t>
            </w:r>
          </w:p>
        </w:tc>
        <w:tc>
          <w:tcPr>
            <w:tcW w:w="1797" w:type="dxa"/>
          </w:tcPr>
          <w:p w14:paraId="0000021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360</w:t>
            </w:r>
          </w:p>
        </w:tc>
        <w:tc>
          <w:tcPr>
            <w:tcW w:w="930" w:type="dxa"/>
          </w:tcPr>
          <w:p w14:paraId="0000021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57052340</w:t>
            </w:r>
          </w:p>
        </w:tc>
      </w:tr>
      <w:tr w:rsidR="002A79D6" w14:paraId="10401A38" w14:textId="77777777">
        <w:tc>
          <w:tcPr>
            <w:tcW w:w="1413" w:type="dxa"/>
          </w:tcPr>
          <w:p w14:paraId="0000021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4/01/2024</w:t>
            </w:r>
          </w:p>
        </w:tc>
        <w:tc>
          <w:tcPr>
            <w:tcW w:w="1129" w:type="dxa"/>
          </w:tcPr>
          <w:p w14:paraId="0000021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w:t>
            </w:r>
          </w:p>
        </w:tc>
        <w:tc>
          <w:tcPr>
            <w:tcW w:w="834" w:type="dxa"/>
          </w:tcPr>
          <w:p w14:paraId="0000021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1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1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1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1386</w:t>
            </w:r>
          </w:p>
        </w:tc>
        <w:tc>
          <w:tcPr>
            <w:tcW w:w="1797" w:type="dxa"/>
          </w:tcPr>
          <w:p w14:paraId="0000021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290</w:t>
            </w:r>
          </w:p>
        </w:tc>
        <w:tc>
          <w:tcPr>
            <w:tcW w:w="930" w:type="dxa"/>
          </w:tcPr>
          <w:p w14:paraId="0000021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14644230</w:t>
            </w:r>
          </w:p>
        </w:tc>
      </w:tr>
      <w:tr w:rsidR="002A79D6" w14:paraId="063A7DD6" w14:textId="77777777">
        <w:tc>
          <w:tcPr>
            <w:tcW w:w="1413" w:type="dxa"/>
          </w:tcPr>
          <w:p w14:paraId="0000021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5/01/2024</w:t>
            </w:r>
          </w:p>
        </w:tc>
        <w:tc>
          <w:tcPr>
            <w:tcW w:w="1129" w:type="dxa"/>
          </w:tcPr>
          <w:p w14:paraId="0000021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w:t>
            </w:r>
          </w:p>
        </w:tc>
        <w:tc>
          <w:tcPr>
            <w:tcW w:w="834" w:type="dxa"/>
          </w:tcPr>
          <w:p w14:paraId="0000021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2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2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2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277</w:t>
            </w:r>
          </w:p>
        </w:tc>
        <w:tc>
          <w:tcPr>
            <w:tcW w:w="1797" w:type="dxa"/>
          </w:tcPr>
          <w:p w14:paraId="0000022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410</w:t>
            </w:r>
          </w:p>
        </w:tc>
        <w:tc>
          <w:tcPr>
            <w:tcW w:w="930" w:type="dxa"/>
          </w:tcPr>
          <w:p w14:paraId="0000022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3003800</w:t>
            </w:r>
          </w:p>
        </w:tc>
      </w:tr>
      <w:tr w:rsidR="002A79D6" w14:paraId="0CFA23A8" w14:textId="77777777">
        <w:tc>
          <w:tcPr>
            <w:tcW w:w="1413" w:type="dxa"/>
          </w:tcPr>
          <w:p w14:paraId="0000022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6/01/2024</w:t>
            </w:r>
          </w:p>
        </w:tc>
        <w:tc>
          <w:tcPr>
            <w:tcW w:w="1129" w:type="dxa"/>
          </w:tcPr>
          <w:p w14:paraId="0000022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w:t>
            </w:r>
          </w:p>
        </w:tc>
        <w:tc>
          <w:tcPr>
            <w:tcW w:w="834" w:type="dxa"/>
          </w:tcPr>
          <w:p w14:paraId="0000022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2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768" w:type="dxa"/>
          </w:tcPr>
          <w:p w14:paraId="0000022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2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180</w:t>
            </w:r>
          </w:p>
        </w:tc>
        <w:tc>
          <w:tcPr>
            <w:tcW w:w="1797" w:type="dxa"/>
          </w:tcPr>
          <w:p w14:paraId="0000022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370</w:t>
            </w:r>
          </w:p>
        </w:tc>
        <w:tc>
          <w:tcPr>
            <w:tcW w:w="930" w:type="dxa"/>
          </w:tcPr>
          <w:p w14:paraId="0000022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1377260</w:t>
            </w:r>
          </w:p>
        </w:tc>
      </w:tr>
      <w:tr w:rsidR="002A79D6" w14:paraId="73369E3F" w14:textId="77777777">
        <w:tc>
          <w:tcPr>
            <w:tcW w:w="1413" w:type="dxa"/>
          </w:tcPr>
          <w:p w14:paraId="0000022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7/01/2024</w:t>
            </w:r>
          </w:p>
        </w:tc>
        <w:tc>
          <w:tcPr>
            <w:tcW w:w="1129" w:type="dxa"/>
          </w:tcPr>
          <w:p w14:paraId="0000022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6</w:t>
            </w:r>
          </w:p>
        </w:tc>
        <w:tc>
          <w:tcPr>
            <w:tcW w:w="834" w:type="dxa"/>
          </w:tcPr>
          <w:p w14:paraId="0000022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3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768" w:type="dxa"/>
          </w:tcPr>
          <w:p w14:paraId="0000023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3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71</w:t>
            </w:r>
          </w:p>
        </w:tc>
        <w:tc>
          <w:tcPr>
            <w:tcW w:w="1797" w:type="dxa"/>
          </w:tcPr>
          <w:p w14:paraId="0000023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390</w:t>
            </w:r>
          </w:p>
        </w:tc>
        <w:tc>
          <w:tcPr>
            <w:tcW w:w="930" w:type="dxa"/>
          </w:tcPr>
          <w:p w14:paraId="0000023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715450</w:t>
            </w:r>
          </w:p>
        </w:tc>
      </w:tr>
      <w:tr w:rsidR="002A79D6" w14:paraId="1161DC43" w14:textId="77777777">
        <w:tc>
          <w:tcPr>
            <w:tcW w:w="1413" w:type="dxa"/>
          </w:tcPr>
          <w:p w14:paraId="0000023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8/01/2024</w:t>
            </w:r>
          </w:p>
        </w:tc>
        <w:tc>
          <w:tcPr>
            <w:tcW w:w="1129" w:type="dxa"/>
          </w:tcPr>
          <w:p w14:paraId="0000023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834" w:type="dxa"/>
          </w:tcPr>
          <w:p w14:paraId="0000023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3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3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443" w:type="dxa"/>
          </w:tcPr>
          <w:p w14:paraId="0000023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1507</w:t>
            </w:r>
          </w:p>
        </w:tc>
        <w:tc>
          <w:tcPr>
            <w:tcW w:w="1797" w:type="dxa"/>
          </w:tcPr>
          <w:p w14:paraId="0000023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310</w:t>
            </w:r>
          </w:p>
        </w:tc>
        <w:tc>
          <w:tcPr>
            <w:tcW w:w="930" w:type="dxa"/>
          </w:tcPr>
          <w:p w14:paraId="0000023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23754920</w:t>
            </w:r>
          </w:p>
        </w:tc>
      </w:tr>
      <w:tr w:rsidR="002A79D6" w14:paraId="724BB61A" w14:textId="77777777">
        <w:tc>
          <w:tcPr>
            <w:tcW w:w="1413" w:type="dxa"/>
          </w:tcPr>
          <w:p w14:paraId="0000023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9/01/2024</w:t>
            </w:r>
          </w:p>
        </w:tc>
        <w:tc>
          <w:tcPr>
            <w:tcW w:w="1129" w:type="dxa"/>
          </w:tcPr>
          <w:p w14:paraId="0000023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834" w:type="dxa"/>
          </w:tcPr>
          <w:p w14:paraId="0000023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4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4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4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w:t>
            </w:r>
          </w:p>
        </w:tc>
        <w:tc>
          <w:tcPr>
            <w:tcW w:w="1797" w:type="dxa"/>
          </w:tcPr>
          <w:p w14:paraId="0000024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310</w:t>
            </w:r>
          </w:p>
        </w:tc>
        <w:tc>
          <w:tcPr>
            <w:tcW w:w="930" w:type="dxa"/>
          </w:tcPr>
          <w:p w14:paraId="0000024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23754920</w:t>
            </w:r>
          </w:p>
        </w:tc>
      </w:tr>
    </w:tbl>
    <w:p w14:paraId="00000245" w14:textId="77777777" w:rsidR="002A79D6" w:rsidRDefault="002A79D6">
      <w:pPr>
        <w:jc w:val="both"/>
        <w:rPr>
          <w:rFonts w:ascii="Calibri" w:eastAsia="Calibri" w:hAnsi="Calibri" w:cs="Calibri"/>
          <w:sz w:val="22"/>
          <w:szCs w:val="22"/>
        </w:rPr>
      </w:pPr>
    </w:p>
    <w:p w14:paraId="00000246" w14:textId="77777777" w:rsidR="002A79D6" w:rsidRDefault="002A79D6">
      <w:pPr>
        <w:jc w:val="both"/>
        <w:rPr>
          <w:rFonts w:ascii="Calibri" w:eastAsia="Calibri" w:hAnsi="Calibri" w:cs="Calibri"/>
          <w:sz w:val="22"/>
          <w:szCs w:val="22"/>
        </w:rPr>
      </w:pPr>
    </w:p>
    <w:p w14:paraId="00000247" w14:textId="77777777" w:rsidR="002A79D6" w:rsidRDefault="002A79D6">
      <w:pPr>
        <w:jc w:val="both"/>
        <w:rPr>
          <w:rFonts w:ascii="Calibri" w:eastAsia="Calibri" w:hAnsi="Calibri" w:cs="Calibri"/>
          <w:sz w:val="22"/>
          <w:szCs w:val="22"/>
        </w:rPr>
      </w:pPr>
    </w:p>
    <w:p w14:paraId="00000248" w14:textId="77777777" w:rsidR="002A79D6" w:rsidRDefault="002A79D6">
      <w:pPr>
        <w:jc w:val="both"/>
        <w:rPr>
          <w:rFonts w:ascii="Calibri" w:eastAsia="Calibri" w:hAnsi="Calibri" w:cs="Calibri"/>
          <w:sz w:val="22"/>
          <w:szCs w:val="22"/>
        </w:rPr>
      </w:pPr>
    </w:p>
    <w:p w14:paraId="00000249" w14:textId="77777777" w:rsidR="002A79D6" w:rsidRDefault="00000000">
      <w:pPr>
        <w:widowControl/>
        <w:numPr>
          <w:ilvl w:val="0"/>
          <w:numId w:val="7"/>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t>FECHA_CONEXION:</w:t>
      </w:r>
      <w:r>
        <w:rPr>
          <w:rFonts w:ascii="Calibri" w:eastAsia="Calibri" w:hAnsi="Calibri" w:cs="Calibri"/>
          <w:b/>
          <w:bCs/>
          <w:color w:val="000000"/>
          <w:sz w:val="22"/>
          <w:szCs w:val="22"/>
        </w:rPr>
        <w:br/>
      </w:r>
      <w:r>
        <w:rPr>
          <w:rFonts w:ascii="Calibri" w:eastAsia="Calibri" w:hAnsi="Calibri" w:cs="Calibri"/>
          <w:color w:val="000000"/>
          <w:sz w:val="22"/>
          <w:szCs w:val="22"/>
        </w:rPr>
        <w:t>Fecha calendario en la que se registraron las mediciones de tráfico y conexiones de la zona WiFi.</w:t>
      </w:r>
      <w:r>
        <w:rPr>
          <w:rFonts w:ascii="Calibri" w:eastAsia="Calibri" w:hAnsi="Calibri" w:cs="Calibri"/>
          <w:color w:val="000000"/>
          <w:sz w:val="22"/>
          <w:szCs w:val="22"/>
        </w:rPr>
        <w:br/>
        <w:t>Se utiliza para garantizar el orden cronológico de la serie de tiempo, aunque no se emplea directamente como variable predictora.</w:t>
      </w:r>
    </w:p>
    <w:p w14:paraId="0000024A" w14:textId="77777777" w:rsidR="002A79D6" w:rsidRDefault="00000000">
      <w:pPr>
        <w:widowControl/>
        <w:numPr>
          <w:ilvl w:val="0"/>
          <w:numId w:val="7"/>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lastRenderedPageBreak/>
        <w:t>DIA_SEMANA:</w:t>
      </w:r>
      <w:r>
        <w:rPr>
          <w:rFonts w:ascii="Calibri" w:eastAsia="Calibri" w:hAnsi="Calibri" w:cs="Calibri"/>
          <w:b/>
          <w:bCs/>
          <w:color w:val="000000"/>
          <w:sz w:val="22"/>
          <w:szCs w:val="22"/>
        </w:rPr>
        <w:br/>
      </w:r>
      <w:r>
        <w:rPr>
          <w:rFonts w:ascii="Calibri" w:eastAsia="Calibri" w:hAnsi="Calibri" w:cs="Calibri"/>
          <w:color w:val="000000"/>
          <w:sz w:val="22"/>
          <w:szCs w:val="22"/>
        </w:rPr>
        <w:t xml:space="preserve">Variable numérica que representa el día de la semana en que se realizó la medición, codificada de 0 a 6 (lunes a domingo). </w:t>
      </w:r>
    </w:p>
    <w:p w14:paraId="0000024B" w14:textId="77777777" w:rsidR="002A79D6" w:rsidRDefault="00000000">
      <w:pPr>
        <w:widowControl/>
        <w:pBdr>
          <w:top w:val="nil"/>
          <w:left w:val="nil"/>
          <w:bottom w:val="nil"/>
          <w:right w:val="nil"/>
          <w:between w:val="nil"/>
        </w:pBdr>
        <w:spacing w:line="276" w:lineRule="auto"/>
        <w:ind w:left="709"/>
        <w:jc w:val="both"/>
        <w:rPr>
          <w:rFonts w:ascii="Calibri" w:eastAsia="Calibri" w:hAnsi="Calibri" w:cs="Calibri"/>
          <w:color w:val="000000"/>
          <w:sz w:val="22"/>
          <w:szCs w:val="22"/>
        </w:rPr>
      </w:pPr>
      <w:r>
        <w:rPr>
          <w:rFonts w:ascii="Calibri" w:eastAsia="Calibri" w:hAnsi="Calibri" w:cs="Calibri"/>
          <w:color w:val="000000"/>
          <w:sz w:val="22"/>
          <w:szCs w:val="22"/>
        </w:rPr>
        <w:t>Permite capturar patrones semanales recurrentes en el uso de la red WiFi.</w:t>
      </w:r>
    </w:p>
    <w:p w14:paraId="0000024C"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LABORAL</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fecha corresponde a un día hábil (1) o no (0).</w:t>
      </w:r>
      <w:r>
        <w:rPr>
          <w:rFonts w:ascii="Calibri" w:eastAsia="Calibri" w:hAnsi="Calibri" w:cs="Calibri"/>
          <w:color w:val="000000"/>
          <w:sz w:val="22"/>
          <w:szCs w:val="22"/>
        </w:rPr>
        <w:br/>
        <w:t>Se utiliza para diferenciar el comportamiento del tráfico entre días laborales y no laborales.</w:t>
      </w:r>
    </w:p>
    <w:p w14:paraId="0000024D"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FIN_DE_SEMANA</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medición corresponde a un sábado o domingo.</w:t>
      </w:r>
      <w:r>
        <w:rPr>
          <w:rFonts w:ascii="Calibri" w:eastAsia="Calibri" w:hAnsi="Calibri" w:cs="Calibri"/>
          <w:color w:val="000000"/>
          <w:sz w:val="22"/>
          <w:szCs w:val="22"/>
        </w:rPr>
        <w:br/>
        <w:t>Ayuda a identificar cambios en el patrón de uso asociados al comportamiento recreativo de los usuarios.</w:t>
      </w:r>
    </w:p>
    <w:p w14:paraId="0000024E"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FESTIVO</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señala si la fecha corresponde a un día festivo oficial.</w:t>
      </w:r>
      <w:r>
        <w:rPr>
          <w:rFonts w:ascii="Calibri" w:eastAsia="Calibri" w:hAnsi="Calibri" w:cs="Calibri"/>
          <w:color w:val="000000"/>
          <w:sz w:val="22"/>
          <w:szCs w:val="22"/>
        </w:rPr>
        <w:br/>
        <w:t>Es relevante para capturar picos o reducciones atípicas en el tráfico WiFi debido a eventos no laborales.</w:t>
      </w:r>
    </w:p>
    <w:p w14:paraId="0000024F"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PORCENTAJE_USO</w:t>
      </w:r>
      <w:r>
        <w:rPr>
          <w:rFonts w:ascii="Calibri" w:eastAsia="Calibri" w:hAnsi="Calibri" w:cs="Calibri"/>
          <w:b/>
          <w:bCs/>
          <w:color w:val="000000"/>
          <w:sz w:val="22"/>
          <w:szCs w:val="22"/>
        </w:rPr>
        <w:br/>
      </w:r>
      <w:r>
        <w:rPr>
          <w:rFonts w:ascii="Calibri" w:eastAsia="Calibri" w:hAnsi="Calibri" w:cs="Calibri"/>
          <w:color w:val="000000"/>
          <w:sz w:val="22"/>
          <w:szCs w:val="22"/>
        </w:rPr>
        <w:t>Indicador que representa el nivel de utilización de la capacidad disponible de la zona WiFi durante el día.</w:t>
      </w:r>
    </w:p>
    <w:p w14:paraId="00000250"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Se emplea como variable explicativa del comportamiento del tráfico y debe ser escalado antes del modelado.</w:t>
      </w:r>
    </w:p>
    <w:p w14:paraId="00000251"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NUMERO_CONEXIONES</w:t>
      </w:r>
      <w:r>
        <w:rPr>
          <w:rFonts w:ascii="Calibri" w:eastAsia="Calibri" w:hAnsi="Calibri" w:cs="Calibri"/>
          <w:b/>
          <w:bCs/>
          <w:color w:val="000000"/>
          <w:sz w:val="22"/>
          <w:szCs w:val="22"/>
        </w:rPr>
        <w:br/>
      </w:r>
      <w:r>
        <w:rPr>
          <w:rFonts w:ascii="Calibri" w:eastAsia="Calibri" w:hAnsi="Calibri" w:cs="Calibri"/>
          <w:color w:val="000000"/>
          <w:sz w:val="22"/>
          <w:szCs w:val="22"/>
        </w:rPr>
        <w:t>Cantidad total de conexiones registradas en la zona WiFi durante el día.</w:t>
      </w:r>
      <w:r>
        <w:rPr>
          <w:rFonts w:ascii="Calibri" w:eastAsia="Calibri" w:hAnsi="Calibri" w:cs="Calibri"/>
          <w:color w:val="000000"/>
          <w:sz w:val="22"/>
          <w:szCs w:val="22"/>
        </w:rPr>
        <w:br/>
        <w:t>Refleja la demanda de usuarios y se utiliza como variable de entrada del modelo predictivo.</w:t>
      </w:r>
    </w:p>
    <w:p w14:paraId="00000252" w14:textId="77777777" w:rsidR="002A79D6" w:rsidRDefault="00000000">
      <w:pPr>
        <w:widowControl/>
        <w:numPr>
          <w:ilvl w:val="0"/>
          <w:numId w:val="9"/>
        </w:numPr>
        <w:pBdr>
          <w:top w:val="nil"/>
          <w:left w:val="nil"/>
          <w:bottom w:val="nil"/>
          <w:right w:val="nil"/>
          <w:between w:val="nil"/>
        </w:pBdr>
        <w:spacing w:after="200"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USAGE_KB</w:t>
      </w:r>
      <w:r>
        <w:rPr>
          <w:rFonts w:ascii="Calibri" w:eastAsia="Calibri" w:hAnsi="Calibri" w:cs="Calibri"/>
          <w:b/>
          <w:bCs/>
          <w:color w:val="000000"/>
          <w:sz w:val="22"/>
          <w:szCs w:val="22"/>
        </w:rPr>
        <w:br/>
      </w:r>
      <w:r>
        <w:rPr>
          <w:rFonts w:ascii="Calibri" w:eastAsia="Calibri" w:hAnsi="Calibri" w:cs="Calibri"/>
          <w:color w:val="000000"/>
          <w:sz w:val="22"/>
          <w:szCs w:val="22"/>
        </w:rPr>
        <w:t>Cantidad total de datos transmitidos en la zona WiFi durante el día, medida en kilobytes (kB).</w:t>
      </w:r>
      <w:r>
        <w:rPr>
          <w:rFonts w:ascii="Calibri" w:eastAsia="Calibri" w:hAnsi="Calibri" w:cs="Calibri"/>
          <w:color w:val="000000"/>
          <w:sz w:val="22"/>
          <w:szCs w:val="22"/>
        </w:rPr>
        <w:br/>
        <w:t>Constituye la variable objetivo del modelo de predicción de tráfico.</w:t>
      </w:r>
    </w:p>
    <w:p w14:paraId="00000253" w14:textId="77777777" w:rsidR="002A79D6" w:rsidRDefault="002A79D6">
      <w:pPr>
        <w:jc w:val="both"/>
        <w:rPr>
          <w:rFonts w:ascii="Calibri" w:eastAsia="Calibri" w:hAnsi="Calibri" w:cs="Calibri"/>
          <w:sz w:val="22"/>
          <w:szCs w:val="22"/>
        </w:rPr>
      </w:pPr>
    </w:p>
    <w:p w14:paraId="00000254" w14:textId="77777777" w:rsidR="002A79D6" w:rsidRDefault="00000000">
      <w:pPr>
        <w:pStyle w:val="Ttulo2"/>
        <w:numPr>
          <w:ilvl w:val="1"/>
          <w:numId w:val="10"/>
        </w:numPr>
        <w:rPr>
          <w:b/>
          <w:bCs/>
          <w:sz w:val="22"/>
          <w:szCs w:val="22"/>
        </w:rPr>
      </w:pPr>
      <w:bookmarkStart w:id="14" w:name="_Toc219537036"/>
      <w:r>
        <w:rPr>
          <w:b/>
          <w:bCs/>
          <w:sz w:val="22"/>
          <w:szCs w:val="22"/>
        </w:rPr>
        <w:t>Partición temporal de los datos</w:t>
      </w:r>
      <w:bookmarkEnd w:id="14"/>
    </w:p>
    <w:p w14:paraId="000002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Dado que el problema abordado corresponde a una tarea de predicción sobre series de tiempo, la partición de los datos se realizó respetando estrictamente el orden temporal de los registros.</w:t>
      </w:r>
    </w:p>
    <w:p w14:paraId="000002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zona WiFi, el conjunto de datos fue dividido en:</w:t>
      </w:r>
    </w:p>
    <w:p w14:paraId="00000257" w14:textId="77777777" w:rsidR="002A79D6" w:rsidRDefault="00000000">
      <w:pPr>
        <w:numPr>
          <w:ilvl w:val="0"/>
          <w:numId w:val="16"/>
        </w:numPr>
        <w:jc w:val="both"/>
        <w:rPr>
          <w:rFonts w:ascii="Calibri" w:eastAsia="Calibri" w:hAnsi="Calibri" w:cs="Calibri"/>
          <w:sz w:val="22"/>
          <w:szCs w:val="22"/>
        </w:rPr>
      </w:pPr>
      <w:r>
        <w:rPr>
          <w:rFonts w:ascii="Calibri" w:eastAsia="Calibri" w:hAnsi="Calibri" w:cs="Calibri"/>
          <w:b/>
          <w:bCs/>
          <w:sz w:val="22"/>
          <w:szCs w:val="22"/>
        </w:rPr>
        <w:t>80 % de los registros iniciales</w:t>
      </w:r>
      <w:r>
        <w:rPr>
          <w:rFonts w:ascii="Calibri" w:eastAsia="Calibri" w:hAnsi="Calibri" w:cs="Calibri"/>
          <w:sz w:val="22"/>
          <w:szCs w:val="22"/>
        </w:rPr>
        <w:t xml:space="preserve"> para entrenamiento.</w:t>
      </w:r>
    </w:p>
    <w:p w14:paraId="00000258" w14:textId="77777777" w:rsidR="002A79D6" w:rsidRDefault="00000000">
      <w:pPr>
        <w:numPr>
          <w:ilvl w:val="0"/>
          <w:numId w:val="16"/>
        </w:numPr>
        <w:jc w:val="both"/>
        <w:rPr>
          <w:rFonts w:ascii="Calibri" w:eastAsia="Calibri" w:hAnsi="Calibri" w:cs="Calibri"/>
          <w:sz w:val="22"/>
          <w:szCs w:val="22"/>
        </w:rPr>
      </w:pPr>
      <w:r>
        <w:rPr>
          <w:rFonts w:ascii="Calibri" w:eastAsia="Calibri" w:hAnsi="Calibri" w:cs="Calibri"/>
          <w:b/>
          <w:bCs/>
          <w:sz w:val="22"/>
          <w:szCs w:val="22"/>
        </w:rPr>
        <w:t>20 % de los registros finales</w:t>
      </w:r>
      <w:r>
        <w:rPr>
          <w:rFonts w:ascii="Calibri" w:eastAsia="Calibri" w:hAnsi="Calibri" w:cs="Calibri"/>
          <w:sz w:val="22"/>
          <w:szCs w:val="22"/>
        </w:rPr>
        <w:t xml:space="preserve"> para probar cada modelo.</w:t>
      </w:r>
    </w:p>
    <w:p w14:paraId="0000025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 estrategia garantiza que los modelos sean evaluados sobre datos futuros no observados durante el entrenamiento, reproduciendo un escenario realista de predicción y evitando la filtración de información del futuro hacia el pasado.</w:t>
      </w:r>
    </w:p>
    <w:p w14:paraId="0000025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definida esta partición, los conjuntos de entrenamiento y prueba permanecieron fijos durante todo el proceso experimental, de modo que los resultados obtenidos fueran comparables entre distintos modelos y configuraciones.</w:t>
      </w:r>
    </w:p>
    <w:p w14:paraId="0000025B" w14:textId="77777777" w:rsidR="002A79D6" w:rsidRDefault="002A79D6">
      <w:pPr>
        <w:jc w:val="both"/>
        <w:rPr>
          <w:rFonts w:ascii="Calibri" w:eastAsia="Calibri" w:hAnsi="Calibri" w:cs="Calibri"/>
          <w:sz w:val="22"/>
          <w:szCs w:val="22"/>
        </w:rPr>
      </w:pPr>
    </w:p>
    <w:p w14:paraId="0000025C" w14:textId="77777777" w:rsidR="002A79D6" w:rsidRDefault="002A79D6">
      <w:pPr>
        <w:jc w:val="both"/>
        <w:rPr>
          <w:rFonts w:ascii="Calibri" w:eastAsia="Calibri" w:hAnsi="Calibri" w:cs="Calibri"/>
          <w:sz w:val="22"/>
          <w:szCs w:val="22"/>
        </w:rPr>
      </w:pPr>
    </w:p>
    <w:p w14:paraId="0000025D" w14:textId="77777777" w:rsidR="002A79D6" w:rsidRDefault="002A79D6">
      <w:pPr>
        <w:jc w:val="both"/>
        <w:rPr>
          <w:rFonts w:ascii="Calibri" w:eastAsia="Calibri" w:hAnsi="Calibri" w:cs="Calibri"/>
          <w:sz w:val="22"/>
          <w:szCs w:val="22"/>
        </w:rPr>
      </w:pPr>
    </w:p>
    <w:p w14:paraId="24A58CA0" w14:textId="77777777" w:rsidR="00241FC6" w:rsidRDefault="00241FC6">
      <w:pPr>
        <w:jc w:val="both"/>
        <w:rPr>
          <w:rFonts w:ascii="Calibri" w:eastAsia="Calibri" w:hAnsi="Calibri" w:cs="Calibri"/>
          <w:sz w:val="22"/>
          <w:szCs w:val="22"/>
        </w:rPr>
      </w:pPr>
    </w:p>
    <w:p w14:paraId="5BCC26FF" w14:textId="77777777" w:rsidR="00241FC6" w:rsidRDefault="00241FC6">
      <w:pPr>
        <w:jc w:val="both"/>
        <w:rPr>
          <w:rFonts w:ascii="Calibri" w:eastAsia="Calibri" w:hAnsi="Calibri" w:cs="Calibri"/>
          <w:sz w:val="22"/>
          <w:szCs w:val="22"/>
        </w:rPr>
      </w:pPr>
    </w:p>
    <w:p w14:paraId="364CC107" w14:textId="77777777" w:rsidR="00241FC6" w:rsidRDefault="00241FC6">
      <w:pPr>
        <w:jc w:val="both"/>
        <w:rPr>
          <w:rFonts w:ascii="Calibri" w:eastAsia="Calibri" w:hAnsi="Calibri" w:cs="Calibri"/>
          <w:sz w:val="22"/>
          <w:szCs w:val="22"/>
        </w:rPr>
      </w:pPr>
    </w:p>
    <w:p w14:paraId="0000025E" w14:textId="77777777" w:rsidR="002A79D6" w:rsidRDefault="002A79D6">
      <w:pPr>
        <w:jc w:val="both"/>
        <w:rPr>
          <w:rFonts w:ascii="Calibri" w:eastAsia="Calibri" w:hAnsi="Calibri" w:cs="Calibri"/>
          <w:sz w:val="22"/>
          <w:szCs w:val="22"/>
        </w:rPr>
      </w:pPr>
    </w:p>
    <w:p w14:paraId="0000025F" w14:textId="77777777" w:rsidR="002A79D6" w:rsidRDefault="00000000">
      <w:pPr>
        <w:pStyle w:val="Ttulo2"/>
        <w:numPr>
          <w:ilvl w:val="1"/>
          <w:numId w:val="10"/>
        </w:numPr>
        <w:rPr>
          <w:b/>
          <w:bCs/>
          <w:sz w:val="22"/>
          <w:szCs w:val="22"/>
        </w:rPr>
      </w:pPr>
      <w:bookmarkStart w:id="15" w:name="_Toc219537037"/>
      <w:r>
        <w:rPr>
          <w:b/>
          <w:bCs/>
          <w:sz w:val="22"/>
          <w:szCs w:val="22"/>
        </w:rPr>
        <w:t>Escalado de los datos</w:t>
      </w:r>
      <w:bookmarkEnd w:id="15"/>
    </w:p>
    <w:p w14:paraId="0000026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Posteriormente, se llevó a cabo el escalado de las variables numéricas con el propósito de reducir el impacto de valores atípicos y mejorar la estabilidad de los modelos predictivos.</w:t>
      </w:r>
    </w:p>
    <w:p w14:paraId="00000261" w14:textId="77777777" w:rsidR="002A79D6" w:rsidRDefault="002A79D6">
      <w:pPr>
        <w:jc w:val="both"/>
        <w:rPr>
          <w:rFonts w:ascii="Calibri" w:eastAsia="Calibri" w:hAnsi="Calibri" w:cs="Calibri"/>
          <w:sz w:val="22"/>
          <w:szCs w:val="22"/>
        </w:rPr>
      </w:pPr>
    </w:p>
    <w:p w14:paraId="0000026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Dado que el tráfico de datos y el número de conexiones presentan distribuciones asimétricas y valores extremos frecuentes, se optó por el uso del </w:t>
      </w:r>
      <w:r>
        <w:rPr>
          <w:rFonts w:ascii="Calibri" w:eastAsia="Calibri" w:hAnsi="Calibri" w:cs="Calibri"/>
          <w:b/>
          <w:bCs/>
          <w:i/>
          <w:iCs/>
          <w:sz w:val="22"/>
          <w:szCs w:val="22"/>
        </w:rPr>
        <w:t>Robust Scaler</w:t>
      </w:r>
      <w:r>
        <w:rPr>
          <w:rFonts w:ascii="Calibri" w:eastAsia="Calibri" w:hAnsi="Calibri" w:cs="Calibri"/>
          <w:sz w:val="22"/>
          <w:szCs w:val="22"/>
        </w:rPr>
        <w:t>, el cual utiliza estadísticas robustas como la mediana y el rango intercuartílico. Este método resulta más adecuado que técnicas como la normalización o la estandarización clásica en escenarios donde los outliers son comunes.</w:t>
      </w:r>
    </w:p>
    <w:p w14:paraId="00000263" w14:textId="77777777" w:rsidR="002A79D6" w:rsidRDefault="002A79D6">
      <w:pPr>
        <w:jc w:val="both"/>
        <w:rPr>
          <w:rFonts w:ascii="Calibri" w:eastAsia="Calibri" w:hAnsi="Calibri" w:cs="Calibri"/>
          <w:sz w:val="22"/>
          <w:szCs w:val="22"/>
        </w:rPr>
      </w:pPr>
    </w:p>
    <w:p w14:paraId="0000026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 importante destacar que el escalador fue ajustado exclusivamente utilizando los datos del conjunto de entrenamiento, y posteriormente aplicado al conjunto de prueba, siguiendo las buenas prácticas en aprendizaje automático y evitando la introducción de sesgos en la evaluación del modelo.</w:t>
      </w:r>
    </w:p>
    <w:p w14:paraId="00000265" w14:textId="77777777" w:rsidR="002A79D6" w:rsidRDefault="002A79D6">
      <w:pPr>
        <w:jc w:val="both"/>
        <w:rPr>
          <w:rFonts w:ascii="Calibri" w:eastAsia="Calibri" w:hAnsi="Calibri" w:cs="Calibri"/>
          <w:sz w:val="22"/>
          <w:szCs w:val="22"/>
        </w:rPr>
      </w:pPr>
    </w:p>
    <w:p w14:paraId="00000266" w14:textId="77777777" w:rsidR="002A79D6" w:rsidRDefault="002A79D6">
      <w:pPr>
        <w:jc w:val="both"/>
        <w:rPr>
          <w:rFonts w:ascii="Calibri" w:eastAsia="Calibri" w:hAnsi="Calibri" w:cs="Calibri"/>
          <w:b/>
          <w:bCs/>
          <w:sz w:val="22"/>
          <w:szCs w:val="22"/>
        </w:rPr>
      </w:pPr>
    </w:p>
    <w:p w14:paraId="00000268" w14:textId="77777777" w:rsidR="002A79D6" w:rsidRDefault="002A79D6">
      <w:pPr>
        <w:jc w:val="both"/>
        <w:rPr>
          <w:rFonts w:ascii="Calibri" w:eastAsia="Calibri" w:hAnsi="Calibri" w:cs="Calibri"/>
          <w:b/>
          <w:bCs/>
          <w:sz w:val="22"/>
          <w:szCs w:val="22"/>
        </w:rPr>
      </w:pPr>
    </w:p>
    <w:p w14:paraId="00000269" w14:textId="77777777" w:rsidR="002A79D6" w:rsidRDefault="002A79D6">
      <w:pPr>
        <w:jc w:val="both"/>
        <w:rPr>
          <w:rFonts w:ascii="Calibri" w:eastAsia="Calibri" w:hAnsi="Calibri" w:cs="Calibri"/>
          <w:b/>
          <w:bCs/>
          <w:sz w:val="22"/>
          <w:szCs w:val="22"/>
        </w:rPr>
      </w:pPr>
    </w:p>
    <w:p w14:paraId="0000026A" w14:textId="77777777" w:rsidR="002A79D6" w:rsidRDefault="00000000">
      <w:pPr>
        <w:pStyle w:val="Ttulo2"/>
        <w:numPr>
          <w:ilvl w:val="1"/>
          <w:numId w:val="10"/>
        </w:numPr>
        <w:rPr>
          <w:b/>
          <w:bCs/>
          <w:sz w:val="22"/>
          <w:szCs w:val="22"/>
        </w:rPr>
      </w:pPr>
      <w:bookmarkStart w:id="16" w:name="_Toc219537038"/>
      <w:r>
        <w:rPr>
          <w:b/>
          <w:bCs/>
          <w:sz w:val="22"/>
          <w:szCs w:val="22"/>
        </w:rPr>
        <w:t>Ventaneo de las series de tiempo</w:t>
      </w:r>
      <w:bookmarkEnd w:id="16"/>
    </w:p>
    <w:p w14:paraId="0000026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los datos ya depurados, transformados y escalados, se procedió a la construcción de las ventanas temporales necesarias para el modelado predictivo.</w:t>
      </w:r>
    </w:p>
    <w:p w14:paraId="0000026C" w14:textId="77777777" w:rsidR="002A79D6" w:rsidRDefault="002A79D6">
      <w:pPr>
        <w:jc w:val="both"/>
        <w:rPr>
          <w:rFonts w:ascii="Calibri" w:eastAsia="Calibri" w:hAnsi="Calibri" w:cs="Calibri"/>
          <w:sz w:val="22"/>
          <w:szCs w:val="22"/>
        </w:rPr>
      </w:pPr>
    </w:p>
    <w:p w14:paraId="0000026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diez días consecutivos para predecir el valor del tráfico del día siguiente.</w:t>
      </w:r>
    </w:p>
    <w:p w14:paraId="0000026E" w14:textId="77777777" w:rsidR="002A79D6" w:rsidRDefault="002A79D6">
      <w:pPr>
        <w:jc w:val="both"/>
        <w:rPr>
          <w:rFonts w:ascii="Calibri" w:eastAsia="Calibri" w:hAnsi="Calibri" w:cs="Calibri"/>
          <w:sz w:val="22"/>
          <w:szCs w:val="22"/>
        </w:rPr>
      </w:pPr>
    </w:p>
    <w:p w14:paraId="000002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 configuración permite capturar patrones semanales recurrentes en el uso del servicio WiFi, al tiempo que mantiene un equilibrio entre la cantidad de información histórica utilizada y la complejidad del modelo.</w:t>
      </w:r>
    </w:p>
    <w:p w14:paraId="00000270" w14:textId="77777777" w:rsidR="002A79D6" w:rsidRDefault="002A79D6">
      <w:pPr>
        <w:jc w:val="both"/>
        <w:rPr>
          <w:rFonts w:ascii="Calibri" w:eastAsia="Calibri" w:hAnsi="Calibri" w:cs="Calibri"/>
          <w:sz w:val="22"/>
          <w:szCs w:val="22"/>
        </w:rPr>
      </w:pPr>
    </w:p>
    <w:p w14:paraId="0000027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proceso de ventaneo se realizó de manera independiente sobre los conjuntos de entrenamiento y prueba, preservando el orden temporal y asegurando que no existiera solapamiento de información entre ambos.</w:t>
      </w:r>
    </w:p>
    <w:p w14:paraId="00000272" w14:textId="77777777" w:rsidR="002A79D6" w:rsidRDefault="002A79D6">
      <w:pPr>
        <w:jc w:val="both"/>
        <w:rPr>
          <w:rFonts w:ascii="Calibri" w:eastAsia="Calibri" w:hAnsi="Calibri" w:cs="Calibri"/>
          <w:sz w:val="22"/>
          <w:szCs w:val="22"/>
        </w:rPr>
      </w:pPr>
    </w:p>
    <w:p w14:paraId="4A2C625C" w14:textId="77777777" w:rsidR="00241FC6" w:rsidRDefault="00241FC6">
      <w:pPr>
        <w:jc w:val="both"/>
        <w:rPr>
          <w:rFonts w:ascii="Calibri" w:eastAsia="Calibri" w:hAnsi="Calibri" w:cs="Calibri"/>
          <w:sz w:val="22"/>
          <w:szCs w:val="22"/>
        </w:rPr>
      </w:pPr>
    </w:p>
    <w:p w14:paraId="09456CB4" w14:textId="77777777" w:rsidR="00241FC6" w:rsidRDefault="00241FC6">
      <w:pPr>
        <w:jc w:val="both"/>
        <w:rPr>
          <w:rFonts w:ascii="Calibri" w:eastAsia="Calibri" w:hAnsi="Calibri" w:cs="Calibri"/>
          <w:sz w:val="22"/>
          <w:szCs w:val="22"/>
        </w:rPr>
      </w:pPr>
    </w:p>
    <w:p w14:paraId="00000273" w14:textId="77777777" w:rsidR="002A79D6" w:rsidRDefault="00000000">
      <w:pPr>
        <w:pStyle w:val="Ttulo2"/>
        <w:numPr>
          <w:ilvl w:val="1"/>
          <w:numId w:val="10"/>
        </w:numPr>
        <w:rPr>
          <w:b/>
          <w:bCs/>
          <w:sz w:val="22"/>
          <w:szCs w:val="22"/>
        </w:rPr>
      </w:pPr>
      <w:bookmarkStart w:id="17" w:name="_Toc219537039"/>
      <w:r>
        <w:rPr>
          <w:b/>
          <w:bCs/>
          <w:sz w:val="22"/>
          <w:szCs w:val="22"/>
        </w:rPr>
        <w:t>Tamaño de los datasets y atributos utilizados</w:t>
      </w:r>
      <w:bookmarkEnd w:id="17"/>
    </w:p>
    <w:p w14:paraId="000002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resultado del proceso de preparación de datos, cada zona WiFi quedó representada por un conjunto de datos estructurado, compuesto exclusivamente por variables numéricas y listo para ser utilizado en los algoritmos de modelado.</w:t>
      </w:r>
    </w:p>
    <w:p w14:paraId="000002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atributos finales incluyen:</w:t>
      </w:r>
    </w:p>
    <w:p w14:paraId="00000276"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Variables temporales codificadas.</w:t>
      </w:r>
    </w:p>
    <w:p w14:paraId="00000277"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lastRenderedPageBreak/>
        <w:t>Valores históricos del tráfico de datos.</w:t>
      </w:r>
    </w:p>
    <w:p w14:paraId="00000278"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Número de conexiones activas.</w:t>
      </w:r>
    </w:p>
    <w:p w14:paraId="00000279"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Variables derivadas necesarias para el proceso de ventaneo.</w:t>
      </w:r>
    </w:p>
    <w:p w14:paraId="0000027A" w14:textId="77777777" w:rsidR="002A79D6" w:rsidRDefault="002A79D6">
      <w:pPr>
        <w:jc w:val="both"/>
        <w:rPr>
          <w:rFonts w:ascii="Calibri" w:eastAsia="Calibri" w:hAnsi="Calibri" w:cs="Calibri"/>
          <w:sz w:val="22"/>
          <w:szCs w:val="22"/>
        </w:rPr>
      </w:pPr>
    </w:p>
    <w:p w14:paraId="0000027B" w14:textId="77777777" w:rsidR="002A79D6" w:rsidRDefault="00000000">
      <w:pPr>
        <w:jc w:val="both"/>
        <w:rPr>
          <w:rFonts w:ascii="Calibri" w:eastAsia="Calibri" w:hAnsi="Calibri" w:cs="Calibri"/>
          <w:sz w:val="22"/>
          <w:szCs w:val="22"/>
        </w:rPr>
      </w:pPr>
      <w:sdt>
        <w:sdtPr>
          <w:tag w:val="goog_rdk_18"/>
          <w:id w:val="-120370319"/>
        </w:sdtPr>
        <w:sdtContent/>
      </w:sdt>
      <w:sdt>
        <w:sdtPr>
          <w:tag w:val="goog_rdk_19"/>
          <w:id w:val="-2124582798"/>
        </w:sdtPr>
        <w:sdtContent/>
      </w:sdt>
      <w:r>
        <w:rPr>
          <w:rFonts w:ascii="Calibri" w:eastAsia="Calibri" w:hAnsi="Calibri" w:cs="Calibri"/>
          <w:sz w:val="22"/>
          <w:szCs w:val="22"/>
        </w:rPr>
        <w:t>El tamaño final de los datasets varía ligeramente entre zonas, dependiendo de la disponibilidad histórica de datos, pero mantiene una estructura homogénea que facilita la aplicación de los mismos modelos y métricas de evaluación en todas ellas.</w:t>
      </w:r>
    </w:p>
    <w:p w14:paraId="0000027C" w14:textId="77777777" w:rsidR="002A79D6" w:rsidRDefault="002A79D6">
      <w:pPr>
        <w:jc w:val="both"/>
        <w:rPr>
          <w:rFonts w:ascii="Calibri" w:eastAsia="Calibri" w:hAnsi="Calibri" w:cs="Calibri"/>
          <w:sz w:val="22"/>
          <w:szCs w:val="22"/>
        </w:rPr>
      </w:pPr>
    </w:p>
    <w:p w14:paraId="000002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sdt>
        <w:sdtPr>
          <w:tag w:val="goog_rdk_20"/>
          <w:id w:val="-1914299003"/>
        </w:sdtPr>
        <w:sdtContent/>
      </w:sdt>
      <w:sdt>
        <w:sdtPr>
          <w:tag w:val="goog_rdk_21"/>
          <w:id w:val="-1942907341"/>
        </w:sdtPr>
        <w:sdtContent/>
      </w:sdt>
      <w:r>
        <w:rPr>
          <w:rFonts w:ascii="Calibri" w:eastAsia="Calibri" w:hAnsi="Calibri" w:cs="Calibri"/>
          <w:sz w:val="22"/>
          <w:szCs w:val="22"/>
        </w:rPr>
        <w:t>y evaluación.</w:t>
      </w:r>
    </w:p>
    <w:p w14:paraId="0000027E" w14:textId="77777777" w:rsidR="002A79D6" w:rsidRDefault="002A79D6">
      <w:pPr>
        <w:jc w:val="both"/>
        <w:rPr>
          <w:rFonts w:ascii="Calibri" w:eastAsia="Calibri" w:hAnsi="Calibri" w:cs="Calibri"/>
          <w:sz w:val="22"/>
          <w:szCs w:val="22"/>
        </w:rPr>
      </w:pPr>
    </w:p>
    <w:p w14:paraId="000002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Tabla 3 presenta, para cada zona WiFi analizada, el número total de registros disponibles y su respectiva partición en conjuntos de entrenamiento y prueba, utilizando una división temporal del 80 % para entrenamiento y 20 % para prueba. Esta estrategia garantiza una cantidad suficiente de datos históricos para el entrenamiento de los modelos, manteniendo al mismo tiempo un conjunto de prueba representativo para su evaluación.</w:t>
      </w:r>
    </w:p>
    <w:p w14:paraId="00000280" w14:textId="77777777" w:rsidR="002A79D6" w:rsidRDefault="002A79D6">
      <w:pPr>
        <w:jc w:val="both"/>
        <w:rPr>
          <w:rFonts w:ascii="Calibri" w:eastAsia="Calibri" w:hAnsi="Calibri" w:cs="Calibri"/>
          <w:sz w:val="22"/>
          <w:szCs w:val="22"/>
        </w:rPr>
      </w:pPr>
    </w:p>
    <w:p w14:paraId="000002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Se tiene un total de 17900 registros entre todos los dataset y un promedio de 344.23 registros por cada dataset.</w:t>
      </w:r>
    </w:p>
    <w:p w14:paraId="00000282" w14:textId="77777777" w:rsidR="002A79D6" w:rsidRDefault="002A79D6">
      <w:pPr>
        <w:jc w:val="both"/>
        <w:rPr>
          <w:rFonts w:ascii="Calibri" w:eastAsia="Calibri" w:hAnsi="Calibri" w:cs="Calibri"/>
          <w:sz w:val="22"/>
          <w:szCs w:val="22"/>
        </w:rPr>
      </w:pPr>
    </w:p>
    <w:p w14:paraId="00000283"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 xml:space="preserve">Tabla 3. </w:t>
      </w:r>
      <w:r>
        <w:t xml:space="preserve">    </w:t>
      </w:r>
      <w:sdt>
        <w:sdtPr>
          <w:tag w:val="goog_rdk_22"/>
          <w:id w:val="-1862913856"/>
        </w:sdtPr>
        <w:sdtContent/>
      </w:sdt>
      <w:sdt>
        <w:sdtPr>
          <w:tag w:val="goog_rdk_23"/>
          <w:id w:val="2075022023"/>
        </w:sdtPr>
        <w:sdtContent/>
      </w:sdt>
      <w:r>
        <w:t xml:space="preserve"> </w:t>
      </w:r>
      <w:r>
        <w:rPr>
          <w:rFonts w:ascii="Calibri" w:eastAsia="Calibri" w:hAnsi="Calibri" w:cs="Calibri"/>
          <w:i/>
          <w:iCs/>
          <w:sz w:val="22"/>
          <w:szCs w:val="22"/>
        </w:rPr>
        <w:t>Total, de registros por dataset y partición Train/Test (80/20)</w:t>
      </w:r>
    </w:p>
    <w:p w14:paraId="00000284" w14:textId="77777777" w:rsidR="002A79D6" w:rsidRDefault="002A79D6">
      <w:pPr>
        <w:jc w:val="both"/>
        <w:rPr>
          <w:rFonts w:ascii="Calibri" w:eastAsia="Calibri" w:hAnsi="Calibri" w:cs="Calibri"/>
          <w:sz w:val="22"/>
          <w:szCs w:val="22"/>
        </w:rPr>
      </w:pPr>
    </w:p>
    <w:tbl>
      <w:tblPr>
        <w:tblStyle w:val="ab"/>
        <w:tblW w:w="79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8"/>
        <w:gridCol w:w="1806"/>
        <w:gridCol w:w="1304"/>
        <w:gridCol w:w="1220"/>
      </w:tblGrid>
      <w:tr w:rsidR="002A79D6" w14:paraId="1BE3E7C1" w14:textId="77777777">
        <w:trPr>
          <w:jc w:val="center"/>
        </w:trPr>
        <w:tc>
          <w:tcPr>
            <w:tcW w:w="3608" w:type="dxa"/>
            <w:shd w:val="clear" w:color="auto" w:fill="D0CECE"/>
          </w:tcPr>
          <w:p w14:paraId="00000285"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 WiFi</w:t>
            </w:r>
          </w:p>
        </w:tc>
        <w:tc>
          <w:tcPr>
            <w:tcW w:w="1806" w:type="dxa"/>
            <w:shd w:val="clear" w:color="auto" w:fill="D0CECE"/>
          </w:tcPr>
          <w:p w14:paraId="00000286"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Total de registros</w:t>
            </w:r>
          </w:p>
        </w:tc>
        <w:tc>
          <w:tcPr>
            <w:tcW w:w="1304" w:type="dxa"/>
            <w:shd w:val="clear" w:color="auto" w:fill="D0CECE"/>
          </w:tcPr>
          <w:p w14:paraId="00000287"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Train (80 %)</w:t>
            </w:r>
          </w:p>
        </w:tc>
        <w:tc>
          <w:tcPr>
            <w:tcW w:w="1220" w:type="dxa"/>
            <w:shd w:val="clear" w:color="auto" w:fill="D0CECE"/>
          </w:tcPr>
          <w:p w14:paraId="00000288"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Test (20 %)</w:t>
            </w:r>
          </w:p>
        </w:tc>
      </w:tr>
      <w:tr w:rsidR="002A79D6" w14:paraId="113EA02C" w14:textId="77777777">
        <w:trPr>
          <w:jc w:val="center"/>
        </w:trPr>
        <w:tc>
          <w:tcPr>
            <w:tcW w:w="3608" w:type="dxa"/>
          </w:tcPr>
          <w:p w14:paraId="0000028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Ingenio</w:t>
            </w:r>
          </w:p>
        </w:tc>
        <w:tc>
          <w:tcPr>
            <w:tcW w:w="1806" w:type="dxa"/>
          </w:tcPr>
          <w:p w14:paraId="0000028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356</w:t>
            </w:r>
          </w:p>
        </w:tc>
        <w:tc>
          <w:tcPr>
            <w:tcW w:w="1304" w:type="dxa"/>
          </w:tcPr>
          <w:p w14:paraId="0000028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284</w:t>
            </w:r>
          </w:p>
        </w:tc>
        <w:tc>
          <w:tcPr>
            <w:tcW w:w="1220" w:type="dxa"/>
          </w:tcPr>
          <w:p w14:paraId="0000028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72</w:t>
            </w:r>
          </w:p>
        </w:tc>
      </w:tr>
      <w:tr w:rsidR="002A79D6" w14:paraId="2A936F48" w14:textId="77777777">
        <w:trPr>
          <w:jc w:val="center"/>
        </w:trPr>
        <w:tc>
          <w:tcPr>
            <w:tcW w:w="3608" w:type="dxa"/>
          </w:tcPr>
          <w:p w14:paraId="0000028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Canchas Panamericanas</w:t>
            </w:r>
          </w:p>
        </w:tc>
        <w:tc>
          <w:tcPr>
            <w:tcW w:w="1806" w:type="dxa"/>
          </w:tcPr>
          <w:p w14:paraId="0000028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327</w:t>
            </w:r>
          </w:p>
        </w:tc>
        <w:tc>
          <w:tcPr>
            <w:tcW w:w="1304" w:type="dxa"/>
          </w:tcPr>
          <w:p w14:paraId="0000028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261</w:t>
            </w:r>
          </w:p>
        </w:tc>
        <w:tc>
          <w:tcPr>
            <w:tcW w:w="1220" w:type="dxa"/>
          </w:tcPr>
          <w:p w14:paraId="0000029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w:t>
            </w:r>
          </w:p>
        </w:tc>
      </w:tr>
      <w:tr w:rsidR="002A79D6" w14:paraId="7520F8F1" w14:textId="77777777">
        <w:trPr>
          <w:jc w:val="center"/>
        </w:trPr>
        <w:tc>
          <w:tcPr>
            <w:tcW w:w="3608" w:type="dxa"/>
          </w:tcPr>
          <w:p w14:paraId="000002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del Perro</w:t>
            </w:r>
          </w:p>
        </w:tc>
        <w:tc>
          <w:tcPr>
            <w:tcW w:w="1806" w:type="dxa"/>
          </w:tcPr>
          <w:p w14:paraId="000002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9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0CFB22F3" w14:textId="77777777">
        <w:trPr>
          <w:jc w:val="center"/>
        </w:trPr>
        <w:tc>
          <w:tcPr>
            <w:tcW w:w="3608" w:type="dxa"/>
          </w:tcPr>
          <w:p w14:paraId="0000029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 Nicolás</w:t>
            </w:r>
          </w:p>
        </w:tc>
        <w:tc>
          <w:tcPr>
            <w:tcW w:w="1806" w:type="dxa"/>
          </w:tcPr>
          <w:p w14:paraId="000002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334</w:t>
            </w:r>
          </w:p>
        </w:tc>
        <w:tc>
          <w:tcPr>
            <w:tcW w:w="1304" w:type="dxa"/>
          </w:tcPr>
          <w:p w14:paraId="0000029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267</w:t>
            </w:r>
          </w:p>
        </w:tc>
        <w:tc>
          <w:tcPr>
            <w:tcW w:w="1220" w:type="dxa"/>
          </w:tcPr>
          <w:p w14:paraId="0000029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19787F40" w14:textId="77777777">
        <w:trPr>
          <w:jc w:val="center"/>
        </w:trPr>
        <w:tc>
          <w:tcPr>
            <w:tcW w:w="3608" w:type="dxa"/>
          </w:tcPr>
          <w:p w14:paraId="000002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Barrio Obrero</w:t>
            </w:r>
          </w:p>
        </w:tc>
        <w:tc>
          <w:tcPr>
            <w:tcW w:w="1806" w:type="dxa"/>
          </w:tcPr>
          <w:p w14:paraId="0000029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382</w:t>
            </w:r>
          </w:p>
        </w:tc>
        <w:tc>
          <w:tcPr>
            <w:tcW w:w="1304" w:type="dxa"/>
          </w:tcPr>
          <w:p w14:paraId="000002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305</w:t>
            </w:r>
          </w:p>
        </w:tc>
        <w:tc>
          <w:tcPr>
            <w:tcW w:w="1220" w:type="dxa"/>
          </w:tcPr>
          <w:p w14:paraId="000002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w:t>
            </w:r>
          </w:p>
        </w:tc>
      </w:tr>
      <w:tr w:rsidR="002A79D6" w14:paraId="3EB66BDA" w14:textId="77777777">
        <w:trPr>
          <w:jc w:val="center"/>
        </w:trPr>
        <w:tc>
          <w:tcPr>
            <w:tcW w:w="3608" w:type="dxa"/>
          </w:tcPr>
          <w:p w14:paraId="0000029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Pízamos</w:t>
            </w:r>
          </w:p>
        </w:tc>
        <w:tc>
          <w:tcPr>
            <w:tcW w:w="1806" w:type="dxa"/>
          </w:tcPr>
          <w:p w14:paraId="000002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124</w:t>
            </w:r>
          </w:p>
        </w:tc>
        <w:tc>
          <w:tcPr>
            <w:tcW w:w="1304" w:type="dxa"/>
          </w:tcPr>
          <w:p w14:paraId="0000029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99</w:t>
            </w:r>
          </w:p>
        </w:tc>
        <w:tc>
          <w:tcPr>
            <w:tcW w:w="1220" w:type="dxa"/>
          </w:tcPr>
          <w:p w14:paraId="000002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w:t>
            </w:r>
          </w:p>
        </w:tc>
      </w:tr>
      <w:tr w:rsidR="002A79D6" w14:paraId="77546D79" w14:textId="77777777">
        <w:trPr>
          <w:jc w:val="center"/>
        </w:trPr>
        <w:tc>
          <w:tcPr>
            <w:tcW w:w="3608" w:type="dxa"/>
          </w:tcPr>
          <w:p w14:paraId="000002A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Alfonso López</w:t>
            </w:r>
          </w:p>
        </w:tc>
        <w:tc>
          <w:tcPr>
            <w:tcW w:w="1806" w:type="dxa"/>
          </w:tcPr>
          <w:p w14:paraId="000002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A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A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7CF8AEA5" w14:textId="77777777">
        <w:trPr>
          <w:jc w:val="center"/>
        </w:trPr>
        <w:tc>
          <w:tcPr>
            <w:tcW w:w="3608" w:type="dxa"/>
          </w:tcPr>
          <w:p w14:paraId="000002A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Antonio Nariño</w:t>
            </w:r>
          </w:p>
        </w:tc>
        <w:tc>
          <w:tcPr>
            <w:tcW w:w="1806" w:type="dxa"/>
          </w:tcPr>
          <w:p w14:paraId="000002A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331</w:t>
            </w:r>
          </w:p>
        </w:tc>
        <w:tc>
          <w:tcPr>
            <w:tcW w:w="1304" w:type="dxa"/>
          </w:tcPr>
          <w:p w14:paraId="000002A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w:t>
            </w:r>
          </w:p>
        </w:tc>
        <w:tc>
          <w:tcPr>
            <w:tcW w:w="1220" w:type="dxa"/>
          </w:tcPr>
          <w:p w14:paraId="000002A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6B50DB29" w14:textId="77777777">
        <w:trPr>
          <w:jc w:val="center"/>
        </w:trPr>
        <w:tc>
          <w:tcPr>
            <w:tcW w:w="3608" w:type="dxa"/>
          </w:tcPr>
          <w:p w14:paraId="000002A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Santa Rosa Poblado</w:t>
            </w:r>
          </w:p>
        </w:tc>
        <w:tc>
          <w:tcPr>
            <w:tcW w:w="1806" w:type="dxa"/>
          </w:tcPr>
          <w:p w14:paraId="000002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380</w:t>
            </w:r>
          </w:p>
        </w:tc>
        <w:tc>
          <w:tcPr>
            <w:tcW w:w="1304" w:type="dxa"/>
          </w:tcPr>
          <w:p w14:paraId="000002A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304</w:t>
            </w:r>
          </w:p>
        </w:tc>
        <w:tc>
          <w:tcPr>
            <w:tcW w:w="1220" w:type="dxa"/>
          </w:tcPr>
          <w:p w14:paraId="000002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76</w:t>
            </w:r>
          </w:p>
        </w:tc>
      </w:tr>
      <w:tr w:rsidR="002A79D6" w14:paraId="17F4B167" w14:textId="77777777">
        <w:trPr>
          <w:jc w:val="center"/>
        </w:trPr>
        <w:tc>
          <w:tcPr>
            <w:tcW w:w="3608" w:type="dxa"/>
          </w:tcPr>
          <w:p w14:paraId="000002A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Los Naranjos</w:t>
            </w:r>
          </w:p>
        </w:tc>
        <w:tc>
          <w:tcPr>
            <w:tcW w:w="1806" w:type="dxa"/>
          </w:tcPr>
          <w:p w14:paraId="000002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402</w:t>
            </w:r>
          </w:p>
        </w:tc>
        <w:tc>
          <w:tcPr>
            <w:tcW w:w="1304" w:type="dxa"/>
          </w:tcPr>
          <w:p w14:paraId="000002A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321</w:t>
            </w:r>
          </w:p>
        </w:tc>
        <w:tc>
          <w:tcPr>
            <w:tcW w:w="1220" w:type="dxa"/>
          </w:tcPr>
          <w:p w14:paraId="000002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81</w:t>
            </w:r>
          </w:p>
        </w:tc>
      </w:tr>
      <w:tr w:rsidR="002A79D6" w14:paraId="2146797D" w14:textId="77777777">
        <w:trPr>
          <w:jc w:val="center"/>
        </w:trPr>
        <w:tc>
          <w:tcPr>
            <w:tcW w:w="3608" w:type="dxa"/>
          </w:tcPr>
          <w:p w14:paraId="000002B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Llano Verde</w:t>
            </w:r>
          </w:p>
        </w:tc>
        <w:tc>
          <w:tcPr>
            <w:tcW w:w="1806" w:type="dxa"/>
          </w:tcPr>
          <w:p w14:paraId="000002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366</w:t>
            </w:r>
          </w:p>
        </w:tc>
        <w:tc>
          <w:tcPr>
            <w:tcW w:w="1304" w:type="dxa"/>
          </w:tcPr>
          <w:p w14:paraId="000002B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292</w:t>
            </w:r>
          </w:p>
        </w:tc>
        <w:tc>
          <w:tcPr>
            <w:tcW w:w="1220" w:type="dxa"/>
          </w:tcPr>
          <w:p w14:paraId="000002B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74</w:t>
            </w:r>
          </w:p>
        </w:tc>
      </w:tr>
      <w:tr w:rsidR="002A79D6" w14:paraId="27AF6550" w14:textId="77777777">
        <w:trPr>
          <w:jc w:val="center"/>
        </w:trPr>
        <w:tc>
          <w:tcPr>
            <w:tcW w:w="3608" w:type="dxa"/>
          </w:tcPr>
          <w:p w14:paraId="000002B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Centro Cultural Comuna 13</w:t>
            </w:r>
          </w:p>
        </w:tc>
        <w:tc>
          <w:tcPr>
            <w:tcW w:w="1806" w:type="dxa"/>
          </w:tcPr>
          <w:p w14:paraId="000002B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340</w:t>
            </w:r>
          </w:p>
        </w:tc>
        <w:tc>
          <w:tcPr>
            <w:tcW w:w="1304" w:type="dxa"/>
          </w:tcPr>
          <w:p w14:paraId="000002B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B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68</w:t>
            </w:r>
          </w:p>
        </w:tc>
      </w:tr>
      <w:tr w:rsidR="002A79D6" w14:paraId="0ECE6AAF" w14:textId="77777777">
        <w:trPr>
          <w:jc w:val="center"/>
        </w:trPr>
        <w:tc>
          <w:tcPr>
            <w:tcW w:w="3608" w:type="dxa"/>
          </w:tcPr>
          <w:p w14:paraId="000002B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Conjunto Habitacional Ramali</w:t>
            </w:r>
          </w:p>
        </w:tc>
        <w:tc>
          <w:tcPr>
            <w:tcW w:w="1806" w:type="dxa"/>
          </w:tcPr>
          <w:p w14:paraId="000002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B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B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FDF6D07" w14:textId="77777777">
        <w:trPr>
          <w:jc w:val="center"/>
        </w:trPr>
        <w:tc>
          <w:tcPr>
            <w:tcW w:w="3608" w:type="dxa"/>
          </w:tcPr>
          <w:p w14:paraId="000002B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Skate Board</w:t>
            </w:r>
          </w:p>
        </w:tc>
        <w:tc>
          <w:tcPr>
            <w:tcW w:w="1806" w:type="dxa"/>
          </w:tcPr>
          <w:p w14:paraId="000002B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335</w:t>
            </w:r>
          </w:p>
        </w:tc>
        <w:tc>
          <w:tcPr>
            <w:tcW w:w="1304" w:type="dxa"/>
          </w:tcPr>
          <w:p w14:paraId="000002B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268</w:t>
            </w:r>
          </w:p>
        </w:tc>
        <w:tc>
          <w:tcPr>
            <w:tcW w:w="1220" w:type="dxa"/>
          </w:tcPr>
          <w:p w14:paraId="000002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59667AE3" w14:textId="77777777">
        <w:trPr>
          <w:jc w:val="center"/>
        </w:trPr>
        <w:tc>
          <w:tcPr>
            <w:tcW w:w="3608" w:type="dxa"/>
          </w:tcPr>
          <w:p w14:paraId="000002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Alfonso Barberena</w:t>
            </w:r>
          </w:p>
        </w:tc>
        <w:tc>
          <w:tcPr>
            <w:tcW w:w="1806" w:type="dxa"/>
          </w:tcPr>
          <w:p w14:paraId="000002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C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4B852C08" w14:textId="77777777">
        <w:trPr>
          <w:jc w:val="center"/>
        </w:trPr>
        <w:tc>
          <w:tcPr>
            <w:tcW w:w="3608" w:type="dxa"/>
          </w:tcPr>
          <w:p w14:paraId="000002C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Los Farallones</w:t>
            </w:r>
          </w:p>
        </w:tc>
        <w:tc>
          <w:tcPr>
            <w:tcW w:w="1806" w:type="dxa"/>
          </w:tcPr>
          <w:p w14:paraId="000002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C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C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4EF71961" w14:textId="77777777">
        <w:trPr>
          <w:jc w:val="center"/>
        </w:trPr>
        <w:tc>
          <w:tcPr>
            <w:tcW w:w="3608" w:type="dxa"/>
          </w:tcPr>
          <w:p w14:paraId="000002C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Los Guerreros</w:t>
            </w:r>
          </w:p>
        </w:tc>
        <w:tc>
          <w:tcPr>
            <w:tcW w:w="1806" w:type="dxa"/>
          </w:tcPr>
          <w:p w14:paraId="000002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352</w:t>
            </w:r>
          </w:p>
        </w:tc>
        <w:tc>
          <w:tcPr>
            <w:tcW w:w="1304" w:type="dxa"/>
          </w:tcPr>
          <w:p w14:paraId="000002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281</w:t>
            </w:r>
          </w:p>
        </w:tc>
        <w:tc>
          <w:tcPr>
            <w:tcW w:w="1220" w:type="dxa"/>
          </w:tcPr>
          <w:p w14:paraId="000002C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71</w:t>
            </w:r>
          </w:p>
        </w:tc>
      </w:tr>
      <w:tr w:rsidR="002A79D6" w14:paraId="78957C58" w14:textId="77777777">
        <w:trPr>
          <w:jc w:val="center"/>
        </w:trPr>
        <w:tc>
          <w:tcPr>
            <w:tcW w:w="3608" w:type="dxa"/>
          </w:tcPr>
          <w:p w14:paraId="000002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Museo La Tertulia</w:t>
            </w:r>
          </w:p>
        </w:tc>
        <w:tc>
          <w:tcPr>
            <w:tcW w:w="1806" w:type="dxa"/>
          </w:tcPr>
          <w:p w14:paraId="000002C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417</w:t>
            </w:r>
          </w:p>
        </w:tc>
        <w:tc>
          <w:tcPr>
            <w:tcW w:w="1304" w:type="dxa"/>
          </w:tcPr>
          <w:p w14:paraId="000002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333</w:t>
            </w:r>
          </w:p>
        </w:tc>
        <w:tc>
          <w:tcPr>
            <w:tcW w:w="1220" w:type="dxa"/>
          </w:tcPr>
          <w:p w14:paraId="000002D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84</w:t>
            </w:r>
          </w:p>
        </w:tc>
      </w:tr>
      <w:tr w:rsidR="002A79D6" w14:paraId="19D04192" w14:textId="77777777">
        <w:trPr>
          <w:jc w:val="center"/>
        </w:trPr>
        <w:tc>
          <w:tcPr>
            <w:tcW w:w="3608" w:type="dxa"/>
          </w:tcPr>
          <w:p w14:paraId="000002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 Marino</w:t>
            </w:r>
          </w:p>
        </w:tc>
        <w:tc>
          <w:tcPr>
            <w:tcW w:w="1806" w:type="dxa"/>
          </w:tcPr>
          <w:p w14:paraId="000002D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376</w:t>
            </w:r>
          </w:p>
        </w:tc>
        <w:tc>
          <w:tcPr>
            <w:tcW w:w="1304" w:type="dxa"/>
          </w:tcPr>
          <w:p w14:paraId="000002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300</w:t>
            </w:r>
          </w:p>
        </w:tc>
        <w:tc>
          <w:tcPr>
            <w:tcW w:w="1220" w:type="dxa"/>
          </w:tcPr>
          <w:p w14:paraId="000002D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76</w:t>
            </w:r>
          </w:p>
        </w:tc>
      </w:tr>
      <w:tr w:rsidR="002A79D6" w14:paraId="65702C6B" w14:textId="77777777">
        <w:trPr>
          <w:jc w:val="center"/>
        </w:trPr>
        <w:tc>
          <w:tcPr>
            <w:tcW w:w="3608" w:type="dxa"/>
          </w:tcPr>
          <w:p w14:paraId="000002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La Flora</w:t>
            </w:r>
          </w:p>
        </w:tc>
        <w:tc>
          <w:tcPr>
            <w:tcW w:w="1806" w:type="dxa"/>
          </w:tcPr>
          <w:p w14:paraId="000002D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D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B64EF6C" w14:textId="77777777">
        <w:trPr>
          <w:jc w:val="center"/>
        </w:trPr>
        <w:tc>
          <w:tcPr>
            <w:tcW w:w="3608" w:type="dxa"/>
          </w:tcPr>
          <w:p w14:paraId="000002D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Alfonso Bonilla Aragón</w:t>
            </w:r>
          </w:p>
        </w:tc>
        <w:tc>
          <w:tcPr>
            <w:tcW w:w="1806" w:type="dxa"/>
          </w:tcPr>
          <w:p w14:paraId="000002D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342</w:t>
            </w:r>
          </w:p>
        </w:tc>
        <w:tc>
          <w:tcPr>
            <w:tcW w:w="1304" w:type="dxa"/>
          </w:tcPr>
          <w:p w14:paraId="000002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w:t>
            </w:r>
          </w:p>
        </w:tc>
        <w:tc>
          <w:tcPr>
            <w:tcW w:w="1220" w:type="dxa"/>
          </w:tcPr>
          <w:p w14:paraId="000002D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0A41C0F4" w14:textId="77777777">
        <w:trPr>
          <w:jc w:val="center"/>
        </w:trPr>
        <w:tc>
          <w:tcPr>
            <w:tcW w:w="3608" w:type="dxa"/>
          </w:tcPr>
          <w:p w14:paraId="000002D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ZW Parque Yo Amo a Siloé</w:t>
            </w:r>
          </w:p>
        </w:tc>
        <w:tc>
          <w:tcPr>
            <w:tcW w:w="1806" w:type="dxa"/>
          </w:tcPr>
          <w:p w14:paraId="000002D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7940565" w14:textId="77777777">
        <w:trPr>
          <w:jc w:val="center"/>
        </w:trPr>
        <w:tc>
          <w:tcPr>
            <w:tcW w:w="3608" w:type="dxa"/>
          </w:tcPr>
          <w:p w14:paraId="000002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Centro Cultural Vista Hermosa</w:t>
            </w:r>
          </w:p>
        </w:tc>
        <w:tc>
          <w:tcPr>
            <w:tcW w:w="1806" w:type="dxa"/>
          </w:tcPr>
          <w:p w14:paraId="000002E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511</w:t>
            </w:r>
          </w:p>
        </w:tc>
        <w:tc>
          <w:tcPr>
            <w:tcW w:w="1304" w:type="dxa"/>
          </w:tcPr>
          <w:p w14:paraId="000002E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408</w:t>
            </w:r>
          </w:p>
        </w:tc>
        <w:tc>
          <w:tcPr>
            <w:tcW w:w="1220" w:type="dxa"/>
          </w:tcPr>
          <w:p w14:paraId="000002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103</w:t>
            </w:r>
          </w:p>
        </w:tc>
      </w:tr>
      <w:tr w:rsidR="002A79D6" w14:paraId="249FA260" w14:textId="77777777">
        <w:trPr>
          <w:jc w:val="center"/>
        </w:trPr>
        <w:tc>
          <w:tcPr>
            <w:tcW w:w="3608" w:type="dxa"/>
          </w:tcPr>
          <w:p w14:paraId="000002E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Mutis</w:t>
            </w:r>
          </w:p>
        </w:tc>
        <w:tc>
          <w:tcPr>
            <w:tcW w:w="1806" w:type="dxa"/>
          </w:tcPr>
          <w:p w14:paraId="000002E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B24F693" w14:textId="77777777">
        <w:trPr>
          <w:jc w:val="center"/>
        </w:trPr>
        <w:tc>
          <w:tcPr>
            <w:tcW w:w="3608" w:type="dxa"/>
          </w:tcPr>
          <w:p w14:paraId="000002E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Cancha Los Azules</w:t>
            </w:r>
          </w:p>
        </w:tc>
        <w:tc>
          <w:tcPr>
            <w:tcW w:w="1806" w:type="dxa"/>
          </w:tcPr>
          <w:p w14:paraId="000002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305</w:t>
            </w:r>
          </w:p>
        </w:tc>
        <w:tc>
          <w:tcPr>
            <w:tcW w:w="1304" w:type="dxa"/>
          </w:tcPr>
          <w:p w14:paraId="000002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244</w:t>
            </w:r>
          </w:p>
        </w:tc>
        <w:tc>
          <w:tcPr>
            <w:tcW w:w="1220" w:type="dxa"/>
          </w:tcPr>
          <w:p w14:paraId="000002E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61</w:t>
            </w:r>
          </w:p>
        </w:tc>
      </w:tr>
      <w:tr w:rsidR="002A79D6" w14:paraId="741413A1" w14:textId="77777777">
        <w:trPr>
          <w:jc w:val="center"/>
        </w:trPr>
        <w:tc>
          <w:tcPr>
            <w:tcW w:w="3608" w:type="dxa"/>
          </w:tcPr>
          <w:p w14:paraId="000002E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La Orqueta</w:t>
            </w:r>
          </w:p>
        </w:tc>
        <w:tc>
          <w:tcPr>
            <w:tcW w:w="1806" w:type="dxa"/>
          </w:tcPr>
          <w:p w14:paraId="000002E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385</w:t>
            </w:r>
          </w:p>
        </w:tc>
        <w:tc>
          <w:tcPr>
            <w:tcW w:w="1304" w:type="dxa"/>
          </w:tcPr>
          <w:p w14:paraId="000002E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308</w:t>
            </w:r>
          </w:p>
        </w:tc>
        <w:tc>
          <w:tcPr>
            <w:tcW w:w="1220" w:type="dxa"/>
          </w:tcPr>
          <w:p w14:paraId="000002F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w:t>
            </w:r>
          </w:p>
        </w:tc>
      </w:tr>
      <w:tr w:rsidR="002A79D6" w14:paraId="41420A77" w14:textId="77777777">
        <w:trPr>
          <w:jc w:val="center"/>
        </w:trPr>
        <w:tc>
          <w:tcPr>
            <w:tcW w:w="3608" w:type="dxa"/>
          </w:tcPr>
          <w:p w14:paraId="000002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Villa Colombia</w:t>
            </w:r>
          </w:p>
        </w:tc>
        <w:tc>
          <w:tcPr>
            <w:tcW w:w="1806" w:type="dxa"/>
          </w:tcPr>
          <w:p w14:paraId="000002F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458</w:t>
            </w:r>
          </w:p>
        </w:tc>
        <w:tc>
          <w:tcPr>
            <w:tcW w:w="1304" w:type="dxa"/>
          </w:tcPr>
          <w:p w14:paraId="000002F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366</w:t>
            </w:r>
          </w:p>
        </w:tc>
        <w:tc>
          <w:tcPr>
            <w:tcW w:w="1220" w:type="dxa"/>
          </w:tcPr>
          <w:p w14:paraId="000002F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92</w:t>
            </w:r>
          </w:p>
        </w:tc>
      </w:tr>
      <w:tr w:rsidR="002A79D6" w14:paraId="1D983E31" w14:textId="77777777">
        <w:trPr>
          <w:jc w:val="center"/>
        </w:trPr>
        <w:tc>
          <w:tcPr>
            <w:tcW w:w="3608" w:type="dxa"/>
          </w:tcPr>
          <w:p w14:paraId="000002F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Colseguros</w:t>
            </w:r>
          </w:p>
        </w:tc>
        <w:tc>
          <w:tcPr>
            <w:tcW w:w="1806" w:type="dxa"/>
          </w:tcPr>
          <w:p w14:paraId="000002F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F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F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749691CC" w14:textId="77777777">
        <w:trPr>
          <w:jc w:val="center"/>
        </w:trPr>
        <w:tc>
          <w:tcPr>
            <w:tcW w:w="3608" w:type="dxa"/>
          </w:tcPr>
          <w:p w14:paraId="000002F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India Elena</w:t>
            </w:r>
          </w:p>
        </w:tc>
        <w:tc>
          <w:tcPr>
            <w:tcW w:w="1806" w:type="dxa"/>
          </w:tcPr>
          <w:p w14:paraId="000002F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326</w:t>
            </w:r>
          </w:p>
        </w:tc>
        <w:tc>
          <w:tcPr>
            <w:tcW w:w="1304" w:type="dxa"/>
          </w:tcPr>
          <w:p w14:paraId="000002F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260</w:t>
            </w:r>
          </w:p>
        </w:tc>
        <w:tc>
          <w:tcPr>
            <w:tcW w:w="1220" w:type="dxa"/>
          </w:tcPr>
          <w:p w14:paraId="000002F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w:t>
            </w:r>
          </w:p>
        </w:tc>
      </w:tr>
      <w:tr w:rsidR="002A79D6" w14:paraId="4F64418F" w14:textId="77777777">
        <w:trPr>
          <w:jc w:val="center"/>
        </w:trPr>
        <w:tc>
          <w:tcPr>
            <w:tcW w:w="3608" w:type="dxa"/>
          </w:tcPr>
          <w:p w14:paraId="000002F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Tequendama</w:t>
            </w:r>
          </w:p>
        </w:tc>
        <w:tc>
          <w:tcPr>
            <w:tcW w:w="1806" w:type="dxa"/>
          </w:tcPr>
          <w:p w14:paraId="000002F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378</w:t>
            </w:r>
          </w:p>
        </w:tc>
        <w:tc>
          <w:tcPr>
            <w:tcW w:w="1304" w:type="dxa"/>
          </w:tcPr>
          <w:p w14:paraId="000002F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302</w:t>
            </w:r>
          </w:p>
        </w:tc>
        <w:tc>
          <w:tcPr>
            <w:tcW w:w="1220" w:type="dxa"/>
          </w:tcPr>
          <w:p w14:paraId="000003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76</w:t>
            </w:r>
          </w:p>
        </w:tc>
      </w:tr>
      <w:tr w:rsidR="002A79D6" w14:paraId="5433EDEE" w14:textId="77777777">
        <w:trPr>
          <w:jc w:val="center"/>
        </w:trPr>
        <w:tc>
          <w:tcPr>
            <w:tcW w:w="3608" w:type="dxa"/>
          </w:tcPr>
          <w:p w14:paraId="0000030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Sector Amarillo Skate Park</w:t>
            </w:r>
          </w:p>
        </w:tc>
        <w:tc>
          <w:tcPr>
            <w:tcW w:w="1806" w:type="dxa"/>
          </w:tcPr>
          <w:p w14:paraId="0000030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329</w:t>
            </w:r>
          </w:p>
        </w:tc>
        <w:tc>
          <w:tcPr>
            <w:tcW w:w="1304" w:type="dxa"/>
          </w:tcPr>
          <w:p w14:paraId="0000030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263</w:t>
            </w:r>
          </w:p>
        </w:tc>
        <w:tc>
          <w:tcPr>
            <w:tcW w:w="1220" w:type="dxa"/>
          </w:tcPr>
          <w:p w14:paraId="0000030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w:t>
            </w:r>
          </w:p>
        </w:tc>
      </w:tr>
      <w:tr w:rsidR="002A79D6" w14:paraId="673B9B46" w14:textId="77777777">
        <w:trPr>
          <w:jc w:val="center"/>
        </w:trPr>
        <w:tc>
          <w:tcPr>
            <w:tcW w:w="3608" w:type="dxa"/>
          </w:tcPr>
          <w:p w14:paraId="0000030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Biblioteca Daniel Guillard</w:t>
            </w:r>
          </w:p>
        </w:tc>
        <w:tc>
          <w:tcPr>
            <w:tcW w:w="1806" w:type="dxa"/>
          </w:tcPr>
          <w:p w14:paraId="000003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354</w:t>
            </w:r>
          </w:p>
        </w:tc>
        <w:tc>
          <w:tcPr>
            <w:tcW w:w="1304" w:type="dxa"/>
          </w:tcPr>
          <w:p w14:paraId="0000030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w:t>
            </w:r>
          </w:p>
        </w:tc>
        <w:tc>
          <w:tcPr>
            <w:tcW w:w="1220" w:type="dxa"/>
          </w:tcPr>
          <w:p w14:paraId="0000030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71</w:t>
            </w:r>
          </w:p>
        </w:tc>
      </w:tr>
      <w:tr w:rsidR="002A79D6" w14:paraId="74C0C822" w14:textId="77777777">
        <w:trPr>
          <w:jc w:val="center"/>
        </w:trPr>
        <w:tc>
          <w:tcPr>
            <w:tcW w:w="3608" w:type="dxa"/>
          </w:tcPr>
          <w:p w14:paraId="0000030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Torres Comfandi</w:t>
            </w:r>
          </w:p>
        </w:tc>
        <w:tc>
          <w:tcPr>
            <w:tcW w:w="1806" w:type="dxa"/>
          </w:tcPr>
          <w:p w14:paraId="000003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298</w:t>
            </w:r>
          </w:p>
        </w:tc>
        <w:tc>
          <w:tcPr>
            <w:tcW w:w="1304" w:type="dxa"/>
          </w:tcPr>
          <w:p w14:paraId="0000030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238</w:t>
            </w:r>
          </w:p>
        </w:tc>
        <w:tc>
          <w:tcPr>
            <w:tcW w:w="1220" w:type="dxa"/>
          </w:tcPr>
          <w:p w14:paraId="0000030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60</w:t>
            </w:r>
          </w:p>
        </w:tc>
      </w:tr>
      <w:tr w:rsidR="002A79D6" w14:paraId="22CABC49" w14:textId="77777777">
        <w:trPr>
          <w:jc w:val="center"/>
        </w:trPr>
        <w:tc>
          <w:tcPr>
            <w:tcW w:w="3608" w:type="dxa"/>
          </w:tcPr>
          <w:p w14:paraId="0000030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Junín</w:t>
            </w:r>
          </w:p>
        </w:tc>
        <w:tc>
          <w:tcPr>
            <w:tcW w:w="1806" w:type="dxa"/>
          </w:tcPr>
          <w:p w14:paraId="0000030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205</w:t>
            </w:r>
          </w:p>
        </w:tc>
        <w:tc>
          <w:tcPr>
            <w:tcW w:w="1304" w:type="dxa"/>
          </w:tcPr>
          <w:p w14:paraId="000003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164</w:t>
            </w:r>
          </w:p>
        </w:tc>
        <w:tc>
          <w:tcPr>
            <w:tcW w:w="1220" w:type="dxa"/>
          </w:tcPr>
          <w:p w14:paraId="0000031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41</w:t>
            </w:r>
          </w:p>
        </w:tc>
      </w:tr>
      <w:tr w:rsidR="002A79D6" w14:paraId="56A600C7" w14:textId="77777777">
        <w:trPr>
          <w:jc w:val="center"/>
        </w:trPr>
        <w:tc>
          <w:tcPr>
            <w:tcW w:w="3608" w:type="dxa"/>
          </w:tcPr>
          <w:p w14:paraId="0000031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Mariano Ramos</w:t>
            </w:r>
          </w:p>
        </w:tc>
        <w:tc>
          <w:tcPr>
            <w:tcW w:w="1806" w:type="dxa"/>
          </w:tcPr>
          <w:p w14:paraId="0000031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365</w:t>
            </w:r>
          </w:p>
        </w:tc>
        <w:tc>
          <w:tcPr>
            <w:tcW w:w="1304" w:type="dxa"/>
          </w:tcPr>
          <w:p w14:paraId="0000031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292</w:t>
            </w:r>
          </w:p>
        </w:tc>
        <w:tc>
          <w:tcPr>
            <w:tcW w:w="1220" w:type="dxa"/>
          </w:tcPr>
          <w:p w14:paraId="0000031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73</w:t>
            </w:r>
          </w:p>
        </w:tc>
      </w:tr>
      <w:tr w:rsidR="002A79D6" w14:paraId="3978BE57" w14:textId="77777777">
        <w:trPr>
          <w:jc w:val="center"/>
        </w:trPr>
        <w:tc>
          <w:tcPr>
            <w:tcW w:w="3608" w:type="dxa"/>
          </w:tcPr>
          <w:p w14:paraId="0000031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Ricardo Balcázar</w:t>
            </w:r>
          </w:p>
        </w:tc>
        <w:tc>
          <w:tcPr>
            <w:tcW w:w="1806" w:type="dxa"/>
          </w:tcPr>
          <w:p w14:paraId="0000031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w:t>
            </w:r>
          </w:p>
        </w:tc>
        <w:tc>
          <w:tcPr>
            <w:tcW w:w="1304" w:type="dxa"/>
          </w:tcPr>
          <w:p w14:paraId="0000031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211</w:t>
            </w:r>
          </w:p>
        </w:tc>
        <w:tc>
          <w:tcPr>
            <w:tcW w:w="1220" w:type="dxa"/>
          </w:tcPr>
          <w:p w14:paraId="0000031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53</w:t>
            </w:r>
          </w:p>
        </w:tc>
      </w:tr>
      <w:tr w:rsidR="002A79D6" w14:paraId="682AE698" w14:textId="77777777">
        <w:trPr>
          <w:jc w:val="center"/>
        </w:trPr>
        <w:tc>
          <w:tcPr>
            <w:tcW w:w="3608" w:type="dxa"/>
          </w:tcPr>
          <w:p w14:paraId="000003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San Benito</w:t>
            </w:r>
          </w:p>
        </w:tc>
        <w:tc>
          <w:tcPr>
            <w:tcW w:w="1806" w:type="dxa"/>
          </w:tcPr>
          <w:p w14:paraId="0000031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31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31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50DD5100" w14:textId="77777777">
        <w:trPr>
          <w:jc w:val="center"/>
        </w:trPr>
        <w:tc>
          <w:tcPr>
            <w:tcW w:w="3608" w:type="dxa"/>
          </w:tcPr>
          <w:p w14:paraId="0000031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Santa Anita</w:t>
            </w:r>
          </w:p>
        </w:tc>
        <w:tc>
          <w:tcPr>
            <w:tcW w:w="1806" w:type="dxa"/>
          </w:tcPr>
          <w:p w14:paraId="0000031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488</w:t>
            </w:r>
          </w:p>
        </w:tc>
        <w:tc>
          <w:tcPr>
            <w:tcW w:w="1304" w:type="dxa"/>
          </w:tcPr>
          <w:p w14:paraId="0000031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390</w:t>
            </w:r>
          </w:p>
        </w:tc>
        <w:tc>
          <w:tcPr>
            <w:tcW w:w="1220" w:type="dxa"/>
          </w:tcPr>
          <w:p w14:paraId="0000032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98</w:t>
            </w:r>
          </w:p>
        </w:tc>
      </w:tr>
      <w:tr w:rsidR="002A79D6" w14:paraId="55794989" w14:textId="77777777">
        <w:trPr>
          <w:jc w:val="center"/>
        </w:trPr>
        <w:tc>
          <w:tcPr>
            <w:tcW w:w="3608" w:type="dxa"/>
          </w:tcPr>
          <w:p w14:paraId="0000032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Sebastián de Belalcázar</w:t>
            </w:r>
          </w:p>
        </w:tc>
        <w:tc>
          <w:tcPr>
            <w:tcW w:w="1806" w:type="dxa"/>
          </w:tcPr>
          <w:p w14:paraId="0000032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539</w:t>
            </w:r>
          </w:p>
        </w:tc>
        <w:tc>
          <w:tcPr>
            <w:tcW w:w="1304" w:type="dxa"/>
          </w:tcPr>
          <w:p w14:paraId="0000032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431</w:t>
            </w:r>
          </w:p>
        </w:tc>
        <w:tc>
          <w:tcPr>
            <w:tcW w:w="1220" w:type="dxa"/>
          </w:tcPr>
          <w:p w14:paraId="0000032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108</w:t>
            </w:r>
          </w:p>
        </w:tc>
      </w:tr>
      <w:tr w:rsidR="002A79D6" w14:paraId="2906F320" w14:textId="77777777">
        <w:trPr>
          <w:jc w:val="center"/>
        </w:trPr>
        <w:tc>
          <w:tcPr>
            <w:tcW w:w="3608" w:type="dxa"/>
          </w:tcPr>
          <w:p w14:paraId="0000032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del Mico</w:t>
            </w:r>
          </w:p>
        </w:tc>
        <w:tc>
          <w:tcPr>
            <w:tcW w:w="1806" w:type="dxa"/>
          </w:tcPr>
          <w:p w14:paraId="0000032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324</w:t>
            </w:r>
          </w:p>
        </w:tc>
        <w:tc>
          <w:tcPr>
            <w:tcW w:w="1304" w:type="dxa"/>
          </w:tcPr>
          <w:p w14:paraId="0000032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259</w:t>
            </w:r>
          </w:p>
        </w:tc>
        <w:tc>
          <w:tcPr>
            <w:tcW w:w="1220" w:type="dxa"/>
          </w:tcPr>
          <w:p w14:paraId="0000032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65</w:t>
            </w:r>
          </w:p>
        </w:tc>
      </w:tr>
      <w:tr w:rsidR="002A79D6" w14:paraId="0AA9CAC0" w14:textId="77777777">
        <w:trPr>
          <w:jc w:val="center"/>
        </w:trPr>
        <w:tc>
          <w:tcPr>
            <w:tcW w:w="3608" w:type="dxa"/>
          </w:tcPr>
          <w:p w14:paraId="0000032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Cien Palos</w:t>
            </w:r>
          </w:p>
        </w:tc>
        <w:tc>
          <w:tcPr>
            <w:tcW w:w="1806" w:type="dxa"/>
          </w:tcPr>
          <w:p w14:paraId="0000032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197</w:t>
            </w:r>
          </w:p>
        </w:tc>
        <w:tc>
          <w:tcPr>
            <w:tcW w:w="1304" w:type="dxa"/>
          </w:tcPr>
          <w:p w14:paraId="0000032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157</w:t>
            </w:r>
          </w:p>
        </w:tc>
        <w:tc>
          <w:tcPr>
            <w:tcW w:w="1220" w:type="dxa"/>
          </w:tcPr>
          <w:p w14:paraId="0000032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40</w:t>
            </w:r>
          </w:p>
        </w:tc>
      </w:tr>
      <w:tr w:rsidR="002A79D6" w14:paraId="2ED3DD1A" w14:textId="77777777">
        <w:trPr>
          <w:jc w:val="center"/>
        </w:trPr>
        <w:tc>
          <w:tcPr>
            <w:tcW w:w="3608" w:type="dxa"/>
          </w:tcPr>
          <w:p w14:paraId="0000032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Cerro 3 Cruces</w:t>
            </w:r>
          </w:p>
        </w:tc>
        <w:tc>
          <w:tcPr>
            <w:tcW w:w="1806" w:type="dxa"/>
          </w:tcPr>
          <w:p w14:paraId="0000032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315</w:t>
            </w:r>
          </w:p>
        </w:tc>
        <w:tc>
          <w:tcPr>
            <w:tcW w:w="1304" w:type="dxa"/>
          </w:tcPr>
          <w:p w14:paraId="0000032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252</w:t>
            </w:r>
          </w:p>
        </w:tc>
        <w:tc>
          <w:tcPr>
            <w:tcW w:w="1220" w:type="dxa"/>
          </w:tcPr>
          <w:p w14:paraId="0000033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63</w:t>
            </w:r>
          </w:p>
        </w:tc>
      </w:tr>
      <w:tr w:rsidR="002A79D6" w14:paraId="10D5EE83" w14:textId="77777777">
        <w:trPr>
          <w:jc w:val="center"/>
        </w:trPr>
        <w:tc>
          <w:tcPr>
            <w:tcW w:w="3608" w:type="dxa"/>
          </w:tcPr>
          <w:p w14:paraId="0000033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Calima</w:t>
            </w:r>
          </w:p>
        </w:tc>
        <w:tc>
          <w:tcPr>
            <w:tcW w:w="1806" w:type="dxa"/>
          </w:tcPr>
          <w:p w14:paraId="0000033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335</w:t>
            </w:r>
          </w:p>
        </w:tc>
        <w:tc>
          <w:tcPr>
            <w:tcW w:w="1304" w:type="dxa"/>
          </w:tcPr>
          <w:p w14:paraId="0000033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268</w:t>
            </w:r>
          </w:p>
        </w:tc>
        <w:tc>
          <w:tcPr>
            <w:tcW w:w="1220" w:type="dxa"/>
          </w:tcPr>
          <w:p w14:paraId="0000033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7A2BD6AD" w14:textId="77777777">
        <w:trPr>
          <w:jc w:val="center"/>
        </w:trPr>
        <w:tc>
          <w:tcPr>
            <w:tcW w:w="3608" w:type="dxa"/>
          </w:tcPr>
          <w:p w14:paraId="0000033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La Merced</w:t>
            </w:r>
          </w:p>
        </w:tc>
        <w:tc>
          <w:tcPr>
            <w:tcW w:w="1806" w:type="dxa"/>
          </w:tcPr>
          <w:p w14:paraId="0000033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462</w:t>
            </w:r>
          </w:p>
        </w:tc>
        <w:tc>
          <w:tcPr>
            <w:tcW w:w="1304" w:type="dxa"/>
          </w:tcPr>
          <w:p w14:paraId="0000033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369</w:t>
            </w:r>
          </w:p>
        </w:tc>
        <w:tc>
          <w:tcPr>
            <w:tcW w:w="1220" w:type="dxa"/>
          </w:tcPr>
          <w:p w14:paraId="0000033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w:t>
            </w:r>
          </w:p>
        </w:tc>
      </w:tr>
      <w:tr w:rsidR="002A79D6" w14:paraId="7ED7A8CC" w14:textId="77777777">
        <w:trPr>
          <w:jc w:val="center"/>
        </w:trPr>
        <w:tc>
          <w:tcPr>
            <w:tcW w:w="3608" w:type="dxa"/>
          </w:tcPr>
          <w:p w14:paraId="000003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Puente de Colores</w:t>
            </w:r>
          </w:p>
        </w:tc>
        <w:tc>
          <w:tcPr>
            <w:tcW w:w="1806" w:type="dxa"/>
          </w:tcPr>
          <w:p w14:paraId="0000033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394</w:t>
            </w:r>
          </w:p>
        </w:tc>
        <w:tc>
          <w:tcPr>
            <w:tcW w:w="1304" w:type="dxa"/>
          </w:tcPr>
          <w:p w14:paraId="000003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315</w:t>
            </w:r>
          </w:p>
        </w:tc>
        <w:tc>
          <w:tcPr>
            <w:tcW w:w="1220" w:type="dxa"/>
          </w:tcPr>
          <w:p w14:paraId="0000033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79</w:t>
            </w:r>
          </w:p>
        </w:tc>
      </w:tr>
      <w:tr w:rsidR="002A79D6" w14:paraId="3273A75A" w14:textId="77777777">
        <w:trPr>
          <w:jc w:val="center"/>
        </w:trPr>
        <w:tc>
          <w:tcPr>
            <w:tcW w:w="3608" w:type="dxa"/>
          </w:tcPr>
          <w:p w14:paraId="0000033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Laureano Gómez</w:t>
            </w:r>
          </w:p>
        </w:tc>
        <w:tc>
          <w:tcPr>
            <w:tcW w:w="1806" w:type="dxa"/>
          </w:tcPr>
          <w:p w14:paraId="0000033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364</w:t>
            </w:r>
          </w:p>
        </w:tc>
        <w:tc>
          <w:tcPr>
            <w:tcW w:w="1304" w:type="dxa"/>
          </w:tcPr>
          <w:p w14:paraId="000003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291</w:t>
            </w:r>
          </w:p>
        </w:tc>
        <w:tc>
          <w:tcPr>
            <w:tcW w:w="1220" w:type="dxa"/>
          </w:tcPr>
          <w:p w14:paraId="0000034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73</w:t>
            </w:r>
          </w:p>
        </w:tc>
      </w:tr>
      <w:tr w:rsidR="002A79D6" w14:paraId="19E7EA4F" w14:textId="77777777">
        <w:trPr>
          <w:jc w:val="center"/>
        </w:trPr>
        <w:tc>
          <w:tcPr>
            <w:tcW w:w="3608" w:type="dxa"/>
          </w:tcPr>
          <w:p w14:paraId="0000034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El Diamante</w:t>
            </w:r>
          </w:p>
        </w:tc>
        <w:tc>
          <w:tcPr>
            <w:tcW w:w="1806" w:type="dxa"/>
          </w:tcPr>
          <w:p w14:paraId="000003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385</w:t>
            </w:r>
          </w:p>
        </w:tc>
        <w:tc>
          <w:tcPr>
            <w:tcW w:w="1304" w:type="dxa"/>
          </w:tcPr>
          <w:p w14:paraId="0000034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308</w:t>
            </w:r>
          </w:p>
        </w:tc>
        <w:tc>
          <w:tcPr>
            <w:tcW w:w="1220" w:type="dxa"/>
          </w:tcPr>
          <w:p w14:paraId="0000034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w:t>
            </w:r>
          </w:p>
        </w:tc>
      </w:tr>
      <w:tr w:rsidR="002A79D6" w14:paraId="71149E88" w14:textId="77777777">
        <w:trPr>
          <w:jc w:val="center"/>
        </w:trPr>
        <w:tc>
          <w:tcPr>
            <w:tcW w:w="3608" w:type="dxa"/>
          </w:tcPr>
          <w:p w14:paraId="0000034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Petecuy</w:t>
            </w:r>
          </w:p>
        </w:tc>
        <w:tc>
          <w:tcPr>
            <w:tcW w:w="1806" w:type="dxa"/>
          </w:tcPr>
          <w:p w14:paraId="0000034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w:t>
            </w:r>
          </w:p>
        </w:tc>
        <w:tc>
          <w:tcPr>
            <w:tcW w:w="1304" w:type="dxa"/>
          </w:tcPr>
          <w:p w14:paraId="000003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218</w:t>
            </w:r>
          </w:p>
        </w:tc>
        <w:tc>
          <w:tcPr>
            <w:tcW w:w="1220" w:type="dxa"/>
          </w:tcPr>
          <w:p w14:paraId="0000034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w:t>
            </w:r>
          </w:p>
        </w:tc>
      </w:tr>
      <w:tr w:rsidR="002A79D6" w14:paraId="3F12AC56" w14:textId="77777777">
        <w:trPr>
          <w:jc w:val="center"/>
        </w:trPr>
        <w:tc>
          <w:tcPr>
            <w:tcW w:w="3608" w:type="dxa"/>
          </w:tcPr>
          <w:p w14:paraId="0000034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Comuna 16</w:t>
            </w:r>
          </w:p>
        </w:tc>
        <w:tc>
          <w:tcPr>
            <w:tcW w:w="1806" w:type="dxa"/>
          </w:tcPr>
          <w:p w14:paraId="000003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282</w:t>
            </w:r>
          </w:p>
        </w:tc>
        <w:tc>
          <w:tcPr>
            <w:tcW w:w="1304" w:type="dxa"/>
          </w:tcPr>
          <w:p w14:paraId="0000034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w:t>
            </w:r>
          </w:p>
        </w:tc>
        <w:tc>
          <w:tcPr>
            <w:tcW w:w="1220" w:type="dxa"/>
          </w:tcPr>
          <w:p w14:paraId="0000034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57</w:t>
            </w:r>
          </w:p>
        </w:tc>
      </w:tr>
      <w:tr w:rsidR="002A79D6" w14:paraId="4A6A2C7E" w14:textId="77777777">
        <w:trPr>
          <w:jc w:val="center"/>
        </w:trPr>
        <w:tc>
          <w:tcPr>
            <w:tcW w:w="3608" w:type="dxa"/>
          </w:tcPr>
          <w:p w14:paraId="0000034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Castilla</w:t>
            </w:r>
          </w:p>
        </w:tc>
        <w:tc>
          <w:tcPr>
            <w:tcW w:w="1806" w:type="dxa"/>
          </w:tcPr>
          <w:p w14:paraId="000003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285</w:t>
            </w:r>
          </w:p>
        </w:tc>
        <w:tc>
          <w:tcPr>
            <w:tcW w:w="1304" w:type="dxa"/>
          </w:tcPr>
          <w:p w14:paraId="0000034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228</w:t>
            </w:r>
          </w:p>
        </w:tc>
        <w:tc>
          <w:tcPr>
            <w:tcW w:w="1220" w:type="dxa"/>
          </w:tcPr>
          <w:p w14:paraId="0000035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57</w:t>
            </w:r>
          </w:p>
        </w:tc>
      </w:tr>
      <w:tr w:rsidR="002A79D6" w14:paraId="6639C207" w14:textId="77777777">
        <w:trPr>
          <w:jc w:val="center"/>
        </w:trPr>
        <w:tc>
          <w:tcPr>
            <w:tcW w:w="3608" w:type="dxa"/>
          </w:tcPr>
          <w:p w14:paraId="0000035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Elvira</w:t>
            </w:r>
          </w:p>
        </w:tc>
        <w:tc>
          <w:tcPr>
            <w:tcW w:w="1806" w:type="dxa"/>
          </w:tcPr>
          <w:p w14:paraId="0000035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241</w:t>
            </w:r>
          </w:p>
        </w:tc>
        <w:tc>
          <w:tcPr>
            <w:tcW w:w="1304" w:type="dxa"/>
          </w:tcPr>
          <w:p w14:paraId="0000035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192</w:t>
            </w:r>
          </w:p>
        </w:tc>
        <w:tc>
          <w:tcPr>
            <w:tcW w:w="1220" w:type="dxa"/>
          </w:tcPr>
          <w:p w14:paraId="0000035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49</w:t>
            </w:r>
          </w:p>
        </w:tc>
      </w:tr>
      <w:tr w:rsidR="002A79D6" w14:paraId="50D561BB" w14:textId="77777777">
        <w:trPr>
          <w:jc w:val="center"/>
        </w:trPr>
        <w:tc>
          <w:tcPr>
            <w:tcW w:w="3608" w:type="dxa"/>
          </w:tcPr>
          <w:p w14:paraId="000003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Saladito</w:t>
            </w:r>
          </w:p>
        </w:tc>
        <w:tc>
          <w:tcPr>
            <w:tcW w:w="1806" w:type="dxa"/>
          </w:tcPr>
          <w:p w14:paraId="000003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w:t>
            </w:r>
          </w:p>
        </w:tc>
        <w:tc>
          <w:tcPr>
            <w:tcW w:w="1304" w:type="dxa"/>
          </w:tcPr>
          <w:p w14:paraId="0000035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211</w:t>
            </w:r>
          </w:p>
        </w:tc>
        <w:tc>
          <w:tcPr>
            <w:tcW w:w="1220" w:type="dxa"/>
          </w:tcPr>
          <w:p w14:paraId="0000035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53</w:t>
            </w:r>
          </w:p>
        </w:tc>
      </w:tr>
    </w:tbl>
    <w:p w14:paraId="00000359" w14:textId="77777777" w:rsidR="002A79D6" w:rsidRDefault="002A79D6">
      <w:pPr>
        <w:jc w:val="both"/>
        <w:rPr>
          <w:rFonts w:ascii="Calibri" w:eastAsia="Calibri" w:hAnsi="Calibri" w:cs="Calibri"/>
          <w:sz w:val="22"/>
          <w:szCs w:val="22"/>
        </w:rPr>
        <w:sectPr w:rsidR="002A79D6">
          <w:footerReference w:type="default" r:id="rId27"/>
          <w:footerReference w:type="first" r:id="rId28"/>
          <w:pgSz w:w="12240" w:h="15840"/>
          <w:pgMar w:top="1701" w:right="1418" w:bottom="1418" w:left="1418" w:header="720" w:footer="1134" w:gutter="0"/>
          <w:pgNumType w:start="1"/>
          <w:cols w:space="720"/>
        </w:sectPr>
      </w:pPr>
    </w:p>
    <w:p w14:paraId="0000035A" w14:textId="77777777" w:rsidR="002A79D6" w:rsidRDefault="002A79D6">
      <w:pPr>
        <w:jc w:val="both"/>
        <w:rPr>
          <w:rFonts w:ascii="Calibri" w:eastAsia="Calibri" w:hAnsi="Calibri" w:cs="Calibri"/>
          <w:sz w:val="22"/>
          <w:szCs w:val="22"/>
        </w:rPr>
      </w:pPr>
    </w:p>
    <w:p w14:paraId="0000035B" w14:textId="77777777" w:rsidR="002A79D6" w:rsidRDefault="002A79D6">
      <w:pPr>
        <w:jc w:val="both"/>
        <w:rPr>
          <w:rFonts w:ascii="Calibri" w:eastAsia="Calibri" w:hAnsi="Calibri" w:cs="Calibri"/>
          <w:sz w:val="22"/>
          <w:szCs w:val="22"/>
        </w:rPr>
        <w:sectPr w:rsidR="002A79D6">
          <w:type w:val="continuous"/>
          <w:pgSz w:w="12240" w:h="15840"/>
          <w:pgMar w:top="1701" w:right="1418" w:bottom="1418" w:left="1418" w:header="720" w:footer="1134" w:gutter="0"/>
          <w:pgNumType w:start="1"/>
          <w:cols w:num="2" w:space="720" w:equalWidth="0">
            <w:col w:w="4342" w:space="720"/>
            <w:col w:w="4342" w:space="0"/>
          </w:cols>
        </w:sectPr>
      </w:pPr>
    </w:p>
    <w:p w14:paraId="0000035C" w14:textId="77777777" w:rsidR="002A79D6" w:rsidRDefault="002A79D6">
      <w:pPr>
        <w:jc w:val="both"/>
        <w:rPr>
          <w:rFonts w:ascii="Calibri" w:eastAsia="Calibri" w:hAnsi="Calibri" w:cs="Calibri"/>
          <w:sz w:val="22"/>
          <w:szCs w:val="22"/>
        </w:rPr>
      </w:pPr>
    </w:p>
    <w:p w14:paraId="0000035D" w14:textId="77777777" w:rsidR="002A79D6" w:rsidRDefault="002A79D6">
      <w:pPr>
        <w:jc w:val="both"/>
        <w:rPr>
          <w:rFonts w:ascii="Calibri" w:eastAsia="Calibri" w:hAnsi="Calibri" w:cs="Calibri"/>
          <w:sz w:val="22"/>
          <w:szCs w:val="22"/>
        </w:rPr>
      </w:pPr>
    </w:p>
    <w:p w14:paraId="0000035E" w14:textId="77777777" w:rsidR="002A79D6" w:rsidRDefault="002A79D6">
      <w:pPr>
        <w:jc w:val="both"/>
        <w:rPr>
          <w:rFonts w:ascii="Calibri" w:eastAsia="Calibri" w:hAnsi="Calibri" w:cs="Calibri"/>
          <w:sz w:val="22"/>
          <w:szCs w:val="22"/>
        </w:rPr>
      </w:pPr>
    </w:p>
    <w:p w14:paraId="0000035F" w14:textId="77777777" w:rsidR="002A79D6" w:rsidRDefault="002A79D6">
      <w:pPr>
        <w:jc w:val="both"/>
        <w:rPr>
          <w:rFonts w:ascii="Calibri" w:eastAsia="Calibri" w:hAnsi="Calibri" w:cs="Calibri"/>
          <w:sz w:val="22"/>
          <w:szCs w:val="22"/>
        </w:rPr>
      </w:pPr>
    </w:p>
    <w:p w14:paraId="00000360" w14:textId="77777777" w:rsidR="002A79D6" w:rsidRDefault="002A79D6">
      <w:pPr>
        <w:jc w:val="both"/>
        <w:rPr>
          <w:rFonts w:ascii="Calibri" w:eastAsia="Calibri" w:hAnsi="Calibri" w:cs="Calibri"/>
          <w:sz w:val="22"/>
          <w:szCs w:val="22"/>
        </w:rPr>
      </w:pPr>
    </w:p>
    <w:p w14:paraId="00000361" w14:textId="77777777" w:rsidR="002A79D6" w:rsidRDefault="002A79D6">
      <w:pPr>
        <w:jc w:val="both"/>
        <w:rPr>
          <w:rFonts w:ascii="Calibri" w:eastAsia="Calibri" w:hAnsi="Calibri" w:cs="Calibri"/>
          <w:sz w:val="22"/>
          <w:szCs w:val="22"/>
        </w:rPr>
      </w:pPr>
    </w:p>
    <w:p w14:paraId="00000362" w14:textId="77777777" w:rsidR="002A79D6" w:rsidRDefault="002A79D6">
      <w:pPr>
        <w:jc w:val="both"/>
        <w:rPr>
          <w:rFonts w:ascii="Calibri" w:eastAsia="Calibri" w:hAnsi="Calibri" w:cs="Calibri"/>
          <w:sz w:val="22"/>
          <w:szCs w:val="22"/>
        </w:rPr>
      </w:pPr>
    </w:p>
    <w:p w14:paraId="00000363" w14:textId="77777777" w:rsidR="002A79D6" w:rsidRDefault="002A79D6">
      <w:pPr>
        <w:jc w:val="both"/>
        <w:rPr>
          <w:rFonts w:ascii="Calibri" w:eastAsia="Calibri" w:hAnsi="Calibri" w:cs="Calibri"/>
          <w:sz w:val="22"/>
          <w:szCs w:val="22"/>
        </w:rPr>
      </w:pPr>
    </w:p>
    <w:p w14:paraId="00000364" w14:textId="77777777" w:rsidR="002A79D6" w:rsidRDefault="002A79D6">
      <w:pPr>
        <w:jc w:val="both"/>
        <w:rPr>
          <w:rFonts w:ascii="Calibri" w:eastAsia="Calibri" w:hAnsi="Calibri" w:cs="Calibri"/>
          <w:sz w:val="22"/>
          <w:szCs w:val="22"/>
        </w:rPr>
      </w:pPr>
    </w:p>
    <w:p w14:paraId="00000365" w14:textId="77777777" w:rsidR="002A79D6" w:rsidRDefault="002A79D6">
      <w:pPr>
        <w:jc w:val="both"/>
        <w:rPr>
          <w:rFonts w:ascii="Calibri" w:eastAsia="Calibri" w:hAnsi="Calibri" w:cs="Calibri"/>
          <w:sz w:val="22"/>
          <w:szCs w:val="22"/>
        </w:rPr>
      </w:pPr>
    </w:p>
    <w:p w14:paraId="00000366" w14:textId="77777777" w:rsidR="002A79D6" w:rsidRDefault="002A79D6">
      <w:pPr>
        <w:jc w:val="both"/>
        <w:rPr>
          <w:rFonts w:ascii="Calibri" w:eastAsia="Calibri" w:hAnsi="Calibri" w:cs="Calibri"/>
          <w:sz w:val="22"/>
          <w:szCs w:val="22"/>
        </w:rPr>
      </w:pPr>
    </w:p>
    <w:p w14:paraId="00000367" w14:textId="77777777" w:rsidR="002A79D6" w:rsidRDefault="002A79D6">
      <w:pPr>
        <w:jc w:val="both"/>
        <w:rPr>
          <w:rFonts w:ascii="Calibri" w:eastAsia="Calibri" w:hAnsi="Calibri" w:cs="Calibri"/>
          <w:sz w:val="22"/>
          <w:szCs w:val="22"/>
        </w:rPr>
      </w:pPr>
    </w:p>
    <w:p w14:paraId="0000036B" w14:textId="77777777" w:rsidR="002A79D6" w:rsidRDefault="002A79D6">
      <w:pPr>
        <w:jc w:val="both"/>
        <w:rPr>
          <w:rFonts w:ascii="Calibri" w:eastAsia="Calibri" w:hAnsi="Calibri" w:cs="Calibri"/>
          <w:sz w:val="22"/>
          <w:szCs w:val="22"/>
        </w:rPr>
      </w:pPr>
    </w:p>
    <w:p w14:paraId="0000036C" w14:textId="77777777" w:rsidR="002A79D6" w:rsidRDefault="00000000">
      <w:pPr>
        <w:pStyle w:val="Ttulo1"/>
        <w:numPr>
          <w:ilvl w:val="0"/>
          <w:numId w:val="10"/>
        </w:numPr>
        <w:rPr>
          <w:b/>
          <w:bCs/>
          <w:sz w:val="22"/>
          <w:szCs w:val="22"/>
        </w:rPr>
      </w:pPr>
      <w:bookmarkStart w:id="18" w:name="_Toc219537040"/>
      <w:r>
        <w:rPr>
          <w:b/>
          <w:bCs/>
          <w:sz w:val="22"/>
          <w:szCs w:val="22"/>
        </w:rPr>
        <w:t>MODELADO</w:t>
      </w:r>
      <w:bookmarkEnd w:id="18"/>
    </w:p>
    <w:p w14:paraId="0000036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este capítulo se describe el proceso de construcción, entrenamiento y evaluación de los modelos predictivos empleados para estimar el tráfico de datos en las zonas WiFi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 supervisados.</w:t>
      </w:r>
    </w:p>
    <w:p w14:paraId="0000036E" w14:textId="77777777" w:rsidR="002A79D6" w:rsidRDefault="002A79D6">
      <w:pPr>
        <w:jc w:val="both"/>
        <w:rPr>
          <w:rFonts w:ascii="Calibri" w:eastAsia="Calibri" w:hAnsi="Calibri" w:cs="Calibri"/>
          <w:sz w:val="22"/>
          <w:szCs w:val="22"/>
        </w:rPr>
      </w:pPr>
    </w:p>
    <w:p w14:paraId="000003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proceso de modelado se desarrolló de manera sistemática, iniciando con la implementación de modelos base para cada zona WiFi y continuando con la optimización de dichos modelos mediante la exploración de diferentes configuraciones de hiperparámetros. Esta estrategia permitió establecer un punto de referencia inicial y evaluar de forma objetiva las mejoras obtenidas a través del ajuste de los modelos.</w:t>
      </w:r>
    </w:p>
    <w:p w14:paraId="00000370" w14:textId="77777777" w:rsidR="002A79D6" w:rsidRDefault="002A79D6">
      <w:pPr>
        <w:jc w:val="both"/>
        <w:rPr>
          <w:rFonts w:ascii="Calibri" w:eastAsia="Calibri" w:hAnsi="Calibri" w:cs="Calibri"/>
          <w:sz w:val="22"/>
          <w:szCs w:val="22"/>
        </w:rPr>
      </w:pPr>
    </w:p>
    <w:p w14:paraId="00000371" w14:textId="77777777" w:rsidR="002A79D6" w:rsidRDefault="002A79D6">
      <w:pPr>
        <w:jc w:val="both"/>
        <w:rPr>
          <w:rFonts w:ascii="Calibri" w:eastAsia="Calibri" w:hAnsi="Calibri" w:cs="Calibri"/>
          <w:sz w:val="22"/>
          <w:szCs w:val="22"/>
        </w:rPr>
      </w:pPr>
    </w:p>
    <w:p w14:paraId="00000372" w14:textId="77777777" w:rsidR="002A79D6" w:rsidRDefault="00000000">
      <w:pPr>
        <w:pStyle w:val="Ttulo2"/>
        <w:numPr>
          <w:ilvl w:val="1"/>
          <w:numId w:val="10"/>
        </w:numPr>
        <w:rPr>
          <w:b/>
          <w:bCs/>
          <w:sz w:val="22"/>
          <w:szCs w:val="22"/>
        </w:rPr>
      </w:pPr>
      <w:bookmarkStart w:id="19" w:name="_Toc219537041"/>
      <w:r>
        <w:rPr>
          <w:b/>
          <w:bCs/>
          <w:sz w:val="22"/>
          <w:szCs w:val="22"/>
        </w:rPr>
        <w:t>Modelos base</w:t>
      </w:r>
      <w:bookmarkEnd w:id="19"/>
    </w:p>
    <w:p w14:paraId="0000037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14:paraId="00000374" w14:textId="77777777" w:rsidR="002A79D6" w:rsidRDefault="002A79D6">
      <w:pPr>
        <w:jc w:val="both"/>
        <w:rPr>
          <w:rFonts w:ascii="Calibri" w:eastAsia="Calibri" w:hAnsi="Calibri" w:cs="Calibri"/>
          <w:sz w:val="22"/>
          <w:szCs w:val="22"/>
        </w:rPr>
      </w:pPr>
    </w:p>
    <w:p w14:paraId="000003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modelos seleccionados pertenecen a distintas familias de algoritmos de aprendizaje automático, con el fin de capturar diferentes tipos de relaciones entre las variables de entrada y la variable objetivo. Entre los modelos base evaluados se incluyen:</w:t>
      </w:r>
    </w:p>
    <w:p w14:paraId="00000376"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utilizada como modelo de referencia simple para evaluar la capacidad de los enfoques más complejos.</w:t>
      </w:r>
    </w:p>
    <w:p w14:paraId="00000377"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basado en ensambles de árboles de decisión, capaz de modelar relaciones no lineales y manejar interacciones complejas entre variables.</w:t>
      </w:r>
    </w:p>
    <w:p w14:paraId="00000378"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que permite capturar relaciones no lineales mediante el uso de funciones kernel.</w:t>
      </w:r>
    </w:p>
    <w:p w14:paraId="00000379"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representativo de los modelos de redes neuronales aplicados a problemas de regresión.</w:t>
      </w:r>
    </w:p>
    <w:p w14:paraId="0000037A" w14:textId="77777777" w:rsidR="002A79D6" w:rsidRDefault="002A79D6">
      <w:pPr>
        <w:jc w:val="both"/>
        <w:rPr>
          <w:rFonts w:ascii="Calibri" w:eastAsia="Calibri" w:hAnsi="Calibri" w:cs="Calibri"/>
          <w:sz w:val="22"/>
          <w:szCs w:val="22"/>
        </w:rPr>
      </w:pPr>
    </w:p>
    <w:p w14:paraId="0000037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Cada uno de estos modelos fue entrenado de forma independiente para cada zona WiFi, utilizando los datos ventaneados correspondientes, con el fin de capturar las particularidades temporales propias de </w:t>
      </w:r>
      <w:sdt>
        <w:sdtPr>
          <w:tag w:val="goog_rdk_24"/>
          <w:id w:val="-1673027656"/>
        </w:sdtPr>
        <w:sdtContent/>
      </w:sdt>
      <w:sdt>
        <w:sdtPr>
          <w:tag w:val="goog_rdk_25"/>
          <w:id w:val="-454760999"/>
        </w:sdtPr>
        <w:sdtContent/>
      </w:sdt>
      <w:r>
        <w:rPr>
          <w:rFonts w:ascii="Calibri" w:eastAsia="Calibri" w:hAnsi="Calibri" w:cs="Calibri"/>
          <w:sz w:val="22"/>
          <w:szCs w:val="22"/>
        </w:rPr>
        <w:t>cada ubicación.</w:t>
      </w:r>
    </w:p>
    <w:p w14:paraId="0000037C" w14:textId="77777777" w:rsidR="002A79D6" w:rsidRDefault="002A79D6">
      <w:pPr>
        <w:jc w:val="both"/>
        <w:rPr>
          <w:rFonts w:ascii="Calibri" w:eastAsia="Calibri" w:hAnsi="Calibri" w:cs="Calibri"/>
          <w:sz w:val="22"/>
          <w:szCs w:val="22"/>
        </w:rPr>
      </w:pPr>
    </w:p>
    <w:p w14:paraId="000003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el propósito de evaluar de manera estructurada el desempeño inicial de los modelos predictivos propuestos, se presentan a continuación los resultados correspondientes a los modelos base de Random Forest, Regresión Lineal y Support Vector Regression (SVR), aplicados de forma consistente sobre las distintas zonas WiFi analizadas.</w:t>
      </w:r>
    </w:p>
    <w:p w14:paraId="0000037E" w14:textId="77777777" w:rsidR="002A79D6" w:rsidRDefault="002A79D6">
      <w:pPr>
        <w:jc w:val="both"/>
        <w:rPr>
          <w:rFonts w:ascii="Calibri" w:eastAsia="Calibri" w:hAnsi="Calibri" w:cs="Calibri"/>
          <w:sz w:val="22"/>
          <w:szCs w:val="22"/>
        </w:rPr>
      </w:pPr>
    </w:p>
    <w:p w14:paraId="000003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modelo se reportan las métricas de desempeño MAE, RMSE, MAPE y R², calculadas sobre el conjunto de prueba, lo que permite obtener una visión integral del nivel de error y de la capacidad explicativa alcanzada en cada zona.</w:t>
      </w:r>
    </w:p>
    <w:p w14:paraId="00000380" w14:textId="77777777" w:rsidR="002A79D6" w:rsidRDefault="002A79D6">
      <w:pPr>
        <w:jc w:val="both"/>
        <w:rPr>
          <w:rFonts w:ascii="Calibri" w:eastAsia="Calibri" w:hAnsi="Calibri" w:cs="Calibri"/>
          <w:sz w:val="22"/>
          <w:szCs w:val="22"/>
        </w:rPr>
      </w:pPr>
    </w:p>
    <w:p w14:paraId="000003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Con el fin de mejorar la claridad y facilitar la interpretación de los resultados, las métricas se presentan en </w:t>
      </w:r>
      <w:r>
        <w:rPr>
          <w:rFonts w:ascii="Calibri" w:eastAsia="Calibri" w:hAnsi="Calibri" w:cs="Calibri"/>
          <w:sz w:val="22"/>
          <w:szCs w:val="22"/>
        </w:rPr>
        <w:lastRenderedPageBreak/>
        <w:t>tablas separadas por modelo, permitiendo comparar el comportamiento de cada enfoque predictivo a lo largo de las diferentes zonas WiFi. Estos resultados constituyen la línea base a partir de la cual se justifica y orienta el posterior proceso de optimización de hiperparámetros y selección de modelos</w:t>
      </w:r>
    </w:p>
    <w:p w14:paraId="00000382" w14:textId="77777777" w:rsidR="002A79D6" w:rsidRDefault="002A79D6">
      <w:pPr>
        <w:jc w:val="both"/>
        <w:rPr>
          <w:rFonts w:ascii="Calibri" w:eastAsia="Calibri" w:hAnsi="Calibri" w:cs="Calibri"/>
          <w:sz w:val="22"/>
          <w:szCs w:val="22"/>
        </w:rPr>
      </w:pPr>
    </w:p>
    <w:tbl>
      <w:tblPr>
        <w:tblStyle w:val="ac"/>
        <w:tblW w:w="10320" w:type="dxa"/>
        <w:jc w:val="center"/>
        <w:tblInd w:w="0" w:type="dxa"/>
        <w:tblLayout w:type="fixed"/>
        <w:tblLook w:val="0400" w:firstRow="0" w:lastRow="0" w:firstColumn="0" w:lastColumn="0" w:noHBand="0" w:noVBand="1"/>
      </w:tblPr>
      <w:tblGrid>
        <w:gridCol w:w="5120"/>
        <w:gridCol w:w="1589"/>
        <w:gridCol w:w="1589"/>
        <w:gridCol w:w="1229"/>
        <w:gridCol w:w="793"/>
      </w:tblGrid>
      <w:tr w:rsidR="002A79D6" w14:paraId="62F28152" w14:textId="77777777">
        <w:trPr>
          <w:trHeight w:val="499"/>
          <w:jc w:val="center"/>
        </w:trPr>
        <w:tc>
          <w:tcPr>
            <w:tcW w:w="10320" w:type="dxa"/>
            <w:gridSpan w:val="5"/>
            <w:tcBorders>
              <w:top w:val="nil"/>
              <w:left w:val="nil"/>
              <w:bottom w:val="nil"/>
              <w:right w:val="nil"/>
            </w:tcBorders>
            <w:vAlign w:val="center"/>
          </w:tcPr>
          <w:p w14:paraId="00000383" w14:textId="77777777" w:rsidR="002A79D6" w:rsidRDefault="00000000">
            <w:pPr>
              <w:widowControl/>
              <w:jc w:val="center"/>
              <w:rPr>
                <w:rFonts w:ascii="Calibri" w:eastAsia="Calibri" w:hAnsi="Calibri" w:cs="Calibri"/>
              </w:rPr>
            </w:pPr>
            <w:r>
              <w:rPr>
                <w:rFonts w:ascii="Calibri" w:eastAsia="Calibri" w:hAnsi="Calibri" w:cs="Calibri"/>
              </w:rPr>
              <w:t>Tabla 4. Métricas de desempeño – Random Forest (modelo base)</w:t>
            </w:r>
          </w:p>
        </w:tc>
      </w:tr>
      <w:tr w:rsidR="002A79D6" w14:paraId="0C5810F7" w14:textId="77777777">
        <w:trPr>
          <w:trHeight w:val="402"/>
          <w:jc w:val="center"/>
        </w:trPr>
        <w:tc>
          <w:tcPr>
            <w:tcW w:w="5120"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388"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589" w:type="dxa"/>
            <w:tcBorders>
              <w:top w:val="single" w:sz="4" w:space="0" w:color="000000"/>
              <w:left w:val="nil"/>
              <w:bottom w:val="single" w:sz="4" w:space="0" w:color="000000"/>
              <w:right w:val="single" w:sz="4" w:space="0" w:color="000000"/>
            </w:tcBorders>
            <w:shd w:val="clear" w:color="auto" w:fill="D3D3D3"/>
            <w:vAlign w:val="center"/>
          </w:tcPr>
          <w:p w14:paraId="00000389"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589" w:type="dxa"/>
            <w:tcBorders>
              <w:top w:val="single" w:sz="4" w:space="0" w:color="000000"/>
              <w:left w:val="nil"/>
              <w:bottom w:val="single" w:sz="4" w:space="0" w:color="000000"/>
              <w:right w:val="single" w:sz="4" w:space="0" w:color="000000"/>
            </w:tcBorders>
            <w:shd w:val="clear" w:color="auto" w:fill="D3D3D3"/>
            <w:vAlign w:val="center"/>
          </w:tcPr>
          <w:p w14:paraId="0000038A"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229" w:type="dxa"/>
            <w:tcBorders>
              <w:top w:val="single" w:sz="4" w:space="0" w:color="000000"/>
              <w:left w:val="nil"/>
              <w:bottom w:val="single" w:sz="4" w:space="0" w:color="000000"/>
              <w:right w:val="single" w:sz="4" w:space="0" w:color="000000"/>
            </w:tcBorders>
            <w:shd w:val="clear" w:color="auto" w:fill="D3D3D3"/>
            <w:vAlign w:val="center"/>
          </w:tcPr>
          <w:p w14:paraId="0000038B"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793" w:type="dxa"/>
            <w:tcBorders>
              <w:top w:val="single" w:sz="4" w:space="0" w:color="000000"/>
              <w:left w:val="nil"/>
              <w:bottom w:val="single" w:sz="4" w:space="0" w:color="000000"/>
              <w:right w:val="single" w:sz="4" w:space="0" w:color="000000"/>
            </w:tcBorders>
            <w:shd w:val="clear" w:color="auto" w:fill="D3D3D3"/>
            <w:vAlign w:val="center"/>
          </w:tcPr>
          <w:p w14:paraId="0000038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298F95F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8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589" w:type="dxa"/>
            <w:tcBorders>
              <w:top w:val="nil"/>
              <w:left w:val="nil"/>
              <w:bottom w:val="single" w:sz="4" w:space="0" w:color="000000"/>
              <w:right w:val="single" w:sz="4" w:space="0" w:color="000000"/>
            </w:tcBorders>
            <w:vAlign w:val="center"/>
          </w:tcPr>
          <w:p w14:paraId="000003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1.041.531,47</w:t>
            </w:r>
          </w:p>
        </w:tc>
        <w:tc>
          <w:tcPr>
            <w:tcW w:w="1589" w:type="dxa"/>
            <w:tcBorders>
              <w:top w:val="nil"/>
              <w:left w:val="nil"/>
              <w:bottom w:val="single" w:sz="4" w:space="0" w:color="000000"/>
              <w:right w:val="single" w:sz="4" w:space="0" w:color="000000"/>
            </w:tcBorders>
            <w:vAlign w:val="center"/>
          </w:tcPr>
          <w:p w14:paraId="000003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1.434.059,00</w:t>
            </w:r>
          </w:p>
        </w:tc>
        <w:tc>
          <w:tcPr>
            <w:tcW w:w="1229" w:type="dxa"/>
            <w:tcBorders>
              <w:top w:val="nil"/>
              <w:left w:val="nil"/>
              <w:bottom w:val="single" w:sz="4" w:space="0" w:color="000000"/>
              <w:right w:val="single" w:sz="4" w:space="0" w:color="000000"/>
            </w:tcBorders>
            <w:vAlign w:val="center"/>
          </w:tcPr>
          <w:p w14:paraId="000003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25,80</w:t>
            </w:r>
          </w:p>
        </w:tc>
        <w:tc>
          <w:tcPr>
            <w:tcW w:w="793" w:type="dxa"/>
            <w:tcBorders>
              <w:top w:val="nil"/>
              <w:left w:val="nil"/>
              <w:bottom w:val="single" w:sz="4" w:space="0" w:color="000000"/>
              <w:right w:val="single" w:sz="4" w:space="0" w:color="000000"/>
            </w:tcBorders>
            <w:vAlign w:val="center"/>
          </w:tcPr>
          <w:p w14:paraId="0000039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0,667</w:t>
            </w:r>
          </w:p>
        </w:tc>
      </w:tr>
      <w:tr w:rsidR="002A79D6" w14:paraId="0479147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589" w:type="dxa"/>
            <w:tcBorders>
              <w:top w:val="nil"/>
              <w:left w:val="nil"/>
              <w:bottom w:val="single" w:sz="4" w:space="0" w:color="000000"/>
              <w:right w:val="single" w:sz="4" w:space="0" w:color="000000"/>
            </w:tcBorders>
            <w:vAlign w:val="center"/>
          </w:tcPr>
          <w:p w14:paraId="000003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600.874,54</w:t>
            </w:r>
          </w:p>
        </w:tc>
        <w:tc>
          <w:tcPr>
            <w:tcW w:w="1589" w:type="dxa"/>
            <w:tcBorders>
              <w:top w:val="nil"/>
              <w:left w:val="nil"/>
              <w:bottom w:val="single" w:sz="4" w:space="0" w:color="000000"/>
              <w:right w:val="single" w:sz="4" w:space="0" w:color="000000"/>
            </w:tcBorders>
            <w:vAlign w:val="center"/>
          </w:tcPr>
          <w:p w14:paraId="000003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839.877,00</w:t>
            </w:r>
          </w:p>
        </w:tc>
        <w:tc>
          <w:tcPr>
            <w:tcW w:w="1229" w:type="dxa"/>
            <w:tcBorders>
              <w:top w:val="nil"/>
              <w:left w:val="nil"/>
              <w:bottom w:val="single" w:sz="4" w:space="0" w:color="000000"/>
              <w:right w:val="single" w:sz="4" w:space="0" w:color="000000"/>
            </w:tcBorders>
            <w:vAlign w:val="center"/>
          </w:tcPr>
          <w:p w14:paraId="000003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21,97</w:t>
            </w:r>
          </w:p>
        </w:tc>
        <w:tc>
          <w:tcPr>
            <w:tcW w:w="793" w:type="dxa"/>
            <w:tcBorders>
              <w:top w:val="nil"/>
              <w:left w:val="nil"/>
              <w:bottom w:val="single" w:sz="4" w:space="0" w:color="000000"/>
              <w:right w:val="single" w:sz="4" w:space="0" w:color="000000"/>
            </w:tcBorders>
            <w:vAlign w:val="center"/>
          </w:tcPr>
          <w:p w14:paraId="0000039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0,675</w:t>
            </w:r>
          </w:p>
        </w:tc>
      </w:tr>
      <w:tr w:rsidR="002A79D6" w14:paraId="341252F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589" w:type="dxa"/>
            <w:tcBorders>
              <w:top w:val="nil"/>
              <w:left w:val="nil"/>
              <w:bottom w:val="single" w:sz="4" w:space="0" w:color="000000"/>
              <w:right w:val="single" w:sz="4" w:space="0" w:color="000000"/>
            </w:tcBorders>
            <w:vAlign w:val="center"/>
          </w:tcPr>
          <w:p w14:paraId="000003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692.025,95</w:t>
            </w:r>
          </w:p>
        </w:tc>
        <w:tc>
          <w:tcPr>
            <w:tcW w:w="1589" w:type="dxa"/>
            <w:tcBorders>
              <w:top w:val="nil"/>
              <w:left w:val="nil"/>
              <w:bottom w:val="single" w:sz="4" w:space="0" w:color="000000"/>
              <w:right w:val="single" w:sz="4" w:space="0" w:color="000000"/>
            </w:tcBorders>
            <w:vAlign w:val="center"/>
          </w:tcPr>
          <w:p w14:paraId="000003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893.662,00</w:t>
            </w:r>
          </w:p>
        </w:tc>
        <w:tc>
          <w:tcPr>
            <w:tcW w:w="1229" w:type="dxa"/>
            <w:tcBorders>
              <w:top w:val="nil"/>
              <w:left w:val="nil"/>
              <w:bottom w:val="single" w:sz="4" w:space="0" w:color="000000"/>
              <w:right w:val="single" w:sz="4" w:space="0" w:color="000000"/>
            </w:tcBorders>
            <w:vAlign w:val="center"/>
          </w:tcPr>
          <w:p w14:paraId="000003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24,48</w:t>
            </w:r>
          </w:p>
        </w:tc>
        <w:tc>
          <w:tcPr>
            <w:tcW w:w="793" w:type="dxa"/>
            <w:tcBorders>
              <w:top w:val="nil"/>
              <w:left w:val="nil"/>
              <w:bottom w:val="single" w:sz="4" w:space="0" w:color="000000"/>
              <w:right w:val="single" w:sz="4" w:space="0" w:color="000000"/>
            </w:tcBorders>
            <w:vAlign w:val="center"/>
          </w:tcPr>
          <w:p w14:paraId="0000039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0,498</w:t>
            </w:r>
          </w:p>
        </w:tc>
      </w:tr>
      <w:tr w:rsidR="002A79D6" w14:paraId="3E04FF9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589" w:type="dxa"/>
            <w:tcBorders>
              <w:top w:val="nil"/>
              <w:left w:val="nil"/>
              <w:bottom w:val="single" w:sz="4" w:space="0" w:color="000000"/>
              <w:right w:val="single" w:sz="4" w:space="0" w:color="000000"/>
            </w:tcBorders>
            <w:vAlign w:val="center"/>
          </w:tcPr>
          <w:p w14:paraId="000003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2.166.368,31</w:t>
            </w:r>
          </w:p>
        </w:tc>
        <w:tc>
          <w:tcPr>
            <w:tcW w:w="1589" w:type="dxa"/>
            <w:tcBorders>
              <w:top w:val="nil"/>
              <w:left w:val="nil"/>
              <w:bottom w:val="single" w:sz="4" w:space="0" w:color="000000"/>
              <w:right w:val="single" w:sz="4" w:space="0" w:color="000000"/>
            </w:tcBorders>
            <w:vAlign w:val="center"/>
          </w:tcPr>
          <w:p w14:paraId="000003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2.900.307,00</w:t>
            </w:r>
          </w:p>
        </w:tc>
        <w:tc>
          <w:tcPr>
            <w:tcW w:w="1229" w:type="dxa"/>
            <w:tcBorders>
              <w:top w:val="nil"/>
              <w:left w:val="nil"/>
              <w:bottom w:val="single" w:sz="4" w:space="0" w:color="000000"/>
              <w:right w:val="single" w:sz="4" w:space="0" w:color="000000"/>
            </w:tcBorders>
            <w:vAlign w:val="center"/>
          </w:tcPr>
          <w:p w14:paraId="000003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20,05</w:t>
            </w:r>
          </w:p>
        </w:tc>
        <w:tc>
          <w:tcPr>
            <w:tcW w:w="793" w:type="dxa"/>
            <w:tcBorders>
              <w:top w:val="nil"/>
              <w:left w:val="nil"/>
              <w:bottom w:val="single" w:sz="4" w:space="0" w:color="000000"/>
              <w:right w:val="single" w:sz="4" w:space="0" w:color="000000"/>
            </w:tcBorders>
            <w:vAlign w:val="center"/>
          </w:tcPr>
          <w:p w14:paraId="000003A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0,546</w:t>
            </w:r>
          </w:p>
        </w:tc>
      </w:tr>
      <w:tr w:rsidR="002A79D6" w14:paraId="60CDBFA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589" w:type="dxa"/>
            <w:tcBorders>
              <w:top w:val="nil"/>
              <w:left w:val="nil"/>
              <w:bottom w:val="single" w:sz="4" w:space="0" w:color="000000"/>
              <w:right w:val="single" w:sz="4" w:space="0" w:color="000000"/>
            </w:tcBorders>
            <w:vAlign w:val="center"/>
          </w:tcPr>
          <w:p w14:paraId="000003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3.359.334,15</w:t>
            </w:r>
          </w:p>
        </w:tc>
        <w:tc>
          <w:tcPr>
            <w:tcW w:w="1589" w:type="dxa"/>
            <w:tcBorders>
              <w:top w:val="nil"/>
              <w:left w:val="nil"/>
              <w:bottom w:val="single" w:sz="4" w:space="0" w:color="000000"/>
              <w:right w:val="single" w:sz="4" w:space="0" w:color="000000"/>
            </w:tcBorders>
            <w:vAlign w:val="center"/>
          </w:tcPr>
          <w:p w14:paraId="000003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4.438.344,00</w:t>
            </w:r>
          </w:p>
        </w:tc>
        <w:tc>
          <w:tcPr>
            <w:tcW w:w="1229" w:type="dxa"/>
            <w:tcBorders>
              <w:top w:val="nil"/>
              <w:left w:val="nil"/>
              <w:bottom w:val="single" w:sz="4" w:space="0" w:color="000000"/>
              <w:right w:val="single" w:sz="4" w:space="0" w:color="000000"/>
            </w:tcBorders>
            <w:vAlign w:val="center"/>
          </w:tcPr>
          <w:p w14:paraId="000003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17,91</w:t>
            </w:r>
          </w:p>
        </w:tc>
        <w:tc>
          <w:tcPr>
            <w:tcW w:w="793" w:type="dxa"/>
            <w:tcBorders>
              <w:top w:val="nil"/>
              <w:left w:val="nil"/>
              <w:bottom w:val="single" w:sz="4" w:space="0" w:color="000000"/>
              <w:right w:val="single" w:sz="4" w:space="0" w:color="000000"/>
            </w:tcBorders>
            <w:vAlign w:val="center"/>
          </w:tcPr>
          <w:p w14:paraId="000003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0,663</w:t>
            </w:r>
          </w:p>
        </w:tc>
      </w:tr>
      <w:tr w:rsidR="002A79D6" w14:paraId="503E89A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589" w:type="dxa"/>
            <w:tcBorders>
              <w:top w:val="nil"/>
              <w:left w:val="nil"/>
              <w:bottom w:val="single" w:sz="4" w:space="0" w:color="000000"/>
              <w:right w:val="single" w:sz="4" w:space="0" w:color="000000"/>
            </w:tcBorders>
            <w:vAlign w:val="center"/>
          </w:tcPr>
          <w:p w14:paraId="000003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765.846,47</w:t>
            </w:r>
          </w:p>
        </w:tc>
        <w:tc>
          <w:tcPr>
            <w:tcW w:w="1589" w:type="dxa"/>
            <w:tcBorders>
              <w:top w:val="nil"/>
              <w:left w:val="nil"/>
              <w:bottom w:val="single" w:sz="4" w:space="0" w:color="000000"/>
              <w:right w:val="single" w:sz="4" w:space="0" w:color="000000"/>
            </w:tcBorders>
            <w:vAlign w:val="center"/>
          </w:tcPr>
          <w:p w14:paraId="000003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1.325.091,00</w:t>
            </w:r>
          </w:p>
        </w:tc>
        <w:tc>
          <w:tcPr>
            <w:tcW w:w="1229" w:type="dxa"/>
            <w:tcBorders>
              <w:top w:val="nil"/>
              <w:left w:val="nil"/>
              <w:bottom w:val="single" w:sz="4" w:space="0" w:color="000000"/>
              <w:right w:val="single" w:sz="4" w:space="0" w:color="000000"/>
            </w:tcBorders>
            <w:vAlign w:val="center"/>
          </w:tcPr>
          <w:p w14:paraId="000003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20,78</w:t>
            </w:r>
          </w:p>
        </w:tc>
        <w:tc>
          <w:tcPr>
            <w:tcW w:w="793" w:type="dxa"/>
            <w:tcBorders>
              <w:top w:val="nil"/>
              <w:left w:val="nil"/>
              <w:bottom w:val="single" w:sz="4" w:space="0" w:color="000000"/>
              <w:right w:val="single" w:sz="4" w:space="0" w:color="000000"/>
            </w:tcBorders>
            <w:vAlign w:val="center"/>
          </w:tcPr>
          <w:p w14:paraId="000003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0,723</w:t>
            </w:r>
          </w:p>
        </w:tc>
      </w:tr>
      <w:tr w:rsidR="002A79D6" w14:paraId="0A332AD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589" w:type="dxa"/>
            <w:tcBorders>
              <w:top w:val="nil"/>
              <w:left w:val="nil"/>
              <w:bottom w:val="single" w:sz="4" w:space="0" w:color="000000"/>
              <w:right w:val="single" w:sz="4" w:space="0" w:color="000000"/>
            </w:tcBorders>
            <w:vAlign w:val="center"/>
          </w:tcPr>
          <w:p w14:paraId="000003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2.935.948,85</w:t>
            </w:r>
          </w:p>
        </w:tc>
        <w:tc>
          <w:tcPr>
            <w:tcW w:w="1589" w:type="dxa"/>
            <w:tcBorders>
              <w:top w:val="nil"/>
              <w:left w:val="nil"/>
              <w:bottom w:val="single" w:sz="4" w:space="0" w:color="000000"/>
              <w:right w:val="single" w:sz="4" w:space="0" w:color="000000"/>
            </w:tcBorders>
            <w:vAlign w:val="center"/>
          </w:tcPr>
          <w:p w14:paraId="000003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3.519.269,00</w:t>
            </w:r>
          </w:p>
        </w:tc>
        <w:tc>
          <w:tcPr>
            <w:tcW w:w="1229" w:type="dxa"/>
            <w:tcBorders>
              <w:top w:val="nil"/>
              <w:left w:val="nil"/>
              <w:bottom w:val="single" w:sz="4" w:space="0" w:color="000000"/>
              <w:right w:val="single" w:sz="4" w:space="0" w:color="000000"/>
            </w:tcBorders>
            <w:vAlign w:val="center"/>
          </w:tcPr>
          <w:p w14:paraId="000003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31,52</w:t>
            </w:r>
          </w:p>
        </w:tc>
        <w:tc>
          <w:tcPr>
            <w:tcW w:w="793" w:type="dxa"/>
            <w:tcBorders>
              <w:top w:val="nil"/>
              <w:left w:val="nil"/>
              <w:bottom w:val="single" w:sz="4" w:space="0" w:color="000000"/>
              <w:right w:val="single" w:sz="4" w:space="0" w:color="000000"/>
            </w:tcBorders>
            <w:vAlign w:val="center"/>
          </w:tcPr>
          <w:p w14:paraId="000003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0,279</w:t>
            </w:r>
          </w:p>
        </w:tc>
      </w:tr>
      <w:tr w:rsidR="002A79D6" w14:paraId="67FFB19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589" w:type="dxa"/>
            <w:tcBorders>
              <w:top w:val="nil"/>
              <w:left w:val="nil"/>
              <w:bottom w:val="single" w:sz="4" w:space="0" w:color="000000"/>
              <w:right w:val="single" w:sz="4" w:space="0" w:color="000000"/>
            </w:tcBorders>
            <w:vAlign w:val="center"/>
          </w:tcPr>
          <w:p w14:paraId="000003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753.761,88</w:t>
            </w:r>
          </w:p>
        </w:tc>
        <w:tc>
          <w:tcPr>
            <w:tcW w:w="1589" w:type="dxa"/>
            <w:tcBorders>
              <w:top w:val="nil"/>
              <w:left w:val="nil"/>
              <w:bottom w:val="single" w:sz="4" w:space="0" w:color="000000"/>
              <w:right w:val="single" w:sz="4" w:space="0" w:color="000000"/>
            </w:tcBorders>
            <w:vAlign w:val="center"/>
          </w:tcPr>
          <w:p w14:paraId="000003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914.938,00</w:t>
            </w:r>
          </w:p>
        </w:tc>
        <w:tc>
          <w:tcPr>
            <w:tcW w:w="1229" w:type="dxa"/>
            <w:tcBorders>
              <w:top w:val="nil"/>
              <w:left w:val="nil"/>
              <w:bottom w:val="single" w:sz="4" w:space="0" w:color="000000"/>
              <w:right w:val="single" w:sz="4" w:space="0" w:color="000000"/>
            </w:tcBorders>
            <w:vAlign w:val="center"/>
          </w:tcPr>
          <w:p w14:paraId="000003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16,85</w:t>
            </w:r>
          </w:p>
        </w:tc>
        <w:tc>
          <w:tcPr>
            <w:tcW w:w="793" w:type="dxa"/>
            <w:tcBorders>
              <w:top w:val="nil"/>
              <w:left w:val="nil"/>
              <w:bottom w:val="single" w:sz="4" w:space="0" w:color="000000"/>
              <w:right w:val="single" w:sz="4" w:space="0" w:color="000000"/>
            </w:tcBorders>
            <w:vAlign w:val="center"/>
          </w:tcPr>
          <w:p w14:paraId="000003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574D5AE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589" w:type="dxa"/>
            <w:tcBorders>
              <w:top w:val="nil"/>
              <w:left w:val="nil"/>
              <w:bottom w:val="single" w:sz="4" w:space="0" w:color="000000"/>
              <w:right w:val="single" w:sz="4" w:space="0" w:color="000000"/>
            </w:tcBorders>
            <w:vAlign w:val="center"/>
          </w:tcPr>
          <w:p w14:paraId="000003B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1.902.469,62</w:t>
            </w:r>
          </w:p>
        </w:tc>
        <w:tc>
          <w:tcPr>
            <w:tcW w:w="1589" w:type="dxa"/>
            <w:tcBorders>
              <w:top w:val="nil"/>
              <w:left w:val="nil"/>
              <w:bottom w:val="single" w:sz="4" w:space="0" w:color="000000"/>
              <w:right w:val="single" w:sz="4" w:space="0" w:color="000000"/>
            </w:tcBorders>
            <w:vAlign w:val="center"/>
          </w:tcPr>
          <w:p w14:paraId="000003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2.554.255,00</w:t>
            </w:r>
          </w:p>
        </w:tc>
        <w:tc>
          <w:tcPr>
            <w:tcW w:w="1229" w:type="dxa"/>
            <w:tcBorders>
              <w:top w:val="nil"/>
              <w:left w:val="nil"/>
              <w:bottom w:val="single" w:sz="4" w:space="0" w:color="000000"/>
              <w:right w:val="single" w:sz="4" w:space="0" w:color="000000"/>
            </w:tcBorders>
            <w:vAlign w:val="center"/>
          </w:tcPr>
          <w:p w14:paraId="000003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54,07</w:t>
            </w:r>
          </w:p>
        </w:tc>
        <w:tc>
          <w:tcPr>
            <w:tcW w:w="793" w:type="dxa"/>
            <w:tcBorders>
              <w:top w:val="nil"/>
              <w:left w:val="nil"/>
              <w:bottom w:val="single" w:sz="4" w:space="0" w:color="000000"/>
              <w:right w:val="single" w:sz="4" w:space="0" w:color="000000"/>
            </w:tcBorders>
            <w:vAlign w:val="center"/>
          </w:tcPr>
          <w:p w14:paraId="000003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0,105</w:t>
            </w:r>
          </w:p>
        </w:tc>
      </w:tr>
      <w:tr w:rsidR="002A79D6" w14:paraId="4DA62B36"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589" w:type="dxa"/>
            <w:tcBorders>
              <w:top w:val="nil"/>
              <w:left w:val="nil"/>
              <w:bottom w:val="single" w:sz="4" w:space="0" w:color="000000"/>
              <w:right w:val="single" w:sz="4" w:space="0" w:color="000000"/>
            </w:tcBorders>
            <w:vAlign w:val="center"/>
          </w:tcPr>
          <w:p w14:paraId="000003B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1.628.934,74</w:t>
            </w:r>
          </w:p>
        </w:tc>
        <w:tc>
          <w:tcPr>
            <w:tcW w:w="1589" w:type="dxa"/>
            <w:tcBorders>
              <w:top w:val="nil"/>
              <w:left w:val="nil"/>
              <w:bottom w:val="single" w:sz="4" w:space="0" w:color="000000"/>
              <w:right w:val="single" w:sz="4" w:space="0" w:color="000000"/>
            </w:tcBorders>
            <w:vAlign w:val="center"/>
          </w:tcPr>
          <w:p w14:paraId="000003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2.483.142,00</w:t>
            </w:r>
          </w:p>
        </w:tc>
        <w:tc>
          <w:tcPr>
            <w:tcW w:w="1229" w:type="dxa"/>
            <w:tcBorders>
              <w:top w:val="nil"/>
              <w:left w:val="nil"/>
              <w:bottom w:val="single" w:sz="4" w:space="0" w:color="000000"/>
              <w:right w:val="single" w:sz="4" w:space="0" w:color="000000"/>
            </w:tcBorders>
            <w:vAlign w:val="center"/>
          </w:tcPr>
          <w:p w14:paraId="000003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31,12</w:t>
            </w:r>
          </w:p>
        </w:tc>
        <w:tc>
          <w:tcPr>
            <w:tcW w:w="793" w:type="dxa"/>
            <w:tcBorders>
              <w:top w:val="nil"/>
              <w:left w:val="nil"/>
              <w:bottom w:val="single" w:sz="4" w:space="0" w:color="000000"/>
              <w:right w:val="single" w:sz="4" w:space="0" w:color="000000"/>
            </w:tcBorders>
            <w:vAlign w:val="center"/>
          </w:tcPr>
          <w:p w14:paraId="000003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0,400</w:t>
            </w:r>
          </w:p>
        </w:tc>
      </w:tr>
      <w:tr w:rsidR="002A79D6" w14:paraId="7AD48CC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589" w:type="dxa"/>
            <w:tcBorders>
              <w:top w:val="nil"/>
              <w:left w:val="nil"/>
              <w:bottom w:val="single" w:sz="4" w:space="0" w:color="000000"/>
              <w:right w:val="single" w:sz="4" w:space="0" w:color="000000"/>
            </w:tcBorders>
            <w:vAlign w:val="center"/>
          </w:tcPr>
          <w:p w14:paraId="000003C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811.251,94</w:t>
            </w:r>
          </w:p>
        </w:tc>
        <w:tc>
          <w:tcPr>
            <w:tcW w:w="1589" w:type="dxa"/>
            <w:tcBorders>
              <w:top w:val="nil"/>
              <w:left w:val="nil"/>
              <w:bottom w:val="single" w:sz="4" w:space="0" w:color="000000"/>
              <w:right w:val="single" w:sz="4" w:space="0" w:color="000000"/>
            </w:tcBorders>
            <w:vAlign w:val="center"/>
          </w:tcPr>
          <w:p w14:paraId="000003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1.020.262,00</w:t>
            </w:r>
          </w:p>
        </w:tc>
        <w:tc>
          <w:tcPr>
            <w:tcW w:w="1229" w:type="dxa"/>
            <w:tcBorders>
              <w:top w:val="nil"/>
              <w:left w:val="nil"/>
              <w:bottom w:val="single" w:sz="4" w:space="0" w:color="000000"/>
              <w:right w:val="single" w:sz="4" w:space="0" w:color="000000"/>
            </w:tcBorders>
            <w:vAlign w:val="center"/>
          </w:tcPr>
          <w:p w14:paraId="000003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23,34</w:t>
            </w:r>
          </w:p>
        </w:tc>
        <w:tc>
          <w:tcPr>
            <w:tcW w:w="793" w:type="dxa"/>
            <w:tcBorders>
              <w:top w:val="nil"/>
              <w:left w:val="nil"/>
              <w:bottom w:val="single" w:sz="4" w:space="0" w:color="000000"/>
              <w:right w:val="single" w:sz="4" w:space="0" w:color="000000"/>
            </w:tcBorders>
            <w:vAlign w:val="center"/>
          </w:tcPr>
          <w:p w14:paraId="000003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0,354</w:t>
            </w:r>
          </w:p>
        </w:tc>
      </w:tr>
      <w:tr w:rsidR="002A79D6" w14:paraId="4729D08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589" w:type="dxa"/>
            <w:tcBorders>
              <w:top w:val="nil"/>
              <w:left w:val="nil"/>
              <w:bottom w:val="single" w:sz="4" w:space="0" w:color="000000"/>
              <w:right w:val="single" w:sz="4" w:space="0" w:color="000000"/>
            </w:tcBorders>
            <w:vAlign w:val="center"/>
          </w:tcPr>
          <w:p w14:paraId="000003C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1.356.253,35</w:t>
            </w:r>
          </w:p>
        </w:tc>
        <w:tc>
          <w:tcPr>
            <w:tcW w:w="1589" w:type="dxa"/>
            <w:tcBorders>
              <w:top w:val="nil"/>
              <w:left w:val="nil"/>
              <w:bottom w:val="single" w:sz="4" w:space="0" w:color="000000"/>
              <w:right w:val="single" w:sz="4" w:space="0" w:color="000000"/>
            </w:tcBorders>
            <w:vAlign w:val="center"/>
          </w:tcPr>
          <w:p w14:paraId="000003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1.880.866,00</w:t>
            </w:r>
          </w:p>
        </w:tc>
        <w:tc>
          <w:tcPr>
            <w:tcW w:w="1229" w:type="dxa"/>
            <w:tcBorders>
              <w:top w:val="nil"/>
              <w:left w:val="nil"/>
              <w:bottom w:val="single" w:sz="4" w:space="0" w:color="000000"/>
              <w:right w:val="single" w:sz="4" w:space="0" w:color="000000"/>
            </w:tcBorders>
            <w:vAlign w:val="center"/>
          </w:tcPr>
          <w:p w14:paraId="000003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22,44</w:t>
            </w:r>
          </w:p>
        </w:tc>
        <w:tc>
          <w:tcPr>
            <w:tcW w:w="793" w:type="dxa"/>
            <w:tcBorders>
              <w:top w:val="nil"/>
              <w:left w:val="nil"/>
              <w:bottom w:val="single" w:sz="4" w:space="0" w:color="000000"/>
              <w:right w:val="single" w:sz="4" w:space="0" w:color="000000"/>
            </w:tcBorders>
            <w:vAlign w:val="center"/>
          </w:tcPr>
          <w:p w14:paraId="000003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0,888</w:t>
            </w:r>
          </w:p>
        </w:tc>
      </w:tr>
      <w:tr w:rsidR="002A79D6" w14:paraId="2A31152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013_ZW Conjunto Habitacional Ramali</w:t>
            </w:r>
          </w:p>
        </w:tc>
        <w:tc>
          <w:tcPr>
            <w:tcW w:w="1589" w:type="dxa"/>
            <w:tcBorders>
              <w:top w:val="nil"/>
              <w:left w:val="nil"/>
              <w:bottom w:val="single" w:sz="4" w:space="0" w:color="000000"/>
              <w:right w:val="single" w:sz="4" w:space="0" w:color="000000"/>
            </w:tcBorders>
            <w:vAlign w:val="center"/>
          </w:tcPr>
          <w:p w14:paraId="000003C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4.840.442,01</w:t>
            </w:r>
          </w:p>
        </w:tc>
        <w:tc>
          <w:tcPr>
            <w:tcW w:w="1589" w:type="dxa"/>
            <w:tcBorders>
              <w:top w:val="nil"/>
              <w:left w:val="nil"/>
              <w:bottom w:val="single" w:sz="4" w:space="0" w:color="000000"/>
              <w:right w:val="single" w:sz="4" w:space="0" w:color="000000"/>
            </w:tcBorders>
            <w:vAlign w:val="center"/>
          </w:tcPr>
          <w:p w14:paraId="000003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7.683.316,00</w:t>
            </w:r>
          </w:p>
        </w:tc>
        <w:tc>
          <w:tcPr>
            <w:tcW w:w="1229" w:type="dxa"/>
            <w:tcBorders>
              <w:top w:val="nil"/>
              <w:left w:val="nil"/>
              <w:bottom w:val="single" w:sz="4" w:space="0" w:color="000000"/>
              <w:right w:val="single" w:sz="4" w:space="0" w:color="000000"/>
            </w:tcBorders>
            <w:vAlign w:val="center"/>
          </w:tcPr>
          <w:p w14:paraId="000003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25,21</w:t>
            </w:r>
          </w:p>
        </w:tc>
        <w:tc>
          <w:tcPr>
            <w:tcW w:w="793" w:type="dxa"/>
            <w:tcBorders>
              <w:top w:val="nil"/>
              <w:left w:val="nil"/>
              <w:bottom w:val="single" w:sz="4" w:space="0" w:color="000000"/>
              <w:right w:val="single" w:sz="4" w:space="0" w:color="000000"/>
            </w:tcBorders>
            <w:vAlign w:val="center"/>
          </w:tcPr>
          <w:p w14:paraId="000003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0,400</w:t>
            </w:r>
          </w:p>
        </w:tc>
      </w:tr>
      <w:tr w:rsidR="002A79D6" w14:paraId="3805FBD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589" w:type="dxa"/>
            <w:tcBorders>
              <w:top w:val="nil"/>
              <w:left w:val="nil"/>
              <w:bottom w:val="single" w:sz="4" w:space="0" w:color="000000"/>
              <w:right w:val="single" w:sz="4" w:space="0" w:color="000000"/>
            </w:tcBorders>
            <w:vAlign w:val="center"/>
          </w:tcPr>
          <w:p w14:paraId="000003C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2.158.449,99</w:t>
            </w:r>
          </w:p>
        </w:tc>
        <w:tc>
          <w:tcPr>
            <w:tcW w:w="1589" w:type="dxa"/>
            <w:tcBorders>
              <w:top w:val="nil"/>
              <w:left w:val="nil"/>
              <w:bottom w:val="single" w:sz="4" w:space="0" w:color="000000"/>
              <w:right w:val="single" w:sz="4" w:space="0" w:color="000000"/>
            </w:tcBorders>
            <w:vAlign w:val="center"/>
          </w:tcPr>
          <w:p w14:paraId="000003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2.572.112,00</w:t>
            </w:r>
          </w:p>
        </w:tc>
        <w:tc>
          <w:tcPr>
            <w:tcW w:w="1229" w:type="dxa"/>
            <w:tcBorders>
              <w:top w:val="nil"/>
              <w:left w:val="nil"/>
              <w:bottom w:val="single" w:sz="4" w:space="0" w:color="000000"/>
              <w:right w:val="single" w:sz="4" w:space="0" w:color="000000"/>
            </w:tcBorders>
            <w:vAlign w:val="center"/>
          </w:tcPr>
          <w:p w14:paraId="000003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25,00</w:t>
            </w:r>
          </w:p>
        </w:tc>
        <w:tc>
          <w:tcPr>
            <w:tcW w:w="793" w:type="dxa"/>
            <w:tcBorders>
              <w:top w:val="nil"/>
              <w:left w:val="nil"/>
              <w:bottom w:val="single" w:sz="4" w:space="0" w:color="000000"/>
              <w:right w:val="single" w:sz="4" w:space="0" w:color="000000"/>
            </w:tcBorders>
            <w:vAlign w:val="center"/>
          </w:tcPr>
          <w:p w14:paraId="000003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0,181</w:t>
            </w:r>
          </w:p>
        </w:tc>
      </w:tr>
      <w:tr w:rsidR="002A79D6" w14:paraId="589A820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589" w:type="dxa"/>
            <w:tcBorders>
              <w:top w:val="nil"/>
              <w:left w:val="nil"/>
              <w:bottom w:val="single" w:sz="4" w:space="0" w:color="000000"/>
              <w:right w:val="single" w:sz="4" w:space="0" w:color="000000"/>
            </w:tcBorders>
            <w:vAlign w:val="center"/>
          </w:tcPr>
          <w:p w14:paraId="000003D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1.438.238,46</w:t>
            </w:r>
          </w:p>
        </w:tc>
        <w:tc>
          <w:tcPr>
            <w:tcW w:w="1589" w:type="dxa"/>
            <w:tcBorders>
              <w:top w:val="nil"/>
              <w:left w:val="nil"/>
              <w:bottom w:val="single" w:sz="4" w:space="0" w:color="000000"/>
              <w:right w:val="single" w:sz="4" w:space="0" w:color="000000"/>
            </w:tcBorders>
            <w:vAlign w:val="center"/>
          </w:tcPr>
          <w:p w14:paraId="000003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1.786.836,00</w:t>
            </w:r>
          </w:p>
        </w:tc>
        <w:tc>
          <w:tcPr>
            <w:tcW w:w="1229" w:type="dxa"/>
            <w:tcBorders>
              <w:top w:val="nil"/>
              <w:left w:val="nil"/>
              <w:bottom w:val="single" w:sz="4" w:space="0" w:color="000000"/>
              <w:right w:val="single" w:sz="4" w:space="0" w:color="000000"/>
            </w:tcBorders>
            <w:vAlign w:val="center"/>
          </w:tcPr>
          <w:p w14:paraId="000003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19,82</w:t>
            </w:r>
          </w:p>
        </w:tc>
        <w:tc>
          <w:tcPr>
            <w:tcW w:w="793" w:type="dxa"/>
            <w:tcBorders>
              <w:top w:val="nil"/>
              <w:left w:val="nil"/>
              <w:bottom w:val="single" w:sz="4" w:space="0" w:color="000000"/>
              <w:right w:val="single" w:sz="4" w:space="0" w:color="000000"/>
            </w:tcBorders>
            <w:vAlign w:val="center"/>
          </w:tcPr>
          <w:p w14:paraId="000003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0,649</w:t>
            </w:r>
          </w:p>
        </w:tc>
      </w:tr>
      <w:tr w:rsidR="002A79D6" w14:paraId="3A7B1F1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589" w:type="dxa"/>
            <w:tcBorders>
              <w:top w:val="nil"/>
              <w:left w:val="nil"/>
              <w:bottom w:val="single" w:sz="4" w:space="0" w:color="000000"/>
              <w:right w:val="single" w:sz="4" w:space="0" w:color="000000"/>
            </w:tcBorders>
            <w:vAlign w:val="center"/>
          </w:tcPr>
          <w:p w14:paraId="000003D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1.049.463,93</w:t>
            </w:r>
          </w:p>
        </w:tc>
        <w:tc>
          <w:tcPr>
            <w:tcW w:w="1589" w:type="dxa"/>
            <w:tcBorders>
              <w:top w:val="nil"/>
              <w:left w:val="nil"/>
              <w:bottom w:val="single" w:sz="4" w:space="0" w:color="000000"/>
              <w:right w:val="single" w:sz="4" w:space="0" w:color="000000"/>
            </w:tcBorders>
            <w:vAlign w:val="center"/>
          </w:tcPr>
          <w:p w14:paraId="000003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1.663.346,00</w:t>
            </w:r>
          </w:p>
        </w:tc>
        <w:tc>
          <w:tcPr>
            <w:tcW w:w="1229" w:type="dxa"/>
            <w:tcBorders>
              <w:top w:val="nil"/>
              <w:left w:val="nil"/>
              <w:bottom w:val="single" w:sz="4" w:space="0" w:color="000000"/>
              <w:right w:val="single" w:sz="4" w:space="0" w:color="000000"/>
            </w:tcBorders>
            <w:vAlign w:val="center"/>
          </w:tcPr>
          <w:p w14:paraId="000003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26,60</w:t>
            </w:r>
          </w:p>
        </w:tc>
        <w:tc>
          <w:tcPr>
            <w:tcW w:w="793" w:type="dxa"/>
            <w:tcBorders>
              <w:top w:val="nil"/>
              <w:left w:val="nil"/>
              <w:bottom w:val="single" w:sz="4" w:space="0" w:color="000000"/>
              <w:right w:val="single" w:sz="4" w:space="0" w:color="000000"/>
            </w:tcBorders>
            <w:vAlign w:val="center"/>
          </w:tcPr>
          <w:p w14:paraId="000003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0,653</w:t>
            </w:r>
          </w:p>
        </w:tc>
      </w:tr>
      <w:tr w:rsidR="002A79D6" w14:paraId="20654379"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589" w:type="dxa"/>
            <w:tcBorders>
              <w:top w:val="nil"/>
              <w:left w:val="nil"/>
              <w:bottom w:val="single" w:sz="4" w:space="0" w:color="000000"/>
              <w:right w:val="single" w:sz="4" w:space="0" w:color="000000"/>
            </w:tcBorders>
            <w:vAlign w:val="center"/>
          </w:tcPr>
          <w:p w14:paraId="000003D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944.571,73</w:t>
            </w:r>
          </w:p>
        </w:tc>
        <w:tc>
          <w:tcPr>
            <w:tcW w:w="1589" w:type="dxa"/>
            <w:tcBorders>
              <w:top w:val="nil"/>
              <w:left w:val="nil"/>
              <w:bottom w:val="single" w:sz="4" w:space="0" w:color="000000"/>
              <w:right w:val="single" w:sz="4" w:space="0" w:color="000000"/>
            </w:tcBorders>
            <w:vAlign w:val="center"/>
          </w:tcPr>
          <w:p w14:paraId="000003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1.230.534,00</w:t>
            </w:r>
          </w:p>
        </w:tc>
        <w:tc>
          <w:tcPr>
            <w:tcW w:w="1229" w:type="dxa"/>
            <w:tcBorders>
              <w:top w:val="nil"/>
              <w:left w:val="nil"/>
              <w:bottom w:val="single" w:sz="4" w:space="0" w:color="000000"/>
              <w:right w:val="single" w:sz="4" w:space="0" w:color="000000"/>
            </w:tcBorders>
            <w:vAlign w:val="center"/>
          </w:tcPr>
          <w:p w14:paraId="000003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23,27</w:t>
            </w:r>
          </w:p>
        </w:tc>
        <w:tc>
          <w:tcPr>
            <w:tcW w:w="793" w:type="dxa"/>
            <w:tcBorders>
              <w:top w:val="nil"/>
              <w:left w:val="nil"/>
              <w:bottom w:val="single" w:sz="4" w:space="0" w:color="000000"/>
              <w:right w:val="single" w:sz="4" w:space="0" w:color="000000"/>
            </w:tcBorders>
            <w:vAlign w:val="center"/>
          </w:tcPr>
          <w:p w14:paraId="000003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0,575</w:t>
            </w:r>
          </w:p>
        </w:tc>
      </w:tr>
      <w:tr w:rsidR="002A79D6" w14:paraId="67DA4BA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589" w:type="dxa"/>
            <w:tcBorders>
              <w:top w:val="nil"/>
              <w:left w:val="nil"/>
              <w:bottom w:val="single" w:sz="4" w:space="0" w:color="000000"/>
              <w:right w:val="single" w:sz="4" w:space="0" w:color="000000"/>
            </w:tcBorders>
            <w:vAlign w:val="center"/>
          </w:tcPr>
          <w:p w14:paraId="000003E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256.054,24</w:t>
            </w:r>
          </w:p>
        </w:tc>
        <w:tc>
          <w:tcPr>
            <w:tcW w:w="1589" w:type="dxa"/>
            <w:tcBorders>
              <w:top w:val="nil"/>
              <w:left w:val="nil"/>
              <w:bottom w:val="single" w:sz="4" w:space="0" w:color="000000"/>
              <w:right w:val="single" w:sz="4" w:space="0" w:color="000000"/>
            </w:tcBorders>
            <w:vAlign w:val="center"/>
          </w:tcPr>
          <w:p w14:paraId="000003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473.914,00</w:t>
            </w:r>
          </w:p>
        </w:tc>
        <w:tc>
          <w:tcPr>
            <w:tcW w:w="1229" w:type="dxa"/>
            <w:tcBorders>
              <w:top w:val="nil"/>
              <w:left w:val="nil"/>
              <w:bottom w:val="single" w:sz="4" w:space="0" w:color="000000"/>
              <w:right w:val="single" w:sz="4" w:space="0" w:color="000000"/>
            </w:tcBorders>
            <w:vAlign w:val="center"/>
          </w:tcPr>
          <w:p w14:paraId="000003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27,16</w:t>
            </w:r>
          </w:p>
        </w:tc>
        <w:tc>
          <w:tcPr>
            <w:tcW w:w="793" w:type="dxa"/>
            <w:tcBorders>
              <w:top w:val="nil"/>
              <w:left w:val="nil"/>
              <w:bottom w:val="single" w:sz="4" w:space="0" w:color="000000"/>
              <w:right w:val="single" w:sz="4" w:space="0" w:color="000000"/>
            </w:tcBorders>
            <w:vAlign w:val="center"/>
          </w:tcPr>
          <w:p w14:paraId="000003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0,764</w:t>
            </w:r>
          </w:p>
        </w:tc>
      </w:tr>
      <w:tr w:rsidR="002A79D6" w14:paraId="3C961A11"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589" w:type="dxa"/>
            <w:tcBorders>
              <w:top w:val="nil"/>
              <w:left w:val="nil"/>
              <w:bottom w:val="single" w:sz="4" w:space="0" w:color="000000"/>
              <w:right w:val="single" w:sz="4" w:space="0" w:color="000000"/>
            </w:tcBorders>
            <w:vAlign w:val="center"/>
          </w:tcPr>
          <w:p w14:paraId="000003E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1.328.944,05</w:t>
            </w:r>
          </w:p>
        </w:tc>
        <w:tc>
          <w:tcPr>
            <w:tcW w:w="1589" w:type="dxa"/>
            <w:tcBorders>
              <w:top w:val="nil"/>
              <w:left w:val="nil"/>
              <w:bottom w:val="single" w:sz="4" w:space="0" w:color="000000"/>
              <w:right w:val="single" w:sz="4" w:space="0" w:color="000000"/>
            </w:tcBorders>
            <w:vAlign w:val="center"/>
          </w:tcPr>
          <w:p w14:paraId="000003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1.546.633,00</w:t>
            </w:r>
          </w:p>
        </w:tc>
        <w:tc>
          <w:tcPr>
            <w:tcW w:w="1229" w:type="dxa"/>
            <w:tcBorders>
              <w:top w:val="nil"/>
              <w:left w:val="nil"/>
              <w:bottom w:val="single" w:sz="4" w:space="0" w:color="000000"/>
              <w:right w:val="single" w:sz="4" w:space="0" w:color="000000"/>
            </w:tcBorders>
            <w:vAlign w:val="center"/>
          </w:tcPr>
          <w:p w14:paraId="000003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28,30</w:t>
            </w:r>
          </w:p>
        </w:tc>
        <w:tc>
          <w:tcPr>
            <w:tcW w:w="793" w:type="dxa"/>
            <w:tcBorders>
              <w:top w:val="nil"/>
              <w:left w:val="nil"/>
              <w:bottom w:val="single" w:sz="4" w:space="0" w:color="000000"/>
              <w:right w:val="single" w:sz="4" w:space="0" w:color="000000"/>
            </w:tcBorders>
            <w:vAlign w:val="center"/>
          </w:tcPr>
          <w:p w14:paraId="000003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0,686</w:t>
            </w:r>
          </w:p>
        </w:tc>
      </w:tr>
      <w:tr w:rsidR="002A79D6" w14:paraId="6572DF6E"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589" w:type="dxa"/>
            <w:tcBorders>
              <w:top w:val="nil"/>
              <w:left w:val="nil"/>
              <w:bottom w:val="single" w:sz="4" w:space="0" w:color="000000"/>
              <w:right w:val="single" w:sz="4" w:space="0" w:color="000000"/>
            </w:tcBorders>
            <w:vAlign w:val="center"/>
          </w:tcPr>
          <w:p w14:paraId="000003E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1.464.655,09</w:t>
            </w:r>
          </w:p>
        </w:tc>
        <w:tc>
          <w:tcPr>
            <w:tcW w:w="1589" w:type="dxa"/>
            <w:tcBorders>
              <w:top w:val="nil"/>
              <w:left w:val="nil"/>
              <w:bottom w:val="single" w:sz="4" w:space="0" w:color="000000"/>
              <w:right w:val="single" w:sz="4" w:space="0" w:color="000000"/>
            </w:tcBorders>
            <w:vAlign w:val="center"/>
          </w:tcPr>
          <w:p w14:paraId="000003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2.065.924,00</w:t>
            </w:r>
          </w:p>
        </w:tc>
        <w:tc>
          <w:tcPr>
            <w:tcW w:w="1229" w:type="dxa"/>
            <w:tcBorders>
              <w:top w:val="nil"/>
              <w:left w:val="nil"/>
              <w:bottom w:val="single" w:sz="4" w:space="0" w:color="000000"/>
              <w:right w:val="single" w:sz="4" w:space="0" w:color="000000"/>
            </w:tcBorders>
            <w:vAlign w:val="center"/>
          </w:tcPr>
          <w:p w14:paraId="000003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24,30</w:t>
            </w:r>
          </w:p>
        </w:tc>
        <w:tc>
          <w:tcPr>
            <w:tcW w:w="793" w:type="dxa"/>
            <w:tcBorders>
              <w:top w:val="nil"/>
              <w:left w:val="nil"/>
              <w:bottom w:val="single" w:sz="4" w:space="0" w:color="000000"/>
              <w:right w:val="single" w:sz="4" w:space="0" w:color="000000"/>
            </w:tcBorders>
            <w:vAlign w:val="center"/>
          </w:tcPr>
          <w:p w14:paraId="000003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0,529</w:t>
            </w:r>
          </w:p>
        </w:tc>
      </w:tr>
      <w:tr w:rsidR="002A79D6" w14:paraId="02F2765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021_ZW Parque Alfonso Bonilla Aragón</w:t>
            </w:r>
          </w:p>
        </w:tc>
        <w:tc>
          <w:tcPr>
            <w:tcW w:w="1589" w:type="dxa"/>
            <w:tcBorders>
              <w:top w:val="nil"/>
              <w:left w:val="nil"/>
              <w:bottom w:val="single" w:sz="4" w:space="0" w:color="000000"/>
              <w:right w:val="single" w:sz="4" w:space="0" w:color="000000"/>
            </w:tcBorders>
            <w:vAlign w:val="center"/>
          </w:tcPr>
          <w:p w14:paraId="000003F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753.981,87</w:t>
            </w:r>
          </w:p>
        </w:tc>
        <w:tc>
          <w:tcPr>
            <w:tcW w:w="1589" w:type="dxa"/>
            <w:tcBorders>
              <w:top w:val="nil"/>
              <w:left w:val="nil"/>
              <w:bottom w:val="single" w:sz="4" w:space="0" w:color="000000"/>
              <w:right w:val="single" w:sz="4" w:space="0" w:color="000000"/>
            </w:tcBorders>
            <w:vAlign w:val="center"/>
          </w:tcPr>
          <w:p w14:paraId="000003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976.329,00</w:t>
            </w:r>
          </w:p>
        </w:tc>
        <w:tc>
          <w:tcPr>
            <w:tcW w:w="1229" w:type="dxa"/>
            <w:tcBorders>
              <w:top w:val="nil"/>
              <w:left w:val="nil"/>
              <w:bottom w:val="single" w:sz="4" w:space="0" w:color="000000"/>
              <w:right w:val="single" w:sz="4" w:space="0" w:color="000000"/>
            </w:tcBorders>
            <w:vAlign w:val="center"/>
          </w:tcPr>
          <w:p w14:paraId="000003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22,84</w:t>
            </w:r>
          </w:p>
        </w:tc>
        <w:tc>
          <w:tcPr>
            <w:tcW w:w="793" w:type="dxa"/>
            <w:tcBorders>
              <w:top w:val="nil"/>
              <w:left w:val="nil"/>
              <w:bottom w:val="single" w:sz="4" w:space="0" w:color="000000"/>
              <w:right w:val="single" w:sz="4" w:space="0" w:color="000000"/>
            </w:tcBorders>
            <w:vAlign w:val="center"/>
          </w:tcPr>
          <w:p w14:paraId="000003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0,821</w:t>
            </w:r>
          </w:p>
        </w:tc>
      </w:tr>
      <w:tr w:rsidR="002A79D6" w14:paraId="2AB20F31"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589" w:type="dxa"/>
            <w:tcBorders>
              <w:top w:val="nil"/>
              <w:left w:val="nil"/>
              <w:bottom w:val="single" w:sz="4" w:space="0" w:color="000000"/>
              <w:right w:val="single" w:sz="4" w:space="0" w:color="000000"/>
            </w:tcBorders>
            <w:vAlign w:val="center"/>
          </w:tcPr>
          <w:p w14:paraId="000003F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3.816.150,47</w:t>
            </w:r>
          </w:p>
        </w:tc>
        <w:tc>
          <w:tcPr>
            <w:tcW w:w="1589" w:type="dxa"/>
            <w:tcBorders>
              <w:top w:val="nil"/>
              <w:left w:val="nil"/>
              <w:bottom w:val="single" w:sz="4" w:space="0" w:color="000000"/>
              <w:right w:val="single" w:sz="4" w:space="0" w:color="000000"/>
            </w:tcBorders>
            <w:vAlign w:val="center"/>
          </w:tcPr>
          <w:p w14:paraId="000003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4.523.177,00</w:t>
            </w:r>
          </w:p>
        </w:tc>
        <w:tc>
          <w:tcPr>
            <w:tcW w:w="1229" w:type="dxa"/>
            <w:tcBorders>
              <w:top w:val="nil"/>
              <w:left w:val="nil"/>
              <w:bottom w:val="single" w:sz="4" w:space="0" w:color="000000"/>
              <w:right w:val="single" w:sz="4" w:space="0" w:color="000000"/>
            </w:tcBorders>
            <w:vAlign w:val="center"/>
          </w:tcPr>
          <w:p w14:paraId="000003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18,22</w:t>
            </w:r>
          </w:p>
        </w:tc>
        <w:tc>
          <w:tcPr>
            <w:tcW w:w="793" w:type="dxa"/>
            <w:tcBorders>
              <w:top w:val="nil"/>
              <w:left w:val="nil"/>
              <w:bottom w:val="single" w:sz="4" w:space="0" w:color="000000"/>
              <w:right w:val="single" w:sz="4" w:space="0" w:color="000000"/>
            </w:tcBorders>
            <w:vAlign w:val="center"/>
          </w:tcPr>
          <w:p w14:paraId="000003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-0,080</w:t>
            </w:r>
          </w:p>
        </w:tc>
      </w:tr>
      <w:tr w:rsidR="002A79D6" w14:paraId="0BFD97C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589" w:type="dxa"/>
            <w:tcBorders>
              <w:top w:val="nil"/>
              <w:left w:val="nil"/>
              <w:bottom w:val="single" w:sz="4" w:space="0" w:color="000000"/>
              <w:right w:val="single" w:sz="4" w:space="0" w:color="000000"/>
            </w:tcBorders>
            <w:vAlign w:val="center"/>
          </w:tcPr>
          <w:p w14:paraId="000003F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1.192.950,95</w:t>
            </w:r>
          </w:p>
        </w:tc>
        <w:tc>
          <w:tcPr>
            <w:tcW w:w="1589" w:type="dxa"/>
            <w:tcBorders>
              <w:top w:val="nil"/>
              <w:left w:val="nil"/>
              <w:bottom w:val="single" w:sz="4" w:space="0" w:color="000000"/>
              <w:right w:val="single" w:sz="4" w:space="0" w:color="000000"/>
            </w:tcBorders>
            <w:vAlign w:val="center"/>
          </w:tcPr>
          <w:p w14:paraId="000003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1.848.013,00</w:t>
            </w:r>
          </w:p>
        </w:tc>
        <w:tc>
          <w:tcPr>
            <w:tcW w:w="1229" w:type="dxa"/>
            <w:tcBorders>
              <w:top w:val="nil"/>
              <w:left w:val="nil"/>
              <w:bottom w:val="single" w:sz="4" w:space="0" w:color="000000"/>
              <w:right w:val="single" w:sz="4" w:space="0" w:color="000000"/>
            </w:tcBorders>
            <w:vAlign w:val="center"/>
          </w:tcPr>
          <w:p w14:paraId="000003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14977,03</w:t>
            </w:r>
          </w:p>
        </w:tc>
        <w:tc>
          <w:tcPr>
            <w:tcW w:w="793" w:type="dxa"/>
            <w:tcBorders>
              <w:top w:val="nil"/>
              <w:left w:val="nil"/>
              <w:bottom w:val="single" w:sz="4" w:space="0" w:color="000000"/>
              <w:right w:val="single" w:sz="4" w:space="0" w:color="000000"/>
            </w:tcBorders>
            <w:vAlign w:val="center"/>
          </w:tcPr>
          <w:p w14:paraId="000003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0,540</w:t>
            </w:r>
          </w:p>
        </w:tc>
      </w:tr>
      <w:tr w:rsidR="002A79D6" w14:paraId="1AB3A68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589" w:type="dxa"/>
            <w:tcBorders>
              <w:top w:val="nil"/>
              <w:left w:val="nil"/>
              <w:bottom w:val="single" w:sz="4" w:space="0" w:color="000000"/>
              <w:right w:val="single" w:sz="4" w:space="0" w:color="000000"/>
            </w:tcBorders>
            <w:vAlign w:val="center"/>
          </w:tcPr>
          <w:p w14:paraId="0000040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1.348.414,45</w:t>
            </w:r>
          </w:p>
        </w:tc>
        <w:tc>
          <w:tcPr>
            <w:tcW w:w="1589" w:type="dxa"/>
            <w:tcBorders>
              <w:top w:val="nil"/>
              <w:left w:val="nil"/>
              <w:bottom w:val="single" w:sz="4" w:space="0" w:color="000000"/>
              <w:right w:val="single" w:sz="4" w:space="0" w:color="000000"/>
            </w:tcBorders>
            <w:vAlign w:val="center"/>
          </w:tcPr>
          <w:p w14:paraId="000004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1.770.931,00</w:t>
            </w:r>
          </w:p>
        </w:tc>
        <w:tc>
          <w:tcPr>
            <w:tcW w:w="1229" w:type="dxa"/>
            <w:tcBorders>
              <w:top w:val="nil"/>
              <w:left w:val="nil"/>
              <w:bottom w:val="single" w:sz="4" w:space="0" w:color="000000"/>
              <w:right w:val="single" w:sz="4" w:space="0" w:color="000000"/>
            </w:tcBorders>
            <w:vAlign w:val="center"/>
          </w:tcPr>
          <w:p w14:paraId="000004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21,45</w:t>
            </w:r>
          </w:p>
        </w:tc>
        <w:tc>
          <w:tcPr>
            <w:tcW w:w="793" w:type="dxa"/>
            <w:tcBorders>
              <w:top w:val="nil"/>
              <w:left w:val="nil"/>
              <w:bottom w:val="single" w:sz="4" w:space="0" w:color="000000"/>
              <w:right w:val="single" w:sz="4" w:space="0" w:color="000000"/>
            </w:tcBorders>
            <w:vAlign w:val="center"/>
          </w:tcPr>
          <w:p w14:paraId="000004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0,663</w:t>
            </w:r>
          </w:p>
        </w:tc>
      </w:tr>
      <w:tr w:rsidR="002A79D6" w14:paraId="790738B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589" w:type="dxa"/>
            <w:tcBorders>
              <w:top w:val="nil"/>
              <w:left w:val="nil"/>
              <w:bottom w:val="single" w:sz="4" w:space="0" w:color="000000"/>
              <w:right w:val="single" w:sz="4" w:space="0" w:color="000000"/>
            </w:tcBorders>
            <w:vAlign w:val="center"/>
          </w:tcPr>
          <w:p w14:paraId="0000040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3.278.059,95</w:t>
            </w:r>
          </w:p>
        </w:tc>
        <w:tc>
          <w:tcPr>
            <w:tcW w:w="1589" w:type="dxa"/>
            <w:tcBorders>
              <w:top w:val="nil"/>
              <w:left w:val="nil"/>
              <w:bottom w:val="single" w:sz="4" w:space="0" w:color="000000"/>
              <w:right w:val="single" w:sz="4" w:space="0" w:color="000000"/>
            </w:tcBorders>
            <w:vAlign w:val="center"/>
          </w:tcPr>
          <w:p w14:paraId="000004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3.961.082,00</w:t>
            </w:r>
          </w:p>
        </w:tc>
        <w:tc>
          <w:tcPr>
            <w:tcW w:w="1229" w:type="dxa"/>
            <w:tcBorders>
              <w:top w:val="nil"/>
              <w:left w:val="nil"/>
              <w:bottom w:val="single" w:sz="4" w:space="0" w:color="000000"/>
              <w:right w:val="single" w:sz="4" w:space="0" w:color="000000"/>
            </w:tcBorders>
            <w:vAlign w:val="center"/>
          </w:tcPr>
          <w:p w14:paraId="000004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23,19</w:t>
            </w:r>
          </w:p>
        </w:tc>
        <w:tc>
          <w:tcPr>
            <w:tcW w:w="793" w:type="dxa"/>
            <w:tcBorders>
              <w:top w:val="nil"/>
              <w:left w:val="nil"/>
              <w:bottom w:val="single" w:sz="4" w:space="0" w:color="000000"/>
              <w:right w:val="single" w:sz="4" w:space="0" w:color="000000"/>
            </w:tcBorders>
            <w:vAlign w:val="center"/>
          </w:tcPr>
          <w:p w14:paraId="000004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0,478</w:t>
            </w:r>
          </w:p>
        </w:tc>
      </w:tr>
      <w:tr w:rsidR="002A79D6" w14:paraId="2518AC5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589" w:type="dxa"/>
            <w:tcBorders>
              <w:top w:val="nil"/>
              <w:left w:val="nil"/>
              <w:bottom w:val="single" w:sz="4" w:space="0" w:color="000000"/>
              <w:right w:val="single" w:sz="4" w:space="0" w:color="000000"/>
            </w:tcBorders>
            <w:vAlign w:val="center"/>
          </w:tcPr>
          <w:p w14:paraId="0000040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2.849.583,84</w:t>
            </w:r>
          </w:p>
        </w:tc>
        <w:tc>
          <w:tcPr>
            <w:tcW w:w="1589" w:type="dxa"/>
            <w:tcBorders>
              <w:top w:val="nil"/>
              <w:left w:val="nil"/>
              <w:bottom w:val="single" w:sz="4" w:space="0" w:color="000000"/>
              <w:right w:val="single" w:sz="4" w:space="0" w:color="000000"/>
            </w:tcBorders>
            <w:vAlign w:val="center"/>
          </w:tcPr>
          <w:p w14:paraId="000004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3.698.491,00</w:t>
            </w:r>
          </w:p>
        </w:tc>
        <w:tc>
          <w:tcPr>
            <w:tcW w:w="1229" w:type="dxa"/>
            <w:tcBorders>
              <w:top w:val="nil"/>
              <w:left w:val="nil"/>
              <w:bottom w:val="single" w:sz="4" w:space="0" w:color="000000"/>
              <w:right w:val="single" w:sz="4" w:space="0" w:color="000000"/>
            </w:tcBorders>
            <w:vAlign w:val="center"/>
          </w:tcPr>
          <w:p w14:paraId="000004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15,64</w:t>
            </w:r>
          </w:p>
        </w:tc>
        <w:tc>
          <w:tcPr>
            <w:tcW w:w="793" w:type="dxa"/>
            <w:tcBorders>
              <w:top w:val="nil"/>
              <w:left w:val="nil"/>
              <w:bottom w:val="single" w:sz="4" w:space="0" w:color="000000"/>
              <w:right w:val="single" w:sz="4" w:space="0" w:color="000000"/>
            </w:tcBorders>
            <w:vAlign w:val="center"/>
          </w:tcPr>
          <w:p w14:paraId="000004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0,543</w:t>
            </w:r>
          </w:p>
        </w:tc>
      </w:tr>
      <w:tr w:rsidR="002A79D6" w14:paraId="3E992F7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589" w:type="dxa"/>
            <w:tcBorders>
              <w:top w:val="nil"/>
              <w:left w:val="nil"/>
              <w:bottom w:val="single" w:sz="4" w:space="0" w:color="000000"/>
              <w:right w:val="single" w:sz="4" w:space="0" w:color="000000"/>
            </w:tcBorders>
            <w:vAlign w:val="center"/>
          </w:tcPr>
          <w:p w14:paraId="0000041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1.113.487,50</w:t>
            </w:r>
          </w:p>
        </w:tc>
        <w:tc>
          <w:tcPr>
            <w:tcW w:w="1589" w:type="dxa"/>
            <w:tcBorders>
              <w:top w:val="nil"/>
              <w:left w:val="nil"/>
              <w:bottom w:val="single" w:sz="4" w:space="0" w:color="000000"/>
              <w:right w:val="single" w:sz="4" w:space="0" w:color="000000"/>
            </w:tcBorders>
            <w:vAlign w:val="center"/>
          </w:tcPr>
          <w:p w14:paraId="000004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1.506.139,00</w:t>
            </w:r>
          </w:p>
        </w:tc>
        <w:tc>
          <w:tcPr>
            <w:tcW w:w="1229" w:type="dxa"/>
            <w:tcBorders>
              <w:top w:val="nil"/>
              <w:left w:val="nil"/>
              <w:bottom w:val="single" w:sz="4" w:space="0" w:color="000000"/>
              <w:right w:val="single" w:sz="4" w:space="0" w:color="000000"/>
            </w:tcBorders>
            <w:vAlign w:val="center"/>
          </w:tcPr>
          <w:p w14:paraId="000004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27,27</w:t>
            </w:r>
          </w:p>
        </w:tc>
        <w:tc>
          <w:tcPr>
            <w:tcW w:w="793" w:type="dxa"/>
            <w:tcBorders>
              <w:top w:val="nil"/>
              <w:left w:val="nil"/>
              <w:bottom w:val="single" w:sz="4" w:space="0" w:color="000000"/>
              <w:right w:val="single" w:sz="4" w:space="0" w:color="000000"/>
            </w:tcBorders>
            <w:vAlign w:val="center"/>
          </w:tcPr>
          <w:p w14:paraId="000004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0,443</w:t>
            </w:r>
          </w:p>
        </w:tc>
      </w:tr>
      <w:tr w:rsidR="002A79D6" w14:paraId="15BE031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589" w:type="dxa"/>
            <w:tcBorders>
              <w:top w:val="nil"/>
              <w:left w:val="nil"/>
              <w:bottom w:val="single" w:sz="4" w:space="0" w:color="000000"/>
              <w:right w:val="single" w:sz="4" w:space="0" w:color="000000"/>
            </w:tcBorders>
            <w:vAlign w:val="center"/>
          </w:tcPr>
          <w:p w14:paraId="0000041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1.238.262,80</w:t>
            </w:r>
          </w:p>
        </w:tc>
        <w:tc>
          <w:tcPr>
            <w:tcW w:w="1589" w:type="dxa"/>
            <w:tcBorders>
              <w:top w:val="nil"/>
              <w:left w:val="nil"/>
              <w:bottom w:val="single" w:sz="4" w:space="0" w:color="000000"/>
              <w:right w:val="single" w:sz="4" w:space="0" w:color="000000"/>
            </w:tcBorders>
            <w:vAlign w:val="center"/>
          </w:tcPr>
          <w:p w14:paraId="000004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1.564.623,00</w:t>
            </w:r>
          </w:p>
        </w:tc>
        <w:tc>
          <w:tcPr>
            <w:tcW w:w="1229" w:type="dxa"/>
            <w:tcBorders>
              <w:top w:val="nil"/>
              <w:left w:val="nil"/>
              <w:bottom w:val="single" w:sz="4" w:space="0" w:color="000000"/>
              <w:right w:val="single" w:sz="4" w:space="0" w:color="000000"/>
            </w:tcBorders>
            <w:vAlign w:val="center"/>
          </w:tcPr>
          <w:p w14:paraId="000004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17,47</w:t>
            </w:r>
          </w:p>
        </w:tc>
        <w:tc>
          <w:tcPr>
            <w:tcW w:w="793" w:type="dxa"/>
            <w:tcBorders>
              <w:top w:val="nil"/>
              <w:left w:val="nil"/>
              <w:bottom w:val="single" w:sz="4" w:space="0" w:color="000000"/>
              <w:right w:val="single" w:sz="4" w:space="0" w:color="000000"/>
            </w:tcBorders>
            <w:vAlign w:val="center"/>
          </w:tcPr>
          <w:p w14:paraId="000004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0,610</w:t>
            </w:r>
          </w:p>
        </w:tc>
      </w:tr>
      <w:tr w:rsidR="002A79D6" w14:paraId="3588E7D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589" w:type="dxa"/>
            <w:tcBorders>
              <w:top w:val="nil"/>
              <w:left w:val="nil"/>
              <w:bottom w:val="single" w:sz="4" w:space="0" w:color="000000"/>
              <w:right w:val="single" w:sz="4" w:space="0" w:color="000000"/>
            </w:tcBorders>
            <w:vAlign w:val="center"/>
          </w:tcPr>
          <w:p w14:paraId="0000041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1.616.556,43</w:t>
            </w:r>
          </w:p>
        </w:tc>
        <w:tc>
          <w:tcPr>
            <w:tcW w:w="1589" w:type="dxa"/>
            <w:tcBorders>
              <w:top w:val="nil"/>
              <w:left w:val="nil"/>
              <w:bottom w:val="single" w:sz="4" w:space="0" w:color="000000"/>
              <w:right w:val="single" w:sz="4" w:space="0" w:color="000000"/>
            </w:tcBorders>
            <w:vAlign w:val="center"/>
          </w:tcPr>
          <w:p w14:paraId="000004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1.862.000,00</w:t>
            </w:r>
          </w:p>
        </w:tc>
        <w:tc>
          <w:tcPr>
            <w:tcW w:w="1229" w:type="dxa"/>
            <w:tcBorders>
              <w:top w:val="nil"/>
              <w:left w:val="nil"/>
              <w:bottom w:val="single" w:sz="4" w:space="0" w:color="000000"/>
              <w:right w:val="single" w:sz="4" w:space="0" w:color="000000"/>
            </w:tcBorders>
            <w:vAlign w:val="center"/>
          </w:tcPr>
          <w:p w14:paraId="000004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20,55</w:t>
            </w:r>
          </w:p>
        </w:tc>
        <w:tc>
          <w:tcPr>
            <w:tcW w:w="793" w:type="dxa"/>
            <w:tcBorders>
              <w:top w:val="nil"/>
              <w:left w:val="nil"/>
              <w:bottom w:val="single" w:sz="4" w:space="0" w:color="000000"/>
              <w:right w:val="single" w:sz="4" w:space="0" w:color="000000"/>
            </w:tcBorders>
            <w:vAlign w:val="center"/>
          </w:tcPr>
          <w:p w14:paraId="000004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0,702</w:t>
            </w:r>
          </w:p>
        </w:tc>
      </w:tr>
      <w:tr w:rsidR="002A79D6" w14:paraId="6033DBB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589" w:type="dxa"/>
            <w:tcBorders>
              <w:top w:val="nil"/>
              <w:left w:val="nil"/>
              <w:bottom w:val="single" w:sz="4" w:space="0" w:color="000000"/>
              <w:right w:val="single" w:sz="4" w:space="0" w:color="000000"/>
            </w:tcBorders>
            <w:vAlign w:val="center"/>
          </w:tcPr>
          <w:p w14:paraId="0000041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1.609.187,87</w:t>
            </w:r>
          </w:p>
        </w:tc>
        <w:tc>
          <w:tcPr>
            <w:tcW w:w="1589" w:type="dxa"/>
            <w:tcBorders>
              <w:top w:val="nil"/>
              <w:left w:val="nil"/>
              <w:bottom w:val="single" w:sz="4" w:space="0" w:color="000000"/>
              <w:right w:val="single" w:sz="4" w:space="0" w:color="000000"/>
            </w:tcBorders>
            <w:vAlign w:val="center"/>
          </w:tcPr>
          <w:p w14:paraId="000004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2.026.114,00</w:t>
            </w:r>
          </w:p>
        </w:tc>
        <w:tc>
          <w:tcPr>
            <w:tcW w:w="1229" w:type="dxa"/>
            <w:tcBorders>
              <w:top w:val="nil"/>
              <w:left w:val="nil"/>
              <w:bottom w:val="single" w:sz="4" w:space="0" w:color="000000"/>
              <w:right w:val="single" w:sz="4" w:space="0" w:color="000000"/>
            </w:tcBorders>
            <w:vAlign w:val="center"/>
          </w:tcPr>
          <w:p w14:paraId="000004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21,78</w:t>
            </w:r>
          </w:p>
        </w:tc>
        <w:tc>
          <w:tcPr>
            <w:tcW w:w="793" w:type="dxa"/>
            <w:tcBorders>
              <w:top w:val="nil"/>
              <w:left w:val="nil"/>
              <w:bottom w:val="single" w:sz="4" w:space="0" w:color="000000"/>
              <w:right w:val="single" w:sz="4" w:space="0" w:color="000000"/>
            </w:tcBorders>
            <w:vAlign w:val="center"/>
          </w:tcPr>
          <w:p w14:paraId="000004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0,601</w:t>
            </w:r>
          </w:p>
        </w:tc>
      </w:tr>
      <w:tr w:rsidR="002A79D6" w14:paraId="4080811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589" w:type="dxa"/>
            <w:tcBorders>
              <w:top w:val="nil"/>
              <w:left w:val="nil"/>
              <w:bottom w:val="single" w:sz="4" w:space="0" w:color="000000"/>
              <w:right w:val="single" w:sz="4" w:space="0" w:color="000000"/>
            </w:tcBorders>
            <w:vAlign w:val="center"/>
          </w:tcPr>
          <w:p w14:paraId="0000042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1.079.713,16</w:t>
            </w:r>
          </w:p>
        </w:tc>
        <w:tc>
          <w:tcPr>
            <w:tcW w:w="1589" w:type="dxa"/>
            <w:tcBorders>
              <w:top w:val="nil"/>
              <w:left w:val="nil"/>
              <w:bottom w:val="single" w:sz="4" w:space="0" w:color="000000"/>
              <w:right w:val="single" w:sz="4" w:space="0" w:color="000000"/>
            </w:tcBorders>
            <w:vAlign w:val="center"/>
          </w:tcPr>
          <w:p w14:paraId="000004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1.450.176,00</w:t>
            </w:r>
          </w:p>
        </w:tc>
        <w:tc>
          <w:tcPr>
            <w:tcW w:w="1229" w:type="dxa"/>
            <w:tcBorders>
              <w:top w:val="nil"/>
              <w:left w:val="nil"/>
              <w:bottom w:val="single" w:sz="4" w:space="0" w:color="000000"/>
              <w:right w:val="single" w:sz="4" w:space="0" w:color="000000"/>
            </w:tcBorders>
            <w:vAlign w:val="center"/>
          </w:tcPr>
          <w:p w14:paraId="000004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19,71</w:t>
            </w:r>
          </w:p>
        </w:tc>
        <w:tc>
          <w:tcPr>
            <w:tcW w:w="793" w:type="dxa"/>
            <w:tcBorders>
              <w:top w:val="nil"/>
              <w:left w:val="nil"/>
              <w:bottom w:val="single" w:sz="4" w:space="0" w:color="000000"/>
              <w:right w:val="single" w:sz="4" w:space="0" w:color="000000"/>
            </w:tcBorders>
            <w:vAlign w:val="center"/>
          </w:tcPr>
          <w:p w14:paraId="000004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0,672</w:t>
            </w:r>
          </w:p>
        </w:tc>
      </w:tr>
      <w:tr w:rsidR="002A79D6" w14:paraId="1CE58DD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589" w:type="dxa"/>
            <w:tcBorders>
              <w:top w:val="nil"/>
              <w:left w:val="nil"/>
              <w:bottom w:val="single" w:sz="4" w:space="0" w:color="000000"/>
              <w:right w:val="single" w:sz="4" w:space="0" w:color="000000"/>
            </w:tcBorders>
            <w:vAlign w:val="center"/>
          </w:tcPr>
          <w:p w14:paraId="0000042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1.678.754,54</w:t>
            </w:r>
          </w:p>
        </w:tc>
        <w:tc>
          <w:tcPr>
            <w:tcW w:w="1589" w:type="dxa"/>
            <w:tcBorders>
              <w:top w:val="nil"/>
              <w:left w:val="nil"/>
              <w:bottom w:val="single" w:sz="4" w:space="0" w:color="000000"/>
              <w:right w:val="single" w:sz="4" w:space="0" w:color="000000"/>
            </w:tcBorders>
            <w:vAlign w:val="center"/>
          </w:tcPr>
          <w:p w14:paraId="000004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2.062.479,00</w:t>
            </w:r>
          </w:p>
        </w:tc>
        <w:tc>
          <w:tcPr>
            <w:tcW w:w="1229" w:type="dxa"/>
            <w:tcBorders>
              <w:top w:val="nil"/>
              <w:left w:val="nil"/>
              <w:bottom w:val="single" w:sz="4" w:space="0" w:color="000000"/>
              <w:right w:val="single" w:sz="4" w:space="0" w:color="000000"/>
            </w:tcBorders>
            <w:vAlign w:val="center"/>
          </w:tcPr>
          <w:p w14:paraId="000004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18,73</w:t>
            </w:r>
          </w:p>
        </w:tc>
        <w:tc>
          <w:tcPr>
            <w:tcW w:w="793" w:type="dxa"/>
            <w:tcBorders>
              <w:top w:val="nil"/>
              <w:left w:val="nil"/>
              <w:bottom w:val="single" w:sz="4" w:space="0" w:color="000000"/>
              <w:right w:val="single" w:sz="4" w:space="0" w:color="000000"/>
            </w:tcBorders>
            <w:vAlign w:val="center"/>
          </w:tcPr>
          <w:p w14:paraId="000004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0,670</w:t>
            </w:r>
          </w:p>
        </w:tc>
      </w:tr>
      <w:tr w:rsidR="002A79D6" w14:paraId="2D7EA72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589" w:type="dxa"/>
            <w:tcBorders>
              <w:top w:val="nil"/>
              <w:left w:val="nil"/>
              <w:bottom w:val="single" w:sz="4" w:space="0" w:color="000000"/>
              <w:right w:val="single" w:sz="4" w:space="0" w:color="000000"/>
            </w:tcBorders>
            <w:vAlign w:val="center"/>
          </w:tcPr>
          <w:p w14:paraId="0000042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1.907.529,47</w:t>
            </w:r>
          </w:p>
        </w:tc>
        <w:tc>
          <w:tcPr>
            <w:tcW w:w="1589" w:type="dxa"/>
            <w:tcBorders>
              <w:top w:val="nil"/>
              <w:left w:val="nil"/>
              <w:bottom w:val="single" w:sz="4" w:space="0" w:color="000000"/>
              <w:right w:val="single" w:sz="4" w:space="0" w:color="000000"/>
            </w:tcBorders>
            <w:vAlign w:val="center"/>
          </w:tcPr>
          <w:p w14:paraId="000004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3.242.404,00</w:t>
            </w:r>
          </w:p>
        </w:tc>
        <w:tc>
          <w:tcPr>
            <w:tcW w:w="1229" w:type="dxa"/>
            <w:tcBorders>
              <w:top w:val="nil"/>
              <w:left w:val="nil"/>
              <w:bottom w:val="single" w:sz="4" w:space="0" w:color="000000"/>
              <w:right w:val="single" w:sz="4" w:space="0" w:color="000000"/>
            </w:tcBorders>
            <w:vAlign w:val="center"/>
          </w:tcPr>
          <w:p w14:paraId="000004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26,59</w:t>
            </w:r>
          </w:p>
        </w:tc>
        <w:tc>
          <w:tcPr>
            <w:tcW w:w="793" w:type="dxa"/>
            <w:tcBorders>
              <w:top w:val="nil"/>
              <w:left w:val="nil"/>
              <w:bottom w:val="single" w:sz="4" w:space="0" w:color="000000"/>
              <w:right w:val="single" w:sz="4" w:space="0" w:color="000000"/>
            </w:tcBorders>
            <w:vAlign w:val="center"/>
          </w:tcPr>
          <w:p w14:paraId="000004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0,259</w:t>
            </w:r>
          </w:p>
        </w:tc>
      </w:tr>
      <w:tr w:rsidR="002A79D6" w14:paraId="6EDF524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034_ZW Parque Junin</w:t>
            </w:r>
          </w:p>
        </w:tc>
        <w:tc>
          <w:tcPr>
            <w:tcW w:w="1589" w:type="dxa"/>
            <w:tcBorders>
              <w:top w:val="nil"/>
              <w:left w:val="nil"/>
              <w:bottom w:val="single" w:sz="4" w:space="0" w:color="000000"/>
              <w:right w:val="single" w:sz="4" w:space="0" w:color="000000"/>
            </w:tcBorders>
            <w:vAlign w:val="center"/>
          </w:tcPr>
          <w:p w14:paraId="0000043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832.090,80</w:t>
            </w:r>
          </w:p>
        </w:tc>
        <w:tc>
          <w:tcPr>
            <w:tcW w:w="1589" w:type="dxa"/>
            <w:tcBorders>
              <w:top w:val="nil"/>
              <w:left w:val="nil"/>
              <w:bottom w:val="single" w:sz="4" w:space="0" w:color="000000"/>
              <w:right w:val="single" w:sz="4" w:space="0" w:color="000000"/>
            </w:tcBorders>
            <w:vAlign w:val="center"/>
          </w:tcPr>
          <w:p w14:paraId="000004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1.201.016,00</w:t>
            </w:r>
          </w:p>
        </w:tc>
        <w:tc>
          <w:tcPr>
            <w:tcW w:w="1229" w:type="dxa"/>
            <w:tcBorders>
              <w:top w:val="nil"/>
              <w:left w:val="nil"/>
              <w:bottom w:val="single" w:sz="4" w:space="0" w:color="000000"/>
              <w:right w:val="single" w:sz="4" w:space="0" w:color="000000"/>
            </w:tcBorders>
            <w:vAlign w:val="center"/>
          </w:tcPr>
          <w:p w14:paraId="000004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11,27</w:t>
            </w:r>
          </w:p>
        </w:tc>
        <w:tc>
          <w:tcPr>
            <w:tcW w:w="793" w:type="dxa"/>
            <w:tcBorders>
              <w:top w:val="nil"/>
              <w:left w:val="nil"/>
              <w:bottom w:val="single" w:sz="4" w:space="0" w:color="000000"/>
              <w:right w:val="single" w:sz="4" w:space="0" w:color="000000"/>
            </w:tcBorders>
            <w:vAlign w:val="center"/>
          </w:tcPr>
          <w:p w14:paraId="000004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0,835</w:t>
            </w:r>
          </w:p>
        </w:tc>
      </w:tr>
      <w:tr w:rsidR="002A79D6" w14:paraId="0864D9E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589" w:type="dxa"/>
            <w:tcBorders>
              <w:top w:val="nil"/>
              <w:left w:val="nil"/>
              <w:bottom w:val="single" w:sz="4" w:space="0" w:color="000000"/>
              <w:right w:val="single" w:sz="4" w:space="0" w:color="000000"/>
            </w:tcBorders>
            <w:vAlign w:val="center"/>
          </w:tcPr>
          <w:p w14:paraId="0000043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1.337.949,09</w:t>
            </w:r>
          </w:p>
        </w:tc>
        <w:tc>
          <w:tcPr>
            <w:tcW w:w="1589" w:type="dxa"/>
            <w:tcBorders>
              <w:top w:val="nil"/>
              <w:left w:val="nil"/>
              <w:bottom w:val="single" w:sz="4" w:space="0" w:color="000000"/>
              <w:right w:val="single" w:sz="4" w:space="0" w:color="000000"/>
            </w:tcBorders>
            <w:vAlign w:val="center"/>
          </w:tcPr>
          <w:p w14:paraId="000004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1.545.469,00</w:t>
            </w:r>
          </w:p>
        </w:tc>
        <w:tc>
          <w:tcPr>
            <w:tcW w:w="1229" w:type="dxa"/>
            <w:tcBorders>
              <w:top w:val="nil"/>
              <w:left w:val="nil"/>
              <w:bottom w:val="single" w:sz="4" w:space="0" w:color="000000"/>
              <w:right w:val="single" w:sz="4" w:space="0" w:color="000000"/>
            </w:tcBorders>
            <w:vAlign w:val="center"/>
          </w:tcPr>
          <w:p w14:paraId="000004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22,79</w:t>
            </w:r>
          </w:p>
        </w:tc>
        <w:tc>
          <w:tcPr>
            <w:tcW w:w="793" w:type="dxa"/>
            <w:tcBorders>
              <w:top w:val="nil"/>
              <w:left w:val="nil"/>
              <w:bottom w:val="single" w:sz="4" w:space="0" w:color="000000"/>
              <w:right w:val="single" w:sz="4" w:space="0" w:color="000000"/>
            </w:tcBorders>
            <w:vAlign w:val="center"/>
          </w:tcPr>
          <w:p w14:paraId="000004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0,426</w:t>
            </w:r>
          </w:p>
        </w:tc>
      </w:tr>
      <w:tr w:rsidR="002A79D6" w14:paraId="2007E72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036_ZW Polideportivo Ricardo Balcazar</w:t>
            </w:r>
          </w:p>
        </w:tc>
        <w:tc>
          <w:tcPr>
            <w:tcW w:w="1589" w:type="dxa"/>
            <w:tcBorders>
              <w:top w:val="nil"/>
              <w:left w:val="nil"/>
              <w:bottom w:val="single" w:sz="4" w:space="0" w:color="000000"/>
              <w:right w:val="single" w:sz="4" w:space="0" w:color="000000"/>
            </w:tcBorders>
            <w:vAlign w:val="center"/>
          </w:tcPr>
          <w:p w14:paraId="0000043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1.868.567,03</w:t>
            </w:r>
          </w:p>
        </w:tc>
        <w:tc>
          <w:tcPr>
            <w:tcW w:w="1589" w:type="dxa"/>
            <w:tcBorders>
              <w:top w:val="nil"/>
              <w:left w:val="nil"/>
              <w:bottom w:val="single" w:sz="4" w:space="0" w:color="000000"/>
              <w:right w:val="single" w:sz="4" w:space="0" w:color="000000"/>
            </w:tcBorders>
            <w:vAlign w:val="center"/>
          </w:tcPr>
          <w:p w14:paraId="000004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2.203.301,00</w:t>
            </w:r>
          </w:p>
        </w:tc>
        <w:tc>
          <w:tcPr>
            <w:tcW w:w="1229" w:type="dxa"/>
            <w:tcBorders>
              <w:top w:val="nil"/>
              <w:left w:val="nil"/>
              <w:bottom w:val="single" w:sz="4" w:space="0" w:color="000000"/>
              <w:right w:val="single" w:sz="4" w:space="0" w:color="000000"/>
            </w:tcBorders>
            <w:vAlign w:val="center"/>
          </w:tcPr>
          <w:p w14:paraId="000004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19,66</w:t>
            </w:r>
          </w:p>
        </w:tc>
        <w:tc>
          <w:tcPr>
            <w:tcW w:w="793" w:type="dxa"/>
            <w:tcBorders>
              <w:top w:val="nil"/>
              <w:left w:val="nil"/>
              <w:bottom w:val="single" w:sz="4" w:space="0" w:color="000000"/>
              <w:right w:val="single" w:sz="4" w:space="0" w:color="000000"/>
            </w:tcBorders>
            <w:vAlign w:val="center"/>
          </w:tcPr>
          <w:p w14:paraId="000004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0,463</w:t>
            </w:r>
          </w:p>
        </w:tc>
      </w:tr>
      <w:tr w:rsidR="002A79D6" w14:paraId="6A3BAF8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589" w:type="dxa"/>
            <w:tcBorders>
              <w:top w:val="nil"/>
              <w:left w:val="nil"/>
              <w:bottom w:val="single" w:sz="4" w:space="0" w:color="000000"/>
              <w:right w:val="single" w:sz="4" w:space="0" w:color="000000"/>
            </w:tcBorders>
            <w:vAlign w:val="center"/>
          </w:tcPr>
          <w:p w14:paraId="0000044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1.239.763,42</w:t>
            </w:r>
          </w:p>
        </w:tc>
        <w:tc>
          <w:tcPr>
            <w:tcW w:w="1589" w:type="dxa"/>
            <w:tcBorders>
              <w:top w:val="nil"/>
              <w:left w:val="nil"/>
              <w:bottom w:val="single" w:sz="4" w:space="0" w:color="000000"/>
              <w:right w:val="single" w:sz="4" w:space="0" w:color="000000"/>
            </w:tcBorders>
            <w:vAlign w:val="center"/>
          </w:tcPr>
          <w:p w14:paraId="000004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1.697.408,00</w:t>
            </w:r>
          </w:p>
        </w:tc>
        <w:tc>
          <w:tcPr>
            <w:tcW w:w="1229" w:type="dxa"/>
            <w:tcBorders>
              <w:top w:val="nil"/>
              <w:left w:val="nil"/>
              <w:bottom w:val="single" w:sz="4" w:space="0" w:color="000000"/>
              <w:right w:val="single" w:sz="4" w:space="0" w:color="000000"/>
            </w:tcBorders>
            <w:vAlign w:val="center"/>
          </w:tcPr>
          <w:p w14:paraId="000004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23,25</w:t>
            </w:r>
          </w:p>
        </w:tc>
        <w:tc>
          <w:tcPr>
            <w:tcW w:w="793" w:type="dxa"/>
            <w:tcBorders>
              <w:top w:val="nil"/>
              <w:left w:val="nil"/>
              <w:bottom w:val="single" w:sz="4" w:space="0" w:color="000000"/>
              <w:right w:val="single" w:sz="4" w:space="0" w:color="000000"/>
            </w:tcBorders>
            <w:vAlign w:val="center"/>
          </w:tcPr>
          <w:p w14:paraId="000004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0,767</w:t>
            </w:r>
          </w:p>
        </w:tc>
      </w:tr>
      <w:tr w:rsidR="002A79D6" w14:paraId="0EC9277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589" w:type="dxa"/>
            <w:tcBorders>
              <w:top w:val="nil"/>
              <w:left w:val="nil"/>
              <w:bottom w:val="single" w:sz="4" w:space="0" w:color="000000"/>
              <w:right w:val="single" w:sz="4" w:space="0" w:color="000000"/>
            </w:tcBorders>
            <w:vAlign w:val="center"/>
          </w:tcPr>
          <w:p w14:paraId="0000044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919.488,48</w:t>
            </w:r>
          </w:p>
        </w:tc>
        <w:tc>
          <w:tcPr>
            <w:tcW w:w="1589" w:type="dxa"/>
            <w:tcBorders>
              <w:top w:val="nil"/>
              <w:left w:val="nil"/>
              <w:bottom w:val="single" w:sz="4" w:space="0" w:color="000000"/>
              <w:right w:val="single" w:sz="4" w:space="0" w:color="000000"/>
            </w:tcBorders>
            <w:vAlign w:val="center"/>
          </w:tcPr>
          <w:p w14:paraId="000004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1.161.592,00</w:t>
            </w:r>
          </w:p>
        </w:tc>
        <w:tc>
          <w:tcPr>
            <w:tcW w:w="1229" w:type="dxa"/>
            <w:tcBorders>
              <w:top w:val="nil"/>
              <w:left w:val="nil"/>
              <w:bottom w:val="single" w:sz="4" w:space="0" w:color="000000"/>
              <w:right w:val="single" w:sz="4" w:space="0" w:color="000000"/>
            </w:tcBorders>
            <w:vAlign w:val="center"/>
          </w:tcPr>
          <w:p w14:paraId="000004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25,37</w:t>
            </w:r>
          </w:p>
        </w:tc>
        <w:tc>
          <w:tcPr>
            <w:tcW w:w="793" w:type="dxa"/>
            <w:tcBorders>
              <w:top w:val="nil"/>
              <w:left w:val="nil"/>
              <w:bottom w:val="single" w:sz="4" w:space="0" w:color="000000"/>
              <w:right w:val="single" w:sz="4" w:space="0" w:color="000000"/>
            </w:tcBorders>
            <w:vAlign w:val="center"/>
          </w:tcPr>
          <w:p w14:paraId="000004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0,399</w:t>
            </w:r>
          </w:p>
        </w:tc>
      </w:tr>
      <w:tr w:rsidR="002A79D6" w14:paraId="55FB787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589" w:type="dxa"/>
            <w:tcBorders>
              <w:top w:val="nil"/>
              <w:left w:val="nil"/>
              <w:bottom w:val="single" w:sz="4" w:space="0" w:color="000000"/>
              <w:right w:val="single" w:sz="4" w:space="0" w:color="000000"/>
            </w:tcBorders>
            <w:vAlign w:val="center"/>
          </w:tcPr>
          <w:p w14:paraId="0000044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676.233,79</w:t>
            </w:r>
          </w:p>
        </w:tc>
        <w:tc>
          <w:tcPr>
            <w:tcW w:w="1589" w:type="dxa"/>
            <w:tcBorders>
              <w:top w:val="nil"/>
              <w:left w:val="nil"/>
              <w:bottom w:val="single" w:sz="4" w:space="0" w:color="000000"/>
              <w:right w:val="single" w:sz="4" w:space="0" w:color="000000"/>
            </w:tcBorders>
            <w:vAlign w:val="center"/>
          </w:tcPr>
          <w:p w14:paraId="000004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987.831,00</w:t>
            </w:r>
          </w:p>
        </w:tc>
        <w:tc>
          <w:tcPr>
            <w:tcW w:w="1229" w:type="dxa"/>
            <w:tcBorders>
              <w:top w:val="nil"/>
              <w:left w:val="nil"/>
              <w:bottom w:val="single" w:sz="4" w:space="0" w:color="000000"/>
              <w:right w:val="single" w:sz="4" w:space="0" w:color="000000"/>
            </w:tcBorders>
            <w:vAlign w:val="center"/>
          </w:tcPr>
          <w:p w14:paraId="000004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24,52</w:t>
            </w:r>
          </w:p>
        </w:tc>
        <w:tc>
          <w:tcPr>
            <w:tcW w:w="793" w:type="dxa"/>
            <w:tcBorders>
              <w:top w:val="nil"/>
              <w:left w:val="nil"/>
              <w:bottom w:val="single" w:sz="4" w:space="0" w:color="000000"/>
              <w:right w:val="single" w:sz="4" w:space="0" w:color="000000"/>
            </w:tcBorders>
            <w:vAlign w:val="center"/>
          </w:tcPr>
          <w:p w14:paraId="000004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0,480</w:t>
            </w:r>
          </w:p>
        </w:tc>
      </w:tr>
      <w:tr w:rsidR="002A79D6" w14:paraId="2B483EB9"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589" w:type="dxa"/>
            <w:tcBorders>
              <w:top w:val="nil"/>
              <w:left w:val="nil"/>
              <w:bottom w:val="single" w:sz="4" w:space="0" w:color="000000"/>
              <w:right w:val="single" w:sz="4" w:space="0" w:color="000000"/>
            </w:tcBorders>
            <w:vAlign w:val="center"/>
          </w:tcPr>
          <w:p w14:paraId="0000045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1.098.313,19</w:t>
            </w:r>
          </w:p>
        </w:tc>
        <w:tc>
          <w:tcPr>
            <w:tcW w:w="1589" w:type="dxa"/>
            <w:tcBorders>
              <w:top w:val="nil"/>
              <w:left w:val="nil"/>
              <w:bottom w:val="single" w:sz="4" w:space="0" w:color="000000"/>
              <w:right w:val="single" w:sz="4" w:space="0" w:color="000000"/>
            </w:tcBorders>
            <w:vAlign w:val="center"/>
          </w:tcPr>
          <w:p w14:paraId="000004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1.362.113,00</w:t>
            </w:r>
          </w:p>
        </w:tc>
        <w:tc>
          <w:tcPr>
            <w:tcW w:w="1229" w:type="dxa"/>
            <w:tcBorders>
              <w:top w:val="nil"/>
              <w:left w:val="nil"/>
              <w:bottom w:val="single" w:sz="4" w:space="0" w:color="000000"/>
              <w:right w:val="single" w:sz="4" w:space="0" w:color="000000"/>
            </w:tcBorders>
            <w:vAlign w:val="center"/>
          </w:tcPr>
          <w:p w14:paraId="000004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22,94</w:t>
            </w:r>
          </w:p>
        </w:tc>
        <w:tc>
          <w:tcPr>
            <w:tcW w:w="793" w:type="dxa"/>
            <w:tcBorders>
              <w:top w:val="nil"/>
              <w:left w:val="nil"/>
              <w:bottom w:val="single" w:sz="4" w:space="0" w:color="000000"/>
              <w:right w:val="single" w:sz="4" w:space="0" w:color="000000"/>
            </w:tcBorders>
            <w:vAlign w:val="center"/>
          </w:tcPr>
          <w:p w14:paraId="000004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0,762</w:t>
            </w:r>
          </w:p>
        </w:tc>
      </w:tr>
      <w:tr w:rsidR="002A79D6" w14:paraId="0D9B177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589" w:type="dxa"/>
            <w:tcBorders>
              <w:top w:val="nil"/>
              <w:left w:val="nil"/>
              <w:bottom w:val="single" w:sz="4" w:space="0" w:color="000000"/>
              <w:right w:val="single" w:sz="4" w:space="0" w:color="000000"/>
            </w:tcBorders>
            <w:vAlign w:val="center"/>
          </w:tcPr>
          <w:p w14:paraId="0000045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1.422.678,61</w:t>
            </w:r>
          </w:p>
        </w:tc>
        <w:tc>
          <w:tcPr>
            <w:tcW w:w="1589" w:type="dxa"/>
            <w:tcBorders>
              <w:top w:val="nil"/>
              <w:left w:val="nil"/>
              <w:bottom w:val="single" w:sz="4" w:space="0" w:color="000000"/>
              <w:right w:val="single" w:sz="4" w:space="0" w:color="000000"/>
            </w:tcBorders>
            <w:vAlign w:val="center"/>
          </w:tcPr>
          <w:p w14:paraId="000004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1.729.461,00</w:t>
            </w:r>
          </w:p>
        </w:tc>
        <w:tc>
          <w:tcPr>
            <w:tcW w:w="1229" w:type="dxa"/>
            <w:tcBorders>
              <w:top w:val="nil"/>
              <w:left w:val="nil"/>
              <w:bottom w:val="single" w:sz="4" w:space="0" w:color="000000"/>
              <w:right w:val="single" w:sz="4" w:space="0" w:color="000000"/>
            </w:tcBorders>
            <w:vAlign w:val="center"/>
          </w:tcPr>
          <w:p w14:paraId="000004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17,70</w:t>
            </w:r>
          </w:p>
        </w:tc>
        <w:tc>
          <w:tcPr>
            <w:tcW w:w="793" w:type="dxa"/>
            <w:tcBorders>
              <w:top w:val="nil"/>
              <w:left w:val="nil"/>
              <w:bottom w:val="single" w:sz="4" w:space="0" w:color="000000"/>
              <w:right w:val="single" w:sz="4" w:space="0" w:color="000000"/>
            </w:tcBorders>
            <w:vAlign w:val="center"/>
          </w:tcPr>
          <w:p w14:paraId="000004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0,428</w:t>
            </w:r>
          </w:p>
        </w:tc>
      </w:tr>
      <w:tr w:rsidR="002A79D6" w14:paraId="11E055C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589" w:type="dxa"/>
            <w:tcBorders>
              <w:top w:val="nil"/>
              <w:left w:val="nil"/>
              <w:bottom w:val="single" w:sz="4" w:space="0" w:color="000000"/>
              <w:right w:val="single" w:sz="4" w:space="0" w:color="000000"/>
            </w:tcBorders>
            <w:vAlign w:val="center"/>
          </w:tcPr>
          <w:p w14:paraId="0000045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830.494,20</w:t>
            </w:r>
          </w:p>
        </w:tc>
        <w:tc>
          <w:tcPr>
            <w:tcW w:w="1589" w:type="dxa"/>
            <w:tcBorders>
              <w:top w:val="nil"/>
              <w:left w:val="nil"/>
              <w:bottom w:val="single" w:sz="4" w:space="0" w:color="000000"/>
              <w:right w:val="single" w:sz="4" w:space="0" w:color="000000"/>
            </w:tcBorders>
            <w:vAlign w:val="center"/>
          </w:tcPr>
          <w:p w14:paraId="000004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1.138.297,00</w:t>
            </w:r>
          </w:p>
        </w:tc>
        <w:tc>
          <w:tcPr>
            <w:tcW w:w="1229" w:type="dxa"/>
            <w:tcBorders>
              <w:top w:val="nil"/>
              <w:left w:val="nil"/>
              <w:bottom w:val="single" w:sz="4" w:space="0" w:color="000000"/>
              <w:right w:val="single" w:sz="4" w:space="0" w:color="000000"/>
            </w:tcBorders>
            <w:vAlign w:val="center"/>
          </w:tcPr>
          <w:p w14:paraId="000004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31,54</w:t>
            </w:r>
          </w:p>
        </w:tc>
        <w:tc>
          <w:tcPr>
            <w:tcW w:w="793" w:type="dxa"/>
            <w:tcBorders>
              <w:top w:val="nil"/>
              <w:left w:val="nil"/>
              <w:bottom w:val="single" w:sz="4" w:space="0" w:color="000000"/>
              <w:right w:val="single" w:sz="4" w:space="0" w:color="000000"/>
            </w:tcBorders>
            <w:vAlign w:val="center"/>
          </w:tcPr>
          <w:p w14:paraId="000004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0,875</w:t>
            </w:r>
          </w:p>
        </w:tc>
      </w:tr>
      <w:tr w:rsidR="002A79D6" w14:paraId="6646639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589" w:type="dxa"/>
            <w:tcBorders>
              <w:top w:val="nil"/>
              <w:left w:val="nil"/>
              <w:bottom w:val="single" w:sz="4" w:space="0" w:color="000000"/>
              <w:right w:val="single" w:sz="4" w:space="0" w:color="000000"/>
            </w:tcBorders>
            <w:vAlign w:val="center"/>
          </w:tcPr>
          <w:p w14:paraId="0000046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1.049.547,98</w:t>
            </w:r>
          </w:p>
        </w:tc>
        <w:tc>
          <w:tcPr>
            <w:tcW w:w="1589" w:type="dxa"/>
            <w:tcBorders>
              <w:top w:val="nil"/>
              <w:left w:val="nil"/>
              <w:bottom w:val="single" w:sz="4" w:space="0" w:color="000000"/>
              <w:right w:val="single" w:sz="4" w:space="0" w:color="000000"/>
            </w:tcBorders>
            <w:vAlign w:val="center"/>
          </w:tcPr>
          <w:p w14:paraId="000004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1.511.996,00</w:t>
            </w:r>
          </w:p>
        </w:tc>
        <w:tc>
          <w:tcPr>
            <w:tcW w:w="1229" w:type="dxa"/>
            <w:tcBorders>
              <w:top w:val="nil"/>
              <w:left w:val="nil"/>
              <w:bottom w:val="single" w:sz="4" w:space="0" w:color="000000"/>
              <w:right w:val="single" w:sz="4" w:space="0" w:color="000000"/>
            </w:tcBorders>
            <w:vAlign w:val="center"/>
          </w:tcPr>
          <w:p w14:paraId="000004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25,39</w:t>
            </w:r>
          </w:p>
        </w:tc>
        <w:tc>
          <w:tcPr>
            <w:tcW w:w="793" w:type="dxa"/>
            <w:tcBorders>
              <w:top w:val="nil"/>
              <w:left w:val="nil"/>
              <w:bottom w:val="single" w:sz="4" w:space="0" w:color="000000"/>
              <w:right w:val="single" w:sz="4" w:space="0" w:color="000000"/>
            </w:tcBorders>
            <w:vAlign w:val="center"/>
          </w:tcPr>
          <w:p w14:paraId="000004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0,795</w:t>
            </w:r>
          </w:p>
        </w:tc>
      </w:tr>
      <w:tr w:rsidR="002A79D6" w14:paraId="3567849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589" w:type="dxa"/>
            <w:tcBorders>
              <w:top w:val="nil"/>
              <w:left w:val="nil"/>
              <w:bottom w:val="single" w:sz="4" w:space="0" w:color="000000"/>
              <w:right w:val="single" w:sz="4" w:space="0" w:color="000000"/>
            </w:tcBorders>
            <w:vAlign w:val="center"/>
          </w:tcPr>
          <w:p w14:paraId="0000046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642.362,99</w:t>
            </w:r>
          </w:p>
        </w:tc>
        <w:tc>
          <w:tcPr>
            <w:tcW w:w="1589" w:type="dxa"/>
            <w:tcBorders>
              <w:top w:val="nil"/>
              <w:left w:val="nil"/>
              <w:bottom w:val="single" w:sz="4" w:space="0" w:color="000000"/>
              <w:right w:val="single" w:sz="4" w:space="0" w:color="000000"/>
            </w:tcBorders>
            <w:vAlign w:val="center"/>
          </w:tcPr>
          <w:p w14:paraId="000004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1.061.839,00</w:t>
            </w:r>
          </w:p>
        </w:tc>
        <w:tc>
          <w:tcPr>
            <w:tcW w:w="1229" w:type="dxa"/>
            <w:tcBorders>
              <w:top w:val="nil"/>
              <w:left w:val="nil"/>
              <w:bottom w:val="single" w:sz="4" w:space="0" w:color="000000"/>
              <w:right w:val="single" w:sz="4" w:space="0" w:color="000000"/>
            </w:tcBorders>
            <w:vAlign w:val="center"/>
          </w:tcPr>
          <w:p w14:paraId="000004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31,77</w:t>
            </w:r>
          </w:p>
        </w:tc>
        <w:tc>
          <w:tcPr>
            <w:tcW w:w="793" w:type="dxa"/>
            <w:tcBorders>
              <w:top w:val="nil"/>
              <w:left w:val="nil"/>
              <w:bottom w:val="single" w:sz="4" w:space="0" w:color="000000"/>
              <w:right w:val="single" w:sz="4" w:space="0" w:color="000000"/>
            </w:tcBorders>
            <w:vAlign w:val="center"/>
          </w:tcPr>
          <w:p w14:paraId="000004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0,449</w:t>
            </w:r>
          </w:p>
        </w:tc>
      </w:tr>
      <w:tr w:rsidR="002A79D6" w14:paraId="5F55EABF"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589" w:type="dxa"/>
            <w:tcBorders>
              <w:top w:val="nil"/>
              <w:left w:val="nil"/>
              <w:bottom w:val="single" w:sz="4" w:space="0" w:color="000000"/>
              <w:right w:val="single" w:sz="4" w:space="0" w:color="000000"/>
            </w:tcBorders>
            <w:vAlign w:val="center"/>
          </w:tcPr>
          <w:p w14:paraId="0000046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1.082.413,15</w:t>
            </w:r>
          </w:p>
        </w:tc>
        <w:tc>
          <w:tcPr>
            <w:tcW w:w="1589" w:type="dxa"/>
            <w:tcBorders>
              <w:top w:val="nil"/>
              <w:left w:val="nil"/>
              <w:bottom w:val="single" w:sz="4" w:space="0" w:color="000000"/>
              <w:right w:val="single" w:sz="4" w:space="0" w:color="000000"/>
            </w:tcBorders>
            <w:vAlign w:val="center"/>
          </w:tcPr>
          <w:p w14:paraId="000004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1.664.723,00</w:t>
            </w:r>
          </w:p>
        </w:tc>
        <w:tc>
          <w:tcPr>
            <w:tcW w:w="1229" w:type="dxa"/>
            <w:tcBorders>
              <w:top w:val="nil"/>
              <w:left w:val="nil"/>
              <w:bottom w:val="single" w:sz="4" w:space="0" w:color="000000"/>
              <w:right w:val="single" w:sz="4" w:space="0" w:color="000000"/>
            </w:tcBorders>
            <w:vAlign w:val="center"/>
          </w:tcPr>
          <w:p w14:paraId="000004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28,68</w:t>
            </w:r>
          </w:p>
        </w:tc>
        <w:tc>
          <w:tcPr>
            <w:tcW w:w="793" w:type="dxa"/>
            <w:tcBorders>
              <w:top w:val="nil"/>
              <w:left w:val="nil"/>
              <w:bottom w:val="single" w:sz="4" w:space="0" w:color="000000"/>
              <w:right w:val="single" w:sz="4" w:space="0" w:color="000000"/>
            </w:tcBorders>
            <w:vAlign w:val="center"/>
          </w:tcPr>
          <w:p w14:paraId="000004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0,398</w:t>
            </w:r>
          </w:p>
        </w:tc>
      </w:tr>
      <w:tr w:rsidR="002A79D6" w14:paraId="7E1B781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589" w:type="dxa"/>
            <w:tcBorders>
              <w:top w:val="nil"/>
              <w:left w:val="nil"/>
              <w:bottom w:val="single" w:sz="4" w:space="0" w:color="000000"/>
              <w:right w:val="single" w:sz="4" w:space="0" w:color="000000"/>
            </w:tcBorders>
            <w:vAlign w:val="center"/>
          </w:tcPr>
          <w:p w14:paraId="0000046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1.047.908,20</w:t>
            </w:r>
          </w:p>
        </w:tc>
        <w:tc>
          <w:tcPr>
            <w:tcW w:w="1589" w:type="dxa"/>
            <w:tcBorders>
              <w:top w:val="nil"/>
              <w:left w:val="nil"/>
              <w:bottom w:val="single" w:sz="4" w:space="0" w:color="000000"/>
              <w:right w:val="single" w:sz="4" w:space="0" w:color="000000"/>
            </w:tcBorders>
            <w:vAlign w:val="center"/>
          </w:tcPr>
          <w:p w14:paraId="000004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1.708.221,00</w:t>
            </w:r>
          </w:p>
        </w:tc>
        <w:tc>
          <w:tcPr>
            <w:tcW w:w="1229" w:type="dxa"/>
            <w:tcBorders>
              <w:top w:val="nil"/>
              <w:left w:val="nil"/>
              <w:bottom w:val="single" w:sz="4" w:space="0" w:color="000000"/>
              <w:right w:val="single" w:sz="4" w:space="0" w:color="000000"/>
            </w:tcBorders>
            <w:vAlign w:val="center"/>
          </w:tcPr>
          <w:p w14:paraId="000004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16,17</w:t>
            </w:r>
          </w:p>
        </w:tc>
        <w:tc>
          <w:tcPr>
            <w:tcW w:w="793" w:type="dxa"/>
            <w:tcBorders>
              <w:top w:val="nil"/>
              <w:left w:val="nil"/>
              <w:bottom w:val="single" w:sz="4" w:space="0" w:color="000000"/>
              <w:right w:val="single" w:sz="4" w:space="0" w:color="000000"/>
            </w:tcBorders>
            <w:vAlign w:val="center"/>
          </w:tcPr>
          <w:p w14:paraId="000004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0,778</w:t>
            </w:r>
          </w:p>
        </w:tc>
      </w:tr>
      <w:tr w:rsidR="002A79D6" w14:paraId="7EDA772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589" w:type="dxa"/>
            <w:tcBorders>
              <w:top w:val="nil"/>
              <w:left w:val="nil"/>
              <w:bottom w:val="single" w:sz="4" w:space="0" w:color="000000"/>
              <w:right w:val="single" w:sz="4" w:space="0" w:color="000000"/>
            </w:tcBorders>
            <w:vAlign w:val="center"/>
          </w:tcPr>
          <w:p w14:paraId="0000047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639.656,75</w:t>
            </w:r>
          </w:p>
        </w:tc>
        <w:tc>
          <w:tcPr>
            <w:tcW w:w="1589" w:type="dxa"/>
            <w:tcBorders>
              <w:top w:val="nil"/>
              <w:left w:val="nil"/>
              <w:bottom w:val="single" w:sz="4" w:space="0" w:color="000000"/>
              <w:right w:val="single" w:sz="4" w:space="0" w:color="000000"/>
            </w:tcBorders>
            <w:vAlign w:val="center"/>
          </w:tcPr>
          <w:p w14:paraId="000004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1.095.225,00</w:t>
            </w:r>
          </w:p>
        </w:tc>
        <w:tc>
          <w:tcPr>
            <w:tcW w:w="1229" w:type="dxa"/>
            <w:tcBorders>
              <w:top w:val="nil"/>
              <w:left w:val="nil"/>
              <w:bottom w:val="single" w:sz="4" w:space="0" w:color="000000"/>
              <w:right w:val="single" w:sz="4" w:space="0" w:color="000000"/>
            </w:tcBorders>
            <w:vAlign w:val="center"/>
          </w:tcPr>
          <w:p w14:paraId="000004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31,78</w:t>
            </w:r>
          </w:p>
        </w:tc>
        <w:tc>
          <w:tcPr>
            <w:tcW w:w="793" w:type="dxa"/>
            <w:tcBorders>
              <w:top w:val="nil"/>
              <w:left w:val="nil"/>
              <w:bottom w:val="single" w:sz="4" w:space="0" w:color="000000"/>
              <w:right w:val="single" w:sz="4" w:space="0" w:color="000000"/>
            </w:tcBorders>
            <w:vAlign w:val="center"/>
          </w:tcPr>
          <w:p w14:paraId="000004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0,541</w:t>
            </w:r>
          </w:p>
        </w:tc>
      </w:tr>
      <w:tr w:rsidR="002A79D6" w14:paraId="1E1AC00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589" w:type="dxa"/>
            <w:tcBorders>
              <w:top w:val="nil"/>
              <w:left w:val="nil"/>
              <w:bottom w:val="single" w:sz="4" w:space="0" w:color="000000"/>
              <w:right w:val="single" w:sz="4" w:space="0" w:color="000000"/>
            </w:tcBorders>
            <w:vAlign w:val="center"/>
          </w:tcPr>
          <w:p w14:paraId="0000047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995.049,89</w:t>
            </w:r>
          </w:p>
        </w:tc>
        <w:tc>
          <w:tcPr>
            <w:tcW w:w="1589" w:type="dxa"/>
            <w:tcBorders>
              <w:top w:val="nil"/>
              <w:left w:val="nil"/>
              <w:bottom w:val="single" w:sz="4" w:space="0" w:color="000000"/>
              <w:right w:val="single" w:sz="4" w:space="0" w:color="000000"/>
            </w:tcBorders>
            <w:vAlign w:val="center"/>
          </w:tcPr>
          <w:p w14:paraId="000004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1.402.487,00</w:t>
            </w:r>
          </w:p>
        </w:tc>
        <w:tc>
          <w:tcPr>
            <w:tcW w:w="1229" w:type="dxa"/>
            <w:tcBorders>
              <w:top w:val="nil"/>
              <w:left w:val="nil"/>
              <w:bottom w:val="single" w:sz="4" w:space="0" w:color="000000"/>
              <w:right w:val="single" w:sz="4" w:space="0" w:color="000000"/>
            </w:tcBorders>
            <w:vAlign w:val="center"/>
          </w:tcPr>
          <w:p w14:paraId="000004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20,12</w:t>
            </w:r>
          </w:p>
        </w:tc>
        <w:tc>
          <w:tcPr>
            <w:tcW w:w="793" w:type="dxa"/>
            <w:tcBorders>
              <w:top w:val="nil"/>
              <w:left w:val="nil"/>
              <w:bottom w:val="single" w:sz="4" w:space="0" w:color="000000"/>
              <w:right w:val="single" w:sz="4" w:space="0" w:color="000000"/>
            </w:tcBorders>
            <w:vAlign w:val="center"/>
          </w:tcPr>
          <w:p w14:paraId="000004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0,644</w:t>
            </w:r>
          </w:p>
        </w:tc>
      </w:tr>
      <w:tr w:rsidR="002A79D6" w14:paraId="0344CB4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589" w:type="dxa"/>
            <w:tcBorders>
              <w:top w:val="nil"/>
              <w:left w:val="nil"/>
              <w:bottom w:val="single" w:sz="4" w:space="0" w:color="000000"/>
              <w:right w:val="single" w:sz="4" w:space="0" w:color="000000"/>
            </w:tcBorders>
            <w:vAlign w:val="center"/>
          </w:tcPr>
          <w:p w14:paraId="0000047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133.503,20</w:t>
            </w:r>
          </w:p>
        </w:tc>
        <w:tc>
          <w:tcPr>
            <w:tcW w:w="1589" w:type="dxa"/>
            <w:tcBorders>
              <w:top w:val="nil"/>
              <w:left w:val="nil"/>
              <w:bottom w:val="single" w:sz="4" w:space="0" w:color="000000"/>
              <w:right w:val="single" w:sz="4" w:space="0" w:color="000000"/>
            </w:tcBorders>
            <w:vAlign w:val="center"/>
          </w:tcPr>
          <w:p w14:paraId="000004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277.108,00</w:t>
            </w:r>
          </w:p>
        </w:tc>
        <w:tc>
          <w:tcPr>
            <w:tcW w:w="1229" w:type="dxa"/>
            <w:tcBorders>
              <w:top w:val="nil"/>
              <w:left w:val="nil"/>
              <w:bottom w:val="single" w:sz="4" w:space="0" w:color="000000"/>
              <w:right w:val="single" w:sz="4" w:space="0" w:color="000000"/>
            </w:tcBorders>
            <w:vAlign w:val="center"/>
          </w:tcPr>
          <w:p w14:paraId="000004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24,65</w:t>
            </w:r>
          </w:p>
        </w:tc>
        <w:tc>
          <w:tcPr>
            <w:tcW w:w="793" w:type="dxa"/>
            <w:tcBorders>
              <w:top w:val="nil"/>
              <w:left w:val="nil"/>
              <w:bottom w:val="single" w:sz="4" w:space="0" w:color="000000"/>
              <w:right w:val="single" w:sz="4" w:space="0" w:color="000000"/>
            </w:tcBorders>
            <w:vAlign w:val="center"/>
          </w:tcPr>
          <w:p w14:paraId="000004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0,799</w:t>
            </w:r>
          </w:p>
        </w:tc>
      </w:tr>
      <w:tr w:rsidR="002A79D6" w14:paraId="0137C96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589" w:type="dxa"/>
            <w:tcBorders>
              <w:top w:val="nil"/>
              <w:left w:val="nil"/>
              <w:bottom w:val="single" w:sz="4" w:space="0" w:color="000000"/>
              <w:right w:val="single" w:sz="4" w:space="0" w:color="000000"/>
            </w:tcBorders>
            <w:vAlign w:val="center"/>
          </w:tcPr>
          <w:p w14:paraId="0000048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597.506,43</w:t>
            </w:r>
          </w:p>
        </w:tc>
        <w:tc>
          <w:tcPr>
            <w:tcW w:w="1589" w:type="dxa"/>
            <w:tcBorders>
              <w:top w:val="nil"/>
              <w:left w:val="nil"/>
              <w:bottom w:val="single" w:sz="4" w:space="0" w:color="000000"/>
              <w:right w:val="single" w:sz="4" w:space="0" w:color="000000"/>
            </w:tcBorders>
            <w:vAlign w:val="center"/>
          </w:tcPr>
          <w:p w14:paraId="000004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875.485,00</w:t>
            </w:r>
          </w:p>
        </w:tc>
        <w:tc>
          <w:tcPr>
            <w:tcW w:w="1229" w:type="dxa"/>
            <w:tcBorders>
              <w:top w:val="nil"/>
              <w:left w:val="nil"/>
              <w:bottom w:val="single" w:sz="4" w:space="0" w:color="000000"/>
              <w:right w:val="single" w:sz="4" w:space="0" w:color="000000"/>
            </w:tcBorders>
            <w:vAlign w:val="center"/>
          </w:tcPr>
          <w:p w14:paraId="000004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3979,81</w:t>
            </w:r>
          </w:p>
        </w:tc>
        <w:tc>
          <w:tcPr>
            <w:tcW w:w="793" w:type="dxa"/>
            <w:tcBorders>
              <w:top w:val="nil"/>
              <w:left w:val="nil"/>
              <w:bottom w:val="single" w:sz="4" w:space="0" w:color="000000"/>
              <w:right w:val="single" w:sz="4" w:space="0" w:color="000000"/>
            </w:tcBorders>
            <w:vAlign w:val="center"/>
          </w:tcPr>
          <w:p w14:paraId="000004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0,555</w:t>
            </w:r>
          </w:p>
        </w:tc>
      </w:tr>
      <w:tr w:rsidR="002A79D6" w14:paraId="54371186"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589" w:type="dxa"/>
            <w:tcBorders>
              <w:top w:val="nil"/>
              <w:left w:val="nil"/>
              <w:bottom w:val="single" w:sz="4" w:space="0" w:color="000000"/>
              <w:right w:val="single" w:sz="4" w:space="0" w:color="000000"/>
            </w:tcBorders>
            <w:vAlign w:val="center"/>
          </w:tcPr>
          <w:p w14:paraId="0000048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1.659.301,03</w:t>
            </w:r>
          </w:p>
        </w:tc>
        <w:tc>
          <w:tcPr>
            <w:tcW w:w="1589" w:type="dxa"/>
            <w:tcBorders>
              <w:top w:val="nil"/>
              <w:left w:val="nil"/>
              <w:bottom w:val="single" w:sz="4" w:space="0" w:color="000000"/>
              <w:right w:val="single" w:sz="4" w:space="0" w:color="000000"/>
            </w:tcBorders>
            <w:vAlign w:val="center"/>
          </w:tcPr>
          <w:p w14:paraId="000004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2.977.944,00</w:t>
            </w:r>
          </w:p>
        </w:tc>
        <w:tc>
          <w:tcPr>
            <w:tcW w:w="1229" w:type="dxa"/>
            <w:tcBorders>
              <w:top w:val="nil"/>
              <w:left w:val="nil"/>
              <w:bottom w:val="single" w:sz="4" w:space="0" w:color="000000"/>
              <w:right w:val="single" w:sz="4" w:space="0" w:color="000000"/>
            </w:tcBorders>
            <w:vAlign w:val="center"/>
          </w:tcPr>
          <w:p w14:paraId="000004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232,75</w:t>
            </w:r>
          </w:p>
        </w:tc>
        <w:tc>
          <w:tcPr>
            <w:tcW w:w="793" w:type="dxa"/>
            <w:tcBorders>
              <w:top w:val="nil"/>
              <w:left w:val="nil"/>
              <w:bottom w:val="single" w:sz="4" w:space="0" w:color="000000"/>
              <w:right w:val="single" w:sz="4" w:space="0" w:color="000000"/>
            </w:tcBorders>
            <w:vAlign w:val="center"/>
          </w:tcPr>
          <w:p w14:paraId="000004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0,534</w:t>
            </w:r>
          </w:p>
        </w:tc>
      </w:tr>
      <w:tr w:rsidR="002A79D6" w14:paraId="5FA8119F"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589" w:type="dxa"/>
            <w:tcBorders>
              <w:top w:val="nil"/>
              <w:left w:val="nil"/>
              <w:bottom w:val="single" w:sz="4" w:space="0" w:color="000000"/>
              <w:right w:val="single" w:sz="4" w:space="0" w:color="000000"/>
            </w:tcBorders>
            <w:vAlign w:val="center"/>
          </w:tcPr>
          <w:p w14:paraId="0000048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1.556.688,83</w:t>
            </w:r>
          </w:p>
        </w:tc>
        <w:tc>
          <w:tcPr>
            <w:tcW w:w="1589" w:type="dxa"/>
            <w:tcBorders>
              <w:top w:val="nil"/>
              <w:left w:val="nil"/>
              <w:bottom w:val="single" w:sz="4" w:space="0" w:color="000000"/>
              <w:right w:val="single" w:sz="4" w:space="0" w:color="000000"/>
            </w:tcBorders>
            <w:vAlign w:val="center"/>
          </w:tcPr>
          <w:p w14:paraId="000004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1.948.527,00</w:t>
            </w:r>
          </w:p>
        </w:tc>
        <w:tc>
          <w:tcPr>
            <w:tcW w:w="1229" w:type="dxa"/>
            <w:tcBorders>
              <w:top w:val="nil"/>
              <w:left w:val="nil"/>
              <w:bottom w:val="single" w:sz="4" w:space="0" w:color="000000"/>
              <w:right w:val="single" w:sz="4" w:space="0" w:color="000000"/>
            </w:tcBorders>
            <w:vAlign w:val="center"/>
          </w:tcPr>
          <w:p w14:paraId="000004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85,48</w:t>
            </w:r>
          </w:p>
        </w:tc>
        <w:tc>
          <w:tcPr>
            <w:tcW w:w="793" w:type="dxa"/>
            <w:tcBorders>
              <w:top w:val="nil"/>
              <w:left w:val="nil"/>
              <w:bottom w:val="single" w:sz="4" w:space="0" w:color="000000"/>
              <w:right w:val="single" w:sz="4" w:space="0" w:color="000000"/>
            </w:tcBorders>
            <w:vAlign w:val="center"/>
          </w:tcPr>
          <w:p w14:paraId="000004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0,224</w:t>
            </w:r>
          </w:p>
        </w:tc>
      </w:tr>
    </w:tbl>
    <w:p w14:paraId="00000491" w14:textId="77777777" w:rsidR="002A79D6" w:rsidRDefault="002A79D6">
      <w:pPr>
        <w:jc w:val="both"/>
        <w:rPr>
          <w:rFonts w:ascii="Calibri" w:eastAsia="Calibri" w:hAnsi="Calibri" w:cs="Calibri"/>
          <w:sz w:val="22"/>
          <w:szCs w:val="22"/>
        </w:rPr>
      </w:pPr>
    </w:p>
    <w:p w14:paraId="00000492" w14:textId="77777777" w:rsidR="002A79D6" w:rsidRDefault="002A79D6">
      <w:pPr>
        <w:jc w:val="both"/>
        <w:rPr>
          <w:rFonts w:ascii="Calibri" w:eastAsia="Calibri" w:hAnsi="Calibri" w:cs="Calibri"/>
          <w:sz w:val="22"/>
          <w:szCs w:val="22"/>
        </w:rPr>
      </w:pPr>
    </w:p>
    <w:p w14:paraId="00000493" w14:textId="77777777" w:rsidR="002A79D6" w:rsidRDefault="002A79D6">
      <w:pPr>
        <w:jc w:val="both"/>
        <w:rPr>
          <w:rFonts w:ascii="Calibri" w:eastAsia="Calibri" w:hAnsi="Calibri" w:cs="Calibri"/>
          <w:sz w:val="22"/>
          <w:szCs w:val="22"/>
        </w:rPr>
      </w:pPr>
    </w:p>
    <w:p w14:paraId="00000494" w14:textId="77777777" w:rsidR="002A79D6" w:rsidRDefault="002A79D6">
      <w:pPr>
        <w:jc w:val="both"/>
        <w:rPr>
          <w:rFonts w:ascii="Calibri" w:eastAsia="Calibri" w:hAnsi="Calibri" w:cs="Calibri"/>
          <w:sz w:val="22"/>
          <w:szCs w:val="22"/>
        </w:rPr>
      </w:pPr>
    </w:p>
    <w:p w14:paraId="00000495" w14:textId="77777777" w:rsidR="002A79D6" w:rsidRDefault="002A79D6">
      <w:pPr>
        <w:jc w:val="both"/>
        <w:rPr>
          <w:rFonts w:ascii="Calibri" w:eastAsia="Calibri" w:hAnsi="Calibri" w:cs="Calibri"/>
          <w:sz w:val="22"/>
          <w:szCs w:val="22"/>
        </w:rPr>
      </w:pPr>
    </w:p>
    <w:p w14:paraId="00000496" w14:textId="77777777" w:rsidR="002A79D6" w:rsidRDefault="002A79D6">
      <w:pPr>
        <w:jc w:val="both"/>
        <w:rPr>
          <w:rFonts w:ascii="Calibri" w:eastAsia="Calibri" w:hAnsi="Calibri" w:cs="Calibri"/>
          <w:sz w:val="22"/>
          <w:szCs w:val="22"/>
        </w:rPr>
      </w:pPr>
    </w:p>
    <w:tbl>
      <w:tblPr>
        <w:tblStyle w:val="ad"/>
        <w:tblW w:w="10320" w:type="dxa"/>
        <w:jc w:val="center"/>
        <w:tblInd w:w="0" w:type="dxa"/>
        <w:tblLayout w:type="fixed"/>
        <w:tblLook w:val="0400" w:firstRow="0" w:lastRow="0" w:firstColumn="0" w:lastColumn="0" w:noHBand="0" w:noVBand="1"/>
      </w:tblPr>
      <w:tblGrid>
        <w:gridCol w:w="4909"/>
        <w:gridCol w:w="1666"/>
        <w:gridCol w:w="1666"/>
        <w:gridCol w:w="1178"/>
        <w:gridCol w:w="901"/>
      </w:tblGrid>
      <w:tr w:rsidR="002A79D6" w14:paraId="4DB8E697" w14:textId="77777777">
        <w:trPr>
          <w:trHeight w:val="499"/>
          <w:jc w:val="center"/>
        </w:trPr>
        <w:tc>
          <w:tcPr>
            <w:tcW w:w="10320" w:type="dxa"/>
            <w:gridSpan w:val="5"/>
            <w:tcBorders>
              <w:top w:val="nil"/>
              <w:left w:val="nil"/>
              <w:bottom w:val="nil"/>
              <w:right w:val="nil"/>
            </w:tcBorders>
            <w:vAlign w:val="center"/>
          </w:tcPr>
          <w:p w14:paraId="00000497" w14:textId="77777777" w:rsidR="002A79D6" w:rsidRDefault="00000000">
            <w:pPr>
              <w:widowControl/>
              <w:jc w:val="center"/>
              <w:rPr>
                <w:rFonts w:ascii="Calibri" w:eastAsia="Calibri" w:hAnsi="Calibri" w:cs="Calibri"/>
              </w:rPr>
            </w:pPr>
            <w:r>
              <w:rPr>
                <w:rFonts w:ascii="Calibri" w:eastAsia="Calibri" w:hAnsi="Calibri" w:cs="Calibri"/>
              </w:rPr>
              <w:t>Tabla 5. Métricas de desempeño – Regresión Lineal (modelo base)</w:t>
            </w:r>
          </w:p>
        </w:tc>
      </w:tr>
      <w:tr w:rsidR="002A79D6" w14:paraId="497302ED" w14:textId="77777777">
        <w:trPr>
          <w:trHeight w:val="402"/>
          <w:jc w:val="center"/>
        </w:trPr>
        <w:tc>
          <w:tcPr>
            <w:tcW w:w="4909"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49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666" w:type="dxa"/>
            <w:tcBorders>
              <w:top w:val="single" w:sz="4" w:space="0" w:color="000000"/>
              <w:left w:val="nil"/>
              <w:bottom w:val="single" w:sz="4" w:space="0" w:color="000000"/>
              <w:right w:val="single" w:sz="4" w:space="0" w:color="000000"/>
            </w:tcBorders>
            <w:shd w:val="clear" w:color="auto" w:fill="D3D3D3"/>
            <w:vAlign w:val="center"/>
          </w:tcPr>
          <w:p w14:paraId="0000049D"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666" w:type="dxa"/>
            <w:tcBorders>
              <w:top w:val="single" w:sz="4" w:space="0" w:color="000000"/>
              <w:left w:val="nil"/>
              <w:bottom w:val="single" w:sz="4" w:space="0" w:color="000000"/>
              <w:right w:val="single" w:sz="4" w:space="0" w:color="000000"/>
            </w:tcBorders>
            <w:shd w:val="clear" w:color="auto" w:fill="D3D3D3"/>
            <w:vAlign w:val="center"/>
          </w:tcPr>
          <w:p w14:paraId="0000049E"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178" w:type="dxa"/>
            <w:tcBorders>
              <w:top w:val="single" w:sz="4" w:space="0" w:color="000000"/>
              <w:left w:val="nil"/>
              <w:bottom w:val="single" w:sz="4" w:space="0" w:color="000000"/>
              <w:right w:val="single" w:sz="4" w:space="0" w:color="000000"/>
            </w:tcBorders>
            <w:shd w:val="clear" w:color="auto" w:fill="D3D3D3"/>
            <w:vAlign w:val="center"/>
          </w:tcPr>
          <w:p w14:paraId="0000049F"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901" w:type="dxa"/>
            <w:tcBorders>
              <w:top w:val="single" w:sz="4" w:space="0" w:color="000000"/>
              <w:left w:val="nil"/>
              <w:bottom w:val="single" w:sz="4" w:space="0" w:color="000000"/>
              <w:right w:val="single" w:sz="4" w:space="0" w:color="000000"/>
            </w:tcBorders>
            <w:shd w:val="clear" w:color="auto" w:fill="D3D3D3"/>
            <w:vAlign w:val="center"/>
          </w:tcPr>
          <w:p w14:paraId="000004A0"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5C44104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666" w:type="dxa"/>
            <w:tcBorders>
              <w:top w:val="nil"/>
              <w:left w:val="nil"/>
              <w:bottom w:val="single" w:sz="4" w:space="0" w:color="000000"/>
              <w:right w:val="single" w:sz="4" w:space="0" w:color="000000"/>
            </w:tcBorders>
            <w:vAlign w:val="center"/>
          </w:tcPr>
          <w:p w14:paraId="000004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1.333.157,15</w:t>
            </w:r>
          </w:p>
        </w:tc>
        <w:tc>
          <w:tcPr>
            <w:tcW w:w="1666" w:type="dxa"/>
            <w:tcBorders>
              <w:top w:val="nil"/>
              <w:left w:val="nil"/>
              <w:bottom w:val="single" w:sz="4" w:space="0" w:color="000000"/>
              <w:right w:val="single" w:sz="4" w:space="0" w:color="000000"/>
            </w:tcBorders>
            <w:vAlign w:val="center"/>
          </w:tcPr>
          <w:p w14:paraId="000004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1.808.586,11</w:t>
            </w:r>
          </w:p>
        </w:tc>
        <w:tc>
          <w:tcPr>
            <w:tcW w:w="1178" w:type="dxa"/>
            <w:tcBorders>
              <w:top w:val="nil"/>
              <w:left w:val="nil"/>
              <w:bottom w:val="single" w:sz="4" w:space="0" w:color="000000"/>
              <w:right w:val="single" w:sz="4" w:space="0" w:color="000000"/>
            </w:tcBorders>
            <w:vAlign w:val="center"/>
          </w:tcPr>
          <w:p w14:paraId="000004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38,95</w:t>
            </w:r>
          </w:p>
        </w:tc>
        <w:tc>
          <w:tcPr>
            <w:tcW w:w="901" w:type="dxa"/>
            <w:tcBorders>
              <w:top w:val="nil"/>
              <w:left w:val="nil"/>
              <w:bottom w:val="single" w:sz="4" w:space="0" w:color="000000"/>
              <w:right w:val="single" w:sz="4" w:space="0" w:color="000000"/>
            </w:tcBorders>
            <w:vAlign w:val="center"/>
          </w:tcPr>
          <w:p w14:paraId="000004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0,495</w:t>
            </w:r>
          </w:p>
        </w:tc>
      </w:tr>
      <w:tr w:rsidR="002A79D6" w14:paraId="3A31F10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666" w:type="dxa"/>
            <w:tcBorders>
              <w:top w:val="nil"/>
              <w:left w:val="nil"/>
              <w:bottom w:val="single" w:sz="4" w:space="0" w:color="000000"/>
              <w:right w:val="single" w:sz="4" w:space="0" w:color="000000"/>
            </w:tcBorders>
            <w:vAlign w:val="center"/>
          </w:tcPr>
          <w:p w14:paraId="000004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723.666,69</w:t>
            </w:r>
          </w:p>
        </w:tc>
        <w:tc>
          <w:tcPr>
            <w:tcW w:w="1666" w:type="dxa"/>
            <w:tcBorders>
              <w:top w:val="nil"/>
              <w:left w:val="nil"/>
              <w:bottom w:val="single" w:sz="4" w:space="0" w:color="000000"/>
              <w:right w:val="single" w:sz="4" w:space="0" w:color="000000"/>
            </w:tcBorders>
            <w:vAlign w:val="center"/>
          </w:tcPr>
          <w:p w14:paraId="000004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971.803,44</w:t>
            </w:r>
          </w:p>
        </w:tc>
        <w:tc>
          <w:tcPr>
            <w:tcW w:w="1178" w:type="dxa"/>
            <w:tcBorders>
              <w:top w:val="nil"/>
              <w:left w:val="nil"/>
              <w:bottom w:val="single" w:sz="4" w:space="0" w:color="000000"/>
              <w:right w:val="single" w:sz="4" w:space="0" w:color="000000"/>
            </w:tcBorders>
            <w:vAlign w:val="center"/>
          </w:tcPr>
          <w:p w14:paraId="000004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27,98</w:t>
            </w:r>
          </w:p>
        </w:tc>
        <w:tc>
          <w:tcPr>
            <w:tcW w:w="901" w:type="dxa"/>
            <w:tcBorders>
              <w:top w:val="nil"/>
              <w:left w:val="nil"/>
              <w:bottom w:val="single" w:sz="4" w:space="0" w:color="000000"/>
              <w:right w:val="single" w:sz="4" w:space="0" w:color="000000"/>
            </w:tcBorders>
            <w:vAlign w:val="center"/>
          </w:tcPr>
          <w:p w14:paraId="000004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0,604</w:t>
            </w:r>
          </w:p>
        </w:tc>
      </w:tr>
      <w:tr w:rsidR="002A79D6" w14:paraId="28F9577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666" w:type="dxa"/>
            <w:tcBorders>
              <w:top w:val="nil"/>
              <w:left w:val="nil"/>
              <w:bottom w:val="single" w:sz="4" w:space="0" w:color="000000"/>
              <w:right w:val="single" w:sz="4" w:space="0" w:color="000000"/>
            </w:tcBorders>
            <w:vAlign w:val="center"/>
          </w:tcPr>
          <w:p w14:paraId="000004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846.340,99</w:t>
            </w:r>
          </w:p>
        </w:tc>
        <w:tc>
          <w:tcPr>
            <w:tcW w:w="1666" w:type="dxa"/>
            <w:tcBorders>
              <w:top w:val="nil"/>
              <w:left w:val="nil"/>
              <w:bottom w:val="single" w:sz="4" w:space="0" w:color="000000"/>
              <w:right w:val="single" w:sz="4" w:space="0" w:color="000000"/>
            </w:tcBorders>
            <w:vAlign w:val="center"/>
          </w:tcPr>
          <w:p w14:paraId="000004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1.117.579,78</w:t>
            </w:r>
          </w:p>
        </w:tc>
        <w:tc>
          <w:tcPr>
            <w:tcW w:w="1178" w:type="dxa"/>
            <w:tcBorders>
              <w:top w:val="nil"/>
              <w:left w:val="nil"/>
              <w:bottom w:val="single" w:sz="4" w:space="0" w:color="000000"/>
              <w:right w:val="single" w:sz="4" w:space="0" w:color="000000"/>
            </w:tcBorders>
            <w:vAlign w:val="center"/>
          </w:tcPr>
          <w:p w14:paraId="000004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26,15</w:t>
            </w:r>
          </w:p>
        </w:tc>
        <w:tc>
          <w:tcPr>
            <w:tcW w:w="901" w:type="dxa"/>
            <w:tcBorders>
              <w:top w:val="nil"/>
              <w:left w:val="nil"/>
              <w:bottom w:val="single" w:sz="4" w:space="0" w:color="000000"/>
              <w:right w:val="single" w:sz="4" w:space="0" w:color="000000"/>
            </w:tcBorders>
            <w:vAlign w:val="center"/>
          </w:tcPr>
          <w:p w14:paraId="000004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0,317</w:t>
            </w:r>
          </w:p>
        </w:tc>
      </w:tr>
      <w:tr w:rsidR="002A79D6" w14:paraId="009D3E9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666" w:type="dxa"/>
            <w:tcBorders>
              <w:top w:val="nil"/>
              <w:left w:val="nil"/>
              <w:bottom w:val="single" w:sz="4" w:space="0" w:color="000000"/>
              <w:right w:val="single" w:sz="4" w:space="0" w:color="000000"/>
            </w:tcBorders>
            <w:vAlign w:val="center"/>
          </w:tcPr>
          <w:p w14:paraId="000004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2.588.836,28</w:t>
            </w:r>
          </w:p>
        </w:tc>
        <w:tc>
          <w:tcPr>
            <w:tcW w:w="1666" w:type="dxa"/>
            <w:tcBorders>
              <w:top w:val="nil"/>
              <w:left w:val="nil"/>
              <w:bottom w:val="single" w:sz="4" w:space="0" w:color="000000"/>
              <w:right w:val="single" w:sz="4" w:space="0" w:color="000000"/>
            </w:tcBorders>
            <w:vAlign w:val="center"/>
          </w:tcPr>
          <w:p w14:paraId="000004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3.298.815,08</w:t>
            </w:r>
          </w:p>
        </w:tc>
        <w:tc>
          <w:tcPr>
            <w:tcW w:w="1178" w:type="dxa"/>
            <w:tcBorders>
              <w:top w:val="nil"/>
              <w:left w:val="nil"/>
              <w:bottom w:val="single" w:sz="4" w:space="0" w:color="000000"/>
              <w:right w:val="single" w:sz="4" w:space="0" w:color="000000"/>
            </w:tcBorders>
            <w:vAlign w:val="center"/>
          </w:tcPr>
          <w:p w14:paraId="000004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20,01</w:t>
            </w:r>
          </w:p>
        </w:tc>
        <w:tc>
          <w:tcPr>
            <w:tcW w:w="901" w:type="dxa"/>
            <w:tcBorders>
              <w:top w:val="nil"/>
              <w:left w:val="nil"/>
              <w:bottom w:val="single" w:sz="4" w:space="0" w:color="000000"/>
              <w:right w:val="single" w:sz="4" w:space="0" w:color="000000"/>
            </w:tcBorders>
            <w:vAlign w:val="center"/>
          </w:tcPr>
          <w:p w14:paraId="000004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0,618</w:t>
            </w:r>
          </w:p>
        </w:tc>
      </w:tr>
      <w:tr w:rsidR="002A79D6" w14:paraId="2B779A00"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666" w:type="dxa"/>
            <w:tcBorders>
              <w:top w:val="nil"/>
              <w:left w:val="nil"/>
              <w:bottom w:val="single" w:sz="4" w:space="0" w:color="000000"/>
              <w:right w:val="single" w:sz="4" w:space="0" w:color="000000"/>
            </w:tcBorders>
            <w:vAlign w:val="center"/>
          </w:tcPr>
          <w:p w14:paraId="000004B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4.679.565,87</w:t>
            </w:r>
          </w:p>
        </w:tc>
        <w:tc>
          <w:tcPr>
            <w:tcW w:w="1666" w:type="dxa"/>
            <w:tcBorders>
              <w:top w:val="nil"/>
              <w:left w:val="nil"/>
              <w:bottom w:val="single" w:sz="4" w:space="0" w:color="000000"/>
              <w:right w:val="single" w:sz="4" w:space="0" w:color="000000"/>
            </w:tcBorders>
            <w:vAlign w:val="center"/>
          </w:tcPr>
          <w:p w14:paraId="000004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5.661.379,22</w:t>
            </w:r>
          </w:p>
        </w:tc>
        <w:tc>
          <w:tcPr>
            <w:tcW w:w="1178" w:type="dxa"/>
            <w:tcBorders>
              <w:top w:val="nil"/>
              <w:left w:val="nil"/>
              <w:bottom w:val="single" w:sz="4" w:space="0" w:color="000000"/>
              <w:right w:val="single" w:sz="4" w:space="0" w:color="000000"/>
            </w:tcBorders>
            <w:vAlign w:val="center"/>
          </w:tcPr>
          <w:p w14:paraId="000004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34,06</w:t>
            </w:r>
          </w:p>
        </w:tc>
        <w:tc>
          <w:tcPr>
            <w:tcW w:w="901" w:type="dxa"/>
            <w:tcBorders>
              <w:top w:val="nil"/>
              <w:left w:val="nil"/>
              <w:bottom w:val="single" w:sz="4" w:space="0" w:color="000000"/>
              <w:right w:val="single" w:sz="4" w:space="0" w:color="000000"/>
            </w:tcBorders>
            <w:vAlign w:val="center"/>
          </w:tcPr>
          <w:p w14:paraId="000004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0,524</w:t>
            </w:r>
          </w:p>
        </w:tc>
      </w:tr>
      <w:tr w:rsidR="002A79D6" w14:paraId="265BB5B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666" w:type="dxa"/>
            <w:tcBorders>
              <w:top w:val="nil"/>
              <w:left w:val="nil"/>
              <w:bottom w:val="single" w:sz="4" w:space="0" w:color="000000"/>
              <w:right w:val="single" w:sz="4" w:space="0" w:color="000000"/>
            </w:tcBorders>
            <w:vAlign w:val="center"/>
          </w:tcPr>
          <w:p w14:paraId="000004B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818.176,86</w:t>
            </w:r>
          </w:p>
        </w:tc>
        <w:tc>
          <w:tcPr>
            <w:tcW w:w="1666" w:type="dxa"/>
            <w:tcBorders>
              <w:top w:val="nil"/>
              <w:left w:val="nil"/>
              <w:bottom w:val="single" w:sz="4" w:space="0" w:color="000000"/>
              <w:right w:val="single" w:sz="4" w:space="0" w:color="000000"/>
            </w:tcBorders>
            <w:vAlign w:val="center"/>
          </w:tcPr>
          <w:p w14:paraId="000004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1.066.200,58</w:t>
            </w:r>
          </w:p>
        </w:tc>
        <w:tc>
          <w:tcPr>
            <w:tcW w:w="1178" w:type="dxa"/>
            <w:tcBorders>
              <w:top w:val="nil"/>
              <w:left w:val="nil"/>
              <w:bottom w:val="single" w:sz="4" w:space="0" w:color="000000"/>
              <w:right w:val="single" w:sz="4" w:space="0" w:color="000000"/>
            </w:tcBorders>
            <w:vAlign w:val="center"/>
          </w:tcPr>
          <w:p w14:paraId="000004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20,56</w:t>
            </w:r>
          </w:p>
        </w:tc>
        <w:tc>
          <w:tcPr>
            <w:tcW w:w="901" w:type="dxa"/>
            <w:tcBorders>
              <w:top w:val="nil"/>
              <w:left w:val="nil"/>
              <w:bottom w:val="single" w:sz="4" w:space="0" w:color="000000"/>
              <w:right w:val="single" w:sz="4" w:space="0" w:color="000000"/>
            </w:tcBorders>
            <w:vAlign w:val="center"/>
          </w:tcPr>
          <w:p w14:paraId="000004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0,856</w:t>
            </w:r>
          </w:p>
        </w:tc>
      </w:tr>
      <w:tr w:rsidR="002A79D6" w14:paraId="2757DA6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666" w:type="dxa"/>
            <w:tcBorders>
              <w:top w:val="nil"/>
              <w:left w:val="nil"/>
              <w:bottom w:val="single" w:sz="4" w:space="0" w:color="000000"/>
              <w:right w:val="single" w:sz="4" w:space="0" w:color="000000"/>
            </w:tcBorders>
            <w:vAlign w:val="center"/>
          </w:tcPr>
          <w:p w14:paraId="000004C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3.209.979,79</w:t>
            </w:r>
          </w:p>
        </w:tc>
        <w:tc>
          <w:tcPr>
            <w:tcW w:w="1666" w:type="dxa"/>
            <w:tcBorders>
              <w:top w:val="nil"/>
              <w:left w:val="nil"/>
              <w:bottom w:val="single" w:sz="4" w:space="0" w:color="000000"/>
              <w:right w:val="single" w:sz="4" w:space="0" w:color="000000"/>
            </w:tcBorders>
            <w:vAlign w:val="center"/>
          </w:tcPr>
          <w:p w14:paraId="000004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3.778.141,65</w:t>
            </w:r>
          </w:p>
        </w:tc>
        <w:tc>
          <w:tcPr>
            <w:tcW w:w="1178" w:type="dxa"/>
            <w:tcBorders>
              <w:top w:val="nil"/>
              <w:left w:val="nil"/>
              <w:bottom w:val="single" w:sz="4" w:space="0" w:color="000000"/>
              <w:right w:val="single" w:sz="4" w:space="0" w:color="000000"/>
            </w:tcBorders>
            <w:vAlign w:val="center"/>
          </w:tcPr>
          <w:p w14:paraId="000004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30,35</w:t>
            </w:r>
          </w:p>
        </w:tc>
        <w:tc>
          <w:tcPr>
            <w:tcW w:w="901" w:type="dxa"/>
            <w:tcBorders>
              <w:top w:val="nil"/>
              <w:left w:val="nil"/>
              <w:bottom w:val="single" w:sz="4" w:space="0" w:color="000000"/>
              <w:right w:val="single" w:sz="4" w:space="0" w:color="000000"/>
            </w:tcBorders>
            <w:vAlign w:val="center"/>
          </w:tcPr>
          <w:p w14:paraId="000004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0,346</w:t>
            </w:r>
          </w:p>
        </w:tc>
      </w:tr>
      <w:tr w:rsidR="002A79D6" w14:paraId="70638A1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666" w:type="dxa"/>
            <w:tcBorders>
              <w:top w:val="nil"/>
              <w:left w:val="nil"/>
              <w:bottom w:val="single" w:sz="4" w:space="0" w:color="000000"/>
              <w:right w:val="single" w:sz="4" w:space="0" w:color="000000"/>
            </w:tcBorders>
            <w:vAlign w:val="center"/>
          </w:tcPr>
          <w:p w14:paraId="000004C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722.121,47</w:t>
            </w:r>
          </w:p>
        </w:tc>
        <w:tc>
          <w:tcPr>
            <w:tcW w:w="1666" w:type="dxa"/>
            <w:tcBorders>
              <w:top w:val="nil"/>
              <w:left w:val="nil"/>
              <w:bottom w:val="single" w:sz="4" w:space="0" w:color="000000"/>
              <w:right w:val="single" w:sz="4" w:space="0" w:color="000000"/>
            </w:tcBorders>
            <w:vAlign w:val="center"/>
          </w:tcPr>
          <w:p w14:paraId="000004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924.698,10</w:t>
            </w:r>
          </w:p>
        </w:tc>
        <w:tc>
          <w:tcPr>
            <w:tcW w:w="1178" w:type="dxa"/>
            <w:tcBorders>
              <w:top w:val="nil"/>
              <w:left w:val="nil"/>
              <w:bottom w:val="single" w:sz="4" w:space="0" w:color="000000"/>
              <w:right w:val="single" w:sz="4" w:space="0" w:color="000000"/>
            </w:tcBorders>
            <w:vAlign w:val="center"/>
          </w:tcPr>
          <w:p w14:paraId="000004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14,92</w:t>
            </w:r>
          </w:p>
        </w:tc>
        <w:tc>
          <w:tcPr>
            <w:tcW w:w="901" w:type="dxa"/>
            <w:tcBorders>
              <w:top w:val="nil"/>
              <w:left w:val="nil"/>
              <w:bottom w:val="single" w:sz="4" w:space="0" w:color="000000"/>
              <w:right w:val="single" w:sz="4" w:space="0" w:color="000000"/>
            </w:tcBorders>
            <w:vAlign w:val="center"/>
          </w:tcPr>
          <w:p w14:paraId="000004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0,777</w:t>
            </w:r>
          </w:p>
        </w:tc>
      </w:tr>
      <w:tr w:rsidR="002A79D6" w14:paraId="35B5413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666" w:type="dxa"/>
            <w:tcBorders>
              <w:top w:val="nil"/>
              <w:left w:val="nil"/>
              <w:bottom w:val="single" w:sz="4" w:space="0" w:color="000000"/>
              <w:right w:val="single" w:sz="4" w:space="0" w:color="000000"/>
            </w:tcBorders>
            <w:vAlign w:val="center"/>
          </w:tcPr>
          <w:p w14:paraId="000004C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17.602.258,36</w:t>
            </w:r>
          </w:p>
        </w:tc>
        <w:tc>
          <w:tcPr>
            <w:tcW w:w="1666" w:type="dxa"/>
            <w:tcBorders>
              <w:top w:val="nil"/>
              <w:left w:val="nil"/>
              <w:bottom w:val="single" w:sz="4" w:space="0" w:color="000000"/>
              <w:right w:val="single" w:sz="4" w:space="0" w:color="000000"/>
            </w:tcBorders>
            <w:vAlign w:val="center"/>
          </w:tcPr>
          <w:p w14:paraId="000004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23.131.209,33</w:t>
            </w:r>
          </w:p>
        </w:tc>
        <w:tc>
          <w:tcPr>
            <w:tcW w:w="1178" w:type="dxa"/>
            <w:tcBorders>
              <w:top w:val="nil"/>
              <w:left w:val="nil"/>
              <w:bottom w:val="single" w:sz="4" w:space="0" w:color="000000"/>
              <w:right w:val="single" w:sz="4" w:space="0" w:color="000000"/>
            </w:tcBorders>
            <w:vAlign w:val="center"/>
          </w:tcPr>
          <w:p w14:paraId="000004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639,18</w:t>
            </w:r>
          </w:p>
        </w:tc>
        <w:tc>
          <w:tcPr>
            <w:tcW w:w="901" w:type="dxa"/>
            <w:tcBorders>
              <w:top w:val="nil"/>
              <w:left w:val="nil"/>
              <w:bottom w:val="single" w:sz="4" w:space="0" w:color="000000"/>
              <w:right w:val="single" w:sz="4" w:space="0" w:color="000000"/>
            </w:tcBorders>
            <w:vAlign w:val="center"/>
          </w:tcPr>
          <w:p w14:paraId="000004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-1,440</w:t>
            </w:r>
          </w:p>
        </w:tc>
      </w:tr>
      <w:tr w:rsidR="002A79D6" w14:paraId="0593239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666" w:type="dxa"/>
            <w:tcBorders>
              <w:top w:val="nil"/>
              <w:left w:val="nil"/>
              <w:bottom w:val="single" w:sz="4" w:space="0" w:color="000000"/>
              <w:right w:val="single" w:sz="4" w:space="0" w:color="000000"/>
            </w:tcBorders>
            <w:vAlign w:val="center"/>
          </w:tcPr>
          <w:p w14:paraId="000004C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2.163.544,77</w:t>
            </w:r>
          </w:p>
        </w:tc>
        <w:tc>
          <w:tcPr>
            <w:tcW w:w="1666" w:type="dxa"/>
            <w:tcBorders>
              <w:top w:val="nil"/>
              <w:left w:val="nil"/>
              <w:bottom w:val="single" w:sz="4" w:space="0" w:color="000000"/>
              <w:right w:val="single" w:sz="4" w:space="0" w:color="000000"/>
            </w:tcBorders>
            <w:vAlign w:val="center"/>
          </w:tcPr>
          <w:p w14:paraId="000004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3.088.639,42</w:t>
            </w:r>
          </w:p>
        </w:tc>
        <w:tc>
          <w:tcPr>
            <w:tcW w:w="1178" w:type="dxa"/>
            <w:tcBorders>
              <w:top w:val="nil"/>
              <w:left w:val="nil"/>
              <w:bottom w:val="single" w:sz="4" w:space="0" w:color="000000"/>
              <w:right w:val="single" w:sz="4" w:space="0" w:color="000000"/>
            </w:tcBorders>
            <w:vAlign w:val="center"/>
          </w:tcPr>
          <w:p w14:paraId="000004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36,97</w:t>
            </w:r>
          </w:p>
        </w:tc>
        <w:tc>
          <w:tcPr>
            <w:tcW w:w="901" w:type="dxa"/>
            <w:tcBorders>
              <w:top w:val="nil"/>
              <w:left w:val="nil"/>
              <w:bottom w:val="single" w:sz="4" w:space="0" w:color="000000"/>
              <w:right w:val="single" w:sz="4" w:space="0" w:color="000000"/>
            </w:tcBorders>
            <w:vAlign w:val="center"/>
          </w:tcPr>
          <w:p w14:paraId="000004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0,361</w:t>
            </w:r>
          </w:p>
        </w:tc>
      </w:tr>
      <w:tr w:rsidR="002A79D6" w14:paraId="78C9E89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666" w:type="dxa"/>
            <w:tcBorders>
              <w:top w:val="nil"/>
              <w:left w:val="nil"/>
              <w:bottom w:val="single" w:sz="4" w:space="0" w:color="000000"/>
              <w:right w:val="single" w:sz="4" w:space="0" w:color="000000"/>
            </w:tcBorders>
            <w:vAlign w:val="center"/>
          </w:tcPr>
          <w:p w14:paraId="000004D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996.845,75</w:t>
            </w:r>
          </w:p>
        </w:tc>
        <w:tc>
          <w:tcPr>
            <w:tcW w:w="1666" w:type="dxa"/>
            <w:tcBorders>
              <w:top w:val="nil"/>
              <w:left w:val="nil"/>
              <w:bottom w:val="single" w:sz="4" w:space="0" w:color="000000"/>
              <w:right w:val="single" w:sz="4" w:space="0" w:color="000000"/>
            </w:tcBorders>
            <w:vAlign w:val="center"/>
          </w:tcPr>
          <w:p w14:paraId="000004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1.305.779,24</w:t>
            </w:r>
          </w:p>
        </w:tc>
        <w:tc>
          <w:tcPr>
            <w:tcW w:w="1178" w:type="dxa"/>
            <w:tcBorders>
              <w:top w:val="nil"/>
              <w:left w:val="nil"/>
              <w:bottom w:val="single" w:sz="4" w:space="0" w:color="000000"/>
              <w:right w:val="single" w:sz="4" w:space="0" w:color="000000"/>
            </w:tcBorders>
            <w:vAlign w:val="center"/>
          </w:tcPr>
          <w:p w14:paraId="000004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25,46</w:t>
            </w:r>
          </w:p>
        </w:tc>
        <w:tc>
          <w:tcPr>
            <w:tcW w:w="901" w:type="dxa"/>
            <w:tcBorders>
              <w:top w:val="nil"/>
              <w:left w:val="nil"/>
              <w:bottom w:val="single" w:sz="4" w:space="0" w:color="000000"/>
              <w:right w:val="single" w:sz="4" w:space="0" w:color="000000"/>
            </w:tcBorders>
            <w:vAlign w:val="center"/>
          </w:tcPr>
          <w:p w14:paraId="000004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0,197</w:t>
            </w:r>
          </w:p>
        </w:tc>
      </w:tr>
      <w:tr w:rsidR="002A79D6" w14:paraId="74ECEFA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666" w:type="dxa"/>
            <w:tcBorders>
              <w:top w:val="nil"/>
              <w:left w:val="nil"/>
              <w:bottom w:val="single" w:sz="4" w:space="0" w:color="000000"/>
              <w:right w:val="single" w:sz="4" w:space="0" w:color="000000"/>
            </w:tcBorders>
            <w:vAlign w:val="center"/>
          </w:tcPr>
          <w:p w14:paraId="000004D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1.860.201,91</w:t>
            </w:r>
          </w:p>
        </w:tc>
        <w:tc>
          <w:tcPr>
            <w:tcW w:w="1666" w:type="dxa"/>
            <w:tcBorders>
              <w:top w:val="nil"/>
              <w:left w:val="nil"/>
              <w:bottom w:val="single" w:sz="4" w:space="0" w:color="000000"/>
              <w:right w:val="single" w:sz="4" w:space="0" w:color="000000"/>
            </w:tcBorders>
            <w:vAlign w:val="center"/>
          </w:tcPr>
          <w:p w14:paraId="000004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2.533.190,51</w:t>
            </w:r>
          </w:p>
        </w:tc>
        <w:tc>
          <w:tcPr>
            <w:tcW w:w="1178" w:type="dxa"/>
            <w:tcBorders>
              <w:top w:val="nil"/>
              <w:left w:val="nil"/>
              <w:bottom w:val="single" w:sz="4" w:space="0" w:color="000000"/>
              <w:right w:val="single" w:sz="4" w:space="0" w:color="000000"/>
            </w:tcBorders>
            <w:vAlign w:val="center"/>
          </w:tcPr>
          <w:p w14:paraId="000004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53,94</w:t>
            </w:r>
          </w:p>
        </w:tc>
        <w:tc>
          <w:tcPr>
            <w:tcW w:w="901" w:type="dxa"/>
            <w:tcBorders>
              <w:top w:val="nil"/>
              <w:left w:val="nil"/>
              <w:bottom w:val="single" w:sz="4" w:space="0" w:color="000000"/>
              <w:right w:val="single" w:sz="4" w:space="0" w:color="000000"/>
            </w:tcBorders>
            <w:vAlign w:val="center"/>
          </w:tcPr>
          <w:p w14:paraId="000004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0,848</w:t>
            </w:r>
          </w:p>
        </w:tc>
      </w:tr>
      <w:tr w:rsidR="002A79D6" w14:paraId="40B2AAD1"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013_ZW Conjunto Habitacional Ramali</w:t>
            </w:r>
          </w:p>
        </w:tc>
        <w:tc>
          <w:tcPr>
            <w:tcW w:w="1666" w:type="dxa"/>
            <w:tcBorders>
              <w:top w:val="nil"/>
              <w:left w:val="nil"/>
              <w:bottom w:val="single" w:sz="4" w:space="0" w:color="000000"/>
              <w:right w:val="single" w:sz="4" w:space="0" w:color="000000"/>
            </w:tcBorders>
            <w:vAlign w:val="center"/>
          </w:tcPr>
          <w:p w14:paraId="000004D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4.420.515,06</w:t>
            </w:r>
          </w:p>
        </w:tc>
        <w:tc>
          <w:tcPr>
            <w:tcW w:w="1666" w:type="dxa"/>
            <w:tcBorders>
              <w:top w:val="nil"/>
              <w:left w:val="nil"/>
              <w:bottom w:val="single" w:sz="4" w:space="0" w:color="000000"/>
              <w:right w:val="single" w:sz="4" w:space="0" w:color="000000"/>
            </w:tcBorders>
            <w:vAlign w:val="center"/>
          </w:tcPr>
          <w:p w14:paraId="000004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6.460.768,92</w:t>
            </w:r>
          </w:p>
        </w:tc>
        <w:tc>
          <w:tcPr>
            <w:tcW w:w="1178" w:type="dxa"/>
            <w:tcBorders>
              <w:top w:val="nil"/>
              <w:left w:val="nil"/>
              <w:bottom w:val="single" w:sz="4" w:space="0" w:color="000000"/>
              <w:right w:val="single" w:sz="4" w:space="0" w:color="000000"/>
            </w:tcBorders>
            <w:vAlign w:val="center"/>
          </w:tcPr>
          <w:p w14:paraId="000004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26,70</w:t>
            </w:r>
          </w:p>
        </w:tc>
        <w:tc>
          <w:tcPr>
            <w:tcW w:w="901" w:type="dxa"/>
            <w:tcBorders>
              <w:top w:val="nil"/>
              <w:left w:val="nil"/>
              <w:bottom w:val="single" w:sz="4" w:space="0" w:color="000000"/>
              <w:right w:val="single" w:sz="4" w:space="0" w:color="000000"/>
            </w:tcBorders>
            <w:vAlign w:val="center"/>
          </w:tcPr>
          <w:p w14:paraId="000004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0,707</w:t>
            </w:r>
          </w:p>
        </w:tc>
      </w:tr>
      <w:tr w:rsidR="002A79D6" w14:paraId="214FE2FA"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014_ZW Parque Skate Board</w:t>
            </w:r>
          </w:p>
        </w:tc>
        <w:tc>
          <w:tcPr>
            <w:tcW w:w="1666" w:type="dxa"/>
            <w:tcBorders>
              <w:top w:val="nil"/>
              <w:left w:val="nil"/>
              <w:bottom w:val="single" w:sz="4" w:space="0" w:color="000000"/>
              <w:right w:val="single" w:sz="4" w:space="0" w:color="000000"/>
            </w:tcBorders>
            <w:vAlign w:val="center"/>
          </w:tcPr>
          <w:p w14:paraId="000004E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1.660.293,55</w:t>
            </w:r>
          </w:p>
        </w:tc>
        <w:tc>
          <w:tcPr>
            <w:tcW w:w="1666" w:type="dxa"/>
            <w:tcBorders>
              <w:top w:val="nil"/>
              <w:left w:val="nil"/>
              <w:bottom w:val="single" w:sz="4" w:space="0" w:color="000000"/>
              <w:right w:val="single" w:sz="4" w:space="0" w:color="000000"/>
            </w:tcBorders>
            <w:vAlign w:val="center"/>
          </w:tcPr>
          <w:p w14:paraId="000004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2.054.584,08</w:t>
            </w:r>
          </w:p>
        </w:tc>
        <w:tc>
          <w:tcPr>
            <w:tcW w:w="1178" w:type="dxa"/>
            <w:tcBorders>
              <w:top w:val="nil"/>
              <w:left w:val="nil"/>
              <w:bottom w:val="single" w:sz="4" w:space="0" w:color="000000"/>
              <w:right w:val="single" w:sz="4" w:space="0" w:color="000000"/>
            </w:tcBorders>
            <w:vAlign w:val="center"/>
          </w:tcPr>
          <w:p w14:paraId="000004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22,74</w:t>
            </w:r>
          </w:p>
        </w:tc>
        <w:tc>
          <w:tcPr>
            <w:tcW w:w="901" w:type="dxa"/>
            <w:tcBorders>
              <w:top w:val="nil"/>
              <w:left w:val="nil"/>
              <w:bottom w:val="single" w:sz="4" w:space="0" w:color="000000"/>
              <w:right w:val="single" w:sz="4" w:space="0" w:color="000000"/>
            </w:tcBorders>
            <w:vAlign w:val="center"/>
          </w:tcPr>
          <w:p w14:paraId="000004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0,286</w:t>
            </w:r>
          </w:p>
        </w:tc>
      </w:tr>
      <w:tr w:rsidR="002A79D6" w14:paraId="10C35C80"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666" w:type="dxa"/>
            <w:tcBorders>
              <w:top w:val="nil"/>
              <w:left w:val="nil"/>
              <w:bottom w:val="single" w:sz="4" w:space="0" w:color="000000"/>
              <w:right w:val="single" w:sz="4" w:space="0" w:color="000000"/>
            </w:tcBorders>
            <w:vAlign w:val="center"/>
          </w:tcPr>
          <w:p w14:paraId="000004E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1.289.969,30</w:t>
            </w:r>
          </w:p>
        </w:tc>
        <w:tc>
          <w:tcPr>
            <w:tcW w:w="1666" w:type="dxa"/>
            <w:tcBorders>
              <w:top w:val="nil"/>
              <w:left w:val="nil"/>
              <w:bottom w:val="single" w:sz="4" w:space="0" w:color="000000"/>
              <w:right w:val="single" w:sz="4" w:space="0" w:color="000000"/>
            </w:tcBorders>
            <w:vAlign w:val="center"/>
          </w:tcPr>
          <w:p w14:paraId="000004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1.703.975,28</w:t>
            </w:r>
          </w:p>
        </w:tc>
        <w:tc>
          <w:tcPr>
            <w:tcW w:w="1178" w:type="dxa"/>
            <w:tcBorders>
              <w:top w:val="nil"/>
              <w:left w:val="nil"/>
              <w:bottom w:val="single" w:sz="4" w:space="0" w:color="000000"/>
              <w:right w:val="single" w:sz="4" w:space="0" w:color="000000"/>
            </w:tcBorders>
            <w:vAlign w:val="center"/>
          </w:tcPr>
          <w:p w14:paraId="000004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15,35</w:t>
            </w:r>
          </w:p>
        </w:tc>
        <w:tc>
          <w:tcPr>
            <w:tcW w:w="901" w:type="dxa"/>
            <w:tcBorders>
              <w:top w:val="nil"/>
              <w:left w:val="nil"/>
              <w:bottom w:val="single" w:sz="4" w:space="0" w:color="000000"/>
              <w:right w:val="single" w:sz="4" w:space="0" w:color="000000"/>
            </w:tcBorders>
            <w:vAlign w:val="center"/>
          </w:tcPr>
          <w:p w14:paraId="000004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0,704</w:t>
            </w:r>
          </w:p>
        </w:tc>
      </w:tr>
      <w:tr w:rsidR="002A79D6" w14:paraId="31C05F8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666" w:type="dxa"/>
            <w:tcBorders>
              <w:top w:val="nil"/>
              <w:left w:val="nil"/>
              <w:bottom w:val="single" w:sz="4" w:space="0" w:color="000000"/>
              <w:right w:val="single" w:sz="4" w:space="0" w:color="000000"/>
            </w:tcBorders>
            <w:vAlign w:val="center"/>
          </w:tcPr>
          <w:p w14:paraId="000004E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1.566.306,25</w:t>
            </w:r>
          </w:p>
        </w:tc>
        <w:tc>
          <w:tcPr>
            <w:tcW w:w="1666" w:type="dxa"/>
            <w:tcBorders>
              <w:top w:val="nil"/>
              <w:left w:val="nil"/>
              <w:bottom w:val="single" w:sz="4" w:space="0" w:color="000000"/>
              <w:right w:val="single" w:sz="4" w:space="0" w:color="000000"/>
            </w:tcBorders>
            <w:vAlign w:val="center"/>
          </w:tcPr>
          <w:p w14:paraId="000004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2.113.731,82</w:t>
            </w:r>
          </w:p>
        </w:tc>
        <w:tc>
          <w:tcPr>
            <w:tcW w:w="1178" w:type="dxa"/>
            <w:tcBorders>
              <w:top w:val="nil"/>
              <w:left w:val="nil"/>
              <w:bottom w:val="single" w:sz="4" w:space="0" w:color="000000"/>
              <w:right w:val="single" w:sz="4" w:space="0" w:color="000000"/>
            </w:tcBorders>
            <w:vAlign w:val="center"/>
          </w:tcPr>
          <w:p w14:paraId="000004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450,67</w:t>
            </w:r>
          </w:p>
        </w:tc>
        <w:tc>
          <w:tcPr>
            <w:tcW w:w="901" w:type="dxa"/>
            <w:tcBorders>
              <w:top w:val="nil"/>
              <w:left w:val="nil"/>
              <w:bottom w:val="single" w:sz="4" w:space="0" w:color="000000"/>
              <w:right w:val="single" w:sz="4" w:space="0" w:color="000000"/>
            </w:tcBorders>
            <w:vAlign w:val="center"/>
          </w:tcPr>
          <w:p w14:paraId="000004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0,540</w:t>
            </w:r>
          </w:p>
        </w:tc>
      </w:tr>
      <w:tr w:rsidR="002A79D6" w14:paraId="3C1CE33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666" w:type="dxa"/>
            <w:tcBorders>
              <w:top w:val="nil"/>
              <w:left w:val="nil"/>
              <w:bottom w:val="single" w:sz="4" w:space="0" w:color="000000"/>
              <w:right w:val="single" w:sz="4" w:space="0" w:color="000000"/>
            </w:tcBorders>
            <w:vAlign w:val="center"/>
          </w:tcPr>
          <w:p w14:paraId="000004F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1.644.453,67</w:t>
            </w:r>
          </w:p>
        </w:tc>
        <w:tc>
          <w:tcPr>
            <w:tcW w:w="1666" w:type="dxa"/>
            <w:tcBorders>
              <w:top w:val="nil"/>
              <w:left w:val="nil"/>
              <w:bottom w:val="single" w:sz="4" w:space="0" w:color="000000"/>
              <w:right w:val="single" w:sz="4" w:space="0" w:color="000000"/>
            </w:tcBorders>
            <w:vAlign w:val="center"/>
          </w:tcPr>
          <w:p w14:paraId="000004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2.233.427,77</w:t>
            </w:r>
          </w:p>
        </w:tc>
        <w:tc>
          <w:tcPr>
            <w:tcW w:w="1178" w:type="dxa"/>
            <w:tcBorders>
              <w:top w:val="nil"/>
              <w:left w:val="nil"/>
              <w:bottom w:val="single" w:sz="4" w:space="0" w:color="000000"/>
              <w:right w:val="single" w:sz="4" w:space="0" w:color="000000"/>
            </w:tcBorders>
            <w:vAlign w:val="center"/>
          </w:tcPr>
          <w:p w14:paraId="000004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40,08</w:t>
            </w:r>
          </w:p>
        </w:tc>
        <w:tc>
          <w:tcPr>
            <w:tcW w:w="901" w:type="dxa"/>
            <w:tcBorders>
              <w:top w:val="nil"/>
              <w:left w:val="nil"/>
              <w:bottom w:val="single" w:sz="4" w:space="0" w:color="000000"/>
              <w:right w:val="single" w:sz="4" w:space="0" w:color="000000"/>
            </w:tcBorders>
            <w:vAlign w:val="center"/>
          </w:tcPr>
          <w:p w14:paraId="000004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3B462294"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666" w:type="dxa"/>
            <w:tcBorders>
              <w:top w:val="nil"/>
              <w:left w:val="nil"/>
              <w:bottom w:val="single" w:sz="4" w:space="0" w:color="000000"/>
              <w:right w:val="single" w:sz="4" w:space="0" w:color="000000"/>
            </w:tcBorders>
            <w:vAlign w:val="center"/>
          </w:tcPr>
          <w:p w14:paraId="000004F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489.776,94</w:t>
            </w:r>
          </w:p>
        </w:tc>
        <w:tc>
          <w:tcPr>
            <w:tcW w:w="1666" w:type="dxa"/>
            <w:tcBorders>
              <w:top w:val="nil"/>
              <w:left w:val="nil"/>
              <w:bottom w:val="single" w:sz="4" w:space="0" w:color="000000"/>
              <w:right w:val="single" w:sz="4" w:space="0" w:color="000000"/>
            </w:tcBorders>
            <w:vAlign w:val="center"/>
          </w:tcPr>
          <w:p w14:paraId="000004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662.275,54</w:t>
            </w:r>
          </w:p>
        </w:tc>
        <w:tc>
          <w:tcPr>
            <w:tcW w:w="1178" w:type="dxa"/>
            <w:tcBorders>
              <w:top w:val="nil"/>
              <w:left w:val="nil"/>
              <w:bottom w:val="single" w:sz="4" w:space="0" w:color="000000"/>
              <w:right w:val="single" w:sz="4" w:space="0" w:color="000000"/>
            </w:tcBorders>
            <w:vAlign w:val="center"/>
          </w:tcPr>
          <w:p w14:paraId="000004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619,60</w:t>
            </w:r>
          </w:p>
        </w:tc>
        <w:tc>
          <w:tcPr>
            <w:tcW w:w="901" w:type="dxa"/>
            <w:tcBorders>
              <w:top w:val="nil"/>
              <w:left w:val="nil"/>
              <w:bottom w:val="single" w:sz="4" w:space="0" w:color="000000"/>
              <w:right w:val="single" w:sz="4" w:space="0" w:color="000000"/>
            </w:tcBorders>
            <w:vAlign w:val="center"/>
          </w:tcPr>
          <w:p w14:paraId="000004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0,563</w:t>
            </w:r>
          </w:p>
        </w:tc>
      </w:tr>
      <w:tr w:rsidR="002A79D6" w14:paraId="0CA960E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666" w:type="dxa"/>
            <w:tcBorders>
              <w:top w:val="nil"/>
              <w:left w:val="nil"/>
              <w:bottom w:val="single" w:sz="4" w:space="0" w:color="000000"/>
              <w:right w:val="single" w:sz="4" w:space="0" w:color="000000"/>
            </w:tcBorders>
            <w:vAlign w:val="center"/>
          </w:tcPr>
          <w:p w14:paraId="000004F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4.218.982,71</w:t>
            </w:r>
          </w:p>
        </w:tc>
        <w:tc>
          <w:tcPr>
            <w:tcW w:w="1666" w:type="dxa"/>
            <w:tcBorders>
              <w:top w:val="nil"/>
              <w:left w:val="nil"/>
              <w:bottom w:val="single" w:sz="4" w:space="0" w:color="000000"/>
              <w:right w:val="single" w:sz="4" w:space="0" w:color="000000"/>
            </w:tcBorders>
            <w:vAlign w:val="center"/>
          </w:tcPr>
          <w:p w14:paraId="000004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5.412.492,85</w:t>
            </w:r>
          </w:p>
        </w:tc>
        <w:tc>
          <w:tcPr>
            <w:tcW w:w="1178" w:type="dxa"/>
            <w:tcBorders>
              <w:top w:val="nil"/>
              <w:left w:val="nil"/>
              <w:bottom w:val="single" w:sz="4" w:space="0" w:color="000000"/>
              <w:right w:val="single" w:sz="4" w:space="0" w:color="000000"/>
            </w:tcBorders>
            <w:vAlign w:val="center"/>
          </w:tcPr>
          <w:p w14:paraId="000004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337,07</w:t>
            </w:r>
          </w:p>
        </w:tc>
        <w:tc>
          <w:tcPr>
            <w:tcW w:w="901" w:type="dxa"/>
            <w:tcBorders>
              <w:top w:val="nil"/>
              <w:left w:val="nil"/>
              <w:bottom w:val="single" w:sz="4" w:space="0" w:color="000000"/>
              <w:right w:val="single" w:sz="4" w:space="0" w:color="000000"/>
            </w:tcBorders>
            <w:vAlign w:val="center"/>
          </w:tcPr>
          <w:p w14:paraId="000004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-2,746</w:t>
            </w:r>
          </w:p>
        </w:tc>
      </w:tr>
      <w:tr w:rsidR="002A79D6" w14:paraId="58F86A2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666" w:type="dxa"/>
            <w:tcBorders>
              <w:top w:val="nil"/>
              <w:left w:val="nil"/>
              <w:bottom w:val="single" w:sz="4" w:space="0" w:color="000000"/>
              <w:right w:val="single" w:sz="4" w:space="0" w:color="000000"/>
            </w:tcBorders>
            <w:vAlign w:val="center"/>
          </w:tcPr>
          <w:p w14:paraId="0000050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1.289.999,10</w:t>
            </w:r>
          </w:p>
        </w:tc>
        <w:tc>
          <w:tcPr>
            <w:tcW w:w="1666" w:type="dxa"/>
            <w:tcBorders>
              <w:top w:val="nil"/>
              <w:left w:val="nil"/>
              <w:bottom w:val="single" w:sz="4" w:space="0" w:color="000000"/>
              <w:right w:val="single" w:sz="4" w:space="0" w:color="000000"/>
            </w:tcBorders>
            <w:vAlign w:val="center"/>
          </w:tcPr>
          <w:p w14:paraId="000005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1.704.445,17</w:t>
            </w:r>
          </w:p>
        </w:tc>
        <w:tc>
          <w:tcPr>
            <w:tcW w:w="1178" w:type="dxa"/>
            <w:tcBorders>
              <w:top w:val="nil"/>
              <w:left w:val="nil"/>
              <w:bottom w:val="single" w:sz="4" w:space="0" w:color="000000"/>
              <w:right w:val="single" w:sz="4" w:space="0" w:color="000000"/>
            </w:tcBorders>
            <w:vAlign w:val="center"/>
          </w:tcPr>
          <w:p w14:paraId="000005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22,53</w:t>
            </w:r>
          </w:p>
        </w:tc>
        <w:tc>
          <w:tcPr>
            <w:tcW w:w="901" w:type="dxa"/>
            <w:tcBorders>
              <w:top w:val="nil"/>
              <w:left w:val="nil"/>
              <w:bottom w:val="single" w:sz="4" w:space="0" w:color="000000"/>
              <w:right w:val="single" w:sz="4" w:space="0" w:color="000000"/>
            </w:tcBorders>
            <w:vAlign w:val="center"/>
          </w:tcPr>
          <w:p w14:paraId="000005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0,696</w:t>
            </w:r>
          </w:p>
        </w:tc>
      </w:tr>
      <w:tr w:rsidR="002A79D6" w14:paraId="4D0CE58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021_ZW Parque Alfonso Bonilla Aragón</w:t>
            </w:r>
          </w:p>
        </w:tc>
        <w:tc>
          <w:tcPr>
            <w:tcW w:w="1666" w:type="dxa"/>
            <w:tcBorders>
              <w:top w:val="nil"/>
              <w:left w:val="nil"/>
              <w:bottom w:val="single" w:sz="4" w:space="0" w:color="000000"/>
              <w:right w:val="single" w:sz="4" w:space="0" w:color="000000"/>
            </w:tcBorders>
            <w:vAlign w:val="center"/>
          </w:tcPr>
          <w:p w14:paraId="0000050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681.275,52</w:t>
            </w:r>
          </w:p>
        </w:tc>
        <w:tc>
          <w:tcPr>
            <w:tcW w:w="1666" w:type="dxa"/>
            <w:tcBorders>
              <w:top w:val="nil"/>
              <w:left w:val="nil"/>
              <w:bottom w:val="single" w:sz="4" w:space="0" w:color="000000"/>
              <w:right w:val="single" w:sz="4" w:space="0" w:color="000000"/>
            </w:tcBorders>
            <w:vAlign w:val="center"/>
          </w:tcPr>
          <w:p w14:paraId="000005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967.332,28</w:t>
            </w:r>
          </w:p>
        </w:tc>
        <w:tc>
          <w:tcPr>
            <w:tcW w:w="1178" w:type="dxa"/>
            <w:tcBorders>
              <w:top w:val="nil"/>
              <w:left w:val="nil"/>
              <w:bottom w:val="single" w:sz="4" w:space="0" w:color="000000"/>
              <w:right w:val="single" w:sz="4" w:space="0" w:color="000000"/>
            </w:tcBorders>
            <w:vAlign w:val="center"/>
          </w:tcPr>
          <w:p w14:paraId="000005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23,17</w:t>
            </w:r>
          </w:p>
        </w:tc>
        <w:tc>
          <w:tcPr>
            <w:tcW w:w="901" w:type="dxa"/>
            <w:tcBorders>
              <w:top w:val="nil"/>
              <w:left w:val="nil"/>
              <w:bottom w:val="single" w:sz="4" w:space="0" w:color="000000"/>
              <w:right w:val="single" w:sz="4" w:space="0" w:color="000000"/>
            </w:tcBorders>
            <w:vAlign w:val="center"/>
          </w:tcPr>
          <w:p w14:paraId="000005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0,841</w:t>
            </w:r>
          </w:p>
        </w:tc>
      </w:tr>
      <w:tr w:rsidR="002A79D6" w14:paraId="02CF69C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666" w:type="dxa"/>
            <w:tcBorders>
              <w:top w:val="nil"/>
              <w:left w:val="nil"/>
              <w:bottom w:val="single" w:sz="4" w:space="0" w:color="000000"/>
              <w:right w:val="single" w:sz="4" w:space="0" w:color="000000"/>
            </w:tcBorders>
            <w:vAlign w:val="center"/>
          </w:tcPr>
          <w:p w14:paraId="0000050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3.219.242,73</w:t>
            </w:r>
          </w:p>
        </w:tc>
        <w:tc>
          <w:tcPr>
            <w:tcW w:w="1666" w:type="dxa"/>
            <w:tcBorders>
              <w:top w:val="nil"/>
              <w:left w:val="nil"/>
              <w:bottom w:val="single" w:sz="4" w:space="0" w:color="000000"/>
              <w:right w:val="single" w:sz="4" w:space="0" w:color="000000"/>
            </w:tcBorders>
            <w:vAlign w:val="center"/>
          </w:tcPr>
          <w:p w14:paraId="000005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4.185.895,53</w:t>
            </w:r>
          </w:p>
        </w:tc>
        <w:tc>
          <w:tcPr>
            <w:tcW w:w="1178" w:type="dxa"/>
            <w:tcBorders>
              <w:top w:val="nil"/>
              <w:left w:val="nil"/>
              <w:bottom w:val="single" w:sz="4" w:space="0" w:color="000000"/>
              <w:right w:val="single" w:sz="4" w:space="0" w:color="000000"/>
            </w:tcBorders>
            <w:vAlign w:val="center"/>
          </w:tcPr>
          <w:p w14:paraId="000005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13,08</w:t>
            </w:r>
          </w:p>
        </w:tc>
        <w:tc>
          <w:tcPr>
            <w:tcW w:w="901" w:type="dxa"/>
            <w:tcBorders>
              <w:top w:val="nil"/>
              <w:left w:val="nil"/>
              <w:bottom w:val="single" w:sz="4" w:space="0" w:color="000000"/>
              <w:right w:val="single" w:sz="4" w:space="0" w:color="000000"/>
            </w:tcBorders>
            <w:vAlign w:val="center"/>
          </w:tcPr>
          <w:p w14:paraId="000005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0,298</w:t>
            </w:r>
          </w:p>
        </w:tc>
      </w:tr>
      <w:tr w:rsidR="002A79D6" w14:paraId="6A1AC8E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666" w:type="dxa"/>
            <w:tcBorders>
              <w:top w:val="nil"/>
              <w:left w:val="nil"/>
              <w:bottom w:val="single" w:sz="4" w:space="0" w:color="000000"/>
              <w:right w:val="single" w:sz="4" w:space="0" w:color="000000"/>
            </w:tcBorders>
            <w:vAlign w:val="center"/>
          </w:tcPr>
          <w:p w14:paraId="0000051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2.430.659,20</w:t>
            </w:r>
          </w:p>
        </w:tc>
        <w:tc>
          <w:tcPr>
            <w:tcW w:w="1666" w:type="dxa"/>
            <w:tcBorders>
              <w:top w:val="nil"/>
              <w:left w:val="nil"/>
              <w:bottom w:val="single" w:sz="4" w:space="0" w:color="000000"/>
              <w:right w:val="single" w:sz="4" w:space="0" w:color="000000"/>
            </w:tcBorders>
            <w:vAlign w:val="center"/>
          </w:tcPr>
          <w:p w14:paraId="000005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3.473.875,24</w:t>
            </w:r>
          </w:p>
        </w:tc>
        <w:tc>
          <w:tcPr>
            <w:tcW w:w="1178" w:type="dxa"/>
            <w:tcBorders>
              <w:top w:val="nil"/>
              <w:left w:val="nil"/>
              <w:bottom w:val="single" w:sz="4" w:space="0" w:color="000000"/>
              <w:right w:val="single" w:sz="4" w:space="0" w:color="000000"/>
            </w:tcBorders>
            <w:vAlign w:val="center"/>
          </w:tcPr>
          <w:p w14:paraId="000005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130,01</w:t>
            </w:r>
          </w:p>
        </w:tc>
        <w:tc>
          <w:tcPr>
            <w:tcW w:w="901" w:type="dxa"/>
            <w:tcBorders>
              <w:top w:val="nil"/>
              <w:left w:val="nil"/>
              <w:bottom w:val="single" w:sz="4" w:space="0" w:color="000000"/>
              <w:right w:val="single" w:sz="4" w:space="0" w:color="000000"/>
            </w:tcBorders>
            <w:vAlign w:val="center"/>
          </w:tcPr>
          <w:p w14:paraId="000005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-0,208</w:t>
            </w:r>
          </w:p>
        </w:tc>
      </w:tr>
      <w:tr w:rsidR="002A79D6" w14:paraId="209ACB59"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666" w:type="dxa"/>
            <w:tcBorders>
              <w:top w:val="nil"/>
              <w:left w:val="nil"/>
              <w:bottom w:val="single" w:sz="4" w:space="0" w:color="000000"/>
              <w:right w:val="single" w:sz="4" w:space="0" w:color="000000"/>
            </w:tcBorders>
            <w:vAlign w:val="center"/>
          </w:tcPr>
          <w:p w14:paraId="0000051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859.524,19</w:t>
            </w:r>
          </w:p>
        </w:tc>
        <w:tc>
          <w:tcPr>
            <w:tcW w:w="1666" w:type="dxa"/>
            <w:tcBorders>
              <w:top w:val="nil"/>
              <w:left w:val="nil"/>
              <w:bottom w:val="single" w:sz="4" w:space="0" w:color="000000"/>
              <w:right w:val="single" w:sz="4" w:space="0" w:color="000000"/>
            </w:tcBorders>
            <w:vAlign w:val="center"/>
          </w:tcPr>
          <w:p w14:paraId="000005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1.177.045,61</w:t>
            </w:r>
          </w:p>
        </w:tc>
        <w:tc>
          <w:tcPr>
            <w:tcW w:w="1178" w:type="dxa"/>
            <w:tcBorders>
              <w:top w:val="nil"/>
              <w:left w:val="nil"/>
              <w:bottom w:val="single" w:sz="4" w:space="0" w:color="000000"/>
              <w:right w:val="single" w:sz="4" w:space="0" w:color="000000"/>
            </w:tcBorders>
            <w:vAlign w:val="center"/>
          </w:tcPr>
          <w:p w14:paraId="000005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14,93</w:t>
            </w:r>
          </w:p>
        </w:tc>
        <w:tc>
          <w:tcPr>
            <w:tcW w:w="901" w:type="dxa"/>
            <w:tcBorders>
              <w:top w:val="nil"/>
              <w:left w:val="nil"/>
              <w:bottom w:val="single" w:sz="4" w:space="0" w:color="000000"/>
              <w:right w:val="single" w:sz="4" w:space="0" w:color="000000"/>
            </w:tcBorders>
            <w:vAlign w:val="center"/>
          </w:tcPr>
          <w:p w14:paraId="000005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0,828</w:t>
            </w:r>
          </w:p>
        </w:tc>
      </w:tr>
      <w:tr w:rsidR="002A79D6" w14:paraId="6D77D5F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666" w:type="dxa"/>
            <w:tcBorders>
              <w:top w:val="nil"/>
              <w:left w:val="nil"/>
              <w:bottom w:val="single" w:sz="4" w:space="0" w:color="000000"/>
              <w:right w:val="single" w:sz="4" w:space="0" w:color="000000"/>
            </w:tcBorders>
            <w:vAlign w:val="center"/>
          </w:tcPr>
          <w:p w14:paraId="0000051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3.340.686,18</w:t>
            </w:r>
          </w:p>
        </w:tc>
        <w:tc>
          <w:tcPr>
            <w:tcW w:w="1666" w:type="dxa"/>
            <w:tcBorders>
              <w:top w:val="nil"/>
              <w:left w:val="nil"/>
              <w:bottom w:val="single" w:sz="4" w:space="0" w:color="000000"/>
              <w:right w:val="single" w:sz="4" w:space="0" w:color="000000"/>
            </w:tcBorders>
            <w:vAlign w:val="center"/>
          </w:tcPr>
          <w:p w14:paraId="000005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4.038.285,41</w:t>
            </w:r>
          </w:p>
        </w:tc>
        <w:tc>
          <w:tcPr>
            <w:tcW w:w="1178" w:type="dxa"/>
            <w:tcBorders>
              <w:top w:val="nil"/>
              <w:left w:val="nil"/>
              <w:bottom w:val="single" w:sz="4" w:space="0" w:color="000000"/>
              <w:right w:val="single" w:sz="4" w:space="0" w:color="000000"/>
            </w:tcBorders>
            <w:vAlign w:val="center"/>
          </w:tcPr>
          <w:p w14:paraId="000005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21,57</w:t>
            </w:r>
          </w:p>
        </w:tc>
        <w:tc>
          <w:tcPr>
            <w:tcW w:w="901" w:type="dxa"/>
            <w:tcBorders>
              <w:top w:val="nil"/>
              <w:left w:val="nil"/>
              <w:bottom w:val="single" w:sz="4" w:space="0" w:color="000000"/>
              <w:right w:val="single" w:sz="4" w:space="0" w:color="000000"/>
            </w:tcBorders>
            <w:vAlign w:val="center"/>
          </w:tcPr>
          <w:p w14:paraId="000005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0,506</w:t>
            </w:r>
          </w:p>
        </w:tc>
      </w:tr>
      <w:tr w:rsidR="002A79D6" w14:paraId="2959681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666" w:type="dxa"/>
            <w:tcBorders>
              <w:top w:val="nil"/>
              <w:left w:val="nil"/>
              <w:bottom w:val="single" w:sz="4" w:space="0" w:color="000000"/>
              <w:right w:val="single" w:sz="4" w:space="0" w:color="000000"/>
            </w:tcBorders>
            <w:vAlign w:val="center"/>
          </w:tcPr>
          <w:p w14:paraId="0000051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5.213.714,42</w:t>
            </w:r>
          </w:p>
        </w:tc>
        <w:tc>
          <w:tcPr>
            <w:tcW w:w="1666" w:type="dxa"/>
            <w:tcBorders>
              <w:top w:val="nil"/>
              <w:left w:val="nil"/>
              <w:bottom w:val="single" w:sz="4" w:space="0" w:color="000000"/>
              <w:right w:val="single" w:sz="4" w:space="0" w:color="000000"/>
            </w:tcBorders>
            <w:vAlign w:val="center"/>
          </w:tcPr>
          <w:p w14:paraId="000005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6.670.994,18</w:t>
            </w:r>
          </w:p>
        </w:tc>
        <w:tc>
          <w:tcPr>
            <w:tcW w:w="1178" w:type="dxa"/>
            <w:tcBorders>
              <w:top w:val="nil"/>
              <w:left w:val="nil"/>
              <w:bottom w:val="single" w:sz="4" w:space="0" w:color="000000"/>
              <w:right w:val="single" w:sz="4" w:space="0" w:color="000000"/>
            </w:tcBorders>
            <w:vAlign w:val="center"/>
          </w:tcPr>
          <w:p w14:paraId="000005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32,10</w:t>
            </w:r>
          </w:p>
        </w:tc>
        <w:tc>
          <w:tcPr>
            <w:tcW w:w="901" w:type="dxa"/>
            <w:tcBorders>
              <w:top w:val="nil"/>
              <w:left w:val="nil"/>
              <w:bottom w:val="single" w:sz="4" w:space="0" w:color="000000"/>
              <w:right w:val="single" w:sz="4" w:space="0" w:color="000000"/>
            </w:tcBorders>
            <w:vAlign w:val="center"/>
          </w:tcPr>
          <w:p w14:paraId="000005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-0,036</w:t>
            </w:r>
          </w:p>
        </w:tc>
      </w:tr>
      <w:tr w:rsidR="002A79D6" w14:paraId="65FBD74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666" w:type="dxa"/>
            <w:tcBorders>
              <w:top w:val="nil"/>
              <w:left w:val="nil"/>
              <w:bottom w:val="single" w:sz="4" w:space="0" w:color="000000"/>
              <w:right w:val="single" w:sz="4" w:space="0" w:color="000000"/>
            </w:tcBorders>
            <w:vAlign w:val="center"/>
          </w:tcPr>
          <w:p w14:paraId="0000052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2.075.997,14</w:t>
            </w:r>
          </w:p>
        </w:tc>
        <w:tc>
          <w:tcPr>
            <w:tcW w:w="1666" w:type="dxa"/>
            <w:tcBorders>
              <w:top w:val="nil"/>
              <w:left w:val="nil"/>
              <w:bottom w:val="single" w:sz="4" w:space="0" w:color="000000"/>
              <w:right w:val="single" w:sz="4" w:space="0" w:color="000000"/>
            </w:tcBorders>
            <w:vAlign w:val="center"/>
          </w:tcPr>
          <w:p w14:paraId="000005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2.718.344,80</w:t>
            </w:r>
          </w:p>
        </w:tc>
        <w:tc>
          <w:tcPr>
            <w:tcW w:w="1178" w:type="dxa"/>
            <w:tcBorders>
              <w:top w:val="nil"/>
              <w:left w:val="nil"/>
              <w:bottom w:val="single" w:sz="4" w:space="0" w:color="000000"/>
              <w:right w:val="single" w:sz="4" w:space="0" w:color="000000"/>
            </w:tcBorders>
            <w:vAlign w:val="center"/>
          </w:tcPr>
          <w:p w14:paraId="000005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37,41</w:t>
            </w:r>
          </w:p>
        </w:tc>
        <w:tc>
          <w:tcPr>
            <w:tcW w:w="901" w:type="dxa"/>
            <w:tcBorders>
              <w:top w:val="nil"/>
              <w:left w:val="nil"/>
              <w:bottom w:val="single" w:sz="4" w:space="0" w:color="000000"/>
              <w:right w:val="single" w:sz="4" w:space="0" w:color="000000"/>
            </w:tcBorders>
            <w:vAlign w:val="center"/>
          </w:tcPr>
          <w:p w14:paraId="000005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0,187</w:t>
            </w:r>
          </w:p>
        </w:tc>
      </w:tr>
      <w:tr w:rsidR="002A79D6" w14:paraId="097FC31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666" w:type="dxa"/>
            <w:tcBorders>
              <w:top w:val="nil"/>
              <w:left w:val="nil"/>
              <w:bottom w:val="single" w:sz="4" w:space="0" w:color="000000"/>
              <w:right w:val="single" w:sz="4" w:space="0" w:color="000000"/>
            </w:tcBorders>
            <w:vAlign w:val="center"/>
          </w:tcPr>
          <w:p w14:paraId="0000052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1.445.039,01</w:t>
            </w:r>
          </w:p>
        </w:tc>
        <w:tc>
          <w:tcPr>
            <w:tcW w:w="1666" w:type="dxa"/>
            <w:tcBorders>
              <w:top w:val="nil"/>
              <w:left w:val="nil"/>
              <w:bottom w:val="single" w:sz="4" w:space="0" w:color="000000"/>
              <w:right w:val="single" w:sz="4" w:space="0" w:color="000000"/>
            </w:tcBorders>
            <w:vAlign w:val="center"/>
          </w:tcPr>
          <w:p w14:paraId="000005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1.848.374,50</w:t>
            </w:r>
          </w:p>
        </w:tc>
        <w:tc>
          <w:tcPr>
            <w:tcW w:w="1178" w:type="dxa"/>
            <w:tcBorders>
              <w:top w:val="nil"/>
              <w:left w:val="nil"/>
              <w:bottom w:val="single" w:sz="4" w:space="0" w:color="000000"/>
              <w:right w:val="single" w:sz="4" w:space="0" w:color="000000"/>
            </w:tcBorders>
            <w:vAlign w:val="center"/>
          </w:tcPr>
          <w:p w14:paraId="000005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19,03</w:t>
            </w:r>
          </w:p>
        </w:tc>
        <w:tc>
          <w:tcPr>
            <w:tcW w:w="901" w:type="dxa"/>
            <w:tcBorders>
              <w:top w:val="nil"/>
              <w:left w:val="nil"/>
              <w:bottom w:val="single" w:sz="4" w:space="0" w:color="000000"/>
              <w:right w:val="single" w:sz="4" w:space="0" w:color="000000"/>
            </w:tcBorders>
            <w:vAlign w:val="center"/>
          </w:tcPr>
          <w:p w14:paraId="000005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0,409</w:t>
            </w:r>
          </w:p>
        </w:tc>
      </w:tr>
      <w:tr w:rsidR="002A79D6" w14:paraId="056B6D6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666" w:type="dxa"/>
            <w:tcBorders>
              <w:top w:val="nil"/>
              <w:left w:val="nil"/>
              <w:bottom w:val="single" w:sz="4" w:space="0" w:color="000000"/>
              <w:right w:val="single" w:sz="4" w:space="0" w:color="000000"/>
            </w:tcBorders>
            <w:vAlign w:val="center"/>
          </w:tcPr>
          <w:p w14:paraId="0000052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937.645,58</w:t>
            </w:r>
          </w:p>
        </w:tc>
        <w:tc>
          <w:tcPr>
            <w:tcW w:w="1666" w:type="dxa"/>
            <w:tcBorders>
              <w:top w:val="nil"/>
              <w:left w:val="nil"/>
              <w:bottom w:val="single" w:sz="4" w:space="0" w:color="000000"/>
              <w:right w:val="single" w:sz="4" w:space="0" w:color="000000"/>
            </w:tcBorders>
            <w:vAlign w:val="center"/>
          </w:tcPr>
          <w:p w14:paraId="000005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1.176.643,57</w:t>
            </w:r>
          </w:p>
        </w:tc>
        <w:tc>
          <w:tcPr>
            <w:tcW w:w="1178" w:type="dxa"/>
            <w:tcBorders>
              <w:top w:val="nil"/>
              <w:left w:val="nil"/>
              <w:bottom w:val="single" w:sz="4" w:space="0" w:color="000000"/>
              <w:right w:val="single" w:sz="4" w:space="0" w:color="000000"/>
            </w:tcBorders>
            <w:vAlign w:val="center"/>
          </w:tcPr>
          <w:p w14:paraId="000005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11,85</w:t>
            </w:r>
          </w:p>
        </w:tc>
        <w:tc>
          <w:tcPr>
            <w:tcW w:w="901" w:type="dxa"/>
            <w:tcBorders>
              <w:top w:val="nil"/>
              <w:left w:val="nil"/>
              <w:bottom w:val="single" w:sz="4" w:space="0" w:color="000000"/>
              <w:right w:val="single" w:sz="4" w:space="0" w:color="000000"/>
            </w:tcBorders>
            <w:vAlign w:val="center"/>
          </w:tcPr>
          <w:p w14:paraId="000005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0,877</w:t>
            </w:r>
          </w:p>
        </w:tc>
      </w:tr>
      <w:tr w:rsidR="002A79D6" w14:paraId="0551809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666" w:type="dxa"/>
            <w:tcBorders>
              <w:top w:val="nil"/>
              <w:left w:val="nil"/>
              <w:bottom w:val="single" w:sz="4" w:space="0" w:color="000000"/>
              <w:right w:val="single" w:sz="4" w:space="0" w:color="000000"/>
            </w:tcBorders>
            <w:vAlign w:val="center"/>
          </w:tcPr>
          <w:p w14:paraId="0000053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2.183.877,96</w:t>
            </w:r>
          </w:p>
        </w:tc>
        <w:tc>
          <w:tcPr>
            <w:tcW w:w="1666" w:type="dxa"/>
            <w:tcBorders>
              <w:top w:val="nil"/>
              <w:left w:val="nil"/>
              <w:bottom w:val="single" w:sz="4" w:space="0" w:color="000000"/>
              <w:right w:val="single" w:sz="4" w:space="0" w:color="000000"/>
            </w:tcBorders>
            <w:vAlign w:val="center"/>
          </w:tcPr>
          <w:p w14:paraId="000005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3.018.036,43</w:t>
            </w:r>
          </w:p>
        </w:tc>
        <w:tc>
          <w:tcPr>
            <w:tcW w:w="1178" w:type="dxa"/>
            <w:tcBorders>
              <w:top w:val="nil"/>
              <w:left w:val="nil"/>
              <w:bottom w:val="single" w:sz="4" w:space="0" w:color="000000"/>
              <w:right w:val="single" w:sz="4" w:space="0" w:color="000000"/>
            </w:tcBorders>
            <w:vAlign w:val="center"/>
          </w:tcPr>
          <w:p w14:paraId="000005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27,03</w:t>
            </w:r>
          </w:p>
        </w:tc>
        <w:tc>
          <w:tcPr>
            <w:tcW w:w="901" w:type="dxa"/>
            <w:tcBorders>
              <w:top w:val="nil"/>
              <w:left w:val="nil"/>
              <w:bottom w:val="single" w:sz="4" w:space="0" w:color="000000"/>
              <w:right w:val="single" w:sz="4" w:space="0" w:color="000000"/>
            </w:tcBorders>
            <w:vAlign w:val="center"/>
          </w:tcPr>
          <w:p w14:paraId="000005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0,085</w:t>
            </w:r>
          </w:p>
        </w:tc>
      </w:tr>
      <w:tr w:rsidR="002A79D6" w14:paraId="22BE9E6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666" w:type="dxa"/>
            <w:tcBorders>
              <w:top w:val="nil"/>
              <w:left w:val="nil"/>
              <w:bottom w:val="single" w:sz="4" w:space="0" w:color="000000"/>
              <w:right w:val="single" w:sz="4" w:space="0" w:color="000000"/>
            </w:tcBorders>
            <w:vAlign w:val="center"/>
          </w:tcPr>
          <w:p w14:paraId="0000053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1.114.815,16</w:t>
            </w:r>
          </w:p>
        </w:tc>
        <w:tc>
          <w:tcPr>
            <w:tcW w:w="1666" w:type="dxa"/>
            <w:tcBorders>
              <w:top w:val="nil"/>
              <w:left w:val="nil"/>
              <w:bottom w:val="single" w:sz="4" w:space="0" w:color="000000"/>
              <w:right w:val="single" w:sz="4" w:space="0" w:color="000000"/>
            </w:tcBorders>
            <w:vAlign w:val="center"/>
          </w:tcPr>
          <w:p w14:paraId="000005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1.335.836,85</w:t>
            </w:r>
          </w:p>
        </w:tc>
        <w:tc>
          <w:tcPr>
            <w:tcW w:w="1178" w:type="dxa"/>
            <w:tcBorders>
              <w:top w:val="nil"/>
              <w:left w:val="nil"/>
              <w:bottom w:val="single" w:sz="4" w:space="0" w:color="000000"/>
              <w:right w:val="single" w:sz="4" w:space="0" w:color="000000"/>
            </w:tcBorders>
            <w:vAlign w:val="center"/>
          </w:tcPr>
          <w:p w14:paraId="000005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30,49</w:t>
            </w:r>
          </w:p>
        </w:tc>
        <w:tc>
          <w:tcPr>
            <w:tcW w:w="901" w:type="dxa"/>
            <w:tcBorders>
              <w:top w:val="nil"/>
              <w:left w:val="nil"/>
              <w:bottom w:val="single" w:sz="4" w:space="0" w:color="000000"/>
              <w:right w:val="single" w:sz="4" w:space="0" w:color="000000"/>
            </w:tcBorders>
            <w:vAlign w:val="center"/>
          </w:tcPr>
          <w:p w14:paraId="000005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0,624</w:t>
            </w:r>
          </w:p>
        </w:tc>
      </w:tr>
      <w:tr w:rsidR="002A79D6" w14:paraId="05CEEFA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666" w:type="dxa"/>
            <w:tcBorders>
              <w:top w:val="nil"/>
              <w:left w:val="nil"/>
              <w:bottom w:val="single" w:sz="4" w:space="0" w:color="000000"/>
              <w:right w:val="single" w:sz="4" w:space="0" w:color="000000"/>
            </w:tcBorders>
            <w:vAlign w:val="center"/>
          </w:tcPr>
          <w:p w14:paraId="0000053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5.555.077,55</w:t>
            </w:r>
          </w:p>
        </w:tc>
        <w:tc>
          <w:tcPr>
            <w:tcW w:w="1666" w:type="dxa"/>
            <w:tcBorders>
              <w:top w:val="nil"/>
              <w:left w:val="nil"/>
              <w:bottom w:val="single" w:sz="4" w:space="0" w:color="000000"/>
              <w:right w:val="single" w:sz="4" w:space="0" w:color="000000"/>
            </w:tcBorders>
            <w:vAlign w:val="center"/>
          </w:tcPr>
          <w:p w14:paraId="000005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8.370.587,59</w:t>
            </w:r>
          </w:p>
        </w:tc>
        <w:tc>
          <w:tcPr>
            <w:tcW w:w="1178" w:type="dxa"/>
            <w:tcBorders>
              <w:top w:val="nil"/>
              <w:left w:val="nil"/>
              <w:bottom w:val="single" w:sz="4" w:space="0" w:color="000000"/>
              <w:right w:val="single" w:sz="4" w:space="0" w:color="000000"/>
            </w:tcBorders>
            <w:vAlign w:val="center"/>
          </w:tcPr>
          <w:p w14:paraId="000005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88,48</w:t>
            </w:r>
          </w:p>
        </w:tc>
        <w:tc>
          <w:tcPr>
            <w:tcW w:w="901" w:type="dxa"/>
            <w:tcBorders>
              <w:top w:val="nil"/>
              <w:left w:val="nil"/>
              <w:bottom w:val="single" w:sz="4" w:space="0" w:color="000000"/>
              <w:right w:val="single" w:sz="4" w:space="0" w:color="000000"/>
            </w:tcBorders>
            <w:vAlign w:val="center"/>
          </w:tcPr>
          <w:p w14:paraId="000005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-3,825</w:t>
            </w:r>
          </w:p>
        </w:tc>
      </w:tr>
      <w:tr w:rsidR="002A79D6" w14:paraId="6ECD335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666" w:type="dxa"/>
            <w:tcBorders>
              <w:top w:val="nil"/>
              <w:left w:val="nil"/>
              <w:bottom w:val="single" w:sz="4" w:space="0" w:color="000000"/>
              <w:right w:val="single" w:sz="4" w:space="0" w:color="000000"/>
            </w:tcBorders>
            <w:vAlign w:val="center"/>
          </w:tcPr>
          <w:p w14:paraId="0000054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2.368.615,16</w:t>
            </w:r>
          </w:p>
        </w:tc>
        <w:tc>
          <w:tcPr>
            <w:tcW w:w="1666" w:type="dxa"/>
            <w:tcBorders>
              <w:top w:val="nil"/>
              <w:left w:val="nil"/>
              <w:bottom w:val="single" w:sz="4" w:space="0" w:color="000000"/>
              <w:right w:val="single" w:sz="4" w:space="0" w:color="000000"/>
            </w:tcBorders>
            <w:vAlign w:val="center"/>
          </w:tcPr>
          <w:p w14:paraId="000005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3.260.962,59</w:t>
            </w:r>
          </w:p>
        </w:tc>
        <w:tc>
          <w:tcPr>
            <w:tcW w:w="1178" w:type="dxa"/>
            <w:tcBorders>
              <w:top w:val="nil"/>
              <w:left w:val="nil"/>
              <w:bottom w:val="single" w:sz="4" w:space="0" w:color="000000"/>
              <w:right w:val="single" w:sz="4" w:space="0" w:color="000000"/>
            </w:tcBorders>
            <w:vAlign w:val="center"/>
          </w:tcPr>
          <w:p w14:paraId="000005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64,54</w:t>
            </w:r>
          </w:p>
        </w:tc>
        <w:tc>
          <w:tcPr>
            <w:tcW w:w="901" w:type="dxa"/>
            <w:tcBorders>
              <w:top w:val="nil"/>
              <w:left w:val="nil"/>
              <w:bottom w:val="single" w:sz="4" w:space="0" w:color="000000"/>
              <w:right w:val="single" w:sz="4" w:space="0" w:color="000000"/>
            </w:tcBorders>
            <w:vAlign w:val="center"/>
          </w:tcPr>
          <w:p w14:paraId="000005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0,351</w:t>
            </w:r>
          </w:p>
        </w:tc>
      </w:tr>
      <w:tr w:rsidR="002A79D6" w14:paraId="5137374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034_ZW Parque Junin</w:t>
            </w:r>
          </w:p>
        </w:tc>
        <w:tc>
          <w:tcPr>
            <w:tcW w:w="1666" w:type="dxa"/>
            <w:tcBorders>
              <w:top w:val="nil"/>
              <w:left w:val="nil"/>
              <w:bottom w:val="single" w:sz="4" w:space="0" w:color="000000"/>
              <w:right w:val="single" w:sz="4" w:space="0" w:color="000000"/>
            </w:tcBorders>
            <w:vAlign w:val="center"/>
          </w:tcPr>
          <w:p w14:paraId="0000054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1.175.186,39</w:t>
            </w:r>
          </w:p>
        </w:tc>
        <w:tc>
          <w:tcPr>
            <w:tcW w:w="1666" w:type="dxa"/>
            <w:tcBorders>
              <w:top w:val="nil"/>
              <w:left w:val="nil"/>
              <w:bottom w:val="single" w:sz="4" w:space="0" w:color="000000"/>
              <w:right w:val="single" w:sz="4" w:space="0" w:color="000000"/>
            </w:tcBorders>
            <w:vAlign w:val="center"/>
          </w:tcPr>
          <w:p w14:paraId="000005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1.534.382,58</w:t>
            </w:r>
          </w:p>
        </w:tc>
        <w:tc>
          <w:tcPr>
            <w:tcW w:w="1178" w:type="dxa"/>
            <w:tcBorders>
              <w:top w:val="nil"/>
              <w:left w:val="nil"/>
              <w:bottom w:val="single" w:sz="4" w:space="0" w:color="000000"/>
              <w:right w:val="single" w:sz="4" w:space="0" w:color="000000"/>
            </w:tcBorders>
            <w:vAlign w:val="center"/>
          </w:tcPr>
          <w:p w14:paraId="000005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14,91</w:t>
            </w:r>
          </w:p>
        </w:tc>
        <w:tc>
          <w:tcPr>
            <w:tcW w:w="901" w:type="dxa"/>
            <w:tcBorders>
              <w:top w:val="nil"/>
              <w:left w:val="nil"/>
              <w:bottom w:val="single" w:sz="4" w:space="0" w:color="000000"/>
              <w:right w:val="single" w:sz="4" w:space="0" w:color="000000"/>
            </w:tcBorders>
            <w:vAlign w:val="center"/>
          </w:tcPr>
          <w:p w14:paraId="000005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0,716</w:t>
            </w:r>
          </w:p>
        </w:tc>
      </w:tr>
      <w:tr w:rsidR="002A79D6" w14:paraId="4E50216A"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666" w:type="dxa"/>
            <w:tcBorders>
              <w:top w:val="nil"/>
              <w:left w:val="nil"/>
              <w:bottom w:val="single" w:sz="4" w:space="0" w:color="000000"/>
              <w:right w:val="single" w:sz="4" w:space="0" w:color="000000"/>
            </w:tcBorders>
            <w:vAlign w:val="center"/>
          </w:tcPr>
          <w:p w14:paraId="0000054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2.340.648,96</w:t>
            </w:r>
          </w:p>
        </w:tc>
        <w:tc>
          <w:tcPr>
            <w:tcW w:w="1666" w:type="dxa"/>
            <w:tcBorders>
              <w:top w:val="nil"/>
              <w:left w:val="nil"/>
              <w:bottom w:val="single" w:sz="4" w:space="0" w:color="000000"/>
              <w:right w:val="single" w:sz="4" w:space="0" w:color="000000"/>
            </w:tcBorders>
            <w:vAlign w:val="center"/>
          </w:tcPr>
          <w:p w14:paraId="000005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3.004.073,58</w:t>
            </w:r>
          </w:p>
        </w:tc>
        <w:tc>
          <w:tcPr>
            <w:tcW w:w="1178" w:type="dxa"/>
            <w:tcBorders>
              <w:top w:val="nil"/>
              <w:left w:val="nil"/>
              <w:bottom w:val="single" w:sz="4" w:space="0" w:color="000000"/>
              <w:right w:val="single" w:sz="4" w:space="0" w:color="000000"/>
            </w:tcBorders>
            <w:vAlign w:val="center"/>
          </w:tcPr>
          <w:p w14:paraId="000005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34,74</w:t>
            </w:r>
          </w:p>
        </w:tc>
        <w:tc>
          <w:tcPr>
            <w:tcW w:w="901" w:type="dxa"/>
            <w:tcBorders>
              <w:top w:val="nil"/>
              <w:left w:val="nil"/>
              <w:bottom w:val="single" w:sz="4" w:space="0" w:color="000000"/>
              <w:right w:val="single" w:sz="4" w:space="0" w:color="000000"/>
            </w:tcBorders>
            <w:vAlign w:val="center"/>
          </w:tcPr>
          <w:p w14:paraId="000005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-1,033</w:t>
            </w:r>
          </w:p>
        </w:tc>
      </w:tr>
      <w:tr w:rsidR="002A79D6" w14:paraId="731EC70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036_ZW Polideportivo Ricardo Balcazar</w:t>
            </w:r>
          </w:p>
        </w:tc>
        <w:tc>
          <w:tcPr>
            <w:tcW w:w="1666" w:type="dxa"/>
            <w:tcBorders>
              <w:top w:val="nil"/>
              <w:left w:val="nil"/>
              <w:bottom w:val="single" w:sz="4" w:space="0" w:color="000000"/>
              <w:right w:val="single" w:sz="4" w:space="0" w:color="000000"/>
            </w:tcBorders>
            <w:vAlign w:val="center"/>
          </w:tcPr>
          <w:p w14:paraId="0000055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1.573.729,00</w:t>
            </w:r>
          </w:p>
        </w:tc>
        <w:tc>
          <w:tcPr>
            <w:tcW w:w="1666" w:type="dxa"/>
            <w:tcBorders>
              <w:top w:val="nil"/>
              <w:left w:val="nil"/>
              <w:bottom w:val="single" w:sz="4" w:space="0" w:color="000000"/>
              <w:right w:val="single" w:sz="4" w:space="0" w:color="000000"/>
            </w:tcBorders>
            <w:vAlign w:val="center"/>
          </w:tcPr>
          <w:p w14:paraId="000005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1.984.783,99</w:t>
            </w:r>
          </w:p>
        </w:tc>
        <w:tc>
          <w:tcPr>
            <w:tcW w:w="1178" w:type="dxa"/>
            <w:tcBorders>
              <w:top w:val="nil"/>
              <w:left w:val="nil"/>
              <w:bottom w:val="single" w:sz="4" w:space="0" w:color="000000"/>
              <w:right w:val="single" w:sz="4" w:space="0" w:color="000000"/>
            </w:tcBorders>
            <w:vAlign w:val="center"/>
          </w:tcPr>
          <w:p w14:paraId="000005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14,14</w:t>
            </w:r>
          </w:p>
        </w:tc>
        <w:tc>
          <w:tcPr>
            <w:tcW w:w="901" w:type="dxa"/>
            <w:tcBorders>
              <w:top w:val="nil"/>
              <w:left w:val="nil"/>
              <w:bottom w:val="single" w:sz="4" w:space="0" w:color="000000"/>
              <w:right w:val="single" w:sz="4" w:space="0" w:color="000000"/>
            </w:tcBorders>
            <w:vAlign w:val="center"/>
          </w:tcPr>
          <w:p w14:paraId="000005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0,715</w:t>
            </w:r>
          </w:p>
        </w:tc>
      </w:tr>
      <w:tr w:rsidR="002A79D6" w14:paraId="7EC7655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666" w:type="dxa"/>
            <w:tcBorders>
              <w:top w:val="nil"/>
              <w:left w:val="nil"/>
              <w:bottom w:val="single" w:sz="4" w:space="0" w:color="000000"/>
              <w:right w:val="single" w:sz="4" w:space="0" w:color="000000"/>
            </w:tcBorders>
            <w:vAlign w:val="center"/>
          </w:tcPr>
          <w:p w14:paraId="0000055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923.991,95</w:t>
            </w:r>
          </w:p>
        </w:tc>
        <w:tc>
          <w:tcPr>
            <w:tcW w:w="1666" w:type="dxa"/>
            <w:tcBorders>
              <w:top w:val="nil"/>
              <w:left w:val="nil"/>
              <w:bottom w:val="single" w:sz="4" w:space="0" w:color="000000"/>
              <w:right w:val="single" w:sz="4" w:space="0" w:color="000000"/>
            </w:tcBorders>
            <w:vAlign w:val="center"/>
          </w:tcPr>
          <w:p w14:paraId="000005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1.264.378,50</w:t>
            </w:r>
          </w:p>
        </w:tc>
        <w:tc>
          <w:tcPr>
            <w:tcW w:w="1178" w:type="dxa"/>
            <w:tcBorders>
              <w:top w:val="nil"/>
              <w:left w:val="nil"/>
              <w:bottom w:val="single" w:sz="4" w:space="0" w:color="000000"/>
              <w:right w:val="single" w:sz="4" w:space="0" w:color="000000"/>
            </w:tcBorders>
            <w:vAlign w:val="center"/>
          </w:tcPr>
          <w:p w14:paraId="000005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20,64</w:t>
            </w:r>
          </w:p>
        </w:tc>
        <w:tc>
          <w:tcPr>
            <w:tcW w:w="901" w:type="dxa"/>
            <w:tcBorders>
              <w:top w:val="nil"/>
              <w:left w:val="nil"/>
              <w:bottom w:val="single" w:sz="4" w:space="0" w:color="000000"/>
              <w:right w:val="single" w:sz="4" w:space="0" w:color="000000"/>
            </w:tcBorders>
            <w:vAlign w:val="center"/>
          </w:tcPr>
          <w:p w14:paraId="000005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0,845</w:t>
            </w:r>
          </w:p>
        </w:tc>
      </w:tr>
      <w:tr w:rsidR="002A79D6" w14:paraId="42877AD2"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666" w:type="dxa"/>
            <w:tcBorders>
              <w:top w:val="nil"/>
              <w:left w:val="nil"/>
              <w:bottom w:val="single" w:sz="4" w:space="0" w:color="000000"/>
              <w:right w:val="single" w:sz="4" w:space="0" w:color="000000"/>
            </w:tcBorders>
            <w:vAlign w:val="center"/>
          </w:tcPr>
          <w:p w14:paraId="0000055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1.550.430,65</w:t>
            </w:r>
          </w:p>
        </w:tc>
        <w:tc>
          <w:tcPr>
            <w:tcW w:w="1666" w:type="dxa"/>
            <w:tcBorders>
              <w:top w:val="nil"/>
              <w:left w:val="nil"/>
              <w:bottom w:val="single" w:sz="4" w:space="0" w:color="000000"/>
              <w:right w:val="single" w:sz="4" w:space="0" w:color="000000"/>
            </w:tcBorders>
            <w:vAlign w:val="center"/>
          </w:tcPr>
          <w:p w14:paraId="000005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2.042.777,16</w:t>
            </w:r>
          </w:p>
        </w:tc>
        <w:tc>
          <w:tcPr>
            <w:tcW w:w="1178" w:type="dxa"/>
            <w:tcBorders>
              <w:top w:val="nil"/>
              <w:left w:val="nil"/>
              <w:bottom w:val="single" w:sz="4" w:space="0" w:color="000000"/>
              <w:right w:val="single" w:sz="4" w:space="0" w:color="000000"/>
            </w:tcBorders>
            <w:vAlign w:val="center"/>
          </w:tcPr>
          <w:p w14:paraId="000005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37,09</w:t>
            </w:r>
          </w:p>
        </w:tc>
        <w:tc>
          <w:tcPr>
            <w:tcW w:w="901" w:type="dxa"/>
            <w:tcBorders>
              <w:top w:val="nil"/>
              <w:left w:val="nil"/>
              <w:bottom w:val="single" w:sz="4" w:space="0" w:color="000000"/>
              <w:right w:val="single" w:sz="4" w:space="0" w:color="000000"/>
            </w:tcBorders>
            <w:vAlign w:val="center"/>
          </w:tcPr>
          <w:p w14:paraId="000005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-0,709</w:t>
            </w:r>
          </w:p>
        </w:tc>
      </w:tr>
      <w:tr w:rsidR="002A79D6" w14:paraId="627F976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666" w:type="dxa"/>
            <w:tcBorders>
              <w:top w:val="nil"/>
              <w:left w:val="nil"/>
              <w:bottom w:val="single" w:sz="4" w:space="0" w:color="000000"/>
              <w:right w:val="single" w:sz="4" w:space="0" w:color="000000"/>
            </w:tcBorders>
            <w:vAlign w:val="center"/>
          </w:tcPr>
          <w:p w14:paraId="0000056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2.007.376,70</w:t>
            </w:r>
          </w:p>
        </w:tc>
        <w:tc>
          <w:tcPr>
            <w:tcW w:w="1666" w:type="dxa"/>
            <w:tcBorders>
              <w:top w:val="nil"/>
              <w:left w:val="nil"/>
              <w:bottom w:val="single" w:sz="4" w:space="0" w:color="000000"/>
              <w:right w:val="single" w:sz="4" w:space="0" w:color="000000"/>
            </w:tcBorders>
            <w:vAlign w:val="center"/>
          </w:tcPr>
          <w:p w14:paraId="000005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2.561.566,58</w:t>
            </w:r>
          </w:p>
        </w:tc>
        <w:tc>
          <w:tcPr>
            <w:tcW w:w="1178" w:type="dxa"/>
            <w:tcBorders>
              <w:top w:val="nil"/>
              <w:left w:val="nil"/>
              <w:bottom w:val="single" w:sz="4" w:space="0" w:color="000000"/>
              <w:right w:val="single" w:sz="4" w:space="0" w:color="000000"/>
            </w:tcBorders>
            <w:vAlign w:val="center"/>
          </w:tcPr>
          <w:p w14:paraId="000005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54,00</w:t>
            </w:r>
          </w:p>
        </w:tc>
        <w:tc>
          <w:tcPr>
            <w:tcW w:w="901" w:type="dxa"/>
            <w:tcBorders>
              <w:top w:val="nil"/>
              <w:left w:val="nil"/>
              <w:bottom w:val="single" w:sz="4" w:space="0" w:color="000000"/>
              <w:right w:val="single" w:sz="4" w:space="0" w:color="000000"/>
            </w:tcBorders>
            <w:vAlign w:val="center"/>
          </w:tcPr>
          <w:p w14:paraId="000005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-0,657</w:t>
            </w:r>
          </w:p>
        </w:tc>
      </w:tr>
      <w:tr w:rsidR="002A79D6" w14:paraId="53DFADA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666" w:type="dxa"/>
            <w:tcBorders>
              <w:top w:val="nil"/>
              <w:left w:val="nil"/>
              <w:bottom w:val="single" w:sz="4" w:space="0" w:color="000000"/>
              <w:right w:val="single" w:sz="4" w:space="0" w:color="000000"/>
            </w:tcBorders>
            <w:vAlign w:val="center"/>
          </w:tcPr>
          <w:p w14:paraId="0000056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1.115.050,75</w:t>
            </w:r>
          </w:p>
        </w:tc>
        <w:tc>
          <w:tcPr>
            <w:tcW w:w="1666" w:type="dxa"/>
            <w:tcBorders>
              <w:top w:val="nil"/>
              <w:left w:val="nil"/>
              <w:bottom w:val="single" w:sz="4" w:space="0" w:color="000000"/>
              <w:right w:val="single" w:sz="4" w:space="0" w:color="000000"/>
            </w:tcBorders>
            <w:vAlign w:val="center"/>
          </w:tcPr>
          <w:p w14:paraId="000005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1.436.339,33</w:t>
            </w:r>
          </w:p>
        </w:tc>
        <w:tc>
          <w:tcPr>
            <w:tcW w:w="1178" w:type="dxa"/>
            <w:tcBorders>
              <w:top w:val="nil"/>
              <w:left w:val="nil"/>
              <w:bottom w:val="single" w:sz="4" w:space="0" w:color="000000"/>
              <w:right w:val="single" w:sz="4" w:space="0" w:color="000000"/>
            </w:tcBorders>
            <w:vAlign w:val="center"/>
          </w:tcPr>
          <w:p w14:paraId="000005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25,14</w:t>
            </w:r>
          </w:p>
        </w:tc>
        <w:tc>
          <w:tcPr>
            <w:tcW w:w="901" w:type="dxa"/>
            <w:tcBorders>
              <w:top w:val="nil"/>
              <w:left w:val="nil"/>
              <w:bottom w:val="single" w:sz="4" w:space="0" w:color="000000"/>
              <w:right w:val="single" w:sz="4" w:space="0" w:color="000000"/>
            </w:tcBorders>
            <w:vAlign w:val="center"/>
          </w:tcPr>
          <w:p w14:paraId="000005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0,732</w:t>
            </w:r>
          </w:p>
        </w:tc>
      </w:tr>
      <w:tr w:rsidR="002A79D6" w14:paraId="4715765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666" w:type="dxa"/>
            <w:tcBorders>
              <w:top w:val="nil"/>
              <w:left w:val="nil"/>
              <w:bottom w:val="single" w:sz="4" w:space="0" w:color="000000"/>
              <w:right w:val="single" w:sz="4" w:space="0" w:color="000000"/>
            </w:tcBorders>
            <w:vAlign w:val="center"/>
          </w:tcPr>
          <w:p w14:paraId="0000056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993.836,48</w:t>
            </w:r>
          </w:p>
        </w:tc>
        <w:tc>
          <w:tcPr>
            <w:tcW w:w="1666" w:type="dxa"/>
            <w:tcBorders>
              <w:top w:val="nil"/>
              <w:left w:val="nil"/>
              <w:bottom w:val="single" w:sz="4" w:space="0" w:color="000000"/>
              <w:right w:val="single" w:sz="4" w:space="0" w:color="000000"/>
            </w:tcBorders>
            <w:vAlign w:val="center"/>
          </w:tcPr>
          <w:p w14:paraId="000005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1.254.673,24</w:t>
            </w:r>
          </w:p>
        </w:tc>
        <w:tc>
          <w:tcPr>
            <w:tcW w:w="1178" w:type="dxa"/>
            <w:tcBorders>
              <w:top w:val="nil"/>
              <w:left w:val="nil"/>
              <w:bottom w:val="single" w:sz="4" w:space="0" w:color="000000"/>
              <w:right w:val="single" w:sz="4" w:space="0" w:color="000000"/>
            </w:tcBorders>
            <w:vAlign w:val="center"/>
          </w:tcPr>
          <w:p w14:paraId="000005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11,00</w:t>
            </w:r>
          </w:p>
        </w:tc>
        <w:tc>
          <w:tcPr>
            <w:tcW w:w="901" w:type="dxa"/>
            <w:tcBorders>
              <w:top w:val="nil"/>
              <w:left w:val="nil"/>
              <w:bottom w:val="single" w:sz="4" w:space="0" w:color="000000"/>
              <w:right w:val="single" w:sz="4" w:space="0" w:color="000000"/>
            </w:tcBorders>
            <w:vAlign w:val="center"/>
          </w:tcPr>
          <w:p w14:paraId="000005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1D6AF5C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666" w:type="dxa"/>
            <w:tcBorders>
              <w:top w:val="nil"/>
              <w:left w:val="nil"/>
              <w:bottom w:val="single" w:sz="4" w:space="0" w:color="000000"/>
              <w:right w:val="single" w:sz="4" w:space="0" w:color="000000"/>
            </w:tcBorders>
            <w:vAlign w:val="center"/>
          </w:tcPr>
          <w:p w14:paraId="0000056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1.016.775,81</w:t>
            </w:r>
          </w:p>
        </w:tc>
        <w:tc>
          <w:tcPr>
            <w:tcW w:w="1666" w:type="dxa"/>
            <w:tcBorders>
              <w:top w:val="nil"/>
              <w:left w:val="nil"/>
              <w:bottom w:val="single" w:sz="4" w:space="0" w:color="000000"/>
              <w:right w:val="single" w:sz="4" w:space="0" w:color="000000"/>
            </w:tcBorders>
            <w:vAlign w:val="center"/>
          </w:tcPr>
          <w:p w14:paraId="000005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1.440.574,53</w:t>
            </w:r>
          </w:p>
        </w:tc>
        <w:tc>
          <w:tcPr>
            <w:tcW w:w="1178" w:type="dxa"/>
            <w:tcBorders>
              <w:top w:val="nil"/>
              <w:left w:val="nil"/>
              <w:bottom w:val="single" w:sz="4" w:space="0" w:color="000000"/>
              <w:right w:val="single" w:sz="4" w:space="0" w:color="000000"/>
            </w:tcBorders>
            <w:vAlign w:val="center"/>
          </w:tcPr>
          <w:p w14:paraId="000005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68,24</w:t>
            </w:r>
          </w:p>
        </w:tc>
        <w:tc>
          <w:tcPr>
            <w:tcW w:w="901" w:type="dxa"/>
            <w:tcBorders>
              <w:top w:val="nil"/>
              <w:left w:val="nil"/>
              <w:bottom w:val="single" w:sz="4" w:space="0" w:color="000000"/>
              <w:right w:val="single" w:sz="4" w:space="0" w:color="000000"/>
            </w:tcBorders>
            <w:vAlign w:val="center"/>
          </w:tcPr>
          <w:p w14:paraId="000005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0,849</w:t>
            </w:r>
          </w:p>
        </w:tc>
      </w:tr>
      <w:tr w:rsidR="002A79D6" w14:paraId="2B638FE9"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666" w:type="dxa"/>
            <w:tcBorders>
              <w:top w:val="nil"/>
              <w:left w:val="nil"/>
              <w:bottom w:val="single" w:sz="4" w:space="0" w:color="000000"/>
              <w:right w:val="single" w:sz="4" w:space="0" w:color="000000"/>
            </w:tcBorders>
            <w:vAlign w:val="center"/>
          </w:tcPr>
          <w:p w14:paraId="0000057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1.250.205,25</w:t>
            </w:r>
          </w:p>
        </w:tc>
        <w:tc>
          <w:tcPr>
            <w:tcW w:w="1666" w:type="dxa"/>
            <w:tcBorders>
              <w:top w:val="nil"/>
              <w:left w:val="nil"/>
              <w:bottom w:val="single" w:sz="4" w:space="0" w:color="000000"/>
              <w:right w:val="single" w:sz="4" w:space="0" w:color="000000"/>
            </w:tcBorders>
            <w:vAlign w:val="center"/>
          </w:tcPr>
          <w:p w14:paraId="000005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1.785.739,24</w:t>
            </w:r>
          </w:p>
        </w:tc>
        <w:tc>
          <w:tcPr>
            <w:tcW w:w="1178" w:type="dxa"/>
            <w:tcBorders>
              <w:top w:val="nil"/>
              <w:left w:val="nil"/>
              <w:bottom w:val="single" w:sz="4" w:space="0" w:color="000000"/>
              <w:right w:val="single" w:sz="4" w:space="0" w:color="000000"/>
            </w:tcBorders>
            <w:vAlign w:val="center"/>
          </w:tcPr>
          <w:p w14:paraId="000005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30,30</w:t>
            </w:r>
          </w:p>
        </w:tc>
        <w:tc>
          <w:tcPr>
            <w:tcW w:w="901" w:type="dxa"/>
            <w:tcBorders>
              <w:top w:val="nil"/>
              <w:left w:val="nil"/>
              <w:bottom w:val="single" w:sz="4" w:space="0" w:color="000000"/>
              <w:right w:val="single" w:sz="4" w:space="0" w:color="000000"/>
            </w:tcBorders>
            <w:vAlign w:val="center"/>
          </w:tcPr>
          <w:p w14:paraId="000005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0,720</w:t>
            </w:r>
          </w:p>
        </w:tc>
      </w:tr>
      <w:tr w:rsidR="002A79D6" w14:paraId="2594B57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666" w:type="dxa"/>
            <w:tcBorders>
              <w:top w:val="nil"/>
              <w:left w:val="nil"/>
              <w:bottom w:val="single" w:sz="4" w:space="0" w:color="000000"/>
              <w:right w:val="single" w:sz="4" w:space="0" w:color="000000"/>
            </w:tcBorders>
            <w:vAlign w:val="center"/>
          </w:tcPr>
          <w:p w14:paraId="0000057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1.017.747,97</w:t>
            </w:r>
          </w:p>
        </w:tc>
        <w:tc>
          <w:tcPr>
            <w:tcW w:w="1666" w:type="dxa"/>
            <w:tcBorders>
              <w:top w:val="nil"/>
              <w:left w:val="nil"/>
              <w:bottom w:val="single" w:sz="4" w:space="0" w:color="000000"/>
              <w:right w:val="single" w:sz="4" w:space="0" w:color="000000"/>
            </w:tcBorders>
            <w:vAlign w:val="center"/>
          </w:tcPr>
          <w:p w14:paraId="000005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1.622.540,20</w:t>
            </w:r>
          </w:p>
        </w:tc>
        <w:tc>
          <w:tcPr>
            <w:tcW w:w="1178" w:type="dxa"/>
            <w:tcBorders>
              <w:top w:val="nil"/>
              <w:left w:val="nil"/>
              <w:bottom w:val="single" w:sz="4" w:space="0" w:color="000000"/>
              <w:right w:val="single" w:sz="4" w:space="0" w:color="000000"/>
            </w:tcBorders>
            <w:vAlign w:val="center"/>
          </w:tcPr>
          <w:p w14:paraId="000005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62,43</w:t>
            </w:r>
          </w:p>
        </w:tc>
        <w:tc>
          <w:tcPr>
            <w:tcW w:w="901" w:type="dxa"/>
            <w:tcBorders>
              <w:top w:val="nil"/>
              <w:left w:val="nil"/>
              <w:bottom w:val="single" w:sz="4" w:space="0" w:color="000000"/>
              <w:right w:val="single" w:sz="4" w:space="0" w:color="000000"/>
            </w:tcBorders>
            <w:vAlign w:val="center"/>
          </w:tcPr>
          <w:p w14:paraId="000005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-0,117</w:t>
            </w:r>
          </w:p>
        </w:tc>
      </w:tr>
      <w:tr w:rsidR="002A79D6" w14:paraId="5502453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666" w:type="dxa"/>
            <w:tcBorders>
              <w:top w:val="nil"/>
              <w:left w:val="nil"/>
              <w:bottom w:val="single" w:sz="4" w:space="0" w:color="000000"/>
              <w:right w:val="single" w:sz="4" w:space="0" w:color="000000"/>
            </w:tcBorders>
            <w:vAlign w:val="center"/>
          </w:tcPr>
          <w:p w14:paraId="0000057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1.978.328,20</w:t>
            </w:r>
          </w:p>
        </w:tc>
        <w:tc>
          <w:tcPr>
            <w:tcW w:w="1666" w:type="dxa"/>
            <w:tcBorders>
              <w:top w:val="nil"/>
              <w:left w:val="nil"/>
              <w:bottom w:val="single" w:sz="4" w:space="0" w:color="000000"/>
              <w:right w:val="single" w:sz="4" w:space="0" w:color="000000"/>
            </w:tcBorders>
            <w:vAlign w:val="center"/>
          </w:tcPr>
          <w:p w14:paraId="000005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2.591.034,95</w:t>
            </w:r>
          </w:p>
        </w:tc>
        <w:tc>
          <w:tcPr>
            <w:tcW w:w="1178" w:type="dxa"/>
            <w:tcBorders>
              <w:top w:val="nil"/>
              <w:left w:val="nil"/>
              <w:bottom w:val="single" w:sz="4" w:space="0" w:color="000000"/>
              <w:right w:val="single" w:sz="4" w:space="0" w:color="000000"/>
            </w:tcBorders>
            <w:vAlign w:val="center"/>
          </w:tcPr>
          <w:p w14:paraId="000005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67,84</w:t>
            </w:r>
          </w:p>
        </w:tc>
        <w:tc>
          <w:tcPr>
            <w:tcW w:w="901" w:type="dxa"/>
            <w:tcBorders>
              <w:top w:val="nil"/>
              <w:left w:val="nil"/>
              <w:bottom w:val="single" w:sz="4" w:space="0" w:color="000000"/>
              <w:right w:val="single" w:sz="4" w:space="0" w:color="000000"/>
            </w:tcBorders>
            <w:vAlign w:val="center"/>
          </w:tcPr>
          <w:p w14:paraId="000005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-0,311</w:t>
            </w:r>
          </w:p>
        </w:tc>
      </w:tr>
      <w:tr w:rsidR="002A79D6" w14:paraId="5325FE2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666" w:type="dxa"/>
            <w:tcBorders>
              <w:top w:val="nil"/>
              <w:left w:val="nil"/>
              <w:bottom w:val="single" w:sz="4" w:space="0" w:color="000000"/>
              <w:right w:val="single" w:sz="4" w:space="0" w:color="000000"/>
            </w:tcBorders>
            <w:vAlign w:val="center"/>
          </w:tcPr>
          <w:p w14:paraId="0000058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2.001.516,53</w:t>
            </w:r>
          </w:p>
        </w:tc>
        <w:tc>
          <w:tcPr>
            <w:tcW w:w="1666" w:type="dxa"/>
            <w:tcBorders>
              <w:top w:val="nil"/>
              <w:left w:val="nil"/>
              <w:bottom w:val="single" w:sz="4" w:space="0" w:color="000000"/>
              <w:right w:val="single" w:sz="4" w:space="0" w:color="000000"/>
            </w:tcBorders>
            <w:vAlign w:val="center"/>
          </w:tcPr>
          <w:p w14:paraId="000005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2.803.942,43</w:t>
            </w:r>
          </w:p>
        </w:tc>
        <w:tc>
          <w:tcPr>
            <w:tcW w:w="1178" w:type="dxa"/>
            <w:tcBorders>
              <w:top w:val="nil"/>
              <w:left w:val="nil"/>
              <w:bottom w:val="single" w:sz="4" w:space="0" w:color="000000"/>
              <w:right w:val="single" w:sz="4" w:space="0" w:color="000000"/>
            </w:tcBorders>
            <w:vAlign w:val="center"/>
          </w:tcPr>
          <w:p w14:paraId="000005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28,79</w:t>
            </w:r>
          </w:p>
        </w:tc>
        <w:tc>
          <w:tcPr>
            <w:tcW w:w="901" w:type="dxa"/>
            <w:tcBorders>
              <w:top w:val="nil"/>
              <w:left w:val="nil"/>
              <w:bottom w:val="single" w:sz="4" w:space="0" w:color="000000"/>
              <w:right w:val="single" w:sz="4" w:space="0" w:color="000000"/>
            </w:tcBorders>
            <w:vAlign w:val="center"/>
          </w:tcPr>
          <w:p w14:paraId="000005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0,762</w:t>
            </w:r>
          </w:p>
        </w:tc>
      </w:tr>
      <w:tr w:rsidR="002A79D6" w14:paraId="73953B8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666" w:type="dxa"/>
            <w:tcBorders>
              <w:top w:val="nil"/>
              <w:left w:val="nil"/>
              <w:bottom w:val="single" w:sz="4" w:space="0" w:color="000000"/>
              <w:right w:val="single" w:sz="4" w:space="0" w:color="000000"/>
            </w:tcBorders>
            <w:vAlign w:val="center"/>
          </w:tcPr>
          <w:p w14:paraId="0000058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883.015,28</w:t>
            </w:r>
          </w:p>
        </w:tc>
        <w:tc>
          <w:tcPr>
            <w:tcW w:w="1666" w:type="dxa"/>
            <w:tcBorders>
              <w:top w:val="nil"/>
              <w:left w:val="nil"/>
              <w:bottom w:val="single" w:sz="4" w:space="0" w:color="000000"/>
              <w:right w:val="single" w:sz="4" w:space="0" w:color="000000"/>
            </w:tcBorders>
            <w:vAlign w:val="center"/>
          </w:tcPr>
          <w:p w14:paraId="000005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1.173.986,19</w:t>
            </w:r>
          </w:p>
        </w:tc>
        <w:tc>
          <w:tcPr>
            <w:tcW w:w="1178" w:type="dxa"/>
            <w:tcBorders>
              <w:top w:val="nil"/>
              <w:left w:val="nil"/>
              <w:bottom w:val="single" w:sz="4" w:space="0" w:color="000000"/>
              <w:right w:val="single" w:sz="4" w:space="0" w:color="000000"/>
            </w:tcBorders>
            <w:vAlign w:val="center"/>
          </w:tcPr>
          <w:p w14:paraId="000005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176,32</w:t>
            </w:r>
          </w:p>
        </w:tc>
        <w:tc>
          <w:tcPr>
            <w:tcW w:w="901" w:type="dxa"/>
            <w:tcBorders>
              <w:top w:val="nil"/>
              <w:left w:val="nil"/>
              <w:bottom w:val="single" w:sz="4" w:space="0" w:color="000000"/>
              <w:right w:val="single" w:sz="4" w:space="0" w:color="000000"/>
            </w:tcBorders>
            <w:vAlign w:val="center"/>
          </w:tcPr>
          <w:p w14:paraId="000005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0,625</w:t>
            </w:r>
          </w:p>
        </w:tc>
      </w:tr>
      <w:tr w:rsidR="002A79D6" w14:paraId="3F1A47F8"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666" w:type="dxa"/>
            <w:tcBorders>
              <w:top w:val="nil"/>
              <w:left w:val="nil"/>
              <w:bottom w:val="single" w:sz="4" w:space="0" w:color="000000"/>
              <w:right w:val="single" w:sz="4" w:space="0" w:color="000000"/>
            </w:tcBorders>
            <w:vAlign w:val="center"/>
          </w:tcPr>
          <w:p w14:paraId="0000058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1.042.203,73</w:t>
            </w:r>
          </w:p>
        </w:tc>
        <w:tc>
          <w:tcPr>
            <w:tcW w:w="1666" w:type="dxa"/>
            <w:tcBorders>
              <w:top w:val="nil"/>
              <w:left w:val="nil"/>
              <w:bottom w:val="single" w:sz="4" w:space="0" w:color="000000"/>
              <w:right w:val="single" w:sz="4" w:space="0" w:color="000000"/>
            </w:tcBorders>
            <w:vAlign w:val="center"/>
          </w:tcPr>
          <w:p w14:paraId="000005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1.462.709,23</w:t>
            </w:r>
          </w:p>
        </w:tc>
        <w:tc>
          <w:tcPr>
            <w:tcW w:w="1178" w:type="dxa"/>
            <w:tcBorders>
              <w:top w:val="nil"/>
              <w:left w:val="nil"/>
              <w:bottom w:val="single" w:sz="4" w:space="0" w:color="000000"/>
              <w:right w:val="single" w:sz="4" w:space="0" w:color="000000"/>
            </w:tcBorders>
            <w:vAlign w:val="center"/>
          </w:tcPr>
          <w:p w14:paraId="000005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20,67</w:t>
            </w:r>
          </w:p>
        </w:tc>
        <w:tc>
          <w:tcPr>
            <w:tcW w:w="901" w:type="dxa"/>
            <w:tcBorders>
              <w:top w:val="nil"/>
              <w:left w:val="nil"/>
              <w:bottom w:val="single" w:sz="4" w:space="0" w:color="000000"/>
              <w:right w:val="single" w:sz="4" w:space="0" w:color="000000"/>
            </w:tcBorders>
            <w:vAlign w:val="center"/>
          </w:tcPr>
          <w:p w14:paraId="000005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0,423</w:t>
            </w:r>
          </w:p>
        </w:tc>
      </w:tr>
      <w:tr w:rsidR="002A79D6" w14:paraId="6E47D45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666" w:type="dxa"/>
            <w:tcBorders>
              <w:top w:val="nil"/>
              <w:left w:val="nil"/>
              <w:bottom w:val="single" w:sz="4" w:space="0" w:color="000000"/>
              <w:right w:val="single" w:sz="4" w:space="0" w:color="000000"/>
            </w:tcBorders>
            <w:vAlign w:val="center"/>
          </w:tcPr>
          <w:p w14:paraId="0000059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213.597,39</w:t>
            </w:r>
          </w:p>
        </w:tc>
        <w:tc>
          <w:tcPr>
            <w:tcW w:w="1666" w:type="dxa"/>
            <w:tcBorders>
              <w:top w:val="nil"/>
              <w:left w:val="nil"/>
              <w:bottom w:val="single" w:sz="4" w:space="0" w:color="000000"/>
              <w:right w:val="single" w:sz="4" w:space="0" w:color="000000"/>
            </w:tcBorders>
            <w:vAlign w:val="center"/>
          </w:tcPr>
          <w:p w14:paraId="000005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315.890,24</w:t>
            </w:r>
          </w:p>
        </w:tc>
        <w:tc>
          <w:tcPr>
            <w:tcW w:w="1178" w:type="dxa"/>
            <w:tcBorders>
              <w:top w:val="nil"/>
              <w:left w:val="nil"/>
              <w:bottom w:val="single" w:sz="4" w:space="0" w:color="000000"/>
              <w:right w:val="single" w:sz="4" w:space="0" w:color="000000"/>
            </w:tcBorders>
            <w:vAlign w:val="center"/>
          </w:tcPr>
          <w:p w14:paraId="000005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266,69</w:t>
            </w:r>
          </w:p>
        </w:tc>
        <w:tc>
          <w:tcPr>
            <w:tcW w:w="901" w:type="dxa"/>
            <w:tcBorders>
              <w:top w:val="nil"/>
              <w:left w:val="nil"/>
              <w:bottom w:val="single" w:sz="4" w:space="0" w:color="000000"/>
              <w:right w:val="single" w:sz="4" w:space="0" w:color="000000"/>
            </w:tcBorders>
            <w:vAlign w:val="center"/>
          </w:tcPr>
          <w:p w14:paraId="000005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0,783</w:t>
            </w:r>
          </w:p>
        </w:tc>
      </w:tr>
      <w:tr w:rsidR="002A79D6" w14:paraId="54A96F2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666" w:type="dxa"/>
            <w:tcBorders>
              <w:top w:val="nil"/>
              <w:left w:val="nil"/>
              <w:bottom w:val="single" w:sz="4" w:space="0" w:color="000000"/>
              <w:right w:val="single" w:sz="4" w:space="0" w:color="000000"/>
            </w:tcBorders>
            <w:vAlign w:val="center"/>
          </w:tcPr>
          <w:p w14:paraId="0000059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6.143.862,48</w:t>
            </w:r>
          </w:p>
        </w:tc>
        <w:tc>
          <w:tcPr>
            <w:tcW w:w="1666" w:type="dxa"/>
            <w:tcBorders>
              <w:top w:val="nil"/>
              <w:left w:val="nil"/>
              <w:bottom w:val="single" w:sz="4" w:space="0" w:color="000000"/>
              <w:right w:val="single" w:sz="4" w:space="0" w:color="000000"/>
            </w:tcBorders>
            <w:vAlign w:val="center"/>
          </w:tcPr>
          <w:p w14:paraId="000005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7.149.344,85</w:t>
            </w:r>
          </w:p>
        </w:tc>
        <w:tc>
          <w:tcPr>
            <w:tcW w:w="1178" w:type="dxa"/>
            <w:tcBorders>
              <w:top w:val="nil"/>
              <w:left w:val="nil"/>
              <w:bottom w:val="single" w:sz="4" w:space="0" w:color="000000"/>
              <w:right w:val="single" w:sz="4" w:space="0" w:color="000000"/>
            </w:tcBorders>
            <w:vAlign w:val="center"/>
          </w:tcPr>
          <w:p w14:paraId="000005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3060,20</w:t>
            </w:r>
          </w:p>
        </w:tc>
        <w:tc>
          <w:tcPr>
            <w:tcW w:w="901" w:type="dxa"/>
            <w:tcBorders>
              <w:top w:val="nil"/>
              <w:left w:val="nil"/>
              <w:bottom w:val="single" w:sz="4" w:space="0" w:color="000000"/>
              <w:right w:val="single" w:sz="4" w:space="0" w:color="000000"/>
            </w:tcBorders>
            <w:vAlign w:val="center"/>
          </w:tcPr>
          <w:p w14:paraId="000005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-25,578</w:t>
            </w:r>
          </w:p>
        </w:tc>
      </w:tr>
      <w:tr w:rsidR="002A79D6" w14:paraId="031B41C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666" w:type="dxa"/>
            <w:tcBorders>
              <w:top w:val="nil"/>
              <w:left w:val="nil"/>
              <w:bottom w:val="single" w:sz="4" w:space="0" w:color="000000"/>
              <w:right w:val="single" w:sz="4" w:space="0" w:color="000000"/>
            </w:tcBorders>
            <w:vAlign w:val="center"/>
          </w:tcPr>
          <w:p w14:paraId="0000059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2.343.721,16</w:t>
            </w:r>
          </w:p>
        </w:tc>
        <w:tc>
          <w:tcPr>
            <w:tcW w:w="1666" w:type="dxa"/>
            <w:tcBorders>
              <w:top w:val="nil"/>
              <w:left w:val="nil"/>
              <w:bottom w:val="single" w:sz="4" w:space="0" w:color="000000"/>
              <w:right w:val="single" w:sz="4" w:space="0" w:color="000000"/>
            </w:tcBorders>
            <w:vAlign w:val="center"/>
          </w:tcPr>
          <w:p w14:paraId="000005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3.336.201,41</w:t>
            </w:r>
          </w:p>
        </w:tc>
        <w:tc>
          <w:tcPr>
            <w:tcW w:w="1178" w:type="dxa"/>
            <w:tcBorders>
              <w:top w:val="nil"/>
              <w:left w:val="nil"/>
              <w:bottom w:val="single" w:sz="4" w:space="0" w:color="000000"/>
              <w:right w:val="single" w:sz="4" w:space="0" w:color="000000"/>
            </w:tcBorders>
            <w:vAlign w:val="center"/>
          </w:tcPr>
          <w:p w14:paraId="000005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275,96</w:t>
            </w:r>
          </w:p>
        </w:tc>
        <w:tc>
          <w:tcPr>
            <w:tcW w:w="901" w:type="dxa"/>
            <w:tcBorders>
              <w:top w:val="nil"/>
              <w:left w:val="nil"/>
              <w:bottom w:val="single" w:sz="4" w:space="0" w:color="000000"/>
              <w:right w:val="single" w:sz="4" w:space="0" w:color="000000"/>
            </w:tcBorders>
            <w:vAlign w:val="center"/>
          </w:tcPr>
          <w:p w14:paraId="000005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0,317</w:t>
            </w:r>
          </w:p>
        </w:tc>
      </w:tr>
      <w:tr w:rsidR="002A79D6" w14:paraId="47B84C9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A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666" w:type="dxa"/>
            <w:tcBorders>
              <w:top w:val="nil"/>
              <w:left w:val="nil"/>
              <w:bottom w:val="single" w:sz="4" w:space="0" w:color="000000"/>
              <w:right w:val="single" w:sz="4" w:space="0" w:color="000000"/>
            </w:tcBorders>
            <w:vAlign w:val="center"/>
          </w:tcPr>
          <w:p w14:paraId="000005A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2.558.926,65</w:t>
            </w:r>
          </w:p>
        </w:tc>
        <w:tc>
          <w:tcPr>
            <w:tcW w:w="1666" w:type="dxa"/>
            <w:tcBorders>
              <w:top w:val="nil"/>
              <w:left w:val="nil"/>
              <w:bottom w:val="single" w:sz="4" w:space="0" w:color="000000"/>
              <w:right w:val="single" w:sz="4" w:space="0" w:color="000000"/>
            </w:tcBorders>
            <w:vAlign w:val="center"/>
          </w:tcPr>
          <w:p w14:paraId="000005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3.324.284,29</w:t>
            </w:r>
          </w:p>
        </w:tc>
        <w:tc>
          <w:tcPr>
            <w:tcW w:w="1178" w:type="dxa"/>
            <w:tcBorders>
              <w:top w:val="nil"/>
              <w:left w:val="nil"/>
              <w:bottom w:val="single" w:sz="4" w:space="0" w:color="000000"/>
              <w:right w:val="single" w:sz="4" w:space="0" w:color="000000"/>
            </w:tcBorders>
            <w:vAlign w:val="center"/>
          </w:tcPr>
          <w:p w14:paraId="000005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69,26</w:t>
            </w:r>
          </w:p>
        </w:tc>
        <w:tc>
          <w:tcPr>
            <w:tcW w:w="901" w:type="dxa"/>
            <w:tcBorders>
              <w:top w:val="nil"/>
              <w:left w:val="nil"/>
              <w:bottom w:val="single" w:sz="4" w:space="0" w:color="000000"/>
              <w:right w:val="single" w:sz="4" w:space="0" w:color="000000"/>
            </w:tcBorders>
            <w:vAlign w:val="center"/>
          </w:tcPr>
          <w:p w14:paraId="000005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-0,939</w:t>
            </w:r>
          </w:p>
        </w:tc>
      </w:tr>
    </w:tbl>
    <w:p w14:paraId="000005A5" w14:textId="77777777" w:rsidR="002A79D6" w:rsidRDefault="002A79D6">
      <w:pPr>
        <w:jc w:val="both"/>
        <w:rPr>
          <w:rFonts w:ascii="Calibri" w:eastAsia="Calibri" w:hAnsi="Calibri" w:cs="Calibri"/>
          <w:sz w:val="22"/>
          <w:szCs w:val="22"/>
        </w:rPr>
      </w:pPr>
    </w:p>
    <w:p w14:paraId="000005A6" w14:textId="77777777" w:rsidR="002A79D6" w:rsidRDefault="002A79D6">
      <w:pPr>
        <w:jc w:val="both"/>
        <w:rPr>
          <w:rFonts w:ascii="Calibri" w:eastAsia="Calibri" w:hAnsi="Calibri" w:cs="Calibri"/>
          <w:sz w:val="22"/>
          <w:szCs w:val="22"/>
        </w:rPr>
      </w:pPr>
    </w:p>
    <w:tbl>
      <w:tblPr>
        <w:tblStyle w:val="ae"/>
        <w:tblW w:w="10321" w:type="dxa"/>
        <w:jc w:val="center"/>
        <w:tblInd w:w="0" w:type="dxa"/>
        <w:tblLayout w:type="fixed"/>
        <w:tblLook w:val="0400" w:firstRow="0" w:lastRow="0" w:firstColumn="0" w:lastColumn="0" w:noHBand="0" w:noVBand="1"/>
      </w:tblPr>
      <w:tblGrid>
        <w:gridCol w:w="4977"/>
        <w:gridCol w:w="1689"/>
        <w:gridCol w:w="1689"/>
        <w:gridCol w:w="1195"/>
        <w:gridCol w:w="771"/>
      </w:tblGrid>
      <w:tr w:rsidR="002A79D6" w14:paraId="045FCF2D" w14:textId="77777777">
        <w:trPr>
          <w:trHeight w:val="499"/>
          <w:jc w:val="center"/>
        </w:trPr>
        <w:tc>
          <w:tcPr>
            <w:tcW w:w="10321" w:type="dxa"/>
            <w:gridSpan w:val="5"/>
            <w:tcBorders>
              <w:top w:val="nil"/>
              <w:left w:val="nil"/>
              <w:bottom w:val="nil"/>
              <w:right w:val="nil"/>
            </w:tcBorders>
            <w:vAlign w:val="center"/>
          </w:tcPr>
          <w:p w14:paraId="000005A7" w14:textId="77777777" w:rsidR="002A79D6" w:rsidRDefault="00000000">
            <w:pPr>
              <w:widowControl/>
              <w:jc w:val="center"/>
              <w:rPr>
                <w:rFonts w:ascii="Calibri" w:eastAsia="Calibri" w:hAnsi="Calibri" w:cs="Calibri"/>
              </w:rPr>
            </w:pPr>
            <w:r>
              <w:rPr>
                <w:rFonts w:ascii="Calibri" w:eastAsia="Calibri" w:hAnsi="Calibri" w:cs="Calibri"/>
              </w:rPr>
              <w:t>Tabla 6. Métricas de desempeño – SVR (modelo base)</w:t>
            </w:r>
          </w:p>
        </w:tc>
      </w:tr>
      <w:tr w:rsidR="002A79D6" w14:paraId="6A9B94F0" w14:textId="77777777">
        <w:trPr>
          <w:trHeight w:val="402"/>
          <w:jc w:val="center"/>
        </w:trPr>
        <w:tc>
          <w:tcPr>
            <w:tcW w:w="4977"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5A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689" w:type="dxa"/>
            <w:tcBorders>
              <w:top w:val="single" w:sz="4" w:space="0" w:color="000000"/>
              <w:left w:val="nil"/>
              <w:bottom w:val="single" w:sz="4" w:space="0" w:color="000000"/>
              <w:right w:val="single" w:sz="4" w:space="0" w:color="000000"/>
            </w:tcBorders>
            <w:shd w:val="clear" w:color="auto" w:fill="D3D3D3"/>
            <w:vAlign w:val="center"/>
          </w:tcPr>
          <w:p w14:paraId="000005AD"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689" w:type="dxa"/>
            <w:tcBorders>
              <w:top w:val="single" w:sz="4" w:space="0" w:color="000000"/>
              <w:left w:val="nil"/>
              <w:bottom w:val="single" w:sz="4" w:space="0" w:color="000000"/>
              <w:right w:val="single" w:sz="4" w:space="0" w:color="000000"/>
            </w:tcBorders>
            <w:shd w:val="clear" w:color="auto" w:fill="D3D3D3"/>
            <w:vAlign w:val="center"/>
          </w:tcPr>
          <w:p w14:paraId="000005AE"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195" w:type="dxa"/>
            <w:tcBorders>
              <w:top w:val="single" w:sz="4" w:space="0" w:color="000000"/>
              <w:left w:val="nil"/>
              <w:bottom w:val="single" w:sz="4" w:space="0" w:color="000000"/>
              <w:right w:val="single" w:sz="4" w:space="0" w:color="000000"/>
            </w:tcBorders>
            <w:shd w:val="clear" w:color="auto" w:fill="D3D3D3"/>
            <w:vAlign w:val="center"/>
          </w:tcPr>
          <w:p w14:paraId="000005AF"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771" w:type="dxa"/>
            <w:tcBorders>
              <w:top w:val="single" w:sz="4" w:space="0" w:color="000000"/>
              <w:left w:val="nil"/>
              <w:bottom w:val="single" w:sz="4" w:space="0" w:color="000000"/>
              <w:right w:val="single" w:sz="4" w:space="0" w:color="000000"/>
            </w:tcBorders>
            <w:shd w:val="clear" w:color="auto" w:fill="D3D3D3"/>
            <w:vAlign w:val="center"/>
          </w:tcPr>
          <w:p w14:paraId="000005B0"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6DAD9FBD"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689" w:type="dxa"/>
            <w:tcBorders>
              <w:top w:val="nil"/>
              <w:left w:val="nil"/>
              <w:bottom w:val="single" w:sz="4" w:space="0" w:color="000000"/>
              <w:right w:val="single" w:sz="4" w:space="0" w:color="000000"/>
            </w:tcBorders>
            <w:vAlign w:val="center"/>
          </w:tcPr>
          <w:p w14:paraId="000005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1.078.031,66</w:t>
            </w:r>
          </w:p>
        </w:tc>
        <w:tc>
          <w:tcPr>
            <w:tcW w:w="1689" w:type="dxa"/>
            <w:tcBorders>
              <w:top w:val="nil"/>
              <w:left w:val="nil"/>
              <w:bottom w:val="single" w:sz="4" w:space="0" w:color="000000"/>
              <w:right w:val="single" w:sz="4" w:space="0" w:color="000000"/>
            </w:tcBorders>
            <w:vAlign w:val="center"/>
          </w:tcPr>
          <w:p w14:paraId="000005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1.670.629,85</w:t>
            </w:r>
          </w:p>
        </w:tc>
        <w:tc>
          <w:tcPr>
            <w:tcW w:w="1195" w:type="dxa"/>
            <w:tcBorders>
              <w:top w:val="nil"/>
              <w:left w:val="nil"/>
              <w:bottom w:val="single" w:sz="4" w:space="0" w:color="000000"/>
              <w:right w:val="single" w:sz="4" w:space="0" w:color="000000"/>
            </w:tcBorders>
            <w:vAlign w:val="center"/>
          </w:tcPr>
          <w:p w14:paraId="000005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33,45</w:t>
            </w:r>
          </w:p>
        </w:tc>
        <w:tc>
          <w:tcPr>
            <w:tcW w:w="771" w:type="dxa"/>
            <w:tcBorders>
              <w:top w:val="nil"/>
              <w:left w:val="nil"/>
              <w:bottom w:val="single" w:sz="4" w:space="0" w:color="000000"/>
              <w:right w:val="single" w:sz="4" w:space="0" w:color="000000"/>
            </w:tcBorders>
            <w:vAlign w:val="center"/>
          </w:tcPr>
          <w:p w14:paraId="000005B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0,426</w:t>
            </w:r>
          </w:p>
        </w:tc>
      </w:tr>
      <w:tr w:rsidR="002A79D6" w14:paraId="38D60CB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689" w:type="dxa"/>
            <w:tcBorders>
              <w:top w:val="nil"/>
              <w:left w:val="nil"/>
              <w:bottom w:val="single" w:sz="4" w:space="0" w:color="000000"/>
              <w:right w:val="single" w:sz="4" w:space="0" w:color="000000"/>
            </w:tcBorders>
            <w:vAlign w:val="center"/>
          </w:tcPr>
          <w:p w14:paraId="000005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792.958,84</w:t>
            </w:r>
          </w:p>
        </w:tc>
        <w:tc>
          <w:tcPr>
            <w:tcW w:w="1689" w:type="dxa"/>
            <w:tcBorders>
              <w:top w:val="nil"/>
              <w:left w:val="nil"/>
              <w:bottom w:val="single" w:sz="4" w:space="0" w:color="000000"/>
              <w:right w:val="single" w:sz="4" w:space="0" w:color="000000"/>
            </w:tcBorders>
            <w:vAlign w:val="center"/>
          </w:tcPr>
          <w:p w14:paraId="000005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1.150.524,25</w:t>
            </w:r>
          </w:p>
        </w:tc>
        <w:tc>
          <w:tcPr>
            <w:tcW w:w="1195" w:type="dxa"/>
            <w:tcBorders>
              <w:top w:val="nil"/>
              <w:left w:val="nil"/>
              <w:bottom w:val="single" w:sz="4" w:space="0" w:color="000000"/>
              <w:right w:val="single" w:sz="4" w:space="0" w:color="000000"/>
            </w:tcBorders>
            <w:vAlign w:val="center"/>
          </w:tcPr>
          <w:p w14:paraId="000005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40,13</w:t>
            </w:r>
          </w:p>
        </w:tc>
        <w:tc>
          <w:tcPr>
            <w:tcW w:w="771" w:type="dxa"/>
            <w:tcBorders>
              <w:top w:val="nil"/>
              <w:left w:val="nil"/>
              <w:bottom w:val="single" w:sz="4" w:space="0" w:color="000000"/>
              <w:right w:val="single" w:sz="4" w:space="0" w:color="000000"/>
            </w:tcBorders>
            <w:vAlign w:val="center"/>
          </w:tcPr>
          <w:p w14:paraId="000005B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0,318</w:t>
            </w:r>
          </w:p>
        </w:tc>
      </w:tr>
      <w:tr w:rsidR="002A79D6" w14:paraId="06B2E0D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689" w:type="dxa"/>
            <w:tcBorders>
              <w:top w:val="nil"/>
              <w:left w:val="nil"/>
              <w:bottom w:val="single" w:sz="4" w:space="0" w:color="000000"/>
              <w:right w:val="single" w:sz="4" w:space="0" w:color="000000"/>
            </w:tcBorders>
            <w:vAlign w:val="center"/>
          </w:tcPr>
          <w:p w14:paraId="000005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1.053.117,13</w:t>
            </w:r>
          </w:p>
        </w:tc>
        <w:tc>
          <w:tcPr>
            <w:tcW w:w="1689" w:type="dxa"/>
            <w:tcBorders>
              <w:top w:val="nil"/>
              <w:left w:val="nil"/>
              <w:bottom w:val="single" w:sz="4" w:space="0" w:color="000000"/>
              <w:right w:val="single" w:sz="4" w:space="0" w:color="000000"/>
            </w:tcBorders>
            <w:vAlign w:val="center"/>
          </w:tcPr>
          <w:p w14:paraId="000005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1.555.317,83</w:t>
            </w:r>
          </w:p>
        </w:tc>
        <w:tc>
          <w:tcPr>
            <w:tcW w:w="1195" w:type="dxa"/>
            <w:tcBorders>
              <w:top w:val="nil"/>
              <w:left w:val="nil"/>
              <w:bottom w:val="single" w:sz="4" w:space="0" w:color="000000"/>
              <w:right w:val="single" w:sz="4" w:space="0" w:color="000000"/>
            </w:tcBorders>
            <w:vAlign w:val="center"/>
          </w:tcPr>
          <w:p w14:paraId="000005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30,65</w:t>
            </w:r>
          </w:p>
        </w:tc>
        <w:tc>
          <w:tcPr>
            <w:tcW w:w="771" w:type="dxa"/>
            <w:tcBorders>
              <w:top w:val="nil"/>
              <w:left w:val="nil"/>
              <w:bottom w:val="single" w:sz="4" w:space="0" w:color="000000"/>
              <w:right w:val="single" w:sz="4" w:space="0" w:color="000000"/>
            </w:tcBorders>
            <w:vAlign w:val="center"/>
          </w:tcPr>
          <w:p w14:paraId="000005B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0,360</w:t>
            </w:r>
          </w:p>
        </w:tc>
      </w:tr>
      <w:tr w:rsidR="002A79D6" w14:paraId="1767499B"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689" w:type="dxa"/>
            <w:tcBorders>
              <w:top w:val="nil"/>
              <w:left w:val="nil"/>
              <w:bottom w:val="single" w:sz="4" w:space="0" w:color="000000"/>
              <w:right w:val="single" w:sz="4" w:space="0" w:color="000000"/>
            </w:tcBorders>
            <w:vAlign w:val="center"/>
          </w:tcPr>
          <w:p w14:paraId="000005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4.164.597,84</w:t>
            </w:r>
          </w:p>
        </w:tc>
        <w:tc>
          <w:tcPr>
            <w:tcW w:w="1689" w:type="dxa"/>
            <w:tcBorders>
              <w:top w:val="nil"/>
              <w:left w:val="nil"/>
              <w:bottom w:val="single" w:sz="4" w:space="0" w:color="000000"/>
              <w:right w:val="single" w:sz="4" w:space="0" w:color="000000"/>
            </w:tcBorders>
            <w:vAlign w:val="center"/>
          </w:tcPr>
          <w:p w14:paraId="000005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5.807.695,62</w:t>
            </w:r>
          </w:p>
        </w:tc>
        <w:tc>
          <w:tcPr>
            <w:tcW w:w="1195" w:type="dxa"/>
            <w:tcBorders>
              <w:top w:val="nil"/>
              <w:left w:val="nil"/>
              <w:bottom w:val="single" w:sz="4" w:space="0" w:color="000000"/>
              <w:right w:val="single" w:sz="4" w:space="0" w:color="000000"/>
            </w:tcBorders>
            <w:vAlign w:val="center"/>
          </w:tcPr>
          <w:p w14:paraId="000005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28,01</w:t>
            </w:r>
          </w:p>
        </w:tc>
        <w:tc>
          <w:tcPr>
            <w:tcW w:w="771" w:type="dxa"/>
            <w:tcBorders>
              <w:top w:val="nil"/>
              <w:left w:val="nil"/>
              <w:bottom w:val="single" w:sz="4" w:space="0" w:color="000000"/>
              <w:right w:val="single" w:sz="4" w:space="0" w:color="000000"/>
            </w:tcBorders>
            <w:vAlign w:val="center"/>
          </w:tcPr>
          <w:p w14:paraId="000005C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-0,185</w:t>
            </w:r>
          </w:p>
        </w:tc>
      </w:tr>
      <w:tr w:rsidR="002A79D6" w14:paraId="707F8211"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689" w:type="dxa"/>
            <w:tcBorders>
              <w:top w:val="nil"/>
              <w:left w:val="nil"/>
              <w:bottom w:val="single" w:sz="4" w:space="0" w:color="000000"/>
              <w:right w:val="single" w:sz="4" w:space="0" w:color="000000"/>
            </w:tcBorders>
            <w:vAlign w:val="center"/>
          </w:tcPr>
          <w:p w14:paraId="000005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7.178.427,65</w:t>
            </w:r>
          </w:p>
        </w:tc>
        <w:tc>
          <w:tcPr>
            <w:tcW w:w="1689" w:type="dxa"/>
            <w:tcBorders>
              <w:top w:val="nil"/>
              <w:left w:val="nil"/>
              <w:bottom w:val="single" w:sz="4" w:space="0" w:color="000000"/>
              <w:right w:val="single" w:sz="4" w:space="0" w:color="000000"/>
            </w:tcBorders>
            <w:vAlign w:val="center"/>
          </w:tcPr>
          <w:p w14:paraId="000005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8.947.742,39</w:t>
            </w:r>
          </w:p>
        </w:tc>
        <w:tc>
          <w:tcPr>
            <w:tcW w:w="1195" w:type="dxa"/>
            <w:tcBorders>
              <w:top w:val="nil"/>
              <w:left w:val="nil"/>
              <w:bottom w:val="single" w:sz="4" w:space="0" w:color="000000"/>
              <w:right w:val="single" w:sz="4" w:space="0" w:color="000000"/>
            </w:tcBorders>
            <w:vAlign w:val="center"/>
          </w:tcPr>
          <w:p w14:paraId="000005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28,73</w:t>
            </w:r>
          </w:p>
        </w:tc>
        <w:tc>
          <w:tcPr>
            <w:tcW w:w="771" w:type="dxa"/>
            <w:tcBorders>
              <w:top w:val="nil"/>
              <w:left w:val="nil"/>
              <w:bottom w:val="single" w:sz="4" w:space="0" w:color="000000"/>
              <w:right w:val="single" w:sz="4" w:space="0" w:color="000000"/>
            </w:tcBorders>
            <w:vAlign w:val="center"/>
          </w:tcPr>
          <w:p w14:paraId="000005C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-0,041</w:t>
            </w:r>
          </w:p>
        </w:tc>
      </w:tr>
      <w:tr w:rsidR="002A79D6" w14:paraId="66ADC04F"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689" w:type="dxa"/>
            <w:tcBorders>
              <w:top w:val="nil"/>
              <w:left w:val="nil"/>
              <w:bottom w:val="single" w:sz="4" w:space="0" w:color="000000"/>
              <w:right w:val="single" w:sz="4" w:space="0" w:color="000000"/>
            </w:tcBorders>
            <w:vAlign w:val="center"/>
          </w:tcPr>
          <w:p w14:paraId="000005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1.572.501,81</w:t>
            </w:r>
          </w:p>
        </w:tc>
        <w:tc>
          <w:tcPr>
            <w:tcW w:w="1689" w:type="dxa"/>
            <w:tcBorders>
              <w:top w:val="nil"/>
              <w:left w:val="nil"/>
              <w:bottom w:val="single" w:sz="4" w:space="0" w:color="000000"/>
              <w:right w:val="single" w:sz="4" w:space="0" w:color="000000"/>
            </w:tcBorders>
            <w:vAlign w:val="center"/>
          </w:tcPr>
          <w:p w14:paraId="000005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2.157.869,43</w:t>
            </w:r>
          </w:p>
        </w:tc>
        <w:tc>
          <w:tcPr>
            <w:tcW w:w="1195" w:type="dxa"/>
            <w:tcBorders>
              <w:top w:val="nil"/>
              <w:left w:val="nil"/>
              <w:bottom w:val="single" w:sz="4" w:space="0" w:color="000000"/>
              <w:right w:val="single" w:sz="4" w:space="0" w:color="000000"/>
            </w:tcBorders>
            <w:vAlign w:val="center"/>
          </w:tcPr>
          <w:p w14:paraId="000005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45,84</w:t>
            </w:r>
          </w:p>
        </w:tc>
        <w:tc>
          <w:tcPr>
            <w:tcW w:w="771" w:type="dxa"/>
            <w:tcBorders>
              <w:top w:val="nil"/>
              <w:left w:val="nil"/>
              <w:bottom w:val="single" w:sz="4" w:space="0" w:color="000000"/>
              <w:right w:val="single" w:sz="4" w:space="0" w:color="000000"/>
            </w:tcBorders>
            <w:vAlign w:val="center"/>
          </w:tcPr>
          <w:p w14:paraId="000005C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0,246</w:t>
            </w:r>
          </w:p>
        </w:tc>
      </w:tr>
      <w:tr w:rsidR="002A79D6" w14:paraId="32B7738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689" w:type="dxa"/>
            <w:tcBorders>
              <w:top w:val="nil"/>
              <w:left w:val="nil"/>
              <w:bottom w:val="single" w:sz="4" w:space="0" w:color="000000"/>
              <w:right w:val="single" w:sz="4" w:space="0" w:color="000000"/>
            </w:tcBorders>
            <w:vAlign w:val="center"/>
          </w:tcPr>
          <w:p w14:paraId="000005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3.047.779,64</w:t>
            </w:r>
          </w:p>
        </w:tc>
        <w:tc>
          <w:tcPr>
            <w:tcW w:w="1689" w:type="dxa"/>
            <w:tcBorders>
              <w:top w:val="nil"/>
              <w:left w:val="nil"/>
              <w:bottom w:val="single" w:sz="4" w:space="0" w:color="000000"/>
              <w:right w:val="single" w:sz="4" w:space="0" w:color="000000"/>
            </w:tcBorders>
            <w:vAlign w:val="center"/>
          </w:tcPr>
          <w:p w14:paraId="000005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3.955.758,16</w:t>
            </w:r>
          </w:p>
        </w:tc>
        <w:tc>
          <w:tcPr>
            <w:tcW w:w="1195" w:type="dxa"/>
            <w:tcBorders>
              <w:top w:val="nil"/>
              <w:left w:val="nil"/>
              <w:bottom w:val="single" w:sz="4" w:space="0" w:color="000000"/>
              <w:right w:val="single" w:sz="4" w:space="0" w:color="000000"/>
            </w:tcBorders>
            <w:vAlign w:val="center"/>
          </w:tcPr>
          <w:p w14:paraId="000005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29,93</w:t>
            </w:r>
          </w:p>
        </w:tc>
        <w:tc>
          <w:tcPr>
            <w:tcW w:w="771" w:type="dxa"/>
            <w:tcBorders>
              <w:top w:val="nil"/>
              <w:left w:val="nil"/>
              <w:bottom w:val="single" w:sz="4" w:space="0" w:color="000000"/>
              <w:right w:val="single" w:sz="4" w:space="0" w:color="000000"/>
            </w:tcBorders>
            <w:vAlign w:val="center"/>
          </w:tcPr>
          <w:p w14:paraId="000005D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0,410</w:t>
            </w:r>
          </w:p>
        </w:tc>
      </w:tr>
      <w:tr w:rsidR="002A79D6" w14:paraId="42D82AA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689" w:type="dxa"/>
            <w:tcBorders>
              <w:top w:val="nil"/>
              <w:left w:val="nil"/>
              <w:bottom w:val="single" w:sz="4" w:space="0" w:color="000000"/>
              <w:right w:val="single" w:sz="4" w:space="0" w:color="000000"/>
            </w:tcBorders>
            <w:vAlign w:val="center"/>
          </w:tcPr>
          <w:p w14:paraId="000005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1.312.741,94</w:t>
            </w:r>
          </w:p>
        </w:tc>
        <w:tc>
          <w:tcPr>
            <w:tcW w:w="1689" w:type="dxa"/>
            <w:tcBorders>
              <w:top w:val="nil"/>
              <w:left w:val="nil"/>
              <w:bottom w:val="single" w:sz="4" w:space="0" w:color="000000"/>
              <w:right w:val="single" w:sz="4" w:space="0" w:color="000000"/>
            </w:tcBorders>
            <w:vAlign w:val="center"/>
          </w:tcPr>
          <w:p w14:paraId="000005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1.756.855,36</w:t>
            </w:r>
          </w:p>
        </w:tc>
        <w:tc>
          <w:tcPr>
            <w:tcW w:w="1195" w:type="dxa"/>
            <w:tcBorders>
              <w:top w:val="nil"/>
              <w:left w:val="nil"/>
              <w:bottom w:val="single" w:sz="4" w:space="0" w:color="000000"/>
              <w:right w:val="single" w:sz="4" w:space="0" w:color="000000"/>
            </w:tcBorders>
            <w:vAlign w:val="center"/>
          </w:tcPr>
          <w:p w14:paraId="000005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21,46</w:t>
            </w:r>
          </w:p>
        </w:tc>
        <w:tc>
          <w:tcPr>
            <w:tcW w:w="771" w:type="dxa"/>
            <w:tcBorders>
              <w:top w:val="nil"/>
              <w:left w:val="nil"/>
              <w:bottom w:val="single" w:sz="4" w:space="0" w:color="000000"/>
              <w:right w:val="single" w:sz="4" w:space="0" w:color="000000"/>
            </w:tcBorders>
            <w:vAlign w:val="center"/>
          </w:tcPr>
          <w:p w14:paraId="000005D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0,461</w:t>
            </w:r>
          </w:p>
        </w:tc>
      </w:tr>
      <w:tr w:rsidR="002A79D6" w14:paraId="79E856D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689" w:type="dxa"/>
            <w:tcBorders>
              <w:top w:val="nil"/>
              <w:left w:val="nil"/>
              <w:bottom w:val="single" w:sz="4" w:space="0" w:color="000000"/>
              <w:right w:val="single" w:sz="4" w:space="0" w:color="000000"/>
            </w:tcBorders>
            <w:vAlign w:val="center"/>
          </w:tcPr>
          <w:p w14:paraId="000005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14.743.922,36</w:t>
            </w:r>
          </w:p>
        </w:tc>
        <w:tc>
          <w:tcPr>
            <w:tcW w:w="1689" w:type="dxa"/>
            <w:tcBorders>
              <w:top w:val="nil"/>
              <w:left w:val="nil"/>
              <w:bottom w:val="single" w:sz="4" w:space="0" w:color="000000"/>
              <w:right w:val="single" w:sz="4" w:space="0" w:color="000000"/>
            </w:tcBorders>
            <w:vAlign w:val="center"/>
          </w:tcPr>
          <w:p w14:paraId="000005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21.582.367,08</w:t>
            </w:r>
          </w:p>
        </w:tc>
        <w:tc>
          <w:tcPr>
            <w:tcW w:w="1195" w:type="dxa"/>
            <w:tcBorders>
              <w:top w:val="nil"/>
              <w:left w:val="nil"/>
              <w:bottom w:val="single" w:sz="4" w:space="0" w:color="000000"/>
              <w:right w:val="single" w:sz="4" w:space="0" w:color="000000"/>
            </w:tcBorders>
            <w:vAlign w:val="center"/>
          </w:tcPr>
          <w:p w14:paraId="000005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258,94</w:t>
            </w:r>
          </w:p>
        </w:tc>
        <w:tc>
          <w:tcPr>
            <w:tcW w:w="771" w:type="dxa"/>
            <w:tcBorders>
              <w:top w:val="nil"/>
              <w:left w:val="nil"/>
              <w:bottom w:val="single" w:sz="4" w:space="0" w:color="000000"/>
              <w:right w:val="single" w:sz="4" w:space="0" w:color="000000"/>
            </w:tcBorders>
            <w:vAlign w:val="center"/>
          </w:tcPr>
          <w:p w14:paraId="000005D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-0,863</w:t>
            </w:r>
          </w:p>
        </w:tc>
      </w:tr>
      <w:tr w:rsidR="002A79D6" w14:paraId="6158C66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689" w:type="dxa"/>
            <w:tcBorders>
              <w:top w:val="nil"/>
              <w:left w:val="nil"/>
              <w:bottom w:val="single" w:sz="4" w:space="0" w:color="000000"/>
              <w:right w:val="single" w:sz="4" w:space="0" w:color="000000"/>
            </w:tcBorders>
            <w:vAlign w:val="center"/>
          </w:tcPr>
          <w:p w14:paraId="000005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2.744.256,90</w:t>
            </w:r>
          </w:p>
        </w:tc>
        <w:tc>
          <w:tcPr>
            <w:tcW w:w="1689" w:type="dxa"/>
            <w:tcBorders>
              <w:top w:val="nil"/>
              <w:left w:val="nil"/>
              <w:bottom w:val="single" w:sz="4" w:space="0" w:color="000000"/>
              <w:right w:val="single" w:sz="4" w:space="0" w:color="000000"/>
            </w:tcBorders>
            <w:vAlign w:val="center"/>
          </w:tcPr>
          <w:p w14:paraId="000005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4.046.963,61</w:t>
            </w:r>
          </w:p>
        </w:tc>
        <w:tc>
          <w:tcPr>
            <w:tcW w:w="1195" w:type="dxa"/>
            <w:tcBorders>
              <w:top w:val="nil"/>
              <w:left w:val="nil"/>
              <w:bottom w:val="single" w:sz="4" w:space="0" w:color="000000"/>
              <w:right w:val="single" w:sz="4" w:space="0" w:color="000000"/>
            </w:tcBorders>
            <w:vAlign w:val="center"/>
          </w:tcPr>
          <w:p w14:paraId="000005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104,77</w:t>
            </w:r>
          </w:p>
        </w:tc>
        <w:tc>
          <w:tcPr>
            <w:tcW w:w="771" w:type="dxa"/>
            <w:tcBorders>
              <w:top w:val="nil"/>
              <w:left w:val="nil"/>
              <w:bottom w:val="single" w:sz="4" w:space="0" w:color="000000"/>
              <w:right w:val="single" w:sz="4" w:space="0" w:color="000000"/>
            </w:tcBorders>
            <w:vAlign w:val="center"/>
          </w:tcPr>
          <w:p w14:paraId="000005E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-0,157</w:t>
            </w:r>
          </w:p>
        </w:tc>
      </w:tr>
      <w:tr w:rsidR="002A79D6" w14:paraId="25C05C2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689" w:type="dxa"/>
            <w:tcBorders>
              <w:top w:val="nil"/>
              <w:left w:val="nil"/>
              <w:bottom w:val="single" w:sz="4" w:space="0" w:color="000000"/>
              <w:right w:val="single" w:sz="4" w:space="0" w:color="000000"/>
            </w:tcBorders>
            <w:vAlign w:val="center"/>
          </w:tcPr>
          <w:p w14:paraId="000005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1.470.739,96</w:t>
            </w:r>
          </w:p>
        </w:tc>
        <w:tc>
          <w:tcPr>
            <w:tcW w:w="1689" w:type="dxa"/>
            <w:tcBorders>
              <w:top w:val="nil"/>
              <w:left w:val="nil"/>
              <w:bottom w:val="single" w:sz="4" w:space="0" w:color="000000"/>
              <w:right w:val="single" w:sz="4" w:space="0" w:color="000000"/>
            </w:tcBorders>
            <w:vAlign w:val="center"/>
          </w:tcPr>
          <w:p w14:paraId="000005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1.744.797,22</w:t>
            </w:r>
          </w:p>
        </w:tc>
        <w:tc>
          <w:tcPr>
            <w:tcW w:w="1195" w:type="dxa"/>
            <w:tcBorders>
              <w:top w:val="nil"/>
              <w:left w:val="nil"/>
              <w:bottom w:val="single" w:sz="4" w:space="0" w:color="000000"/>
              <w:right w:val="single" w:sz="4" w:space="0" w:color="000000"/>
            </w:tcBorders>
            <w:vAlign w:val="center"/>
          </w:tcPr>
          <w:p w14:paraId="000005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37,10</w:t>
            </w:r>
          </w:p>
        </w:tc>
        <w:tc>
          <w:tcPr>
            <w:tcW w:w="771" w:type="dxa"/>
            <w:tcBorders>
              <w:top w:val="nil"/>
              <w:left w:val="nil"/>
              <w:bottom w:val="single" w:sz="4" w:space="0" w:color="000000"/>
              <w:right w:val="single" w:sz="4" w:space="0" w:color="000000"/>
            </w:tcBorders>
            <w:vAlign w:val="center"/>
          </w:tcPr>
          <w:p w14:paraId="000005E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-0,546</w:t>
            </w:r>
          </w:p>
        </w:tc>
      </w:tr>
      <w:tr w:rsidR="002A79D6" w14:paraId="5F9AF105"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689" w:type="dxa"/>
            <w:tcBorders>
              <w:top w:val="nil"/>
              <w:left w:val="nil"/>
              <w:bottom w:val="single" w:sz="4" w:space="0" w:color="000000"/>
              <w:right w:val="single" w:sz="4" w:space="0" w:color="000000"/>
            </w:tcBorders>
            <w:vAlign w:val="center"/>
          </w:tcPr>
          <w:p w14:paraId="000005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2.818.422,68</w:t>
            </w:r>
          </w:p>
        </w:tc>
        <w:tc>
          <w:tcPr>
            <w:tcW w:w="1689" w:type="dxa"/>
            <w:tcBorders>
              <w:top w:val="nil"/>
              <w:left w:val="nil"/>
              <w:bottom w:val="single" w:sz="4" w:space="0" w:color="000000"/>
              <w:right w:val="single" w:sz="4" w:space="0" w:color="000000"/>
            </w:tcBorders>
            <w:vAlign w:val="center"/>
          </w:tcPr>
          <w:p w14:paraId="000005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3.955.006,30</w:t>
            </w:r>
          </w:p>
        </w:tc>
        <w:tc>
          <w:tcPr>
            <w:tcW w:w="1195" w:type="dxa"/>
            <w:tcBorders>
              <w:top w:val="nil"/>
              <w:left w:val="nil"/>
              <w:bottom w:val="single" w:sz="4" w:space="0" w:color="000000"/>
              <w:right w:val="single" w:sz="4" w:space="0" w:color="000000"/>
            </w:tcBorders>
            <w:vAlign w:val="center"/>
          </w:tcPr>
          <w:p w14:paraId="000005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143,41</w:t>
            </w:r>
          </w:p>
        </w:tc>
        <w:tc>
          <w:tcPr>
            <w:tcW w:w="771" w:type="dxa"/>
            <w:tcBorders>
              <w:top w:val="nil"/>
              <w:left w:val="nil"/>
              <w:bottom w:val="single" w:sz="4" w:space="0" w:color="000000"/>
              <w:right w:val="single" w:sz="4" w:space="0" w:color="000000"/>
            </w:tcBorders>
            <w:vAlign w:val="center"/>
          </w:tcPr>
          <w:p w14:paraId="000005E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0,618</w:t>
            </w:r>
          </w:p>
        </w:tc>
      </w:tr>
      <w:tr w:rsidR="002A79D6" w14:paraId="561D2BE6"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013_ZW Conjunto Habitacional Ramali</w:t>
            </w:r>
          </w:p>
        </w:tc>
        <w:tc>
          <w:tcPr>
            <w:tcW w:w="1689" w:type="dxa"/>
            <w:tcBorders>
              <w:top w:val="nil"/>
              <w:left w:val="nil"/>
              <w:bottom w:val="single" w:sz="4" w:space="0" w:color="000000"/>
              <w:right w:val="single" w:sz="4" w:space="0" w:color="000000"/>
            </w:tcBorders>
            <w:vAlign w:val="center"/>
          </w:tcPr>
          <w:p w14:paraId="000005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6.285.107,37</w:t>
            </w:r>
          </w:p>
        </w:tc>
        <w:tc>
          <w:tcPr>
            <w:tcW w:w="1689" w:type="dxa"/>
            <w:tcBorders>
              <w:top w:val="nil"/>
              <w:left w:val="nil"/>
              <w:bottom w:val="single" w:sz="4" w:space="0" w:color="000000"/>
              <w:right w:val="single" w:sz="4" w:space="0" w:color="000000"/>
            </w:tcBorders>
            <w:vAlign w:val="center"/>
          </w:tcPr>
          <w:p w14:paraId="000005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9.886.917,50</w:t>
            </w:r>
          </w:p>
        </w:tc>
        <w:tc>
          <w:tcPr>
            <w:tcW w:w="1195" w:type="dxa"/>
            <w:tcBorders>
              <w:top w:val="nil"/>
              <w:left w:val="nil"/>
              <w:bottom w:val="single" w:sz="4" w:space="0" w:color="000000"/>
              <w:right w:val="single" w:sz="4" w:space="0" w:color="000000"/>
            </w:tcBorders>
            <w:vAlign w:val="center"/>
          </w:tcPr>
          <w:p w14:paraId="000005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47,68</w:t>
            </w:r>
          </w:p>
        </w:tc>
        <w:tc>
          <w:tcPr>
            <w:tcW w:w="771" w:type="dxa"/>
            <w:tcBorders>
              <w:top w:val="nil"/>
              <w:left w:val="nil"/>
              <w:bottom w:val="single" w:sz="4" w:space="0" w:color="000000"/>
              <w:right w:val="single" w:sz="4" w:space="0" w:color="000000"/>
            </w:tcBorders>
            <w:vAlign w:val="center"/>
          </w:tcPr>
          <w:p w14:paraId="000005F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0,211</w:t>
            </w:r>
          </w:p>
        </w:tc>
      </w:tr>
      <w:tr w:rsidR="002A79D6" w14:paraId="382A03A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689" w:type="dxa"/>
            <w:tcBorders>
              <w:top w:val="nil"/>
              <w:left w:val="nil"/>
              <w:bottom w:val="single" w:sz="4" w:space="0" w:color="000000"/>
              <w:right w:val="single" w:sz="4" w:space="0" w:color="000000"/>
            </w:tcBorders>
            <w:vAlign w:val="center"/>
          </w:tcPr>
          <w:p w14:paraId="000005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1.747.547,01</w:t>
            </w:r>
          </w:p>
        </w:tc>
        <w:tc>
          <w:tcPr>
            <w:tcW w:w="1689" w:type="dxa"/>
            <w:tcBorders>
              <w:top w:val="nil"/>
              <w:left w:val="nil"/>
              <w:bottom w:val="single" w:sz="4" w:space="0" w:color="000000"/>
              <w:right w:val="single" w:sz="4" w:space="0" w:color="000000"/>
            </w:tcBorders>
            <w:vAlign w:val="center"/>
          </w:tcPr>
          <w:p w14:paraId="000005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2.400.351,64</w:t>
            </w:r>
          </w:p>
        </w:tc>
        <w:tc>
          <w:tcPr>
            <w:tcW w:w="1195" w:type="dxa"/>
            <w:tcBorders>
              <w:top w:val="nil"/>
              <w:left w:val="nil"/>
              <w:bottom w:val="single" w:sz="4" w:space="0" w:color="000000"/>
              <w:right w:val="single" w:sz="4" w:space="0" w:color="000000"/>
            </w:tcBorders>
            <w:vAlign w:val="center"/>
          </w:tcPr>
          <w:p w14:paraId="000005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20,70</w:t>
            </w:r>
          </w:p>
        </w:tc>
        <w:tc>
          <w:tcPr>
            <w:tcW w:w="771" w:type="dxa"/>
            <w:tcBorders>
              <w:top w:val="nil"/>
              <w:left w:val="nil"/>
              <w:bottom w:val="single" w:sz="4" w:space="0" w:color="000000"/>
              <w:right w:val="single" w:sz="4" w:space="0" w:color="000000"/>
            </w:tcBorders>
            <w:vAlign w:val="center"/>
          </w:tcPr>
          <w:p w14:paraId="000005F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0,382</w:t>
            </w:r>
          </w:p>
        </w:tc>
      </w:tr>
      <w:tr w:rsidR="002A79D6" w14:paraId="3EDAE32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689" w:type="dxa"/>
            <w:tcBorders>
              <w:top w:val="nil"/>
              <w:left w:val="nil"/>
              <w:bottom w:val="single" w:sz="4" w:space="0" w:color="000000"/>
              <w:right w:val="single" w:sz="4" w:space="0" w:color="000000"/>
            </w:tcBorders>
            <w:vAlign w:val="center"/>
          </w:tcPr>
          <w:p w14:paraId="000005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2.169.617,05</w:t>
            </w:r>
          </w:p>
        </w:tc>
        <w:tc>
          <w:tcPr>
            <w:tcW w:w="1689" w:type="dxa"/>
            <w:tcBorders>
              <w:top w:val="nil"/>
              <w:left w:val="nil"/>
              <w:bottom w:val="single" w:sz="4" w:space="0" w:color="000000"/>
              <w:right w:val="single" w:sz="4" w:space="0" w:color="000000"/>
            </w:tcBorders>
            <w:vAlign w:val="center"/>
          </w:tcPr>
          <w:p w14:paraId="000005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2.806.239,32</w:t>
            </w:r>
          </w:p>
        </w:tc>
        <w:tc>
          <w:tcPr>
            <w:tcW w:w="1195" w:type="dxa"/>
            <w:tcBorders>
              <w:top w:val="nil"/>
              <w:left w:val="nil"/>
              <w:bottom w:val="single" w:sz="4" w:space="0" w:color="000000"/>
              <w:right w:val="single" w:sz="4" w:space="0" w:color="000000"/>
            </w:tcBorders>
            <w:vAlign w:val="center"/>
          </w:tcPr>
          <w:p w14:paraId="000005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25,86</w:t>
            </w:r>
          </w:p>
        </w:tc>
        <w:tc>
          <w:tcPr>
            <w:tcW w:w="771" w:type="dxa"/>
            <w:tcBorders>
              <w:top w:val="nil"/>
              <w:left w:val="nil"/>
              <w:bottom w:val="single" w:sz="4" w:space="0" w:color="000000"/>
              <w:right w:val="single" w:sz="4" w:space="0" w:color="000000"/>
            </w:tcBorders>
            <w:vAlign w:val="center"/>
          </w:tcPr>
          <w:p w14:paraId="000005F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0,105</w:t>
            </w:r>
          </w:p>
        </w:tc>
      </w:tr>
      <w:tr w:rsidR="002A79D6" w14:paraId="6E482B1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689" w:type="dxa"/>
            <w:tcBorders>
              <w:top w:val="nil"/>
              <w:left w:val="nil"/>
              <w:bottom w:val="single" w:sz="4" w:space="0" w:color="000000"/>
              <w:right w:val="single" w:sz="4" w:space="0" w:color="000000"/>
            </w:tcBorders>
            <w:vAlign w:val="center"/>
          </w:tcPr>
          <w:p w14:paraId="000005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1.404.156,47</w:t>
            </w:r>
          </w:p>
        </w:tc>
        <w:tc>
          <w:tcPr>
            <w:tcW w:w="1689" w:type="dxa"/>
            <w:tcBorders>
              <w:top w:val="nil"/>
              <w:left w:val="nil"/>
              <w:bottom w:val="single" w:sz="4" w:space="0" w:color="000000"/>
              <w:right w:val="single" w:sz="4" w:space="0" w:color="000000"/>
            </w:tcBorders>
            <w:vAlign w:val="center"/>
          </w:tcPr>
          <w:p w14:paraId="000005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2.233.080,00</w:t>
            </w:r>
          </w:p>
        </w:tc>
        <w:tc>
          <w:tcPr>
            <w:tcW w:w="1195" w:type="dxa"/>
            <w:tcBorders>
              <w:top w:val="nil"/>
              <w:left w:val="nil"/>
              <w:bottom w:val="single" w:sz="4" w:space="0" w:color="000000"/>
              <w:right w:val="single" w:sz="4" w:space="0" w:color="000000"/>
            </w:tcBorders>
            <w:vAlign w:val="center"/>
          </w:tcPr>
          <w:p w14:paraId="000005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286,80</w:t>
            </w:r>
          </w:p>
        </w:tc>
        <w:tc>
          <w:tcPr>
            <w:tcW w:w="771" w:type="dxa"/>
            <w:tcBorders>
              <w:top w:val="nil"/>
              <w:left w:val="nil"/>
              <w:bottom w:val="single" w:sz="4" w:space="0" w:color="000000"/>
              <w:right w:val="single" w:sz="4" w:space="0" w:color="000000"/>
            </w:tcBorders>
            <w:vAlign w:val="center"/>
          </w:tcPr>
          <w:p w14:paraId="0000060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61A959AF"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689" w:type="dxa"/>
            <w:tcBorders>
              <w:top w:val="nil"/>
              <w:left w:val="nil"/>
              <w:bottom w:val="single" w:sz="4" w:space="0" w:color="000000"/>
              <w:right w:val="single" w:sz="4" w:space="0" w:color="000000"/>
            </w:tcBorders>
            <w:vAlign w:val="center"/>
          </w:tcPr>
          <w:p w14:paraId="000006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2.342.812,55</w:t>
            </w:r>
          </w:p>
        </w:tc>
        <w:tc>
          <w:tcPr>
            <w:tcW w:w="1689" w:type="dxa"/>
            <w:tcBorders>
              <w:top w:val="nil"/>
              <w:left w:val="nil"/>
              <w:bottom w:val="single" w:sz="4" w:space="0" w:color="000000"/>
              <w:right w:val="single" w:sz="4" w:space="0" w:color="000000"/>
            </w:tcBorders>
            <w:vAlign w:val="center"/>
          </w:tcPr>
          <w:p w14:paraId="000006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3.133.103,90</w:t>
            </w:r>
          </w:p>
        </w:tc>
        <w:tc>
          <w:tcPr>
            <w:tcW w:w="1195" w:type="dxa"/>
            <w:tcBorders>
              <w:top w:val="nil"/>
              <w:left w:val="nil"/>
              <w:bottom w:val="single" w:sz="4" w:space="0" w:color="000000"/>
              <w:right w:val="single" w:sz="4" w:space="0" w:color="000000"/>
            </w:tcBorders>
            <w:vAlign w:val="center"/>
          </w:tcPr>
          <w:p w14:paraId="000006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48,61</w:t>
            </w:r>
          </w:p>
        </w:tc>
        <w:tc>
          <w:tcPr>
            <w:tcW w:w="771" w:type="dxa"/>
            <w:tcBorders>
              <w:top w:val="nil"/>
              <w:left w:val="nil"/>
              <w:bottom w:val="single" w:sz="4" w:space="0" w:color="000000"/>
              <w:right w:val="single" w:sz="4" w:space="0" w:color="000000"/>
            </w:tcBorders>
            <w:vAlign w:val="center"/>
          </w:tcPr>
          <w:p w14:paraId="0000060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-0,785</w:t>
            </w:r>
          </w:p>
        </w:tc>
      </w:tr>
      <w:tr w:rsidR="002A79D6" w14:paraId="38E26A1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689" w:type="dxa"/>
            <w:tcBorders>
              <w:top w:val="nil"/>
              <w:left w:val="nil"/>
              <w:bottom w:val="single" w:sz="4" w:space="0" w:color="000000"/>
              <w:right w:val="single" w:sz="4" w:space="0" w:color="000000"/>
            </w:tcBorders>
            <w:vAlign w:val="center"/>
          </w:tcPr>
          <w:p w14:paraId="000006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562.367,28</w:t>
            </w:r>
          </w:p>
        </w:tc>
        <w:tc>
          <w:tcPr>
            <w:tcW w:w="1689" w:type="dxa"/>
            <w:tcBorders>
              <w:top w:val="nil"/>
              <w:left w:val="nil"/>
              <w:bottom w:val="single" w:sz="4" w:space="0" w:color="000000"/>
              <w:right w:val="single" w:sz="4" w:space="0" w:color="000000"/>
            </w:tcBorders>
            <w:vAlign w:val="center"/>
          </w:tcPr>
          <w:p w14:paraId="000006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724.367,22</w:t>
            </w:r>
          </w:p>
        </w:tc>
        <w:tc>
          <w:tcPr>
            <w:tcW w:w="1195" w:type="dxa"/>
            <w:tcBorders>
              <w:top w:val="nil"/>
              <w:left w:val="nil"/>
              <w:bottom w:val="single" w:sz="4" w:space="0" w:color="000000"/>
              <w:right w:val="single" w:sz="4" w:space="0" w:color="000000"/>
            </w:tcBorders>
            <w:vAlign w:val="center"/>
          </w:tcPr>
          <w:p w14:paraId="000006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722,85</w:t>
            </w:r>
          </w:p>
        </w:tc>
        <w:tc>
          <w:tcPr>
            <w:tcW w:w="771" w:type="dxa"/>
            <w:tcBorders>
              <w:top w:val="nil"/>
              <w:left w:val="nil"/>
              <w:bottom w:val="single" w:sz="4" w:space="0" w:color="000000"/>
              <w:right w:val="single" w:sz="4" w:space="0" w:color="000000"/>
            </w:tcBorders>
            <w:vAlign w:val="center"/>
          </w:tcPr>
          <w:p w14:paraId="0000060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0,524</w:t>
            </w:r>
          </w:p>
        </w:tc>
      </w:tr>
      <w:tr w:rsidR="002A79D6" w14:paraId="610BB955"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689" w:type="dxa"/>
            <w:tcBorders>
              <w:top w:val="nil"/>
              <w:left w:val="nil"/>
              <w:bottom w:val="single" w:sz="4" w:space="0" w:color="000000"/>
              <w:right w:val="single" w:sz="4" w:space="0" w:color="000000"/>
            </w:tcBorders>
            <w:vAlign w:val="center"/>
          </w:tcPr>
          <w:p w14:paraId="000006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5.582.349,16</w:t>
            </w:r>
          </w:p>
        </w:tc>
        <w:tc>
          <w:tcPr>
            <w:tcW w:w="1689" w:type="dxa"/>
            <w:tcBorders>
              <w:top w:val="nil"/>
              <w:left w:val="nil"/>
              <w:bottom w:val="single" w:sz="4" w:space="0" w:color="000000"/>
              <w:right w:val="single" w:sz="4" w:space="0" w:color="000000"/>
            </w:tcBorders>
            <w:vAlign w:val="center"/>
          </w:tcPr>
          <w:p w14:paraId="000006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8.345.127,04</w:t>
            </w:r>
          </w:p>
        </w:tc>
        <w:tc>
          <w:tcPr>
            <w:tcW w:w="1195" w:type="dxa"/>
            <w:tcBorders>
              <w:top w:val="nil"/>
              <w:left w:val="nil"/>
              <w:bottom w:val="single" w:sz="4" w:space="0" w:color="000000"/>
              <w:right w:val="single" w:sz="4" w:space="0" w:color="000000"/>
            </w:tcBorders>
            <w:vAlign w:val="center"/>
          </w:tcPr>
          <w:p w14:paraId="000006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579,89</w:t>
            </w:r>
          </w:p>
        </w:tc>
        <w:tc>
          <w:tcPr>
            <w:tcW w:w="771" w:type="dxa"/>
            <w:tcBorders>
              <w:top w:val="nil"/>
              <w:left w:val="nil"/>
              <w:bottom w:val="single" w:sz="4" w:space="0" w:color="000000"/>
              <w:right w:val="single" w:sz="4" w:space="0" w:color="000000"/>
            </w:tcBorders>
            <w:vAlign w:val="center"/>
          </w:tcPr>
          <w:p w14:paraId="0000060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-0,225</w:t>
            </w:r>
          </w:p>
        </w:tc>
      </w:tr>
      <w:tr w:rsidR="002A79D6" w14:paraId="19D1E3B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689" w:type="dxa"/>
            <w:tcBorders>
              <w:top w:val="nil"/>
              <w:left w:val="nil"/>
              <w:bottom w:val="single" w:sz="4" w:space="0" w:color="000000"/>
              <w:right w:val="single" w:sz="4" w:space="0" w:color="000000"/>
            </w:tcBorders>
            <w:vAlign w:val="center"/>
          </w:tcPr>
          <w:p w14:paraId="000006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2.102.348,81</w:t>
            </w:r>
          </w:p>
        </w:tc>
        <w:tc>
          <w:tcPr>
            <w:tcW w:w="1689" w:type="dxa"/>
            <w:tcBorders>
              <w:top w:val="nil"/>
              <w:left w:val="nil"/>
              <w:bottom w:val="single" w:sz="4" w:space="0" w:color="000000"/>
              <w:right w:val="single" w:sz="4" w:space="0" w:color="000000"/>
            </w:tcBorders>
            <w:vAlign w:val="center"/>
          </w:tcPr>
          <w:p w14:paraId="000006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2.751.191,73</w:t>
            </w:r>
          </w:p>
        </w:tc>
        <w:tc>
          <w:tcPr>
            <w:tcW w:w="1195" w:type="dxa"/>
            <w:tcBorders>
              <w:top w:val="nil"/>
              <w:left w:val="nil"/>
              <w:bottom w:val="single" w:sz="4" w:space="0" w:color="000000"/>
              <w:right w:val="single" w:sz="4" w:space="0" w:color="000000"/>
            </w:tcBorders>
            <w:vAlign w:val="center"/>
          </w:tcPr>
          <w:p w14:paraId="000006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32,29</w:t>
            </w:r>
          </w:p>
        </w:tc>
        <w:tc>
          <w:tcPr>
            <w:tcW w:w="771" w:type="dxa"/>
            <w:tcBorders>
              <w:top w:val="nil"/>
              <w:left w:val="nil"/>
              <w:bottom w:val="single" w:sz="4" w:space="0" w:color="000000"/>
              <w:right w:val="single" w:sz="4" w:space="0" w:color="000000"/>
            </w:tcBorders>
            <w:vAlign w:val="center"/>
          </w:tcPr>
          <w:p w14:paraId="0000061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0,216</w:t>
            </w:r>
          </w:p>
        </w:tc>
      </w:tr>
      <w:tr w:rsidR="002A79D6" w14:paraId="2418FA2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021_ZW Parque Alfonso Bonilla Aragón</w:t>
            </w:r>
          </w:p>
        </w:tc>
        <w:tc>
          <w:tcPr>
            <w:tcW w:w="1689" w:type="dxa"/>
            <w:tcBorders>
              <w:top w:val="nil"/>
              <w:left w:val="nil"/>
              <w:bottom w:val="single" w:sz="4" w:space="0" w:color="000000"/>
              <w:right w:val="single" w:sz="4" w:space="0" w:color="000000"/>
            </w:tcBorders>
            <w:vAlign w:val="center"/>
          </w:tcPr>
          <w:p w14:paraId="000006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1.252.067,69</w:t>
            </w:r>
          </w:p>
        </w:tc>
        <w:tc>
          <w:tcPr>
            <w:tcW w:w="1689" w:type="dxa"/>
            <w:tcBorders>
              <w:top w:val="nil"/>
              <w:left w:val="nil"/>
              <w:bottom w:val="single" w:sz="4" w:space="0" w:color="000000"/>
              <w:right w:val="single" w:sz="4" w:space="0" w:color="000000"/>
            </w:tcBorders>
            <w:vAlign w:val="center"/>
          </w:tcPr>
          <w:p w14:paraId="000006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1.789.628,35</w:t>
            </w:r>
          </w:p>
        </w:tc>
        <w:tc>
          <w:tcPr>
            <w:tcW w:w="1195" w:type="dxa"/>
            <w:tcBorders>
              <w:top w:val="nil"/>
              <w:left w:val="nil"/>
              <w:bottom w:val="single" w:sz="4" w:space="0" w:color="000000"/>
              <w:right w:val="single" w:sz="4" w:space="0" w:color="000000"/>
            </w:tcBorders>
            <w:vAlign w:val="center"/>
          </w:tcPr>
          <w:p w14:paraId="000006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37,48</w:t>
            </w:r>
          </w:p>
        </w:tc>
        <w:tc>
          <w:tcPr>
            <w:tcW w:w="771" w:type="dxa"/>
            <w:tcBorders>
              <w:top w:val="nil"/>
              <w:left w:val="nil"/>
              <w:bottom w:val="single" w:sz="4" w:space="0" w:color="000000"/>
              <w:right w:val="single" w:sz="4" w:space="0" w:color="000000"/>
            </w:tcBorders>
            <w:vAlign w:val="center"/>
          </w:tcPr>
          <w:p w14:paraId="0000061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0,588</w:t>
            </w:r>
          </w:p>
        </w:tc>
      </w:tr>
      <w:tr w:rsidR="002A79D6" w14:paraId="6D40B55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689" w:type="dxa"/>
            <w:tcBorders>
              <w:top w:val="nil"/>
              <w:left w:val="nil"/>
              <w:bottom w:val="single" w:sz="4" w:space="0" w:color="000000"/>
              <w:right w:val="single" w:sz="4" w:space="0" w:color="000000"/>
            </w:tcBorders>
            <w:vAlign w:val="center"/>
          </w:tcPr>
          <w:p w14:paraId="000006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6.622.281,67</w:t>
            </w:r>
          </w:p>
        </w:tc>
        <w:tc>
          <w:tcPr>
            <w:tcW w:w="1689" w:type="dxa"/>
            <w:tcBorders>
              <w:top w:val="nil"/>
              <w:left w:val="nil"/>
              <w:bottom w:val="single" w:sz="4" w:space="0" w:color="000000"/>
              <w:right w:val="single" w:sz="4" w:space="0" w:color="000000"/>
            </w:tcBorders>
            <w:vAlign w:val="center"/>
          </w:tcPr>
          <w:p w14:paraId="000006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7.965.328,34</w:t>
            </w:r>
          </w:p>
        </w:tc>
        <w:tc>
          <w:tcPr>
            <w:tcW w:w="1195" w:type="dxa"/>
            <w:tcBorders>
              <w:top w:val="nil"/>
              <w:left w:val="nil"/>
              <w:bottom w:val="single" w:sz="4" w:space="0" w:color="000000"/>
              <w:right w:val="single" w:sz="4" w:space="0" w:color="000000"/>
            </w:tcBorders>
            <w:vAlign w:val="center"/>
          </w:tcPr>
          <w:p w14:paraId="000006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24,40</w:t>
            </w:r>
          </w:p>
        </w:tc>
        <w:tc>
          <w:tcPr>
            <w:tcW w:w="771" w:type="dxa"/>
            <w:tcBorders>
              <w:top w:val="nil"/>
              <w:left w:val="nil"/>
              <w:bottom w:val="single" w:sz="4" w:space="0" w:color="000000"/>
              <w:right w:val="single" w:sz="4" w:space="0" w:color="000000"/>
            </w:tcBorders>
            <w:vAlign w:val="center"/>
          </w:tcPr>
          <w:p w14:paraId="0000061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-0,731</w:t>
            </w:r>
          </w:p>
        </w:tc>
      </w:tr>
      <w:tr w:rsidR="002A79D6" w14:paraId="667A371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689" w:type="dxa"/>
            <w:tcBorders>
              <w:top w:val="nil"/>
              <w:left w:val="nil"/>
              <w:bottom w:val="single" w:sz="4" w:space="0" w:color="000000"/>
              <w:right w:val="single" w:sz="4" w:space="0" w:color="000000"/>
            </w:tcBorders>
            <w:vAlign w:val="center"/>
          </w:tcPr>
          <w:p w14:paraId="000006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2.991.384,92</w:t>
            </w:r>
          </w:p>
        </w:tc>
        <w:tc>
          <w:tcPr>
            <w:tcW w:w="1689" w:type="dxa"/>
            <w:tcBorders>
              <w:top w:val="nil"/>
              <w:left w:val="nil"/>
              <w:bottom w:val="single" w:sz="4" w:space="0" w:color="000000"/>
              <w:right w:val="single" w:sz="4" w:space="0" w:color="000000"/>
            </w:tcBorders>
            <w:vAlign w:val="center"/>
          </w:tcPr>
          <w:p w14:paraId="000006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4.095.655,24</w:t>
            </w:r>
          </w:p>
        </w:tc>
        <w:tc>
          <w:tcPr>
            <w:tcW w:w="1195" w:type="dxa"/>
            <w:tcBorders>
              <w:top w:val="nil"/>
              <w:left w:val="nil"/>
              <w:bottom w:val="single" w:sz="4" w:space="0" w:color="000000"/>
              <w:right w:val="single" w:sz="4" w:space="0" w:color="000000"/>
            </w:tcBorders>
            <w:vAlign w:val="center"/>
          </w:tcPr>
          <w:p w14:paraId="000006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70,70</w:t>
            </w:r>
          </w:p>
        </w:tc>
        <w:tc>
          <w:tcPr>
            <w:tcW w:w="771" w:type="dxa"/>
            <w:tcBorders>
              <w:top w:val="nil"/>
              <w:left w:val="nil"/>
              <w:bottom w:val="single" w:sz="4" w:space="0" w:color="000000"/>
              <w:right w:val="single" w:sz="4" w:space="0" w:color="000000"/>
            </w:tcBorders>
            <w:vAlign w:val="center"/>
          </w:tcPr>
          <w:p w14:paraId="0000062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799FDDF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689" w:type="dxa"/>
            <w:tcBorders>
              <w:top w:val="nil"/>
              <w:left w:val="nil"/>
              <w:bottom w:val="single" w:sz="4" w:space="0" w:color="000000"/>
              <w:right w:val="single" w:sz="4" w:space="0" w:color="000000"/>
            </w:tcBorders>
            <w:vAlign w:val="center"/>
          </w:tcPr>
          <w:p w14:paraId="000006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1.350.573,15</w:t>
            </w:r>
          </w:p>
        </w:tc>
        <w:tc>
          <w:tcPr>
            <w:tcW w:w="1689" w:type="dxa"/>
            <w:tcBorders>
              <w:top w:val="nil"/>
              <w:left w:val="nil"/>
              <w:bottom w:val="single" w:sz="4" w:space="0" w:color="000000"/>
              <w:right w:val="single" w:sz="4" w:space="0" w:color="000000"/>
            </w:tcBorders>
            <w:vAlign w:val="center"/>
          </w:tcPr>
          <w:p w14:paraId="000006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2.104.637,93</w:t>
            </w:r>
          </w:p>
        </w:tc>
        <w:tc>
          <w:tcPr>
            <w:tcW w:w="1195" w:type="dxa"/>
            <w:tcBorders>
              <w:top w:val="nil"/>
              <w:left w:val="nil"/>
              <w:bottom w:val="single" w:sz="4" w:space="0" w:color="000000"/>
              <w:right w:val="single" w:sz="4" w:space="0" w:color="000000"/>
            </w:tcBorders>
            <w:vAlign w:val="center"/>
          </w:tcPr>
          <w:p w14:paraId="000006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21,63</w:t>
            </w:r>
          </w:p>
        </w:tc>
        <w:tc>
          <w:tcPr>
            <w:tcW w:w="771" w:type="dxa"/>
            <w:tcBorders>
              <w:top w:val="nil"/>
              <w:left w:val="nil"/>
              <w:bottom w:val="single" w:sz="4" w:space="0" w:color="000000"/>
              <w:right w:val="single" w:sz="4" w:space="0" w:color="000000"/>
            </w:tcBorders>
            <w:vAlign w:val="center"/>
          </w:tcPr>
          <w:p w14:paraId="0000062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0,645</w:t>
            </w:r>
          </w:p>
        </w:tc>
      </w:tr>
      <w:tr w:rsidR="002A79D6" w14:paraId="0514506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689" w:type="dxa"/>
            <w:tcBorders>
              <w:top w:val="nil"/>
              <w:left w:val="nil"/>
              <w:bottom w:val="single" w:sz="4" w:space="0" w:color="000000"/>
              <w:right w:val="single" w:sz="4" w:space="0" w:color="000000"/>
            </w:tcBorders>
            <w:vAlign w:val="center"/>
          </w:tcPr>
          <w:p w14:paraId="000006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4.170.357,30</w:t>
            </w:r>
          </w:p>
        </w:tc>
        <w:tc>
          <w:tcPr>
            <w:tcW w:w="1689" w:type="dxa"/>
            <w:tcBorders>
              <w:top w:val="nil"/>
              <w:left w:val="nil"/>
              <w:bottom w:val="single" w:sz="4" w:space="0" w:color="000000"/>
              <w:right w:val="single" w:sz="4" w:space="0" w:color="000000"/>
            </w:tcBorders>
            <w:vAlign w:val="center"/>
          </w:tcPr>
          <w:p w14:paraId="000006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5.688.012,17</w:t>
            </w:r>
          </w:p>
        </w:tc>
        <w:tc>
          <w:tcPr>
            <w:tcW w:w="1195" w:type="dxa"/>
            <w:tcBorders>
              <w:top w:val="nil"/>
              <w:left w:val="nil"/>
              <w:bottom w:val="single" w:sz="4" w:space="0" w:color="000000"/>
              <w:right w:val="single" w:sz="4" w:space="0" w:color="000000"/>
            </w:tcBorders>
            <w:vAlign w:val="center"/>
          </w:tcPr>
          <w:p w14:paraId="000006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26,64</w:t>
            </w:r>
          </w:p>
        </w:tc>
        <w:tc>
          <w:tcPr>
            <w:tcW w:w="771" w:type="dxa"/>
            <w:tcBorders>
              <w:top w:val="nil"/>
              <w:left w:val="nil"/>
              <w:bottom w:val="single" w:sz="4" w:space="0" w:color="000000"/>
              <w:right w:val="single" w:sz="4" w:space="0" w:color="000000"/>
            </w:tcBorders>
            <w:vAlign w:val="center"/>
          </w:tcPr>
          <w:p w14:paraId="0000062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0,184</w:t>
            </w:r>
          </w:p>
        </w:tc>
      </w:tr>
      <w:tr w:rsidR="002A79D6" w14:paraId="775D9EC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689" w:type="dxa"/>
            <w:tcBorders>
              <w:top w:val="nil"/>
              <w:left w:val="nil"/>
              <w:bottom w:val="single" w:sz="4" w:space="0" w:color="000000"/>
              <w:right w:val="single" w:sz="4" w:space="0" w:color="000000"/>
            </w:tcBorders>
            <w:vAlign w:val="center"/>
          </w:tcPr>
          <w:p w14:paraId="000006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11.740.065,29</w:t>
            </w:r>
          </w:p>
        </w:tc>
        <w:tc>
          <w:tcPr>
            <w:tcW w:w="1689" w:type="dxa"/>
            <w:tcBorders>
              <w:top w:val="nil"/>
              <w:left w:val="nil"/>
              <w:bottom w:val="single" w:sz="4" w:space="0" w:color="000000"/>
              <w:right w:val="single" w:sz="4" w:space="0" w:color="000000"/>
            </w:tcBorders>
            <w:vAlign w:val="center"/>
          </w:tcPr>
          <w:p w14:paraId="000006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13.797.615,70</w:t>
            </w:r>
          </w:p>
        </w:tc>
        <w:tc>
          <w:tcPr>
            <w:tcW w:w="1195" w:type="dxa"/>
            <w:tcBorders>
              <w:top w:val="nil"/>
              <w:left w:val="nil"/>
              <w:bottom w:val="single" w:sz="4" w:space="0" w:color="000000"/>
              <w:right w:val="single" w:sz="4" w:space="0" w:color="000000"/>
            </w:tcBorders>
            <w:vAlign w:val="center"/>
          </w:tcPr>
          <w:p w14:paraId="000006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631,75</w:t>
            </w:r>
          </w:p>
        </w:tc>
        <w:tc>
          <w:tcPr>
            <w:tcW w:w="771" w:type="dxa"/>
            <w:tcBorders>
              <w:top w:val="nil"/>
              <w:left w:val="nil"/>
              <w:bottom w:val="single" w:sz="4" w:space="0" w:color="000000"/>
              <w:right w:val="single" w:sz="4" w:space="0" w:color="000000"/>
            </w:tcBorders>
            <w:vAlign w:val="center"/>
          </w:tcPr>
          <w:p w14:paraId="0000063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-2,240</w:t>
            </w:r>
          </w:p>
        </w:tc>
      </w:tr>
      <w:tr w:rsidR="002A79D6" w14:paraId="5DA192A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689" w:type="dxa"/>
            <w:tcBorders>
              <w:top w:val="nil"/>
              <w:left w:val="nil"/>
              <w:bottom w:val="single" w:sz="4" w:space="0" w:color="000000"/>
              <w:right w:val="single" w:sz="4" w:space="0" w:color="000000"/>
            </w:tcBorders>
            <w:vAlign w:val="center"/>
          </w:tcPr>
          <w:p w14:paraId="000006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2.764.053,03</w:t>
            </w:r>
          </w:p>
        </w:tc>
        <w:tc>
          <w:tcPr>
            <w:tcW w:w="1689" w:type="dxa"/>
            <w:tcBorders>
              <w:top w:val="nil"/>
              <w:left w:val="nil"/>
              <w:bottom w:val="single" w:sz="4" w:space="0" w:color="000000"/>
              <w:right w:val="single" w:sz="4" w:space="0" w:color="000000"/>
            </w:tcBorders>
            <w:vAlign w:val="center"/>
          </w:tcPr>
          <w:p w14:paraId="000006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3.759.242,23</w:t>
            </w:r>
          </w:p>
        </w:tc>
        <w:tc>
          <w:tcPr>
            <w:tcW w:w="1195" w:type="dxa"/>
            <w:tcBorders>
              <w:top w:val="nil"/>
              <w:left w:val="nil"/>
              <w:bottom w:val="single" w:sz="4" w:space="0" w:color="000000"/>
              <w:right w:val="single" w:sz="4" w:space="0" w:color="000000"/>
            </w:tcBorders>
            <w:vAlign w:val="center"/>
          </w:tcPr>
          <w:p w14:paraId="000006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58,80</w:t>
            </w:r>
          </w:p>
        </w:tc>
        <w:tc>
          <w:tcPr>
            <w:tcW w:w="771" w:type="dxa"/>
            <w:tcBorders>
              <w:top w:val="nil"/>
              <w:left w:val="nil"/>
              <w:bottom w:val="single" w:sz="4" w:space="0" w:color="000000"/>
              <w:right w:val="single" w:sz="4" w:space="0" w:color="000000"/>
            </w:tcBorders>
            <w:vAlign w:val="center"/>
          </w:tcPr>
          <w:p w14:paraId="0000063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-0,388</w:t>
            </w:r>
          </w:p>
        </w:tc>
      </w:tr>
      <w:tr w:rsidR="002A79D6" w14:paraId="1A83366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689" w:type="dxa"/>
            <w:tcBorders>
              <w:top w:val="nil"/>
              <w:left w:val="nil"/>
              <w:bottom w:val="single" w:sz="4" w:space="0" w:color="000000"/>
              <w:right w:val="single" w:sz="4" w:space="0" w:color="000000"/>
            </w:tcBorders>
            <w:vAlign w:val="center"/>
          </w:tcPr>
          <w:p w14:paraId="000006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1.842.968,88</w:t>
            </w:r>
          </w:p>
        </w:tc>
        <w:tc>
          <w:tcPr>
            <w:tcW w:w="1689" w:type="dxa"/>
            <w:tcBorders>
              <w:top w:val="nil"/>
              <w:left w:val="nil"/>
              <w:bottom w:val="single" w:sz="4" w:space="0" w:color="000000"/>
              <w:right w:val="single" w:sz="4" w:space="0" w:color="000000"/>
            </w:tcBorders>
            <w:vAlign w:val="center"/>
          </w:tcPr>
          <w:p w14:paraId="000006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2.377.621,84</w:t>
            </w:r>
          </w:p>
        </w:tc>
        <w:tc>
          <w:tcPr>
            <w:tcW w:w="1195" w:type="dxa"/>
            <w:tcBorders>
              <w:top w:val="nil"/>
              <w:left w:val="nil"/>
              <w:bottom w:val="single" w:sz="4" w:space="0" w:color="000000"/>
              <w:right w:val="single" w:sz="4" w:space="0" w:color="000000"/>
            </w:tcBorders>
            <w:vAlign w:val="center"/>
          </w:tcPr>
          <w:p w14:paraId="000006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23,85</w:t>
            </w:r>
          </w:p>
        </w:tc>
        <w:tc>
          <w:tcPr>
            <w:tcW w:w="771" w:type="dxa"/>
            <w:tcBorders>
              <w:top w:val="nil"/>
              <w:left w:val="nil"/>
              <w:bottom w:val="single" w:sz="4" w:space="0" w:color="000000"/>
              <w:right w:val="single" w:sz="4" w:space="0" w:color="000000"/>
            </w:tcBorders>
            <w:vAlign w:val="center"/>
          </w:tcPr>
          <w:p w14:paraId="0000063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0,022</w:t>
            </w:r>
          </w:p>
        </w:tc>
      </w:tr>
      <w:tr w:rsidR="002A79D6" w14:paraId="36CA05CC"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689" w:type="dxa"/>
            <w:tcBorders>
              <w:top w:val="nil"/>
              <w:left w:val="nil"/>
              <w:bottom w:val="single" w:sz="4" w:space="0" w:color="000000"/>
              <w:right w:val="single" w:sz="4" w:space="0" w:color="000000"/>
            </w:tcBorders>
            <w:vAlign w:val="center"/>
          </w:tcPr>
          <w:p w14:paraId="000006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2.626.546,31</w:t>
            </w:r>
          </w:p>
        </w:tc>
        <w:tc>
          <w:tcPr>
            <w:tcW w:w="1689" w:type="dxa"/>
            <w:tcBorders>
              <w:top w:val="nil"/>
              <w:left w:val="nil"/>
              <w:bottom w:val="single" w:sz="4" w:space="0" w:color="000000"/>
              <w:right w:val="single" w:sz="4" w:space="0" w:color="000000"/>
            </w:tcBorders>
            <w:vAlign w:val="center"/>
          </w:tcPr>
          <w:p w14:paraId="000006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3.370.473,97</w:t>
            </w:r>
          </w:p>
        </w:tc>
        <w:tc>
          <w:tcPr>
            <w:tcW w:w="1195" w:type="dxa"/>
            <w:tcBorders>
              <w:top w:val="nil"/>
              <w:left w:val="nil"/>
              <w:bottom w:val="single" w:sz="4" w:space="0" w:color="000000"/>
              <w:right w:val="single" w:sz="4" w:space="0" w:color="000000"/>
            </w:tcBorders>
            <w:vAlign w:val="center"/>
          </w:tcPr>
          <w:p w14:paraId="000006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26,95</w:t>
            </w:r>
          </w:p>
        </w:tc>
        <w:tc>
          <w:tcPr>
            <w:tcW w:w="771" w:type="dxa"/>
            <w:tcBorders>
              <w:top w:val="nil"/>
              <w:left w:val="nil"/>
              <w:bottom w:val="single" w:sz="4" w:space="0" w:color="000000"/>
              <w:right w:val="single" w:sz="4" w:space="0" w:color="000000"/>
            </w:tcBorders>
            <w:vAlign w:val="center"/>
          </w:tcPr>
          <w:p w14:paraId="0000064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0,250</w:t>
            </w:r>
          </w:p>
        </w:tc>
      </w:tr>
      <w:tr w:rsidR="002A79D6" w14:paraId="7F4D45C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689" w:type="dxa"/>
            <w:tcBorders>
              <w:top w:val="nil"/>
              <w:left w:val="nil"/>
              <w:bottom w:val="single" w:sz="4" w:space="0" w:color="000000"/>
              <w:right w:val="single" w:sz="4" w:space="0" w:color="000000"/>
            </w:tcBorders>
            <w:vAlign w:val="center"/>
          </w:tcPr>
          <w:p w14:paraId="000006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2.559.346,70</w:t>
            </w:r>
          </w:p>
        </w:tc>
        <w:tc>
          <w:tcPr>
            <w:tcW w:w="1689" w:type="dxa"/>
            <w:tcBorders>
              <w:top w:val="nil"/>
              <w:left w:val="nil"/>
              <w:bottom w:val="single" w:sz="4" w:space="0" w:color="000000"/>
              <w:right w:val="single" w:sz="4" w:space="0" w:color="000000"/>
            </w:tcBorders>
            <w:vAlign w:val="center"/>
          </w:tcPr>
          <w:p w14:paraId="000006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3.215.315,96</w:t>
            </w:r>
          </w:p>
        </w:tc>
        <w:tc>
          <w:tcPr>
            <w:tcW w:w="1195" w:type="dxa"/>
            <w:tcBorders>
              <w:top w:val="nil"/>
              <w:left w:val="nil"/>
              <w:bottom w:val="single" w:sz="4" w:space="0" w:color="000000"/>
              <w:right w:val="single" w:sz="4" w:space="0" w:color="000000"/>
            </w:tcBorders>
            <w:vAlign w:val="center"/>
          </w:tcPr>
          <w:p w14:paraId="000006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28,32</w:t>
            </w:r>
          </w:p>
        </w:tc>
        <w:tc>
          <w:tcPr>
            <w:tcW w:w="771" w:type="dxa"/>
            <w:tcBorders>
              <w:top w:val="nil"/>
              <w:left w:val="nil"/>
              <w:bottom w:val="single" w:sz="4" w:space="0" w:color="000000"/>
              <w:right w:val="single" w:sz="4" w:space="0" w:color="000000"/>
            </w:tcBorders>
            <w:vAlign w:val="center"/>
          </w:tcPr>
          <w:p w14:paraId="0000064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0,056</w:t>
            </w:r>
          </w:p>
        </w:tc>
      </w:tr>
      <w:tr w:rsidR="002A79D6" w14:paraId="527B38B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689" w:type="dxa"/>
            <w:tcBorders>
              <w:top w:val="nil"/>
              <w:left w:val="nil"/>
              <w:bottom w:val="single" w:sz="4" w:space="0" w:color="000000"/>
              <w:right w:val="single" w:sz="4" w:space="0" w:color="000000"/>
            </w:tcBorders>
            <w:vAlign w:val="center"/>
          </w:tcPr>
          <w:p w14:paraId="000006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1.444.884,31</w:t>
            </w:r>
          </w:p>
        </w:tc>
        <w:tc>
          <w:tcPr>
            <w:tcW w:w="1689" w:type="dxa"/>
            <w:tcBorders>
              <w:top w:val="nil"/>
              <w:left w:val="nil"/>
              <w:bottom w:val="single" w:sz="4" w:space="0" w:color="000000"/>
              <w:right w:val="single" w:sz="4" w:space="0" w:color="000000"/>
            </w:tcBorders>
            <w:vAlign w:val="center"/>
          </w:tcPr>
          <w:p w14:paraId="000006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1.743.530,50</w:t>
            </w:r>
          </w:p>
        </w:tc>
        <w:tc>
          <w:tcPr>
            <w:tcW w:w="1195" w:type="dxa"/>
            <w:tcBorders>
              <w:top w:val="nil"/>
              <w:left w:val="nil"/>
              <w:bottom w:val="single" w:sz="4" w:space="0" w:color="000000"/>
              <w:right w:val="single" w:sz="4" w:space="0" w:color="000000"/>
            </w:tcBorders>
            <w:vAlign w:val="center"/>
          </w:tcPr>
          <w:p w14:paraId="000006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71,11</w:t>
            </w:r>
          </w:p>
        </w:tc>
        <w:tc>
          <w:tcPr>
            <w:tcW w:w="771" w:type="dxa"/>
            <w:tcBorders>
              <w:top w:val="nil"/>
              <w:left w:val="nil"/>
              <w:bottom w:val="single" w:sz="4" w:space="0" w:color="000000"/>
              <w:right w:val="single" w:sz="4" w:space="0" w:color="000000"/>
            </w:tcBorders>
            <w:vAlign w:val="center"/>
          </w:tcPr>
          <w:p w14:paraId="0000064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5C3A9DC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689" w:type="dxa"/>
            <w:tcBorders>
              <w:top w:val="nil"/>
              <w:left w:val="nil"/>
              <w:bottom w:val="single" w:sz="4" w:space="0" w:color="000000"/>
              <w:right w:val="single" w:sz="4" w:space="0" w:color="000000"/>
            </w:tcBorders>
            <w:vAlign w:val="center"/>
          </w:tcPr>
          <w:p w14:paraId="000006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3.544.196,27</w:t>
            </w:r>
          </w:p>
        </w:tc>
        <w:tc>
          <w:tcPr>
            <w:tcW w:w="1689" w:type="dxa"/>
            <w:tcBorders>
              <w:top w:val="nil"/>
              <w:left w:val="nil"/>
              <w:bottom w:val="single" w:sz="4" w:space="0" w:color="000000"/>
              <w:right w:val="single" w:sz="4" w:space="0" w:color="000000"/>
            </w:tcBorders>
            <w:vAlign w:val="center"/>
          </w:tcPr>
          <w:p w14:paraId="000006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4.668.956,05</w:t>
            </w:r>
          </w:p>
        </w:tc>
        <w:tc>
          <w:tcPr>
            <w:tcW w:w="1195" w:type="dxa"/>
            <w:tcBorders>
              <w:top w:val="nil"/>
              <w:left w:val="nil"/>
              <w:bottom w:val="single" w:sz="4" w:space="0" w:color="000000"/>
              <w:right w:val="single" w:sz="4" w:space="0" w:color="000000"/>
            </w:tcBorders>
            <w:vAlign w:val="center"/>
          </w:tcPr>
          <w:p w14:paraId="000006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34,34</w:t>
            </w:r>
          </w:p>
        </w:tc>
        <w:tc>
          <w:tcPr>
            <w:tcW w:w="771" w:type="dxa"/>
            <w:tcBorders>
              <w:top w:val="nil"/>
              <w:left w:val="nil"/>
              <w:bottom w:val="single" w:sz="4" w:space="0" w:color="000000"/>
              <w:right w:val="single" w:sz="4" w:space="0" w:color="000000"/>
            </w:tcBorders>
            <w:vAlign w:val="center"/>
          </w:tcPr>
          <w:p w14:paraId="0000065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-0,170</w:t>
            </w:r>
          </w:p>
        </w:tc>
      </w:tr>
      <w:tr w:rsidR="002A79D6" w14:paraId="4FC33C46"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689" w:type="dxa"/>
            <w:tcBorders>
              <w:top w:val="nil"/>
              <w:left w:val="nil"/>
              <w:bottom w:val="single" w:sz="4" w:space="0" w:color="000000"/>
              <w:right w:val="single" w:sz="4" w:space="0" w:color="000000"/>
            </w:tcBorders>
            <w:vAlign w:val="center"/>
          </w:tcPr>
          <w:p w14:paraId="000006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3.811.598,57</w:t>
            </w:r>
          </w:p>
        </w:tc>
        <w:tc>
          <w:tcPr>
            <w:tcW w:w="1689" w:type="dxa"/>
            <w:tcBorders>
              <w:top w:val="nil"/>
              <w:left w:val="nil"/>
              <w:bottom w:val="single" w:sz="4" w:space="0" w:color="000000"/>
              <w:right w:val="single" w:sz="4" w:space="0" w:color="000000"/>
            </w:tcBorders>
            <w:vAlign w:val="center"/>
          </w:tcPr>
          <w:p w14:paraId="000006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5.350.874,57</w:t>
            </w:r>
          </w:p>
        </w:tc>
        <w:tc>
          <w:tcPr>
            <w:tcW w:w="1195" w:type="dxa"/>
            <w:tcBorders>
              <w:top w:val="nil"/>
              <w:left w:val="nil"/>
              <w:bottom w:val="single" w:sz="4" w:space="0" w:color="000000"/>
              <w:right w:val="single" w:sz="4" w:space="0" w:color="000000"/>
            </w:tcBorders>
            <w:vAlign w:val="center"/>
          </w:tcPr>
          <w:p w14:paraId="000006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52,87</w:t>
            </w:r>
          </w:p>
        </w:tc>
        <w:tc>
          <w:tcPr>
            <w:tcW w:w="771" w:type="dxa"/>
            <w:tcBorders>
              <w:top w:val="nil"/>
              <w:left w:val="nil"/>
              <w:bottom w:val="single" w:sz="4" w:space="0" w:color="000000"/>
              <w:right w:val="single" w:sz="4" w:space="0" w:color="000000"/>
            </w:tcBorders>
            <w:vAlign w:val="center"/>
          </w:tcPr>
          <w:p w14:paraId="0000065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-0,551</w:t>
            </w:r>
          </w:p>
        </w:tc>
      </w:tr>
      <w:tr w:rsidR="002A79D6" w14:paraId="0FEC1BA1"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034_ZW Parque Junin</w:t>
            </w:r>
          </w:p>
        </w:tc>
        <w:tc>
          <w:tcPr>
            <w:tcW w:w="1689" w:type="dxa"/>
            <w:tcBorders>
              <w:top w:val="nil"/>
              <w:left w:val="nil"/>
              <w:bottom w:val="single" w:sz="4" w:space="0" w:color="000000"/>
              <w:right w:val="single" w:sz="4" w:space="0" w:color="000000"/>
            </w:tcBorders>
            <w:vAlign w:val="center"/>
          </w:tcPr>
          <w:p w14:paraId="000006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3.056.053,83</w:t>
            </w:r>
          </w:p>
        </w:tc>
        <w:tc>
          <w:tcPr>
            <w:tcW w:w="1689" w:type="dxa"/>
            <w:tcBorders>
              <w:top w:val="nil"/>
              <w:left w:val="nil"/>
              <w:bottom w:val="single" w:sz="4" w:space="0" w:color="000000"/>
              <w:right w:val="single" w:sz="4" w:space="0" w:color="000000"/>
            </w:tcBorders>
            <w:vAlign w:val="center"/>
          </w:tcPr>
          <w:p w14:paraId="000006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3.775.732,31</w:t>
            </w:r>
          </w:p>
        </w:tc>
        <w:tc>
          <w:tcPr>
            <w:tcW w:w="1195" w:type="dxa"/>
            <w:tcBorders>
              <w:top w:val="nil"/>
              <w:left w:val="nil"/>
              <w:bottom w:val="single" w:sz="4" w:space="0" w:color="000000"/>
              <w:right w:val="single" w:sz="4" w:space="0" w:color="000000"/>
            </w:tcBorders>
            <w:vAlign w:val="center"/>
          </w:tcPr>
          <w:p w14:paraId="000006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28,34</w:t>
            </w:r>
          </w:p>
        </w:tc>
        <w:tc>
          <w:tcPr>
            <w:tcW w:w="771" w:type="dxa"/>
            <w:tcBorders>
              <w:top w:val="nil"/>
              <w:left w:val="nil"/>
              <w:bottom w:val="single" w:sz="4" w:space="0" w:color="000000"/>
              <w:right w:val="single" w:sz="4" w:space="0" w:color="000000"/>
            </w:tcBorders>
            <w:vAlign w:val="center"/>
          </w:tcPr>
          <w:p w14:paraId="0000065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-0,161</w:t>
            </w:r>
          </w:p>
        </w:tc>
      </w:tr>
      <w:tr w:rsidR="002A79D6" w14:paraId="6FECACED"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689" w:type="dxa"/>
            <w:tcBorders>
              <w:top w:val="nil"/>
              <w:left w:val="nil"/>
              <w:bottom w:val="single" w:sz="4" w:space="0" w:color="000000"/>
              <w:right w:val="single" w:sz="4" w:space="0" w:color="000000"/>
            </w:tcBorders>
            <w:vAlign w:val="center"/>
          </w:tcPr>
          <w:p w14:paraId="000006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1.709.257,94</w:t>
            </w:r>
          </w:p>
        </w:tc>
        <w:tc>
          <w:tcPr>
            <w:tcW w:w="1689" w:type="dxa"/>
            <w:tcBorders>
              <w:top w:val="nil"/>
              <w:left w:val="nil"/>
              <w:bottom w:val="single" w:sz="4" w:space="0" w:color="000000"/>
              <w:right w:val="single" w:sz="4" w:space="0" w:color="000000"/>
            </w:tcBorders>
            <w:vAlign w:val="center"/>
          </w:tcPr>
          <w:p w14:paraId="000006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2.241.406,92</w:t>
            </w:r>
          </w:p>
        </w:tc>
        <w:tc>
          <w:tcPr>
            <w:tcW w:w="1195" w:type="dxa"/>
            <w:tcBorders>
              <w:top w:val="nil"/>
              <w:left w:val="nil"/>
              <w:bottom w:val="single" w:sz="4" w:space="0" w:color="000000"/>
              <w:right w:val="single" w:sz="4" w:space="0" w:color="000000"/>
            </w:tcBorders>
            <w:vAlign w:val="center"/>
          </w:tcPr>
          <w:p w14:paraId="000006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25,80</w:t>
            </w:r>
          </w:p>
        </w:tc>
        <w:tc>
          <w:tcPr>
            <w:tcW w:w="771" w:type="dxa"/>
            <w:tcBorders>
              <w:top w:val="nil"/>
              <w:left w:val="nil"/>
              <w:bottom w:val="single" w:sz="4" w:space="0" w:color="000000"/>
              <w:right w:val="single" w:sz="4" w:space="0" w:color="000000"/>
            </w:tcBorders>
            <w:vAlign w:val="center"/>
          </w:tcPr>
          <w:p w14:paraId="0000065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-0,453</w:t>
            </w:r>
          </w:p>
        </w:tc>
      </w:tr>
      <w:tr w:rsidR="002A79D6" w14:paraId="65B2FE3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036_ZW Polideportivo Ricardo Balcazar</w:t>
            </w:r>
          </w:p>
        </w:tc>
        <w:tc>
          <w:tcPr>
            <w:tcW w:w="1689" w:type="dxa"/>
            <w:tcBorders>
              <w:top w:val="nil"/>
              <w:left w:val="nil"/>
              <w:bottom w:val="single" w:sz="4" w:space="0" w:color="000000"/>
              <w:right w:val="single" w:sz="4" w:space="0" w:color="000000"/>
            </w:tcBorders>
            <w:vAlign w:val="center"/>
          </w:tcPr>
          <w:p w14:paraId="000006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2.513.865,16</w:t>
            </w:r>
          </w:p>
        </w:tc>
        <w:tc>
          <w:tcPr>
            <w:tcW w:w="1689" w:type="dxa"/>
            <w:tcBorders>
              <w:top w:val="nil"/>
              <w:left w:val="nil"/>
              <w:bottom w:val="single" w:sz="4" w:space="0" w:color="000000"/>
              <w:right w:val="single" w:sz="4" w:space="0" w:color="000000"/>
            </w:tcBorders>
            <w:vAlign w:val="center"/>
          </w:tcPr>
          <w:p w14:paraId="000006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3.406.837,80</w:t>
            </w:r>
          </w:p>
        </w:tc>
        <w:tc>
          <w:tcPr>
            <w:tcW w:w="1195" w:type="dxa"/>
            <w:tcBorders>
              <w:top w:val="nil"/>
              <w:left w:val="nil"/>
              <w:bottom w:val="single" w:sz="4" w:space="0" w:color="000000"/>
              <w:right w:val="single" w:sz="4" w:space="0" w:color="000000"/>
            </w:tcBorders>
            <w:vAlign w:val="center"/>
          </w:tcPr>
          <w:p w14:paraId="000006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22,23</w:t>
            </w:r>
          </w:p>
        </w:tc>
        <w:tc>
          <w:tcPr>
            <w:tcW w:w="771" w:type="dxa"/>
            <w:tcBorders>
              <w:top w:val="nil"/>
              <w:left w:val="nil"/>
              <w:bottom w:val="single" w:sz="4" w:space="0" w:color="000000"/>
              <w:right w:val="single" w:sz="4" w:space="0" w:color="000000"/>
            </w:tcBorders>
            <w:vAlign w:val="center"/>
          </w:tcPr>
          <w:p w14:paraId="0000066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0,120</w:t>
            </w:r>
          </w:p>
        </w:tc>
      </w:tr>
      <w:tr w:rsidR="002A79D6" w14:paraId="1ECEDF5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037_ZW Polideportivo San Benito</w:t>
            </w:r>
          </w:p>
        </w:tc>
        <w:tc>
          <w:tcPr>
            <w:tcW w:w="1689" w:type="dxa"/>
            <w:tcBorders>
              <w:top w:val="nil"/>
              <w:left w:val="nil"/>
              <w:bottom w:val="single" w:sz="4" w:space="0" w:color="000000"/>
              <w:right w:val="single" w:sz="4" w:space="0" w:color="000000"/>
            </w:tcBorders>
            <w:vAlign w:val="center"/>
          </w:tcPr>
          <w:p w14:paraId="000006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3.811.805,79</w:t>
            </w:r>
          </w:p>
        </w:tc>
        <w:tc>
          <w:tcPr>
            <w:tcW w:w="1689" w:type="dxa"/>
            <w:tcBorders>
              <w:top w:val="nil"/>
              <w:left w:val="nil"/>
              <w:bottom w:val="single" w:sz="4" w:space="0" w:color="000000"/>
              <w:right w:val="single" w:sz="4" w:space="0" w:color="000000"/>
            </w:tcBorders>
            <w:vAlign w:val="center"/>
          </w:tcPr>
          <w:p w14:paraId="000006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6.318.237,27</w:t>
            </w:r>
          </w:p>
        </w:tc>
        <w:tc>
          <w:tcPr>
            <w:tcW w:w="1195" w:type="dxa"/>
            <w:tcBorders>
              <w:top w:val="nil"/>
              <w:left w:val="nil"/>
              <w:bottom w:val="single" w:sz="4" w:space="0" w:color="000000"/>
              <w:right w:val="single" w:sz="4" w:space="0" w:color="000000"/>
            </w:tcBorders>
            <w:vAlign w:val="center"/>
          </w:tcPr>
          <w:p w14:paraId="000006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48,11</w:t>
            </w:r>
          </w:p>
        </w:tc>
        <w:tc>
          <w:tcPr>
            <w:tcW w:w="771" w:type="dxa"/>
            <w:tcBorders>
              <w:top w:val="nil"/>
              <w:left w:val="nil"/>
              <w:bottom w:val="single" w:sz="4" w:space="0" w:color="000000"/>
              <w:right w:val="single" w:sz="4" w:space="0" w:color="000000"/>
            </w:tcBorders>
            <w:vAlign w:val="center"/>
          </w:tcPr>
          <w:p w14:paraId="0000066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0,277</w:t>
            </w:r>
          </w:p>
        </w:tc>
      </w:tr>
      <w:tr w:rsidR="002A79D6" w14:paraId="015AED4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689" w:type="dxa"/>
            <w:tcBorders>
              <w:top w:val="nil"/>
              <w:left w:val="nil"/>
              <w:bottom w:val="single" w:sz="4" w:space="0" w:color="000000"/>
              <w:right w:val="single" w:sz="4" w:space="0" w:color="000000"/>
            </w:tcBorders>
            <w:vAlign w:val="center"/>
          </w:tcPr>
          <w:p w14:paraId="000006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2.041.752,81</w:t>
            </w:r>
          </w:p>
        </w:tc>
        <w:tc>
          <w:tcPr>
            <w:tcW w:w="1689" w:type="dxa"/>
            <w:tcBorders>
              <w:top w:val="nil"/>
              <w:left w:val="nil"/>
              <w:bottom w:val="single" w:sz="4" w:space="0" w:color="000000"/>
              <w:right w:val="single" w:sz="4" w:space="0" w:color="000000"/>
            </w:tcBorders>
            <w:vAlign w:val="center"/>
          </w:tcPr>
          <w:p w14:paraId="000006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2.561.684,81</w:t>
            </w:r>
          </w:p>
        </w:tc>
        <w:tc>
          <w:tcPr>
            <w:tcW w:w="1195" w:type="dxa"/>
            <w:tcBorders>
              <w:top w:val="nil"/>
              <w:left w:val="nil"/>
              <w:bottom w:val="single" w:sz="4" w:space="0" w:color="000000"/>
              <w:right w:val="single" w:sz="4" w:space="0" w:color="000000"/>
            </w:tcBorders>
            <w:vAlign w:val="center"/>
          </w:tcPr>
          <w:p w14:paraId="000006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45,39</w:t>
            </w:r>
          </w:p>
        </w:tc>
        <w:tc>
          <w:tcPr>
            <w:tcW w:w="771" w:type="dxa"/>
            <w:tcBorders>
              <w:top w:val="nil"/>
              <w:left w:val="nil"/>
              <w:bottom w:val="single" w:sz="4" w:space="0" w:color="000000"/>
              <w:right w:val="single" w:sz="4" w:space="0" w:color="000000"/>
            </w:tcBorders>
            <w:vAlign w:val="center"/>
          </w:tcPr>
          <w:p w14:paraId="0000066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-1,409</w:t>
            </w:r>
          </w:p>
        </w:tc>
      </w:tr>
      <w:tr w:rsidR="002A79D6" w14:paraId="184D095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689" w:type="dxa"/>
            <w:tcBorders>
              <w:top w:val="nil"/>
              <w:left w:val="nil"/>
              <w:bottom w:val="single" w:sz="4" w:space="0" w:color="000000"/>
              <w:right w:val="single" w:sz="4" w:space="0" w:color="000000"/>
            </w:tcBorders>
            <w:vAlign w:val="center"/>
          </w:tcPr>
          <w:p w14:paraId="000006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3.392.592,19</w:t>
            </w:r>
          </w:p>
        </w:tc>
        <w:tc>
          <w:tcPr>
            <w:tcW w:w="1689" w:type="dxa"/>
            <w:tcBorders>
              <w:top w:val="nil"/>
              <w:left w:val="nil"/>
              <w:bottom w:val="single" w:sz="4" w:space="0" w:color="000000"/>
              <w:right w:val="single" w:sz="4" w:space="0" w:color="000000"/>
            </w:tcBorders>
            <w:vAlign w:val="center"/>
          </w:tcPr>
          <w:p w14:paraId="000006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4.304.977,74</w:t>
            </w:r>
          </w:p>
        </w:tc>
        <w:tc>
          <w:tcPr>
            <w:tcW w:w="1195" w:type="dxa"/>
            <w:tcBorders>
              <w:top w:val="nil"/>
              <w:left w:val="nil"/>
              <w:bottom w:val="single" w:sz="4" w:space="0" w:color="000000"/>
              <w:right w:val="single" w:sz="4" w:space="0" w:color="000000"/>
            </w:tcBorders>
            <w:vAlign w:val="center"/>
          </w:tcPr>
          <w:p w14:paraId="000006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125,38</w:t>
            </w:r>
          </w:p>
        </w:tc>
        <w:tc>
          <w:tcPr>
            <w:tcW w:w="771" w:type="dxa"/>
            <w:tcBorders>
              <w:top w:val="nil"/>
              <w:left w:val="nil"/>
              <w:bottom w:val="single" w:sz="4" w:space="0" w:color="000000"/>
              <w:right w:val="single" w:sz="4" w:space="0" w:color="000000"/>
            </w:tcBorders>
            <w:vAlign w:val="center"/>
          </w:tcPr>
          <w:p w14:paraId="0000067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-1,535</w:t>
            </w:r>
          </w:p>
        </w:tc>
      </w:tr>
      <w:tr w:rsidR="002A79D6" w14:paraId="5E6B4A6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689" w:type="dxa"/>
            <w:tcBorders>
              <w:top w:val="nil"/>
              <w:left w:val="nil"/>
              <w:bottom w:val="single" w:sz="4" w:space="0" w:color="000000"/>
              <w:right w:val="single" w:sz="4" w:space="0" w:color="000000"/>
            </w:tcBorders>
            <w:vAlign w:val="center"/>
          </w:tcPr>
          <w:p w14:paraId="000006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1.392.045,42</w:t>
            </w:r>
          </w:p>
        </w:tc>
        <w:tc>
          <w:tcPr>
            <w:tcW w:w="1689" w:type="dxa"/>
            <w:tcBorders>
              <w:top w:val="nil"/>
              <w:left w:val="nil"/>
              <w:bottom w:val="single" w:sz="4" w:space="0" w:color="000000"/>
              <w:right w:val="single" w:sz="4" w:space="0" w:color="000000"/>
            </w:tcBorders>
            <w:vAlign w:val="center"/>
          </w:tcPr>
          <w:p w14:paraId="000006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1.824.569,63</w:t>
            </w:r>
          </w:p>
        </w:tc>
        <w:tc>
          <w:tcPr>
            <w:tcW w:w="1195" w:type="dxa"/>
            <w:tcBorders>
              <w:top w:val="nil"/>
              <w:left w:val="nil"/>
              <w:bottom w:val="single" w:sz="4" w:space="0" w:color="000000"/>
              <w:right w:val="single" w:sz="4" w:space="0" w:color="000000"/>
            </w:tcBorders>
            <w:vAlign w:val="center"/>
          </w:tcPr>
          <w:p w14:paraId="000006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30,92</w:t>
            </w:r>
          </w:p>
        </w:tc>
        <w:tc>
          <w:tcPr>
            <w:tcW w:w="771" w:type="dxa"/>
            <w:tcBorders>
              <w:top w:val="nil"/>
              <w:left w:val="nil"/>
              <w:bottom w:val="single" w:sz="4" w:space="0" w:color="000000"/>
              <w:right w:val="single" w:sz="4" w:space="0" w:color="000000"/>
            </w:tcBorders>
            <w:vAlign w:val="center"/>
          </w:tcPr>
          <w:p w14:paraId="0000067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0,484</w:t>
            </w:r>
          </w:p>
        </w:tc>
      </w:tr>
      <w:tr w:rsidR="002A79D6" w14:paraId="551359C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689" w:type="dxa"/>
            <w:tcBorders>
              <w:top w:val="nil"/>
              <w:left w:val="nil"/>
              <w:bottom w:val="single" w:sz="4" w:space="0" w:color="000000"/>
              <w:right w:val="single" w:sz="4" w:space="0" w:color="000000"/>
            </w:tcBorders>
            <w:vAlign w:val="center"/>
          </w:tcPr>
          <w:p w14:paraId="000006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2.894.202,28</w:t>
            </w:r>
          </w:p>
        </w:tc>
        <w:tc>
          <w:tcPr>
            <w:tcW w:w="1689" w:type="dxa"/>
            <w:tcBorders>
              <w:top w:val="nil"/>
              <w:left w:val="nil"/>
              <w:bottom w:val="single" w:sz="4" w:space="0" w:color="000000"/>
              <w:right w:val="single" w:sz="4" w:space="0" w:color="000000"/>
            </w:tcBorders>
            <w:vAlign w:val="center"/>
          </w:tcPr>
          <w:p w14:paraId="000006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3.838.165,23</w:t>
            </w:r>
          </w:p>
        </w:tc>
        <w:tc>
          <w:tcPr>
            <w:tcW w:w="1195" w:type="dxa"/>
            <w:tcBorders>
              <w:top w:val="nil"/>
              <w:left w:val="nil"/>
              <w:bottom w:val="single" w:sz="4" w:space="0" w:color="000000"/>
              <w:right w:val="single" w:sz="4" w:space="0" w:color="000000"/>
            </w:tcBorders>
            <w:vAlign w:val="center"/>
          </w:tcPr>
          <w:p w14:paraId="000006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24,38</w:t>
            </w:r>
          </w:p>
        </w:tc>
        <w:tc>
          <w:tcPr>
            <w:tcW w:w="771" w:type="dxa"/>
            <w:tcBorders>
              <w:top w:val="nil"/>
              <w:left w:val="nil"/>
              <w:bottom w:val="single" w:sz="4" w:space="0" w:color="000000"/>
              <w:right w:val="single" w:sz="4" w:space="0" w:color="000000"/>
            </w:tcBorders>
            <w:vAlign w:val="center"/>
          </w:tcPr>
          <w:p w14:paraId="0000067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-0,014</w:t>
            </w:r>
          </w:p>
        </w:tc>
      </w:tr>
      <w:tr w:rsidR="002A79D6" w14:paraId="62681A8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689" w:type="dxa"/>
            <w:tcBorders>
              <w:top w:val="nil"/>
              <w:left w:val="nil"/>
              <w:bottom w:val="single" w:sz="4" w:space="0" w:color="000000"/>
              <w:right w:val="single" w:sz="4" w:space="0" w:color="000000"/>
            </w:tcBorders>
            <w:vAlign w:val="center"/>
          </w:tcPr>
          <w:p w14:paraId="000006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1.505.894,50</w:t>
            </w:r>
          </w:p>
        </w:tc>
        <w:tc>
          <w:tcPr>
            <w:tcW w:w="1689" w:type="dxa"/>
            <w:tcBorders>
              <w:top w:val="nil"/>
              <w:left w:val="nil"/>
              <w:bottom w:val="single" w:sz="4" w:space="0" w:color="000000"/>
              <w:right w:val="single" w:sz="4" w:space="0" w:color="000000"/>
            </w:tcBorders>
            <w:vAlign w:val="center"/>
          </w:tcPr>
          <w:p w14:paraId="000006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2.159.658,99</w:t>
            </w:r>
          </w:p>
        </w:tc>
        <w:tc>
          <w:tcPr>
            <w:tcW w:w="1195" w:type="dxa"/>
            <w:tcBorders>
              <w:top w:val="nil"/>
              <w:left w:val="nil"/>
              <w:bottom w:val="single" w:sz="4" w:space="0" w:color="000000"/>
              <w:right w:val="single" w:sz="4" w:space="0" w:color="000000"/>
            </w:tcBorders>
            <w:vAlign w:val="center"/>
          </w:tcPr>
          <w:p w14:paraId="000006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61,68</w:t>
            </w:r>
          </w:p>
        </w:tc>
        <w:tc>
          <w:tcPr>
            <w:tcW w:w="771" w:type="dxa"/>
            <w:tcBorders>
              <w:top w:val="nil"/>
              <w:left w:val="nil"/>
              <w:bottom w:val="single" w:sz="4" w:space="0" w:color="000000"/>
              <w:right w:val="single" w:sz="4" w:space="0" w:color="000000"/>
            </w:tcBorders>
            <w:vAlign w:val="center"/>
          </w:tcPr>
          <w:p w14:paraId="0000068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0,738</w:t>
            </w:r>
          </w:p>
        </w:tc>
      </w:tr>
      <w:tr w:rsidR="002A79D6" w14:paraId="4ECEBB2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689" w:type="dxa"/>
            <w:tcBorders>
              <w:top w:val="nil"/>
              <w:left w:val="nil"/>
              <w:bottom w:val="single" w:sz="4" w:space="0" w:color="000000"/>
              <w:right w:val="single" w:sz="4" w:space="0" w:color="000000"/>
            </w:tcBorders>
            <w:vAlign w:val="center"/>
          </w:tcPr>
          <w:p w14:paraId="000006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1.339.537,07</w:t>
            </w:r>
          </w:p>
        </w:tc>
        <w:tc>
          <w:tcPr>
            <w:tcW w:w="1689" w:type="dxa"/>
            <w:tcBorders>
              <w:top w:val="nil"/>
              <w:left w:val="nil"/>
              <w:bottom w:val="single" w:sz="4" w:space="0" w:color="000000"/>
              <w:right w:val="single" w:sz="4" w:space="0" w:color="000000"/>
            </w:tcBorders>
            <w:vAlign w:val="center"/>
          </w:tcPr>
          <w:p w14:paraId="000006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2.128.008,29</w:t>
            </w:r>
          </w:p>
        </w:tc>
        <w:tc>
          <w:tcPr>
            <w:tcW w:w="1195" w:type="dxa"/>
            <w:tcBorders>
              <w:top w:val="nil"/>
              <w:left w:val="nil"/>
              <w:bottom w:val="single" w:sz="4" w:space="0" w:color="000000"/>
              <w:right w:val="single" w:sz="4" w:space="0" w:color="000000"/>
            </w:tcBorders>
            <w:vAlign w:val="center"/>
          </w:tcPr>
          <w:p w14:paraId="000006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28,27</w:t>
            </w:r>
          </w:p>
        </w:tc>
        <w:tc>
          <w:tcPr>
            <w:tcW w:w="771" w:type="dxa"/>
            <w:tcBorders>
              <w:top w:val="nil"/>
              <w:left w:val="nil"/>
              <w:bottom w:val="single" w:sz="4" w:space="0" w:color="000000"/>
              <w:right w:val="single" w:sz="4" w:space="0" w:color="000000"/>
            </w:tcBorders>
            <w:vAlign w:val="center"/>
          </w:tcPr>
          <w:p w14:paraId="0000068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0,556</w:t>
            </w:r>
          </w:p>
        </w:tc>
      </w:tr>
      <w:tr w:rsidR="002A79D6" w14:paraId="6BEFC38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689" w:type="dxa"/>
            <w:tcBorders>
              <w:top w:val="nil"/>
              <w:left w:val="nil"/>
              <w:bottom w:val="single" w:sz="4" w:space="0" w:color="000000"/>
              <w:right w:val="single" w:sz="4" w:space="0" w:color="000000"/>
            </w:tcBorders>
            <w:vAlign w:val="center"/>
          </w:tcPr>
          <w:p w14:paraId="000006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1.030.450,77</w:t>
            </w:r>
          </w:p>
        </w:tc>
        <w:tc>
          <w:tcPr>
            <w:tcW w:w="1689" w:type="dxa"/>
            <w:tcBorders>
              <w:top w:val="nil"/>
              <w:left w:val="nil"/>
              <w:bottom w:val="single" w:sz="4" w:space="0" w:color="000000"/>
              <w:right w:val="single" w:sz="4" w:space="0" w:color="000000"/>
            </w:tcBorders>
            <w:vAlign w:val="center"/>
          </w:tcPr>
          <w:p w14:paraId="000006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1.498.509,95</w:t>
            </w:r>
          </w:p>
        </w:tc>
        <w:tc>
          <w:tcPr>
            <w:tcW w:w="1195" w:type="dxa"/>
            <w:tcBorders>
              <w:top w:val="nil"/>
              <w:left w:val="nil"/>
              <w:bottom w:val="single" w:sz="4" w:space="0" w:color="000000"/>
              <w:right w:val="single" w:sz="4" w:space="0" w:color="000000"/>
            </w:tcBorders>
            <w:vAlign w:val="center"/>
          </w:tcPr>
          <w:p w14:paraId="000006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78,00</w:t>
            </w:r>
          </w:p>
        </w:tc>
        <w:tc>
          <w:tcPr>
            <w:tcW w:w="771" w:type="dxa"/>
            <w:tcBorders>
              <w:top w:val="nil"/>
              <w:left w:val="nil"/>
              <w:bottom w:val="single" w:sz="4" w:space="0" w:color="000000"/>
              <w:right w:val="single" w:sz="4" w:space="0" w:color="000000"/>
            </w:tcBorders>
            <w:vAlign w:val="center"/>
          </w:tcPr>
          <w:p w14:paraId="0000068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-0,047</w:t>
            </w:r>
          </w:p>
        </w:tc>
      </w:tr>
      <w:tr w:rsidR="002A79D6" w14:paraId="682C060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689" w:type="dxa"/>
            <w:tcBorders>
              <w:top w:val="nil"/>
              <w:left w:val="nil"/>
              <w:bottom w:val="single" w:sz="4" w:space="0" w:color="000000"/>
              <w:right w:val="single" w:sz="4" w:space="0" w:color="000000"/>
            </w:tcBorders>
            <w:vAlign w:val="center"/>
          </w:tcPr>
          <w:p w14:paraId="000006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1.987.869,07</w:t>
            </w:r>
          </w:p>
        </w:tc>
        <w:tc>
          <w:tcPr>
            <w:tcW w:w="1689" w:type="dxa"/>
            <w:tcBorders>
              <w:top w:val="nil"/>
              <w:left w:val="nil"/>
              <w:bottom w:val="single" w:sz="4" w:space="0" w:color="000000"/>
              <w:right w:val="single" w:sz="4" w:space="0" w:color="000000"/>
            </w:tcBorders>
            <w:vAlign w:val="center"/>
          </w:tcPr>
          <w:p w14:paraId="000006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2.790.387,94</w:t>
            </w:r>
          </w:p>
        </w:tc>
        <w:tc>
          <w:tcPr>
            <w:tcW w:w="1195" w:type="dxa"/>
            <w:tcBorders>
              <w:top w:val="nil"/>
              <w:left w:val="nil"/>
              <w:bottom w:val="single" w:sz="4" w:space="0" w:color="000000"/>
              <w:right w:val="single" w:sz="4" w:space="0" w:color="000000"/>
            </w:tcBorders>
            <w:vAlign w:val="center"/>
          </w:tcPr>
          <w:p w14:paraId="000006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52,73</w:t>
            </w:r>
          </w:p>
        </w:tc>
        <w:tc>
          <w:tcPr>
            <w:tcW w:w="771" w:type="dxa"/>
            <w:tcBorders>
              <w:top w:val="nil"/>
              <w:left w:val="nil"/>
              <w:bottom w:val="single" w:sz="4" w:space="0" w:color="000000"/>
              <w:right w:val="single" w:sz="4" w:space="0" w:color="000000"/>
            </w:tcBorders>
            <w:vAlign w:val="center"/>
          </w:tcPr>
          <w:p w14:paraId="0000069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-0,175</w:t>
            </w:r>
          </w:p>
        </w:tc>
      </w:tr>
      <w:tr w:rsidR="002A79D6" w14:paraId="7BEF1B9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689" w:type="dxa"/>
            <w:tcBorders>
              <w:top w:val="nil"/>
              <w:left w:val="nil"/>
              <w:bottom w:val="single" w:sz="4" w:space="0" w:color="000000"/>
              <w:right w:val="single" w:sz="4" w:space="0" w:color="000000"/>
            </w:tcBorders>
            <w:vAlign w:val="center"/>
          </w:tcPr>
          <w:p w14:paraId="000006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4.994.240,37</w:t>
            </w:r>
          </w:p>
        </w:tc>
        <w:tc>
          <w:tcPr>
            <w:tcW w:w="1689" w:type="dxa"/>
            <w:tcBorders>
              <w:top w:val="nil"/>
              <w:left w:val="nil"/>
              <w:bottom w:val="single" w:sz="4" w:space="0" w:color="000000"/>
              <w:right w:val="single" w:sz="4" w:space="0" w:color="000000"/>
            </w:tcBorders>
            <w:vAlign w:val="center"/>
          </w:tcPr>
          <w:p w14:paraId="000006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7.282.773,75</w:t>
            </w:r>
          </w:p>
        </w:tc>
        <w:tc>
          <w:tcPr>
            <w:tcW w:w="1195" w:type="dxa"/>
            <w:tcBorders>
              <w:top w:val="nil"/>
              <w:left w:val="nil"/>
              <w:bottom w:val="single" w:sz="4" w:space="0" w:color="000000"/>
              <w:right w:val="single" w:sz="4" w:space="0" w:color="000000"/>
            </w:tcBorders>
            <w:vAlign w:val="center"/>
          </w:tcPr>
          <w:p w14:paraId="000006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47,49</w:t>
            </w:r>
          </w:p>
        </w:tc>
        <w:tc>
          <w:tcPr>
            <w:tcW w:w="771" w:type="dxa"/>
            <w:tcBorders>
              <w:top w:val="nil"/>
              <w:left w:val="nil"/>
              <w:bottom w:val="single" w:sz="4" w:space="0" w:color="000000"/>
              <w:right w:val="single" w:sz="4" w:space="0" w:color="000000"/>
            </w:tcBorders>
            <w:vAlign w:val="center"/>
          </w:tcPr>
          <w:p w14:paraId="0000069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-0,102</w:t>
            </w:r>
          </w:p>
        </w:tc>
      </w:tr>
      <w:tr w:rsidR="002A79D6" w14:paraId="1F0372A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689" w:type="dxa"/>
            <w:tcBorders>
              <w:top w:val="nil"/>
              <w:left w:val="nil"/>
              <w:bottom w:val="single" w:sz="4" w:space="0" w:color="000000"/>
              <w:right w:val="single" w:sz="4" w:space="0" w:color="000000"/>
            </w:tcBorders>
            <w:vAlign w:val="center"/>
          </w:tcPr>
          <w:p w14:paraId="000006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951.110,88</w:t>
            </w:r>
          </w:p>
        </w:tc>
        <w:tc>
          <w:tcPr>
            <w:tcW w:w="1689" w:type="dxa"/>
            <w:tcBorders>
              <w:top w:val="nil"/>
              <w:left w:val="nil"/>
              <w:bottom w:val="single" w:sz="4" w:space="0" w:color="000000"/>
              <w:right w:val="single" w:sz="4" w:space="0" w:color="000000"/>
            </w:tcBorders>
            <w:vAlign w:val="center"/>
          </w:tcPr>
          <w:p w14:paraId="000006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1.385.624,30</w:t>
            </w:r>
          </w:p>
        </w:tc>
        <w:tc>
          <w:tcPr>
            <w:tcW w:w="1195" w:type="dxa"/>
            <w:tcBorders>
              <w:top w:val="nil"/>
              <w:left w:val="nil"/>
              <w:bottom w:val="single" w:sz="4" w:space="0" w:color="000000"/>
              <w:right w:val="single" w:sz="4" w:space="0" w:color="000000"/>
            </w:tcBorders>
            <w:vAlign w:val="center"/>
          </w:tcPr>
          <w:p w14:paraId="000006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55,54</w:t>
            </w:r>
          </w:p>
        </w:tc>
        <w:tc>
          <w:tcPr>
            <w:tcW w:w="771" w:type="dxa"/>
            <w:tcBorders>
              <w:top w:val="nil"/>
              <w:left w:val="nil"/>
              <w:bottom w:val="single" w:sz="4" w:space="0" w:color="000000"/>
              <w:right w:val="single" w:sz="4" w:space="0" w:color="000000"/>
            </w:tcBorders>
            <w:vAlign w:val="center"/>
          </w:tcPr>
          <w:p w14:paraId="0000069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0,342</w:t>
            </w:r>
          </w:p>
        </w:tc>
      </w:tr>
      <w:tr w:rsidR="002A79D6" w14:paraId="6251A2F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689" w:type="dxa"/>
            <w:tcBorders>
              <w:top w:val="nil"/>
              <w:left w:val="nil"/>
              <w:bottom w:val="single" w:sz="4" w:space="0" w:color="000000"/>
              <w:right w:val="single" w:sz="4" w:space="0" w:color="000000"/>
            </w:tcBorders>
            <w:vAlign w:val="center"/>
          </w:tcPr>
          <w:p w14:paraId="000006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954.568,09</w:t>
            </w:r>
          </w:p>
        </w:tc>
        <w:tc>
          <w:tcPr>
            <w:tcW w:w="1689" w:type="dxa"/>
            <w:tcBorders>
              <w:top w:val="nil"/>
              <w:left w:val="nil"/>
              <w:bottom w:val="single" w:sz="4" w:space="0" w:color="000000"/>
              <w:right w:val="single" w:sz="4" w:space="0" w:color="000000"/>
            </w:tcBorders>
            <w:vAlign w:val="center"/>
          </w:tcPr>
          <w:p w14:paraId="000006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1.387.683,92</w:t>
            </w:r>
          </w:p>
        </w:tc>
        <w:tc>
          <w:tcPr>
            <w:tcW w:w="1195" w:type="dxa"/>
            <w:tcBorders>
              <w:top w:val="nil"/>
              <w:left w:val="nil"/>
              <w:bottom w:val="single" w:sz="4" w:space="0" w:color="000000"/>
              <w:right w:val="single" w:sz="4" w:space="0" w:color="000000"/>
            </w:tcBorders>
            <w:vAlign w:val="center"/>
          </w:tcPr>
          <w:p w14:paraId="000006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23,48</w:t>
            </w:r>
          </w:p>
        </w:tc>
        <w:tc>
          <w:tcPr>
            <w:tcW w:w="771" w:type="dxa"/>
            <w:tcBorders>
              <w:top w:val="nil"/>
              <w:left w:val="nil"/>
              <w:bottom w:val="single" w:sz="4" w:space="0" w:color="000000"/>
              <w:right w:val="single" w:sz="4" w:space="0" w:color="000000"/>
            </w:tcBorders>
            <w:vAlign w:val="center"/>
          </w:tcPr>
          <w:p w14:paraId="000006A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0,233</w:t>
            </w:r>
          </w:p>
        </w:tc>
      </w:tr>
      <w:tr w:rsidR="002A79D6" w14:paraId="70E5D01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689" w:type="dxa"/>
            <w:tcBorders>
              <w:top w:val="nil"/>
              <w:left w:val="nil"/>
              <w:bottom w:val="single" w:sz="4" w:space="0" w:color="000000"/>
              <w:right w:val="single" w:sz="4" w:space="0" w:color="000000"/>
            </w:tcBorders>
            <w:vAlign w:val="center"/>
          </w:tcPr>
          <w:p w14:paraId="000006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298.684,85</w:t>
            </w:r>
          </w:p>
        </w:tc>
        <w:tc>
          <w:tcPr>
            <w:tcW w:w="1689" w:type="dxa"/>
            <w:tcBorders>
              <w:top w:val="nil"/>
              <w:left w:val="nil"/>
              <w:bottom w:val="single" w:sz="4" w:space="0" w:color="000000"/>
              <w:right w:val="single" w:sz="4" w:space="0" w:color="000000"/>
            </w:tcBorders>
            <w:vAlign w:val="center"/>
          </w:tcPr>
          <w:p w14:paraId="000006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492.738,26</w:t>
            </w:r>
          </w:p>
        </w:tc>
        <w:tc>
          <w:tcPr>
            <w:tcW w:w="1195" w:type="dxa"/>
            <w:tcBorders>
              <w:top w:val="nil"/>
              <w:left w:val="nil"/>
              <w:bottom w:val="single" w:sz="4" w:space="0" w:color="000000"/>
              <w:right w:val="single" w:sz="4" w:space="0" w:color="000000"/>
            </w:tcBorders>
            <w:vAlign w:val="center"/>
          </w:tcPr>
          <w:p w14:paraId="000006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73,17</w:t>
            </w:r>
          </w:p>
        </w:tc>
        <w:tc>
          <w:tcPr>
            <w:tcW w:w="771" w:type="dxa"/>
            <w:tcBorders>
              <w:top w:val="nil"/>
              <w:left w:val="nil"/>
              <w:bottom w:val="single" w:sz="4" w:space="0" w:color="000000"/>
              <w:right w:val="single" w:sz="4" w:space="0" w:color="000000"/>
            </w:tcBorders>
            <w:vAlign w:val="center"/>
          </w:tcPr>
          <w:p w14:paraId="000006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0,448</w:t>
            </w:r>
          </w:p>
        </w:tc>
      </w:tr>
      <w:tr w:rsidR="002A79D6" w14:paraId="3B6C236C"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689" w:type="dxa"/>
            <w:tcBorders>
              <w:top w:val="nil"/>
              <w:left w:val="nil"/>
              <w:bottom w:val="single" w:sz="4" w:space="0" w:color="000000"/>
              <w:right w:val="single" w:sz="4" w:space="0" w:color="000000"/>
            </w:tcBorders>
            <w:vAlign w:val="center"/>
          </w:tcPr>
          <w:p w14:paraId="000006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825.543,38</w:t>
            </w:r>
          </w:p>
        </w:tc>
        <w:tc>
          <w:tcPr>
            <w:tcW w:w="1689" w:type="dxa"/>
            <w:tcBorders>
              <w:top w:val="nil"/>
              <w:left w:val="nil"/>
              <w:bottom w:val="single" w:sz="4" w:space="0" w:color="000000"/>
              <w:right w:val="single" w:sz="4" w:space="0" w:color="000000"/>
            </w:tcBorders>
            <w:vAlign w:val="center"/>
          </w:tcPr>
          <w:p w14:paraId="000006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1.425.363,56</w:t>
            </w:r>
          </w:p>
        </w:tc>
        <w:tc>
          <w:tcPr>
            <w:tcW w:w="1195" w:type="dxa"/>
            <w:tcBorders>
              <w:top w:val="nil"/>
              <w:left w:val="nil"/>
              <w:bottom w:val="single" w:sz="4" w:space="0" w:color="000000"/>
              <w:right w:val="single" w:sz="4" w:space="0" w:color="000000"/>
            </w:tcBorders>
            <w:vAlign w:val="center"/>
          </w:tcPr>
          <w:p w14:paraId="000006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188,15</w:t>
            </w:r>
          </w:p>
        </w:tc>
        <w:tc>
          <w:tcPr>
            <w:tcW w:w="771" w:type="dxa"/>
            <w:tcBorders>
              <w:top w:val="nil"/>
              <w:left w:val="nil"/>
              <w:bottom w:val="single" w:sz="4" w:space="0" w:color="000000"/>
              <w:right w:val="single" w:sz="4" w:space="0" w:color="000000"/>
            </w:tcBorders>
            <w:vAlign w:val="center"/>
          </w:tcPr>
          <w:p w14:paraId="000006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0,172</w:t>
            </w:r>
          </w:p>
        </w:tc>
      </w:tr>
      <w:tr w:rsidR="002A79D6" w14:paraId="3E97BAD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689" w:type="dxa"/>
            <w:tcBorders>
              <w:top w:val="nil"/>
              <w:left w:val="nil"/>
              <w:bottom w:val="single" w:sz="4" w:space="0" w:color="000000"/>
              <w:right w:val="single" w:sz="4" w:space="0" w:color="000000"/>
            </w:tcBorders>
            <w:vAlign w:val="center"/>
          </w:tcPr>
          <w:p w14:paraId="000006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2.501.040,64</w:t>
            </w:r>
          </w:p>
        </w:tc>
        <w:tc>
          <w:tcPr>
            <w:tcW w:w="1689" w:type="dxa"/>
            <w:tcBorders>
              <w:top w:val="nil"/>
              <w:left w:val="nil"/>
              <w:bottom w:val="single" w:sz="4" w:space="0" w:color="000000"/>
              <w:right w:val="single" w:sz="4" w:space="0" w:color="000000"/>
            </w:tcBorders>
            <w:vAlign w:val="center"/>
          </w:tcPr>
          <w:p w14:paraId="000006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3.663.751,81</w:t>
            </w:r>
          </w:p>
        </w:tc>
        <w:tc>
          <w:tcPr>
            <w:tcW w:w="1195" w:type="dxa"/>
            <w:tcBorders>
              <w:top w:val="nil"/>
              <w:left w:val="nil"/>
              <w:bottom w:val="single" w:sz="4" w:space="0" w:color="000000"/>
              <w:right w:val="single" w:sz="4" w:space="0" w:color="000000"/>
            </w:tcBorders>
            <w:vAlign w:val="center"/>
          </w:tcPr>
          <w:p w14:paraId="000006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132,12</w:t>
            </w:r>
          </w:p>
        </w:tc>
        <w:tc>
          <w:tcPr>
            <w:tcW w:w="771" w:type="dxa"/>
            <w:tcBorders>
              <w:top w:val="nil"/>
              <w:left w:val="nil"/>
              <w:bottom w:val="single" w:sz="4" w:space="0" w:color="000000"/>
              <w:right w:val="single" w:sz="4" w:space="0" w:color="000000"/>
            </w:tcBorders>
            <w:vAlign w:val="center"/>
          </w:tcPr>
          <w:p w14:paraId="000006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0,369</w:t>
            </w:r>
          </w:p>
        </w:tc>
      </w:tr>
      <w:tr w:rsidR="002A79D6" w14:paraId="5DE733A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689" w:type="dxa"/>
            <w:tcBorders>
              <w:top w:val="nil"/>
              <w:left w:val="nil"/>
              <w:bottom w:val="single" w:sz="4" w:space="0" w:color="000000"/>
              <w:right w:val="single" w:sz="4" w:space="0" w:color="000000"/>
            </w:tcBorders>
            <w:vAlign w:val="center"/>
          </w:tcPr>
          <w:p w14:paraId="000006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2.538.781,69</w:t>
            </w:r>
          </w:p>
        </w:tc>
        <w:tc>
          <w:tcPr>
            <w:tcW w:w="1689" w:type="dxa"/>
            <w:tcBorders>
              <w:top w:val="nil"/>
              <w:left w:val="nil"/>
              <w:bottom w:val="single" w:sz="4" w:space="0" w:color="000000"/>
              <w:right w:val="single" w:sz="4" w:space="0" w:color="000000"/>
            </w:tcBorders>
            <w:vAlign w:val="center"/>
          </w:tcPr>
          <w:p w14:paraId="000006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3.459.820,85</w:t>
            </w:r>
          </w:p>
        </w:tc>
        <w:tc>
          <w:tcPr>
            <w:tcW w:w="1195" w:type="dxa"/>
            <w:tcBorders>
              <w:top w:val="nil"/>
              <w:left w:val="nil"/>
              <w:bottom w:val="single" w:sz="4" w:space="0" w:color="000000"/>
              <w:right w:val="single" w:sz="4" w:space="0" w:color="000000"/>
            </w:tcBorders>
            <w:vAlign w:val="center"/>
          </w:tcPr>
          <w:p w14:paraId="000006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60,24</w:t>
            </w:r>
          </w:p>
        </w:tc>
        <w:tc>
          <w:tcPr>
            <w:tcW w:w="771" w:type="dxa"/>
            <w:tcBorders>
              <w:top w:val="nil"/>
              <w:left w:val="nil"/>
              <w:bottom w:val="single" w:sz="4" w:space="0" w:color="000000"/>
              <w:right w:val="single" w:sz="4" w:space="0" w:color="000000"/>
            </w:tcBorders>
            <w:vAlign w:val="center"/>
          </w:tcPr>
          <w:p w14:paraId="000006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-0,403</w:t>
            </w:r>
          </w:p>
        </w:tc>
      </w:tr>
    </w:tbl>
    <w:p w14:paraId="000006B5" w14:textId="77777777" w:rsidR="002A79D6" w:rsidRDefault="002A79D6">
      <w:pPr>
        <w:jc w:val="both"/>
        <w:rPr>
          <w:rFonts w:ascii="Calibri" w:eastAsia="Calibri" w:hAnsi="Calibri" w:cs="Calibri"/>
          <w:sz w:val="22"/>
          <w:szCs w:val="22"/>
        </w:rPr>
      </w:pPr>
    </w:p>
    <w:tbl>
      <w:tblPr>
        <w:tblStyle w:val="af"/>
        <w:tblW w:w="921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1418"/>
        <w:gridCol w:w="1842"/>
        <w:gridCol w:w="1286"/>
        <w:gridCol w:w="1408"/>
      </w:tblGrid>
      <w:tr w:rsidR="002A79D6" w14:paraId="09B46E73" w14:textId="77777777">
        <w:trPr>
          <w:trHeight w:val="499"/>
        </w:trPr>
        <w:tc>
          <w:tcPr>
            <w:tcW w:w="9215" w:type="dxa"/>
            <w:gridSpan w:val="5"/>
            <w:tcBorders>
              <w:top w:val="nil"/>
              <w:left w:val="nil"/>
              <w:bottom w:val="single" w:sz="8" w:space="0" w:color="000000"/>
              <w:right w:val="nil"/>
            </w:tcBorders>
          </w:tcPr>
          <w:p w14:paraId="000006B6" w14:textId="77777777" w:rsidR="002A79D6" w:rsidRDefault="00000000">
            <w:pPr>
              <w:jc w:val="center"/>
              <w:rPr>
                <w:rFonts w:ascii="Calibri" w:eastAsia="Calibri" w:hAnsi="Calibri" w:cs="Calibri"/>
                <w:sz w:val="22"/>
                <w:szCs w:val="22"/>
              </w:rPr>
            </w:pPr>
            <w:r>
              <w:rPr>
                <w:rFonts w:ascii="Calibri" w:eastAsia="Calibri" w:hAnsi="Calibri" w:cs="Calibri"/>
                <w:sz w:val="22"/>
                <w:szCs w:val="22"/>
              </w:rPr>
              <w:t>Tabla 7. Métricas de desempeño – Perceptron (modelo base)</w:t>
            </w:r>
          </w:p>
        </w:tc>
      </w:tr>
      <w:tr w:rsidR="002A79D6" w14:paraId="69FDE5C6" w14:textId="77777777">
        <w:trPr>
          <w:trHeight w:val="402"/>
        </w:trPr>
        <w:tc>
          <w:tcPr>
            <w:tcW w:w="3261" w:type="dxa"/>
            <w:tcBorders>
              <w:top w:val="single" w:sz="8" w:space="0" w:color="000000"/>
            </w:tcBorders>
            <w:shd w:val="clear" w:color="auto" w:fill="D0CECE"/>
          </w:tcPr>
          <w:p w14:paraId="000006BB"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 WiFi</w:t>
            </w:r>
          </w:p>
        </w:tc>
        <w:tc>
          <w:tcPr>
            <w:tcW w:w="1418" w:type="dxa"/>
            <w:tcBorders>
              <w:top w:val="single" w:sz="8" w:space="0" w:color="000000"/>
            </w:tcBorders>
            <w:shd w:val="clear" w:color="auto" w:fill="D0CECE"/>
          </w:tcPr>
          <w:p w14:paraId="000006BC"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MAE</w:t>
            </w:r>
          </w:p>
        </w:tc>
        <w:tc>
          <w:tcPr>
            <w:tcW w:w="1842" w:type="dxa"/>
            <w:tcBorders>
              <w:top w:val="single" w:sz="8" w:space="0" w:color="000000"/>
            </w:tcBorders>
            <w:shd w:val="clear" w:color="auto" w:fill="D0CECE"/>
          </w:tcPr>
          <w:p w14:paraId="000006BD"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RMSE</w:t>
            </w:r>
          </w:p>
        </w:tc>
        <w:tc>
          <w:tcPr>
            <w:tcW w:w="1286" w:type="dxa"/>
            <w:tcBorders>
              <w:top w:val="single" w:sz="8" w:space="0" w:color="000000"/>
            </w:tcBorders>
            <w:shd w:val="clear" w:color="auto" w:fill="D0CECE"/>
          </w:tcPr>
          <w:p w14:paraId="000006BE"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MAPE (%)</w:t>
            </w:r>
          </w:p>
        </w:tc>
        <w:tc>
          <w:tcPr>
            <w:tcW w:w="1408" w:type="dxa"/>
            <w:tcBorders>
              <w:top w:val="single" w:sz="8" w:space="0" w:color="000000"/>
            </w:tcBorders>
            <w:shd w:val="clear" w:color="auto" w:fill="D0CECE"/>
          </w:tcPr>
          <w:p w14:paraId="000006BF"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R²</w:t>
            </w:r>
          </w:p>
        </w:tc>
      </w:tr>
      <w:tr w:rsidR="002A79D6" w14:paraId="4C64DF61" w14:textId="77777777">
        <w:trPr>
          <w:trHeight w:val="300"/>
        </w:trPr>
        <w:tc>
          <w:tcPr>
            <w:tcW w:w="3261" w:type="dxa"/>
          </w:tcPr>
          <w:p w14:paraId="000006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001_ZW Parque Ingenio</w:t>
            </w:r>
          </w:p>
        </w:tc>
        <w:tc>
          <w:tcPr>
            <w:tcW w:w="1418" w:type="dxa"/>
          </w:tcPr>
          <w:p w14:paraId="000006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6.231.274,72</w:t>
            </w:r>
          </w:p>
        </w:tc>
        <w:tc>
          <w:tcPr>
            <w:tcW w:w="1842" w:type="dxa"/>
          </w:tcPr>
          <w:p w14:paraId="000006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6.706.314,45</w:t>
            </w:r>
          </w:p>
        </w:tc>
        <w:tc>
          <w:tcPr>
            <w:tcW w:w="1286" w:type="dxa"/>
          </w:tcPr>
          <w:p w14:paraId="000006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269,73</w:t>
            </w:r>
          </w:p>
        </w:tc>
        <w:tc>
          <w:tcPr>
            <w:tcW w:w="1408" w:type="dxa"/>
          </w:tcPr>
          <w:p w14:paraId="000006C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-8,252</w:t>
            </w:r>
          </w:p>
        </w:tc>
      </w:tr>
      <w:tr w:rsidR="002A79D6" w14:paraId="54DA6F25" w14:textId="77777777">
        <w:trPr>
          <w:trHeight w:val="300"/>
        </w:trPr>
        <w:tc>
          <w:tcPr>
            <w:tcW w:w="3261" w:type="dxa"/>
          </w:tcPr>
          <w:p w14:paraId="000006C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002_ZW Canchas Panamericanas</w:t>
            </w:r>
          </w:p>
        </w:tc>
        <w:tc>
          <w:tcPr>
            <w:tcW w:w="1418" w:type="dxa"/>
          </w:tcPr>
          <w:p w14:paraId="000006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551.104,81</w:t>
            </w:r>
          </w:p>
        </w:tc>
        <w:tc>
          <w:tcPr>
            <w:tcW w:w="1842" w:type="dxa"/>
          </w:tcPr>
          <w:p w14:paraId="000006C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750.546,97</w:t>
            </w:r>
          </w:p>
        </w:tc>
        <w:tc>
          <w:tcPr>
            <w:tcW w:w="1286" w:type="dxa"/>
          </w:tcPr>
          <w:p w14:paraId="000006C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31,57</w:t>
            </w:r>
          </w:p>
        </w:tc>
        <w:tc>
          <w:tcPr>
            <w:tcW w:w="1408" w:type="dxa"/>
          </w:tcPr>
          <w:p w14:paraId="000006C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0,710</w:t>
            </w:r>
          </w:p>
        </w:tc>
      </w:tr>
      <w:tr w:rsidR="002A79D6" w14:paraId="5AE6AF4A" w14:textId="77777777">
        <w:trPr>
          <w:trHeight w:val="300"/>
        </w:trPr>
        <w:tc>
          <w:tcPr>
            <w:tcW w:w="3261" w:type="dxa"/>
          </w:tcPr>
          <w:p w14:paraId="000006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003_ZW Parque del Perro</w:t>
            </w:r>
          </w:p>
        </w:tc>
        <w:tc>
          <w:tcPr>
            <w:tcW w:w="1418" w:type="dxa"/>
          </w:tcPr>
          <w:p w14:paraId="000006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1.057.232,48</w:t>
            </w:r>
          </w:p>
        </w:tc>
        <w:tc>
          <w:tcPr>
            <w:tcW w:w="1842" w:type="dxa"/>
          </w:tcPr>
          <w:p w14:paraId="000006C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1.428.209,74</w:t>
            </w:r>
          </w:p>
        </w:tc>
        <w:tc>
          <w:tcPr>
            <w:tcW w:w="1286" w:type="dxa"/>
          </w:tcPr>
          <w:p w14:paraId="000006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33,81</w:t>
            </w:r>
          </w:p>
        </w:tc>
        <w:tc>
          <w:tcPr>
            <w:tcW w:w="1408" w:type="dxa"/>
          </w:tcPr>
          <w:p w14:paraId="000006C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0,460</w:t>
            </w:r>
          </w:p>
        </w:tc>
      </w:tr>
      <w:tr w:rsidR="002A79D6" w14:paraId="5EDF8358" w14:textId="77777777">
        <w:trPr>
          <w:trHeight w:val="300"/>
        </w:trPr>
        <w:tc>
          <w:tcPr>
            <w:tcW w:w="3261" w:type="dxa"/>
          </w:tcPr>
          <w:p w14:paraId="000006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004_ZW Parque San Nicolas</w:t>
            </w:r>
          </w:p>
        </w:tc>
        <w:tc>
          <w:tcPr>
            <w:tcW w:w="1418" w:type="dxa"/>
          </w:tcPr>
          <w:p w14:paraId="000006D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2.863.132,89</w:t>
            </w:r>
          </w:p>
        </w:tc>
        <w:tc>
          <w:tcPr>
            <w:tcW w:w="1842" w:type="dxa"/>
          </w:tcPr>
          <w:p w14:paraId="000006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3.918.591,31</w:t>
            </w:r>
          </w:p>
        </w:tc>
        <w:tc>
          <w:tcPr>
            <w:tcW w:w="1286" w:type="dxa"/>
          </w:tcPr>
          <w:p w14:paraId="000006D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20,83</w:t>
            </w:r>
          </w:p>
        </w:tc>
        <w:tc>
          <w:tcPr>
            <w:tcW w:w="1408" w:type="dxa"/>
          </w:tcPr>
          <w:p w14:paraId="000006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0,460</w:t>
            </w:r>
          </w:p>
        </w:tc>
      </w:tr>
      <w:tr w:rsidR="002A79D6" w14:paraId="3FBEC287" w14:textId="77777777">
        <w:trPr>
          <w:trHeight w:val="300"/>
        </w:trPr>
        <w:tc>
          <w:tcPr>
            <w:tcW w:w="3261" w:type="dxa"/>
          </w:tcPr>
          <w:p w14:paraId="000006D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005_ZW Parque Barrio Obrero</w:t>
            </w:r>
          </w:p>
        </w:tc>
        <w:tc>
          <w:tcPr>
            <w:tcW w:w="1418" w:type="dxa"/>
          </w:tcPr>
          <w:p w14:paraId="000006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4.300.606,96</w:t>
            </w:r>
          </w:p>
        </w:tc>
        <w:tc>
          <w:tcPr>
            <w:tcW w:w="1842" w:type="dxa"/>
          </w:tcPr>
          <w:p w14:paraId="000006D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5.047.431,39</w:t>
            </w:r>
          </w:p>
        </w:tc>
        <w:tc>
          <w:tcPr>
            <w:tcW w:w="1286" w:type="dxa"/>
          </w:tcPr>
          <w:p w14:paraId="000006D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21,79</w:t>
            </w:r>
          </w:p>
        </w:tc>
        <w:tc>
          <w:tcPr>
            <w:tcW w:w="1408" w:type="dxa"/>
          </w:tcPr>
          <w:p w14:paraId="000006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0,669</w:t>
            </w:r>
          </w:p>
        </w:tc>
      </w:tr>
      <w:tr w:rsidR="002A79D6" w14:paraId="14397CAD" w14:textId="77777777">
        <w:trPr>
          <w:trHeight w:val="300"/>
        </w:trPr>
        <w:tc>
          <w:tcPr>
            <w:tcW w:w="3261" w:type="dxa"/>
          </w:tcPr>
          <w:p w14:paraId="000006D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006_ZW Parque Pizamos</w:t>
            </w:r>
          </w:p>
        </w:tc>
        <w:tc>
          <w:tcPr>
            <w:tcW w:w="1418" w:type="dxa"/>
          </w:tcPr>
          <w:p w14:paraId="000006D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942.269,20</w:t>
            </w:r>
          </w:p>
        </w:tc>
        <w:tc>
          <w:tcPr>
            <w:tcW w:w="1842" w:type="dxa"/>
          </w:tcPr>
          <w:p w14:paraId="000006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1.405.260,34</w:t>
            </w:r>
          </w:p>
        </w:tc>
        <w:tc>
          <w:tcPr>
            <w:tcW w:w="1286" w:type="dxa"/>
          </w:tcPr>
          <w:p w14:paraId="000006D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20,39</w:t>
            </w:r>
          </w:p>
        </w:tc>
        <w:tc>
          <w:tcPr>
            <w:tcW w:w="1408" w:type="dxa"/>
          </w:tcPr>
          <w:p w14:paraId="000006D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0,680</w:t>
            </w:r>
          </w:p>
        </w:tc>
      </w:tr>
      <w:tr w:rsidR="002A79D6" w14:paraId="7C70C532" w14:textId="77777777">
        <w:trPr>
          <w:trHeight w:val="300"/>
        </w:trPr>
        <w:tc>
          <w:tcPr>
            <w:tcW w:w="3261" w:type="dxa"/>
          </w:tcPr>
          <w:p w14:paraId="000006D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007_ZW Parque Alfonso Lopez</w:t>
            </w:r>
          </w:p>
        </w:tc>
        <w:tc>
          <w:tcPr>
            <w:tcW w:w="1418" w:type="dxa"/>
          </w:tcPr>
          <w:p w14:paraId="000006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2.833.231,21</w:t>
            </w:r>
          </w:p>
        </w:tc>
        <w:tc>
          <w:tcPr>
            <w:tcW w:w="1842" w:type="dxa"/>
          </w:tcPr>
          <w:p w14:paraId="000006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3.559.343,42</w:t>
            </w:r>
          </w:p>
        </w:tc>
        <w:tc>
          <w:tcPr>
            <w:tcW w:w="1286" w:type="dxa"/>
          </w:tcPr>
          <w:p w14:paraId="000006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32,05</w:t>
            </w:r>
          </w:p>
        </w:tc>
        <w:tc>
          <w:tcPr>
            <w:tcW w:w="1408" w:type="dxa"/>
          </w:tcPr>
          <w:p w14:paraId="000006E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0,523</w:t>
            </w:r>
          </w:p>
        </w:tc>
      </w:tr>
      <w:tr w:rsidR="002A79D6" w14:paraId="0D4A12E4" w14:textId="77777777">
        <w:trPr>
          <w:trHeight w:val="300"/>
        </w:trPr>
        <w:tc>
          <w:tcPr>
            <w:tcW w:w="3261" w:type="dxa"/>
          </w:tcPr>
          <w:p w14:paraId="000006E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008_ZW Parque Antonio Nariño</w:t>
            </w:r>
          </w:p>
        </w:tc>
        <w:tc>
          <w:tcPr>
            <w:tcW w:w="1418" w:type="dxa"/>
          </w:tcPr>
          <w:p w14:paraId="000006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1.017.913,75</w:t>
            </w:r>
          </w:p>
        </w:tc>
        <w:tc>
          <w:tcPr>
            <w:tcW w:w="1842" w:type="dxa"/>
          </w:tcPr>
          <w:p w14:paraId="000006E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1.246.428,05</w:t>
            </w:r>
          </w:p>
        </w:tc>
        <w:tc>
          <w:tcPr>
            <w:tcW w:w="1286" w:type="dxa"/>
          </w:tcPr>
          <w:p w14:paraId="000006E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21,42</w:t>
            </w:r>
          </w:p>
        </w:tc>
        <w:tc>
          <w:tcPr>
            <w:tcW w:w="1408" w:type="dxa"/>
          </w:tcPr>
          <w:p w14:paraId="000006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0,729</w:t>
            </w:r>
          </w:p>
        </w:tc>
      </w:tr>
      <w:tr w:rsidR="002A79D6" w14:paraId="6DC374E4" w14:textId="77777777">
        <w:trPr>
          <w:trHeight w:val="300"/>
        </w:trPr>
        <w:tc>
          <w:tcPr>
            <w:tcW w:w="3261" w:type="dxa"/>
          </w:tcPr>
          <w:p w14:paraId="000006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009_ZW Parque Santa Rosa Poblado</w:t>
            </w:r>
          </w:p>
        </w:tc>
        <w:tc>
          <w:tcPr>
            <w:tcW w:w="1418" w:type="dxa"/>
          </w:tcPr>
          <w:p w14:paraId="000006E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11.209.602,60</w:t>
            </w:r>
          </w:p>
        </w:tc>
        <w:tc>
          <w:tcPr>
            <w:tcW w:w="1842" w:type="dxa"/>
          </w:tcPr>
          <w:p w14:paraId="000006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17.074.890,28</w:t>
            </w:r>
          </w:p>
        </w:tc>
        <w:tc>
          <w:tcPr>
            <w:tcW w:w="1286" w:type="dxa"/>
          </w:tcPr>
          <w:p w14:paraId="000006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1609,65</w:t>
            </w:r>
          </w:p>
        </w:tc>
        <w:tc>
          <w:tcPr>
            <w:tcW w:w="1408" w:type="dxa"/>
          </w:tcPr>
          <w:p w14:paraId="000006E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-0,166</w:t>
            </w:r>
          </w:p>
        </w:tc>
      </w:tr>
      <w:tr w:rsidR="002A79D6" w14:paraId="7E683447" w14:textId="77777777">
        <w:trPr>
          <w:trHeight w:val="300"/>
        </w:trPr>
        <w:tc>
          <w:tcPr>
            <w:tcW w:w="3261" w:type="dxa"/>
          </w:tcPr>
          <w:p w14:paraId="000006E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010_ZW Polideportivo Los Naranjos</w:t>
            </w:r>
          </w:p>
        </w:tc>
        <w:tc>
          <w:tcPr>
            <w:tcW w:w="1418" w:type="dxa"/>
          </w:tcPr>
          <w:p w14:paraId="000006E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1.723.843,02</w:t>
            </w:r>
          </w:p>
        </w:tc>
        <w:tc>
          <w:tcPr>
            <w:tcW w:w="1842" w:type="dxa"/>
          </w:tcPr>
          <w:p w14:paraId="000006E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2.613.352,62</w:t>
            </w:r>
          </w:p>
        </w:tc>
        <w:tc>
          <w:tcPr>
            <w:tcW w:w="1286" w:type="dxa"/>
          </w:tcPr>
          <w:p w14:paraId="000006F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82,48</w:t>
            </w:r>
          </w:p>
        </w:tc>
        <w:tc>
          <w:tcPr>
            <w:tcW w:w="1408" w:type="dxa"/>
          </w:tcPr>
          <w:p w14:paraId="000006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0,518</w:t>
            </w:r>
          </w:p>
        </w:tc>
      </w:tr>
      <w:tr w:rsidR="002A79D6" w14:paraId="7EAA85E5" w14:textId="77777777">
        <w:trPr>
          <w:trHeight w:val="300"/>
        </w:trPr>
        <w:tc>
          <w:tcPr>
            <w:tcW w:w="3261" w:type="dxa"/>
          </w:tcPr>
          <w:p w14:paraId="000006F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011_ZW Parque Llano Verde</w:t>
            </w:r>
          </w:p>
        </w:tc>
        <w:tc>
          <w:tcPr>
            <w:tcW w:w="1418" w:type="dxa"/>
          </w:tcPr>
          <w:p w14:paraId="000006F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1.147.587,77</w:t>
            </w:r>
          </w:p>
        </w:tc>
        <w:tc>
          <w:tcPr>
            <w:tcW w:w="1842" w:type="dxa"/>
          </w:tcPr>
          <w:p w14:paraId="000006F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1.394.759,70</w:t>
            </w:r>
          </w:p>
        </w:tc>
        <w:tc>
          <w:tcPr>
            <w:tcW w:w="1286" w:type="dxa"/>
          </w:tcPr>
          <w:p w14:paraId="000006F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30,70</w:t>
            </w:r>
          </w:p>
        </w:tc>
        <w:tc>
          <w:tcPr>
            <w:tcW w:w="1408" w:type="dxa"/>
          </w:tcPr>
          <w:p w14:paraId="000006F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0,012</w:t>
            </w:r>
          </w:p>
        </w:tc>
      </w:tr>
      <w:tr w:rsidR="002A79D6" w14:paraId="6EDF9701" w14:textId="77777777">
        <w:trPr>
          <w:trHeight w:val="300"/>
        </w:trPr>
        <w:tc>
          <w:tcPr>
            <w:tcW w:w="3261" w:type="dxa"/>
          </w:tcPr>
          <w:p w14:paraId="000006F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012_ZW Centro Cultural Comuna 13</w:t>
            </w:r>
          </w:p>
        </w:tc>
        <w:tc>
          <w:tcPr>
            <w:tcW w:w="1418" w:type="dxa"/>
          </w:tcPr>
          <w:p w14:paraId="000006F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2.149.644,77</w:t>
            </w:r>
          </w:p>
        </w:tc>
        <w:tc>
          <w:tcPr>
            <w:tcW w:w="1842" w:type="dxa"/>
          </w:tcPr>
          <w:p w14:paraId="000006F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3.033.566,43</w:t>
            </w:r>
          </w:p>
        </w:tc>
        <w:tc>
          <w:tcPr>
            <w:tcW w:w="1286" w:type="dxa"/>
          </w:tcPr>
          <w:p w14:paraId="000006F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86,88</w:t>
            </w:r>
          </w:p>
        </w:tc>
        <w:tc>
          <w:tcPr>
            <w:tcW w:w="1408" w:type="dxa"/>
          </w:tcPr>
          <w:p w14:paraId="000006F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0,775</w:t>
            </w:r>
          </w:p>
        </w:tc>
      </w:tr>
      <w:tr w:rsidR="002A79D6" w14:paraId="12B0E219" w14:textId="77777777">
        <w:trPr>
          <w:trHeight w:val="300"/>
        </w:trPr>
        <w:tc>
          <w:tcPr>
            <w:tcW w:w="3261" w:type="dxa"/>
          </w:tcPr>
          <w:p w14:paraId="000006F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013_ZW Conjunto Habitacional Ramali</w:t>
            </w:r>
          </w:p>
        </w:tc>
        <w:tc>
          <w:tcPr>
            <w:tcW w:w="1418" w:type="dxa"/>
          </w:tcPr>
          <w:p w14:paraId="000006F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6.681.711,37</w:t>
            </w:r>
          </w:p>
        </w:tc>
        <w:tc>
          <w:tcPr>
            <w:tcW w:w="1842" w:type="dxa"/>
          </w:tcPr>
          <w:p w14:paraId="000006F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9.306.385,19</w:t>
            </w:r>
          </w:p>
        </w:tc>
        <w:tc>
          <w:tcPr>
            <w:tcW w:w="1286" w:type="dxa"/>
          </w:tcPr>
          <w:p w14:paraId="000006F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48,98</w:t>
            </w:r>
          </w:p>
        </w:tc>
        <w:tc>
          <w:tcPr>
            <w:tcW w:w="1408" w:type="dxa"/>
          </w:tcPr>
          <w:p w14:paraId="000007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0,301</w:t>
            </w:r>
          </w:p>
        </w:tc>
      </w:tr>
      <w:tr w:rsidR="002A79D6" w14:paraId="26DE9FBE" w14:textId="77777777">
        <w:trPr>
          <w:trHeight w:val="300"/>
        </w:trPr>
        <w:tc>
          <w:tcPr>
            <w:tcW w:w="3261" w:type="dxa"/>
          </w:tcPr>
          <w:p w14:paraId="0000070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014_ZW Parque Skate Board</w:t>
            </w:r>
          </w:p>
        </w:tc>
        <w:tc>
          <w:tcPr>
            <w:tcW w:w="1418" w:type="dxa"/>
          </w:tcPr>
          <w:p w14:paraId="0000070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1.719.320,18</w:t>
            </w:r>
          </w:p>
        </w:tc>
        <w:tc>
          <w:tcPr>
            <w:tcW w:w="1842" w:type="dxa"/>
          </w:tcPr>
          <w:p w14:paraId="0000070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2.256.043,12</w:t>
            </w:r>
          </w:p>
        </w:tc>
        <w:tc>
          <w:tcPr>
            <w:tcW w:w="1286" w:type="dxa"/>
          </w:tcPr>
          <w:p w14:paraId="0000070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19,03</w:t>
            </w:r>
          </w:p>
        </w:tc>
        <w:tc>
          <w:tcPr>
            <w:tcW w:w="1408" w:type="dxa"/>
          </w:tcPr>
          <w:p w14:paraId="0000070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0,454</w:t>
            </w:r>
          </w:p>
        </w:tc>
      </w:tr>
      <w:tr w:rsidR="002A79D6" w14:paraId="45A2FA83" w14:textId="77777777">
        <w:trPr>
          <w:trHeight w:val="300"/>
        </w:trPr>
        <w:tc>
          <w:tcPr>
            <w:tcW w:w="3261" w:type="dxa"/>
          </w:tcPr>
          <w:p w14:paraId="000007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015_ZW Parque Alfonso Barberena</w:t>
            </w:r>
          </w:p>
        </w:tc>
        <w:tc>
          <w:tcPr>
            <w:tcW w:w="1418" w:type="dxa"/>
          </w:tcPr>
          <w:p w14:paraId="0000070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1.421.567,16</w:t>
            </w:r>
          </w:p>
        </w:tc>
        <w:tc>
          <w:tcPr>
            <w:tcW w:w="1842" w:type="dxa"/>
          </w:tcPr>
          <w:p w14:paraId="0000070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1.940.057,24</w:t>
            </w:r>
          </w:p>
        </w:tc>
        <w:tc>
          <w:tcPr>
            <w:tcW w:w="1286" w:type="dxa"/>
          </w:tcPr>
          <w:p w14:paraId="0000070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18,28</w:t>
            </w:r>
          </w:p>
        </w:tc>
        <w:tc>
          <w:tcPr>
            <w:tcW w:w="1408" w:type="dxa"/>
          </w:tcPr>
          <w:p w14:paraId="000007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0,572</w:t>
            </w:r>
          </w:p>
        </w:tc>
      </w:tr>
      <w:tr w:rsidR="002A79D6" w14:paraId="1871602A" w14:textId="77777777">
        <w:trPr>
          <w:trHeight w:val="300"/>
        </w:trPr>
        <w:tc>
          <w:tcPr>
            <w:tcW w:w="3261" w:type="dxa"/>
          </w:tcPr>
          <w:p w14:paraId="0000070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016_ZW Polideportivo Los </w:t>
            </w:r>
            <w:r>
              <w:rPr>
                <w:rFonts w:ascii="Calibri" w:eastAsia="Calibri" w:hAnsi="Calibri" w:cs="Calibri"/>
                <w:sz w:val="22"/>
                <w:szCs w:val="22"/>
              </w:rPr>
              <w:lastRenderedPageBreak/>
              <w:t>Farallones</w:t>
            </w:r>
          </w:p>
        </w:tc>
        <w:tc>
          <w:tcPr>
            <w:tcW w:w="1418" w:type="dxa"/>
          </w:tcPr>
          <w:p w14:paraId="0000070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1.205.997,89</w:t>
            </w:r>
          </w:p>
        </w:tc>
        <w:tc>
          <w:tcPr>
            <w:tcW w:w="1842" w:type="dxa"/>
          </w:tcPr>
          <w:p w14:paraId="0000070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1.749.945,49</w:t>
            </w:r>
          </w:p>
        </w:tc>
        <w:tc>
          <w:tcPr>
            <w:tcW w:w="1286" w:type="dxa"/>
          </w:tcPr>
          <w:p w14:paraId="0000070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248,33</w:t>
            </w:r>
          </w:p>
        </w:tc>
        <w:tc>
          <w:tcPr>
            <w:tcW w:w="1408" w:type="dxa"/>
          </w:tcPr>
          <w:p w14:paraId="000007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0,560</w:t>
            </w:r>
          </w:p>
        </w:tc>
      </w:tr>
      <w:tr w:rsidR="002A79D6" w14:paraId="5082E64D" w14:textId="77777777">
        <w:trPr>
          <w:trHeight w:val="300"/>
        </w:trPr>
        <w:tc>
          <w:tcPr>
            <w:tcW w:w="3261" w:type="dxa"/>
          </w:tcPr>
          <w:p w14:paraId="0000071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017_ZW Parque Los Guerreros</w:t>
            </w:r>
          </w:p>
        </w:tc>
        <w:tc>
          <w:tcPr>
            <w:tcW w:w="1418" w:type="dxa"/>
          </w:tcPr>
          <w:p w14:paraId="0000071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2.170.307,29</w:t>
            </w:r>
          </w:p>
        </w:tc>
        <w:tc>
          <w:tcPr>
            <w:tcW w:w="1842" w:type="dxa"/>
          </w:tcPr>
          <w:p w14:paraId="0000071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2.786.892,82</w:t>
            </w:r>
          </w:p>
        </w:tc>
        <w:tc>
          <w:tcPr>
            <w:tcW w:w="1286" w:type="dxa"/>
          </w:tcPr>
          <w:p w14:paraId="0000071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64,60</w:t>
            </w:r>
          </w:p>
        </w:tc>
        <w:tc>
          <w:tcPr>
            <w:tcW w:w="1408" w:type="dxa"/>
          </w:tcPr>
          <w:p w14:paraId="0000071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-0,412</w:t>
            </w:r>
          </w:p>
        </w:tc>
      </w:tr>
      <w:tr w:rsidR="002A79D6" w14:paraId="48C9F6E8" w14:textId="77777777">
        <w:trPr>
          <w:trHeight w:val="300"/>
        </w:trPr>
        <w:tc>
          <w:tcPr>
            <w:tcW w:w="3261" w:type="dxa"/>
          </w:tcPr>
          <w:p w14:paraId="0000071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018_ZW Museo La Tertulia</w:t>
            </w:r>
          </w:p>
        </w:tc>
        <w:tc>
          <w:tcPr>
            <w:tcW w:w="1418" w:type="dxa"/>
          </w:tcPr>
          <w:p w14:paraId="0000071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770.074,74</w:t>
            </w:r>
          </w:p>
        </w:tc>
        <w:tc>
          <w:tcPr>
            <w:tcW w:w="1842" w:type="dxa"/>
          </w:tcPr>
          <w:p w14:paraId="0000071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900.806,24</w:t>
            </w:r>
          </w:p>
        </w:tc>
        <w:tc>
          <w:tcPr>
            <w:tcW w:w="1286" w:type="dxa"/>
          </w:tcPr>
          <w:p w14:paraId="0000071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1078,52</w:t>
            </w:r>
          </w:p>
        </w:tc>
        <w:tc>
          <w:tcPr>
            <w:tcW w:w="1408" w:type="dxa"/>
          </w:tcPr>
          <w:p w14:paraId="000007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0,264</w:t>
            </w:r>
          </w:p>
        </w:tc>
      </w:tr>
      <w:tr w:rsidR="002A79D6" w14:paraId="07120172" w14:textId="77777777">
        <w:trPr>
          <w:trHeight w:val="300"/>
        </w:trPr>
        <w:tc>
          <w:tcPr>
            <w:tcW w:w="3261" w:type="dxa"/>
          </w:tcPr>
          <w:p w14:paraId="0000071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019_ZW Parque San Marino</w:t>
            </w:r>
          </w:p>
        </w:tc>
        <w:tc>
          <w:tcPr>
            <w:tcW w:w="1418" w:type="dxa"/>
          </w:tcPr>
          <w:p w14:paraId="0000071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7.050.187,21</w:t>
            </w:r>
          </w:p>
        </w:tc>
        <w:tc>
          <w:tcPr>
            <w:tcW w:w="1842" w:type="dxa"/>
          </w:tcPr>
          <w:p w14:paraId="0000071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8.757.283,92</w:t>
            </w:r>
          </w:p>
        </w:tc>
        <w:tc>
          <w:tcPr>
            <w:tcW w:w="1286" w:type="dxa"/>
          </w:tcPr>
          <w:p w14:paraId="0000071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300,30</w:t>
            </w:r>
          </w:p>
        </w:tc>
        <w:tc>
          <w:tcPr>
            <w:tcW w:w="1408" w:type="dxa"/>
          </w:tcPr>
          <w:p w14:paraId="0000071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-0,349</w:t>
            </w:r>
          </w:p>
        </w:tc>
      </w:tr>
      <w:tr w:rsidR="002A79D6" w14:paraId="58CE19C0" w14:textId="77777777">
        <w:trPr>
          <w:trHeight w:val="300"/>
        </w:trPr>
        <w:tc>
          <w:tcPr>
            <w:tcW w:w="3261" w:type="dxa"/>
          </w:tcPr>
          <w:p w14:paraId="0000071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020_ZW Parque La Flora</w:t>
            </w:r>
          </w:p>
        </w:tc>
        <w:tc>
          <w:tcPr>
            <w:tcW w:w="1418" w:type="dxa"/>
          </w:tcPr>
          <w:p w14:paraId="0000072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1.699.178,97</w:t>
            </w:r>
          </w:p>
        </w:tc>
        <w:tc>
          <w:tcPr>
            <w:tcW w:w="1842" w:type="dxa"/>
          </w:tcPr>
          <w:p w14:paraId="0000072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2.293.723,09</w:t>
            </w:r>
          </w:p>
        </w:tc>
        <w:tc>
          <w:tcPr>
            <w:tcW w:w="1286" w:type="dxa"/>
          </w:tcPr>
          <w:p w14:paraId="0000072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28,98</w:t>
            </w:r>
          </w:p>
        </w:tc>
        <w:tc>
          <w:tcPr>
            <w:tcW w:w="1408" w:type="dxa"/>
          </w:tcPr>
          <w:p w14:paraId="0000072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0,455</w:t>
            </w:r>
          </w:p>
        </w:tc>
      </w:tr>
      <w:tr w:rsidR="002A79D6" w14:paraId="75BEC273" w14:textId="77777777">
        <w:trPr>
          <w:trHeight w:val="300"/>
        </w:trPr>
        <w:tc>
          <w:tcPr>
            <w:tcW w:w="3261" w:type="dxa"/>
          </w:tcPr>
          <w:p w14:paraId="0000072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021_ZW Parque Alfonso Bonilla Aragón</w:t>
            </w:r>
          </w:p>
        </w:tc>
        <w:tc>
          <w:tcPr>
            <w:tcW w:w="1418" w:type="dxa"/>
          </w:tcPr>
          <w:p w14:paraId="0000072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1.147.962,25</w:t>
            </w:r>
          </w:p>
        </w:tc>
        <w:tc>
          <w:tcPr>
            <w:tcW w:w="1842" w:type="dxa"/>
          </w:tcPr>
          <w:p w14:paraId="0000072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1.569.654,72</w:t>
            </w:r>
          </w:p>
        </w:tc>
        <w:tc>
          <w:tcPr>
            <w:tcW w:w="1286" w:type="dxa"/>
          </w:tcPr>
          <w:p w14:paraId="0000072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44,97</w:t>
            </w:r>
          </w:p>
        </w:tc>
        <w:tc>
          <w:tcPr>
            <w:tcW w:w="1408" w:type="dxa"/>
          </w:tcPr>
          <w:p w14:paraId="0000072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0,683</w:t>
            </w:r>
          </w:p>
        </w:tc>
      </w:tr>
      <w:tr w:rsidR="002A79D6" w14:paraId="32369E9A" w14:textId="77777777">
        <w:trPr>
          <w:trHeight w:val="300"/>
        </w:trPr>
        <w:tc>
          <w:tcPr>
            <w:tcW w:w="3261" w:type="dxa"/>
          </w:tcPr>
          <w:p w14:paraId="0000072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022_ZW Parque Yo Amo a Siloé</w:t>
            </w:r>
          </w:p>
        </w:tc>
        <w:tc>
          <w:tcPr>
            <w:tcW w:w="1418" w:type="dxa"/>
          </w:tcPr>
          <w:p w14:paraId="0000072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4.331.432,04</w:t>
            </w:r>
          </w:p>
        </w:tc>
        <w:tc>
          <w:tcPr>
            <w:tcW w:w="1842" w:type="dxa"/>
          </w:tcPr>
          <w:p w14:paraId="0000072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5.459.143,87</w:t>
            </w:r>
          </w:p>
        </w:tc>
        <w:tc>
          <w:tcPr>
            <w:tcW w:w="1286" w:type="dxa"/>
          </w:tcPr>
          <w:p w14:paraId="0000072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16,70</w:t>
            </w:r>
          </w:p>
        </w:tc>
        <w:tc>
          <w:tcPr>
            <w:tcW w:w="1408" w:type="dxa"/>
          </w:tcPr>
          <w:p w14:paraId="0000072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0,187</w:t>
            </w:r>
          </w:p>
        </w:tc>
      </w:tr>
      <w:tr w:rsidR="002A79D6" w14:paraId="746F5847" w14:textId="77777777">
        <w:trPr>
          <w:trHeight w:val="300"/>
        </w:trPr>
        <w:tc>
          <w:tcPr>
            <w:tcW w:w="3261" w:type="dxa"/>
          </w:tcPr>
          <w:p w14:paraId="0000072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023_ZW Centro Cultural Vista Hermosa</w:t>
            </w:r>
          </w:p>
        </w:tc>
        <w:tc>
          <w:tcPr>
            <w:tcW w:w="1418" w:type="dxa"/>
          </w:tcPr>
          <w:p w14:paraId="0000072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3.052.551,43</w:t>
            </w:r>
          </w:p>
        </w:tc>
        <w:tc>
          <w:tcPr>
            <w:tcW w:w="1842" w:type="dxa"/>
          </w:tcPr>
          <w:p w14:paraId="0000073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3.961.689,29</w:t>
            </w:r>
          </w:p>
        </w:tc>
        <w:tc>
          <w:tcPr>
            <w:tcW w:w="1286" w:type="dxa"/>
          </w:tcPr>
          <w:p w14:paraId="0000073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100,65</w:t>
            </w:r>
          </w:p>
        </w:tc>
        <w:tc>
          <w:tcPr>
            <w:tcW w:w="1408" w:type="dxa"/>
          </w:tcPr>
          <w:p w14:paraId="0000073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-0,649</w:t>
            </w:r>
          </w:p>
        </w:tc>
      </w:tr>
      <w:tr w:rsidR="002A79D6" w14:paraId="6E9A8FEE" w14:textId="77777777">
        <w:trPr>
          <w:trHeight w:val="300"/>
        </w:trPr>
        <w:tc>
          <w:tcPr>
            <w:tcW w:w="3261" w:type="dxa"/>
          </w:tcPr>
          <w:p w14:paraId="0000073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024_ZW Parque Mutis</w:t>
            </w:r>
          </w:p>
        </w:tc>
        <w:tc>
          <w:tcPr>
            <w:tcW w:w="1418" w:type="dxa"/>
          </w:tcPr>
          <w:p w14:paraId="0000073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1.813.744,20</w:t>
            </w:r>
          </w:p>
        </w:tc>
        <w:tc>
          <w:tcPr>
            <w:tcW w:w="1842" w:type="dxa"/>
          </w:tcPr>
          <w:p w14:paraId="0000073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2.214.331,23</w:t>
            </w:r>
          </w:p>
        </w:tc>
        <w:tc>
          <w:tcPr>
            <w:tcW w:w="1286" w:type="dxa"/>
          </w:tcPr>
          <w:p w14:paraId="0000073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34,00</w:t>
            </w:r>
          </w:p>
        </w:tc>
        <w:tc>
          <w:tcPr>
            <w:tcW w:w="1408" w:type="dxa"/>
          </w:tcPr>
          <w:p w14:paraId="0000073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0,607</w:t>
            </w:r>
          </w:p>
        </w:tc>
      </w:tr>
      <w:tr w:rsidR="002A79D6" w14:paraId="3A908C48" w14:textId="77777777">
        <w:trPr>
          <w:trHeight w:val="300"/>
        </w:trPr>
        <w:tc>
          <w:tcPr>
            <w:tcW w:w="3261" w:type="dxa"/>
          </w:tcPr>
          <w:p w14:paraId="0000073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025_ZW Cancha Los Azules</w:t>
            </w:r>
          </w:p>
        </w:tc>
        <w:tc>
          <w:tcPr>
            <w:tcW w:w="1418" w:type="dxa"/>
          </w:tcPr>
          <w:p w14:paraId="000007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3.591.561,56</w:t>
            </w:r>
          </w:p>
        </w:tc>
        <w:tc>
          <w:tcPr>
            <w:tcW w:w="1842" w:type="dxa"/>
          </w:tcPr>
          <w:p w14:paraId="0000073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4.597.839,19</w:t>
            </w:r>
          </w:p>
        </w:tc>
        <w:tc>
          <w:tcPr>
            <w:tcW w:w="1286" w:type="dxa"/>
          </w:tcPr>
          <w:p w14:paraId="000007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27,87</w:t>
            </w:r>
          </w:p>
        </w:tc>
        <w:tc>
          <w:tcPr>
            <w:tcW w:w="1408" w:type="dxa"/>
          </w:tcPr>
          <w:p w14:paraId="0000073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0,467</w:t>
            </w:r>
          </w:p>
        </w:tc>
      </w:tr>
      <w:tr w:rsidR="002A79D6" w14:paraId="56627282" w14:textId="77777777">
        <w:trPr>
          <w:trHeight w:val="300"/>
        </w:trPr>
        <w:tc>
          <w:tcPr>
            <w:tcW w:w="3261" w:type="dxa"/>
          </w:tcPr>
          <w:p w14:paraId="0000073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026_ZW Parque La Orqueta</w:t>
            </w:r>
          </w:p>
        </w:tc>
        <w:tc>
          <w:tcPr>
            <w:tcW w:w="1418" w:type="dxa"/>
          </w:tcPr>
          <w:p w14:paraId="0000073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14.257.939,43</w:t>
            </w:r>
          </w:p>
        </w:tc>
        <w:tc>
          <w:tcPr>
            <w:tcW w:w="1842" w:type="dxa"/>
          </w:tcPr>
          <w:p w14:paraId="000007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16.725.285,27</w:t>
            </w:r>
          </w:p>
        </w:tc>
        <w:tc>
          <w:tcPr>
            <w:tcW w:w="1286" w:type="dxa"/>
          </w:tcPr>
          <w:p w14:paraId="0000074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968,14</w:t>
            </w:r>
          </w:p>
        </w:tc>
        <w:tc>
          <w:tcPr>
            <w:tcW w:w="1408" w:type="dxa"/>
          </w:tcPr>
          <w:p w14:paraId="0000074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-3,760</w:t>
            </w:r>
          </w:p>
        </w:tc>
      </w:tr>
      <w:tr w:rsidR="002A79D6" w14:paraId="19CFC297" w14:textId="77777777">
        <w:trPr>
          <w:trHeight w:val="300"/>
        </w:trPr>
        <w:tc>
          <w:tcPr>
            <w:tcW w:w="3261" w:type="dxa"/>
          </w:tcPr>
          <w:p w14:paraId="000007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027_ZW Parque Villa Colombia</w:t>
            </w:r>
          </w:p>
        </w:tc>
        <w:tc>
          <w:tcPr>
            <w:tcW w:w="1418" w:type="dxa"/>
          </w:tcPr>
          <w:p w14:paraId="0000074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1.982.615,80</w:t>
            </w:r>
          </w:p>
        </w:tc>
        <w:tc>
          <w:tcPr>
            <w:tcW w:w="1842" w:type="dxa"/>
          </w:tcPr>
          <w:p w14:paraId="0000074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2.739.156,52</w:t>
            </w:r>
          </w:p>
        </w:tc>
        <w:tc>
          <w:tcPr>
            <w:tcW w:w="1286" w:type="dxa"/>
          </w:tcPr>
          <w:p w14:paraId="0000074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51,28</w:t>
            </w:r>
          </w:p>
        </w:tc>
        <w:tc>
          <w:tcPr>
            <w:tcW w:w="1408" w:type="dxa"/>
          </w:tcPr>
          <w:p w14:paraId="0000074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0,263</w:t>
            </w:r>
          </w:p>
        </w:tc>
      </w:tr>
      <w:tr w:rsidR="002A79D6" w14:paraId="5268DAC5" w14:textId="77777777">
        <w:trPr>
          <w:trHeight w:val="300"/>
        </w:trPr>
        <w:tc>
          <w:tcPr>
            <w:tcW w:w="3261" w:type="dxa"/>
          </w:tcPr>
          <w:p w14:paraId="000007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028_ZW Parque Colseguros</w:t>
            </w:r>
          </w:p>
        </w:tc>
        <w:tc>
          <w:tcPr>
            <w:tcW w:w="1418" w:type="dxa"/>
          </w:tcPr>
          <w:p w14:paraId="0000074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2.366.553,41</w:t>
            </w:r>
          </w:p>
        </w:tc>
        <w:tc>
          <w:tcPr>
            <w:tcW w:w="1842" w:type="dxa"/>
          </w:tcPr>
          <w:p w14:paraId="0000074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2.833.112,79</w:t>
            </w:r>
          </w:p>
        </w:tc>
        <w:tc>
          <w:tcPr>
            <w:tcW w:w="1286" w:type="dxa"/>
          </w:tcPr>
          <w:p w14:paraId="000007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32,56</w:t>
            </w:r>
          </w:p>
        </w:tc>
        <w:tc>
          <w:tcPr>
            <w:tcW w:w="1408" w:type="dxa"/>
          </w:tcPr>
          <w:p w14:paraId="0000074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-0,388</w:t>
            </w:r>
          </w:p>
        </w:tc>
      </w:tr>
      <w:tr w:rsidR="002A79D6" w14:paraId="1B9D8F16" w14:textId="77777777">
        <w:trPr>
          <w:trHeight w:val="300"/>
        </w:trPr>
        <w:tc>
          <w:tcPr>
            <w:tcW w:w="3261" w:type="dxa"/>
          </w:tcPr>
          <w:p w14:paraId="0000074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029_ZW Parque India Elena</w:t>
            </w:r>
          </w:p>
        </w:tc>
        <w:tc>
          <w:tcPr>
            <w:tcW w:w="1418" w:type="dxa"/>
          </w:tcPr>
          <w:p w14:paraId="0000074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2.339.662,17</w:t>
            </w:r>
          </w:p>
        </w:tc>
        <w:tc>
          <w:tcPr>
            <w:tcW w:w="1842" w:type="dxa"/>
          </w:tcPr>
          <w:p w14:paraId="000007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2.733.962,10</w:t>
            </w:r>
          </w:p>
        </w:tc>
        <w:tc>
          <w:tcPr>
            <w:tcW w:w="1286" w:type="dxa"/>
          </w:tcPr>
          <w:p w14:paraId="0000074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26,98</w:t>
            </w:r>
          </w:p>
        </w:tc>
        <w:tc>
          <w:tcPr>
            <w:tcW w:w="1408" w:type="dxa"/>
          </w:tcPr>
          <w:p w14:paraId="0000075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0,507</w:t>
            </w:r>
          </w:p>
        </w:tc>
      </w:tr>
      <w:tr w:rsidR="002A79D6" w14:paraId="0686F877" w14:textId="77777777">
        <w:trPr>
          <w:trHeight w:val="300"/>
        </w:trPr>
        <w:tc>
          <w:tcPr>
            <w:tcW w:w="3261" w:type="dxa"/>
          </w:tcPr>
          <w:p w14:paraId="0000075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030_ZW Parque Tequendama</w:t>
            </w:r>
          </w:p>
        </w:tc>
        <w:tc>
          <w:tcPr>
            <w:tcW w:w="1418" w:type="dxa"/>
          </w:tcPr>
          <w:p w14:paraId="0000075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1.690.522,73</w:t>
            </w:r>
          </w:p>
        </w:tc>
        <w:tc>
          <w:tcPr>
            <w:tcW w:w="1842" w:type="dxa"/>
          </w:tcPr>
          <w:p w14:paraId="0000075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2.255.329,33</w:t>
            </w:r>
          </w:p>
        </w:tc>
        <w:tc>
          <w:tcPr>
            <w:tcW w:w="1286" w:type="dxa"/>
          </w:tcPr>
          <w:p w14:paraId="0000075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21,64</w:t>
            </w:r>
          </w:p>
        </w:tc>
        <w:tc>
          <w:tcPr>
            <w:tcW w:w="1408" w:type="dxa"/>
          </w:tcPr>
          <w:p w14:paraId="000007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0,535</w:t>
            </w:r>
          </w:p>
        </w:tc>
      </w:tr>
      <w:tr w:rsidR="002A79D6" w14:paraId="02F6ACEC" w14:textId="77777777">
        <w:trPr>
          <w:trHeight w:val="300"/>
        </w:trPr>
        <w:tc>
          <w:tcPr>
            <w:tcW w:w="3261" w:type="dxa"/>
          </w:tcPr>
          <w:p w14:paraId="000007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031_ZW Parque Sector Amarillo Skate Park</w:t>
            </w:r>
          </w:p>
        </w:tc>
        <w:tc>
          <w:tcPr>
            <w:tcW w:w="1418" w:type="dxa"/>
          </w:tcPr>
          <w:p w14:paraId="0000075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1.172.453,77</w:t>
            </w:r>
          </w:p>
        </w:tc>
        <w:tc>
          <w:tcPr>
            <w:tcW w:w="1842" w:type="dxa"/>
          </w:tcPr>
          <w:p w14:paraId="0000075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1.471.592,95</w:t>
            </w:r>
          </w:p>
        </w:tc>
        <w:tc>
          <w:tcPr>
            <w:tcW w:w="1286" w:type="dxa"/>
          </w:tcPr>
          <w:p w14:paraId="0000075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46,28</w:t>
            </w:r>
          </w:p>
        </w:tc>
        <w:tc>
          <w:tcPr>
            <w:tcW w:w="1408" w:type="dxa"/>
          </w:tcPr>
          <w:p w14:paraId="0000075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0,490</w:t>
            </w:r>
          </w:p>
        </w:tc>
      </w:tr>
      <w:tr w:rsidR="002A79D6" w14:paraId="4C549C58" w14:textId="77777777">
        <w:trPr>
          <w:trHeight w:val="300"/>
        </w:trPr>
        <w:tc>
          <w:tcPr>
            <w:tcW w:w="3261" w:type="dxa"/>
          </w:tcPr>
          <w:p w14:paraId="0000075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032_ZW Biblioteca Daniel Guillard</w:t>
            </w:r>
          </w:p>
        </w:tc>
        <w:tc>
          <w:tcPr>
            <w:tcW w:w="1418" w:type="dxa"/>
          </w:tcPr>
          <w:p w14:paraId="0000075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2.531.882,92</w:t>
            </w:r>
          </w:p>
        </w:tc>
        <w:tc>
          <w:tcPr>
            <w:tcW w:w="1842" w:type="dxa"/>
          </w:tcPr>
          <w:p w14:paraId="0000075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3.349.208,22</w:t>
            </w:r>
          </w:p>
        </w:tc>
        <w:tc>
          <w:tcPr>
            <w:tcW w:w="1286" w:type="dxa"/>
          </w:tcPr>
          <w:p w14:paraId="0000075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26,25</w:t>
            </w:r>
          </w:p>
        </w:tc>
        <w:tc>
          <w:tcPr>
            <w:tcW w:w="1408" w:type="dxa"/>
          </w:tcPr>
          <w:p w14:paraId="0000075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0,398</w:t>
            </w:r>
          </w:p>
        </w:tc>
      </w:tr>
      <w:tr w:rsidR="002A79D6" w14:paraId="64FEC82A" w14:textId="77777777">
        <w:trPr>
          <w:trHeight w:val="300"/>
        </w:trPr>
        <w:tc>
          <w:tcPr>
            <w:tcW w:w="3261" w:type="dxa"/>
          </w:tcPr>
          <w:p w14:paraId="0000076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033_ZW Polideportivo Torres Comfandi</w:t>
            </w:r>
          </w:p>
        </w:tc>
        <w:tc>
          <w:tcPr>
            <w:tcW w:w="1418" w:type="dxa"/>
          </w:tcPr>
          <w:p w14:paraId="0000076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4.506.263,48</w:t>
            </w:r>
          </w:p>
        </w:tc>
        <w:tc>
          <w:tcPr>
            <w:tcW w:w="1842" w:type="dxa"/>
          </w:tcPr>
          <w:p w14:paraId="0000076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5.802.683,90</w:t>
            </w:r>
          </w:p>
        </w:tc>
        <w:tc>
          <w:tcPr>
            <w:tcW w:w="1286" w:type="dxa"/>
          </w:tcPr>
          <w:p w14:paraId="0000076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71,57</w:t>
            </w:r>
          </w:p>
        </w:tc>
        <w:tc>
          <w:tcPr>
            <w:tcW w:w="1408" w:type="dxa"/>
          </w:tcPr>
          <w:p w14:paraId="0000076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-0,824</w:t>
            </w:r>
          </w:p>
        </w:tc>
      </w:tr>
      <w:tr w:rsidR="002A79D6" w14:paraId="1D51EF31" w14:textId="77777777">
        <w:trPr>
          <w:trHeight w:val="300"/>
        </w:trPr>
        <w:tc>
          <w:tcPr>
            <w:tcW w:w="3261" w:type="dxa"/>
          </w:tcPr>
          <w:p w14:paraId="0000076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034_ZW Parque Junin</w:t>
            </w:r>
          </w:p>
        </w:tc>
        <w:tc>
          <w:tcPr>
            <w:tcW w:w="1418" w:type="dxa"/>
          </w:tcPr>
          <w:p w14:paraId="0000076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2.065.600,89</w:t>
            </w:r>
          </w:p>
        </w:tc>
        <w:tc>
          <w:tcPr>
            <w:tcW w:w="1842" w:type="dxa"/>
          </w:tcPr>
          <w:p w14:paraId="0000076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2.628.757,95</w:t>
            </w:r>
          </w:p>
        </w:tc>
        <w:tc>
          <w:tcPr>
            <w:tcW w:w="1286" w:type="dxa"/>
          </w:tcPr>
          <w:p w14:paraId="0000076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21,81</w:t>
            </w:r>
          </w:p>
        </w:tc>
        <w:tc>
          <w:tcPr>
            <w:tcW w:w="1408" w:type="dxa"/>
          </w:tcPr>
          <w:p w14:paraId="0000076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0,437</w:t>
            </w:r>
          </w:p>
        </w:tc>
      </w:tr>
      <w:tr w:rsidR="002A79D6" w14:paraId="6B51EEE9" w14:textId="77777777">
        <w:trPr>
          <w:trHeight w:val="300"/>
        </w:trPr>
        <w:tc>
          <w:tcPr>
            <w:tcW w:w="3261" w:type="dxa"/>
          </w:tcPr>
          <w:p w14:paraId="0000076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035_ZW Parque Mariano Ramos</w:t>
            </w:r>
          </w:p>
        </w:tc>
        <w:tc>
          <w:tcPr>
            <w:tcW w:w="1418" w:type="dxa"/>
          </w:tcPr>
          <w:p w14:paraId="0000076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1.667.000,49</w:t>
            </w:r>
          </w:p>
        </w:tc>
        <w:tc>
          <w:tcPr>
            <w:tcW w:w="1842" w:type="dxa"/>
          </w:tcPr>
          <w:p w14:paraId="0000076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2.049.644,94</w:t>
            </w:r>
          </w:p>
        </w:tc>
        <w:tc>
          <w:tcPr>
            <w:tcW w:w="1286" w:type="dxa"/>
          </w:tcPr>
          <w:p w14:paraId="0000076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27,14</w:t>
            </w:r>
          </w:p>
        </w:tc>
        <w:tc>
          <w:tcPr>
            <w:tcW w:w="1408" w:type="dxa"/>
          </w:tcPr>
          <w:p w14:paraId="0000076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-0,215</w:t>
            </w:r>
          </w:p>
        </w:tc>
      </w:tr>
      <w:tr w:rsidR="002A79D6" w14:paraId="41473EC1" w14:textId="77777777">
        <w:trPr>
          <w:trHeight w:val="300"/>
        </w:trPr>
        <w:tc>
          <w:tcPr>
            <w:tcW w:w="3261" w:type="dxa"/>
          </w:tcPr>
          <w:p w14:paraId="000007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036_ZW Polideportivo Ricardo Balcazar</w:t>
            </w:r>
          </w:p>
        </w:tc>
        <w:tc>
          <w:tcPr>
            <w:tcW w:w="1418" w:type="dxa"/>
          </w:tcPr>
          <w:p w14:paraId="0000077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2.048.237,82</w:t>
            </w:r>
          </w:p>
        </w:tc>
        <w:tc>
          <w:tcPr>
            <w:tcW w:w="1842" w:type="dxa"/>
          </w:tcPr>
          <w:p w14:paraId="0000077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2.861.041,63</w:t>
            </w:r>
          </w:p>
        </w:tc>
        <w:tc>
          <w:tcPr>
            <w:tcW w:w="1286" w:type="dxa"/>
          </w:tcPr>
          <w:p w14:paraId="0000077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20,42</w:t>
            </w:r>
          </w:p>
        </w:tc>
        <w:tc>
          <w:tcPr>
            <w:tcW w:w="1408" w:type="dxa"/>
          </w:tcPr>
          <w:p w14:paraId="0000077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0,379</w:t>
            </w:r>
          </w:p>
        </w:tc>
      </w:tr>
      <w:tr w:rsidR="002A79D6" w14:paraId="653F5158" w14:textId="77777777">
        <w:trPr>
          <w:trHeight w:val="300"/>
        </w:trPr>
        <w:tc>
          <w:tcPr>
            <w:tcW w:w="3261" w:type="dxa"/>
          </w:tcPr>
          <w:p w14:paraId="000007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037_ZW Polideportivo San Benito</w:t>
            </w:r>
          </w:p>
        </w:tc>
        <w:tc>
          <w:tcPr>
            <w:tcW w:w="1418" w:type="dxa"/>
          </w:tcPr>
          <w:p w14:paraId="000007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2.624.801,57</w:t>
            </w:r>
          </w:p>
        </w:tc>
        <w:tc>
          <w:tcPr>
            <w:tcW w:w="1842" w:type="dxa"/>
          </w:tcPr>
          <w:p w14:paraId="0000077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3.784.281,63</w:t>
            </w:r>
          </w:p>
        </w:tc>
        <w:tc>
          <w:tcPr>
            <w:tcW w:w="1286" w:type="dxa"/>
          </w:tcPr>
          <w:p w14:paraId="0000077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37,43</w:t>
            </w:r>
          </w:p>
        </w:tc>
        <w:tc>
          <w:tcPr>
            <w:tcW w:w="1408" w:type="dxa"/>
          </w:tcPr>
          <w:p w14:paraId="0000077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0,740</w:t>
            </w:r>
          </w:p>
        </w:tc>
      </w:tr>
      <w:tr w:rsidR="002A79D6" w14:paraId="49209800" w14:textId="77777777">
        <w:trPr>
          <w:trHeight w:val="300"/>
        </w:trPr>
        <w:tc>
          <w:tcPr>
            <w:tcW w:w="3261" w:type="dxa"/>
          </w:tcPr>
          <w:p w14:paraId="0000077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038_ZW Parque Santa Anita</w:t>
            </w:r>
          </w:p>
        </w:tc>
        <w:tc>
          <w:tcPr>
            <w:tcW w:w="1418" w:type="dxa"/>
          </w:tcPr>
          <w:p w14:paraId="0000077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2.084.061,91</w:t>
            </w:r>
          </w:p>
        </w:tc>
        <w:tc>
          <w:tcPr>
            <w:tcW w:w="1842" w:type="dxa"/>
          </w:tcPr>
          <w:p w14:paraId="0000077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2.654.540,27</w:t>
            </w:r>
          </w:p>
        </w:tc>
        <w:tc>
          <w:tcPr>
            <w:tcW w:w="1286" w:type="dxa"/>
          </w:tcPr>
          <w:p w14:paraId="0000077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55,14</w:t>
            </w:r>
          </w:p>
        </w:tc>
        <w:tc>
          <w:tcPr>
            <w:tcW w:w="1408" w:type="dxa"/>
          </w:tcPr>
          <w:p w14:paraId="000007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-1,587</w:t>
            </w:r>
          </w:p>
        </w:tc>
      </w:tr>
      <w:tr w:rsidR="002A79D6" w14:paraId="02741B95" w14:textId="77777777">
        <w:trPr>
          <w:trHeight w:val="300"/>
        </w:trPr>
        <w:tc>
          <w:tcPr>
            <w:tcW w:w="3261" w:type="dxa"/>
          </w:tcPr>
          <w:p w14:paraId="0000077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039_ZW Sebastian Belalcazar</w:t>
            </w:r>
          </w:p>
        </w:tc>
        <w:tc>
          <w:tcPr>
            <w:tcW w:w="1418" w:type="dxa"/>
          </w:tcPr>
          <w:p w14:paraId="000007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2.393.571,87</w:t>
            </w:r>
          </w:p>
        </w:tc>
        <w:tc>
          <w:tcPr>
            <w:tcW w:w="1842" w:type="dxa"/>
          </w:tcPr>
          <w:p w14:paraId="0000078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3.211.876,30</w:t>
            </w:r>
          </w:p>
        </w:tc>
        <w:tc>
          <w:tcPr>
            <w:tcW w:w="1286" w:type="dxa"/>
          </w:tcPr>
          <w:p w14:paraId="000007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162,84</w:t>
            </w:r>
          </w:p>
        </w:tc>
        <w:tc>
          <w:tcPr>
            <w:tcW w:w="1408" w:type="dxa"/>
          </w:tcPr>
          <w:p w14:paraId="0000078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-0,411</w:t>
            </w:r>
          </w:p>
        </w:tc>
      </w:tr>
      <w:tr w:rsidR="002A79D6" w14:paraId="3B52E5F7" w14:textId="77777777">
        <w:trPr>
          <w:trHeight w:val="300"/>
        </w:trPr>
        <w:tc>
          <w:tcPr>
            <w:tcW w:w="3261" w:type="dxa"/>
          </w:tcPr>
          <w:p w14:paraId="000007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040_ZW Parque del Mico</w:t>
            </w:r>
          </w:p>
        </w:tc>
        <w:tc>
          <w:tcPr>
            <w:tcW w:w="1418" w:type="dxa"/>
          </w:tcPr>
          <w:p w14:paraId="0000078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1.077.900,59</w:t>
            </w:r>
          </w:p>
        </w:tc>
        <w:tc>
          <w:tcPr>
            <w:tcW w:w="1842" w:type="dxa"/>
          </w:tcPr>
          <w:p w14:paraId="000007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1.420.057,79</w:t>
            </w:r>
          </w:p>
        </w:tc>
        <w:tc>
          <w:tcPr>
            <w:tcW w:w="1286" w:type="dxa"/>
          </w:tcPr>
          <w:p w14:paraId="0000078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23,79</w:t>
            </w:r>
          </w:p>
        </w:tc>
        <w:tc>
          <w:tcPr>
            <w:tcW w:w="1408" w:type="dxa"/>
          </w:tcPr>
          <w:p w14:paraId="0000078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0,687</w:t>
            </w:r>
          </w:p>
        </w:tc>
      </w:tr>
      <w:tr w:rsidR="002A79D6" w14:paraId="764D0F78" w14:textId="77777777">
        <w:trPr>
          <w:trHeight w:val="300"/>
        </w:trPr>
        <w:tc>
          <w:tcPr>
            <w:tcW w:w="3261" w:type="dxa"/>
          </w:tcPr>
          <w:p w14:paraId="0000078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041_ZW Parque Cien Palos</w:t>
            </w:r>
          </w:p>
        </w:tc>
        <w:tc>
          <w:tcPr>
            <w:tcW w:w="1418" w:type="dxa"/>
          </w:tcPr>
          <w:p w14:paraId="0000078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2.071.665,65</w:t>
            </w:r>
          </w:p>
        </w:tc>
        <w:tc>
          <w:tcPr>
            <w:tcW w:w="1842" w:type="dxa"/>
          </w:tcPr>
          <w:p w14:paraId="0000078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2.640.959,80</w:t>
            </w:r>
          </w:p>
        </w:tc>
        <w:tc>
          <w:tcPr>
            <w:tcW w:w="1286" w:type="dxa"/>
          </w:tcPr>
          <w:p w14:paraId="0000078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19,00</w:t>
            </w:r>
          </w:p>
        </w:tc>
        <w:tc>
          <w:tcPr>
            <w:tcW w:w="1408" w:type="dxa"/>
          </w:tcPr>
          <w:p w14:paraId="0000078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0,520</w:t>
            </w:r>
          </w:p>
        </w:tc>
      </w:tr>
      <w:tr w:rsidR="002A79D6" w14:paraId="05575E2A" w14:textId="77777777">
        <w:trPr>
          <w:trHeight w:val="300"/>
        </w:trPr>
        <w:tc>
          <w:tcPr>
            <w:tcW w:w="3261" w:type="dxa"/>
          </w:tcPr>
          <w:p w14:paraId="0000078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042_ZW Cerro 3 Cruces</w:t>
            </w:r>
          </w:p>
        </w:tc>
        <w:tc>
          <w:tcPr>
            <w:tcW w:w="1418" w:type="dxa"/>
          </w:tcPr>
          <w:p w14:paraId="0000078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1.331.725,14</w:t>
            </w:r>
          </w:p>
        </w:tc>
        <w:tc>
          <w:tcPr>
            <w:tcW w:w="1842" w:type="dxa"/>
          </w:tcPr>
          <w:p w14:paraId="0000078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1.832.711,09</w:t>
            </w:r>
          </w:p>
        </w:tc>
        <w:tc>
          <w:tcPr>
            <w:tcW w:w="1286" w:type="dxa"/>
          </w:tcPr>
          <w:p w14:paraId="0000079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44,48</w:t>
            </w:r>
          </w:p>
        </w:tc>
        <w:tc>
          <w:tcPr>
            <w:tcW w:w="1408" w:type="dxa"/>
          </w:tcPr>
          <w:p w14:paraId="000007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0,811</w:t>
            </w:r>
          </w:p>
        </w:tc>
      </w:tr>
      <w:tr w:rsidR="002A79D6" w14:paraId="03C43692" w14:textId="77777777">
        <w:trPr>
          <w:trHeight w:val="300"/>
        </w:trPr>
        <w:tc>
          <w:tcPr>
            <w:tcW w:w="3261" w:type="dxa"/>
          </w:tcPr>
          <w:p w14:paraId="000007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043_ZW Parque Calima</w:t>
            </w:r>
          </w:p>
        </w:tc>
        <w:tc>
          <w:tcPr>
            <w:tcW w:w="1418" w:type="dxa"/>
          </w:tcPr>
          <w:p w14:paraId="0000079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1.264.508,43</w:t>
            </w:r>
          </w:p>
        </w:tc>
        <w:tc>
          <w:tcPr>
            <w:tcW w:w="1842" w:type="dxa"/>
          </w:tcPr>
          <w:p w14:paraId="000007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1.787.766,82</w:t>
            </w:r>
          </w:p>
        </w:tc>
        <w:tc>
          <w:tcPr>
            <w:tcW w:w="1286" w:type="dxa"/>
          </w:tcPr>
          <w:p w14:paraId="0000079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30,22</w:t>
            </w:r>
          </w:p>
        </w:tc>
        <w:tc>
          <w:tcPr>
            <w:tcW w:w="1408" w:type="dxa"/>
          </w:tcPr>
          <w:p w14:paraId="000007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0,687</w:t>
            </w:r>
          </w:p>
        </w:tc>
      </w:tr>
      <w:tr w:rsidR="002A79D6" w14:paraId="196E3331" w14:textId="77777777">
        <w:trPr>
          <w:trHeight w:val="300"/>
        </w:trPr>
        <w:tc>
          <w:tcPr>
            <w:tcW w:w="3261" w:type="dxa"/>
          </w:tcPr>
          <w:p w14:paraId="0000079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044_ZW Parque La Merced</w:t>
            </w:r>
          </w:p>
        </w:tc>
        <w:tc>
          <w:tcPr>
            <w:tcW w:w="1418" w:type="dxa"/>
          </w:tcPr>
          <w:p w14:paraId="0000079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291.017.040.639.514,00</w:t>
            </w:r>
          </w:p>
        </w:tc>
        <w:tc>
          <w:tcPr>
            <w:tcW w:w="1842" w:type="dxa"/>
          </w:tcPr>
          <w:p w14:paraId="000007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571.945.333.431.136,00</w:t>
            </w:r>
          </w:p>
        </w:tc>
        <w:tc>
          <w:tcPr>
            <w:tcW w:w="1286" w:type="dxa"/>
          </w:tcPr>
          <w:p w14:paraId="0000079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25987054518,19</w:t>
            </w:r>
          </w:p>
        </w:tc>
        <w:tc>
          <w:tcPr>
            <w:tcW w:w="1408" w:type="dxa"/>
          </w:tcPr>
          <w:p w14:paraId="000007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-152524615518870000,000</w:t>
            </w:r>
          </w:p>
        </w:tc>
      </w:tr>
      <w:tr w:rsidR="002A79D6" w14:paraId="33AEA276" w14:textId="77777777">
        <w:trPr>
          <w:trHeight w:val="300"/>
        </w:trPr>
        <w:tc>
          <w:tcPr>
            <w:tcW w:w="3261" w:type="dxa"/>
          </w:tcPr>
          <w:p w14:paraId="000007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045_ZW Puente de Colores</w:t>
            </w:r>
          </w:p>
        </w:tc>
        <w:tc>
          <w:tcPr>
            <w:tcW w:w="1418" w:type="dxa"/>
          </w:tcPr>
          <w:p w14:paraId="0000079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1.633.675,85</w:t>
            </w:r>
          </w:p>
        </w:tc>
        <w:tc>
          <w:tcPr>
            <w:tcW w:w="1842" w:type="dxa"/>
          </w:tcPr>
          <w:p w14:paraId="000007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1.950.272,80</w:t>
            </w:r>
          </w:p>
        </w:tc>
        <w:tc>
          <w:tcPr>
            <w:tcW w:w="1286" w:type="dxa"/>
          </w:tcPr>
          <w:p w14:paraId="0000079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93,07</w:t>
            </w:r>
          </w:p>
        </w:tc>
        <w:tc>
          <w:tcPr>
            <w:tcW w:w="1408" w:type="dxa"/>
          </w:tcPr>
          <w:p w14:paraId="000007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0,426</w:t>
            </w:r>
          </w:p>
        </w:tc>
      </w:tr>
      <w:tr w:rsidR="002A79D6" w14:paraId="4D9B6388" w14:textId="77777777">
        <w:trPr>
          <w:trHeight w:val="300"/>
        </w:trPr>
        <w:tc>
          <w:tcPr>
            <w:tcW w:w="3261" w:type="dxa"/>
          </w:tcPr>
          <w:p w14:paraId="000007A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046_ZW Polideportivo Laureano Gomez</w:t>
            </w:r>
          </w:p>
        </w:tc>
        <w:tc>
          <w:tcPr>
            <w:tcW w:w="1418" w:type="dxa"/>
          </w:tcPr>
          <w:p w14:paraId="000007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3.127.446,29</w:t>
            </w:r>
          </w:p>
        </w:tc>
        <w:tc>
          <w:tcPr>
            <w:tcW w:w="1842" w:type="dxa"/>
          </w:tcPr>
          <w:p w14:paraId="000007A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4.583.145,48</w:t>
            </w:r>
          </w:p>
        </w:tc>
        <w:tc>
          <w:tcPr>
            <w:tcW w:w="1286" w:type="dxa"/>
          </w:tcPr>
          <w:p w14:paraId="000007A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33,83</w:t>
            </w:r>
          </w:p>
        </w:tc>
        <w:tc>
          <w:tcPr>
            <w:tcW w:w="1408" w:type="dxa"/>
          </w:tcPr>
          <w:p w14:paraId="000007A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0,564</w:t>
            </w:r>
          </w:p>
        </w:tc>
      </w:tr>
      <w:tr w:rsidR="002A79D6" w14:paraId="5D462A00" w14:textId="77777777">
        <w:trPr>
          <w:trHeight w:val="300"/>
        </w:trPr>
        <w:tc>
          <w:tcPr>
            <w:tcW w:w="3261" w:type="dxa"/>
          </w:tcPr>
          <w:p w14:paraId="000007A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047_ZW El Diamante</w:t>
            </w:r>
          </w:p>
        </w:tc>
        <w:tc>
          <w:tcPr>
            <w:tcW w:w="1418" w:type="dxa"/>
          </w:tcPr>
          <w:p w14:paraId="000007A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692.484,10</w:t>
            </w:r>
          </w:p>
        </w:tc>
        <w:tc>
          <w:tcPr>
            <w:tcW w:w="1842" w:type="dxa"/>
          </w:tcPr>
          <w:p w14:paraId="000007A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931.375,85</w:t>
            </w:r>
          </w:p>
        </w:tc>
        <w:tc>
          <w:tcPr>
            <w:tcW w:w="1286" w:type="dxa"/>
          </w:tcPr>
          <w:p w14:paraId="000007A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74,48</w:t>
            </w:r>
          </w:p>
        </w:tc>
        <w:tc>
          <w:tcPr>
            <w:tcW w:w="1408" w:type="dxa"/>
          </w:tcPr>
          <w:p w14:paraId="000007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0,703</w:t>
            </w:r>
          </w:p>
        </w:tc>
      </w:tr>
      <w:tr w:rsidR="002A79D6" w14:paraId="67C63AC8" w14:textId="77777777">
        <w:trPr>
          <w:trHeight w:val="300"/>
        </w:trPr>
        <w:tc>
          <w:tcPr>
            <w:tcW w:w="3261" w:type="dxa"/>
          </w:tcPr>
          <w:p w14:paraId="000007A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048_ZW Polideportivo Petecuy</w:t>
            </w:r>
          </w:p>
        </w:tc>
        <w:tc>
          <w:tcPr>
            <w:tcW w:w="1418" w:type="dxa"/>
          </w:tcPr>
          <w:p w14:paraId="000007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1.475.694,38</w:t>
            </w:r>
          </w:p>
        </w:tc>
        <w:tc>
          <w:tcPr>
            <w:tcW w:w="1842" w:type="dxa"/>
          </w:tcPr>
          <w:p w14:paraId="000007A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1.906.922,82</w:t>
            </w:r>
          </w:p>
        </w:tc>
        <w:tc>
          <w:tcPr>
            <w:tcW w:w="1286" w:type="dxa"/>
          </w:tcPr>
          <w:p w14:paraId="000007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36,48</w:t>
            </w:r>
          </w:p>
        </w:tc>
        <w:tc>
          <w:tcPr>
            <w:tcW w:w="1408" w:type="dxa"/>
          </w:tcPr>
          <w:p w14:paraId="000007A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-0,448</w:t>
            </w:r>
          </w:p>
        </w:tc>
      </w:tr>
      <w:tr w:rsidR="002A79D6" w14:paraId="3ACA035E" w14:textId="77777777">
        <w:trPr>
          <w:trHeight w:val="300"/>
        </w:trPr>
        <w:tc>
          <w:tcPr>
            <w:tcW w:w="3261" w:type="dxa"/>
          </w:tcPr>
          <w:p w14:paraId="000007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049_ZW Comuna 16</w:t>
            </w:r>
          </w:p>
        </w:tc>
        <w:tc>
          <w:tcPr>
            <w:tcW w:w="1418" w:type="dxa"/>
          </w:tcPr>
          <w:p w14:paraId="000007B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240.588,66</w:t>
            </w:r>
          </w:p>
        </w:tc>
        <w:tc>
          <w:tcPr>
            <w:tcW w:w="1842" w:type="dxa"/>
          </w:tcPr>
          <w:p w14:paraId="000007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329.494,50</w:t>
            </w:r>
          </w:p>
        </w:tc>
        <w:tc>
          <w:tcPr>
            <w:tcW w:w="1286" w:type="dxa"/>
          </w:tcPr>
          <w:p w14:paraId="000007B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131,77</w:t>
            </w:r>
          </w:p>
        </w:tc>
        <w:tc>
          <w:tcPr>
            <w:tcW w:w="1408" w:type="dxa"/>
          </w:tcPr>
          <w:p w14:paraId="000007B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0,753</w:t>
            </w:r>
          </w:p>
        </w:tc>
      </w:tr>
      <w:tr w:rsidR="002A79D6" w14:paraId="72EFF886" w14:textId="77777777">
        <w:trPr>
          <w:trHeight w:val="300"/>
        </w:trPr>
        <w:tc>
          <w:tcPr>
            <w:tcW w:w="3261" w:type="dxa"/>
          </w:tcPr>
          <w:p w14:paraId="000007B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050_La Castilla</w:t>
            </w:r>
          </w:p>
        </w:tc>
        <w:tc>
          <w:tcPr>
            <w:tcW w:w="1418" w:type="dxa"/>
          </w:tcPr>
          <w:p w14:paraId="000007B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6.735.367,77</w:t>
            </w:r>
          </w:p>
        </w:tc>
        <w:tc>
          <w:tcPr>
            <w:tcW w:w="1842" w:type="dxa"/>
          </w:tcPr>
          <w:p w14:paraId="000007B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9.048.561,40</w:t>
            </w:r>
          </w:p>
        </w:tc>
        <w:tc>
          <w:tcPr>
            <w:tcW w:w="1286" w:type="dxa"/>
          </w:tcPr>
          <w:p w14:paraId="000007B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2278,14</w:t>
            </w:r>
          </w:p>
        </w:tc>
        <w:tc>
          <w:tcPr>
            <w:tcW w:w="1408" w:type="dxa"/>
          </w:tcPr>
          <w:p w14:paraId="000007B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-32,374</w:t>
            </w:r>
          </w:p>
        </w:tc>
      </w:tr>
      <w:tr w:rsidR="002A79D6" w14:paraId="7B1E228A" w14:textId="77777777">
        <w:trPr>
          <w:trHeight w:val="300"/>
        </w:trPr>
        <w:tc>
          <w:tcPr>
            <w:tcW w:w="3261" w:type="dxa"/>
          </w:tcPr>
          <w:p w14:paraId="000007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051_La Elvira</w:t>
            </w:r>
          </w:p>
        </w:tc>
        <w:tc>
          <w:tcPr>
            <w:tcW w:w="1418" w:type="dxa"/>
          </w:tcPr>
          <w:p w14:paraId="000007B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2.628.538,07</w:t>
            </w:r>
          </w:p>
        </w:tc>
        <w:tc>
          <w:tcPr>
            <w:tcW w:w="1842" w:type="dxa"/>
          </w:tcPr>
          <w:p w14:paraId="000007B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3.557.652,67</w:t>
            </w:r>
          </w:p>
        </w:tc>
        <w:tc>
          <w:tcPr>
            <w:tcW w:w="1286" w:type="dxa"/>
          </w:tcPr>
          <w:p w14:paraId="000007B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169,51</w:t>
            </w:r>
          </w:p>
        </w:tc>
        <w:tc>
          <w:tcPr>
            <w:tcW w:w="1408" w:type="dxa"/>
          </w:tcPr>
          <w:p w14:paraId="000007B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0,405</w:t>
            </w:r>
          </w:p>
        </w:tc>
      </w:tr>
      <w:tr w:rsidR="002A79D6" w14:paraId="4E1FFDB2" w14:textId="77777777">
        <w:trPr>
          <w:trHeight w:val="300"/>
        </w:trPr>
        <w:tc>
          <w:tcPr>
            <w:tcW w:w="3261" w:type="dxa"/>
          </w:tcPr>
          <w:p w14:paraId="000007B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052_El Saladito</w:t>
            </w:r>
          </w:p>
        </w:tc>
        <w:tc>
          <w:tcPr>
            <w:tcW w:w="1418" w:type="dxa"/>
          </w:tcPr>
          <w:p w14:paraId="000007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2.423.900,42</w:t>
            </w:r>
          </w:p>
        </w:tc>
        <w:tc>
          <w:tcPr>
            <w:tcW w:w="1842" w:type="dxa"/>
          </w:tcPr>
          <w:p w14:paraId="000007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3.240.094,95</w:t>
            </w:r>
          </w:p>
        </w:tc>
        <w:tc>
          <w:tcPr>
            <w:tcW w:w="1286" w:type="dxa"/>
          </w:tcPr>
          <w:p w14:paraId="000007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79,39</w:t>
            </w:r>
          </w:p>
        </w:tc>
        <w:tc>
          <w:tcPr>
            <w:tcW w:w="1408" w:type="dxa"/>
          </w:tcPr>
          <w:p w14:paraId="000007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-0,230</w:t>
            </w:r>
          </w:p>
        </w:tc>
      </w:tr>
    </w:tbl>
    <w:p w14:paraId="000007C4" w14:textId="77777777" w:rsidR="002A79D6" w:rsidRDefault="002A79D6">
      <w:pPr>
        <w:jc w:val="both"/>
        <w:rPr>
          <w:rFonts w:ascii="Calibri" w:eastAsia="Calibri" w:hAnsi="Calibri" w:cs="Calibri"/>
          <w:sz w:val="22"/>
          <w:szCs w:val="22"/>
        </w:rPr>
      </w:pPr>
    </w:p>
    <w:p w14:paraId="000007C5" w14:textId="77777777" w:rsidR="002A79D6" w:rsidRDefault="00000000">
      <w:pPr>
        <w:pStyle w:val="Ttulo2"/>
        <w:numPr>
          <w:ilvl w:val="1"/>
          <w:numId w:val="10"/>
        </w:numPr>
        <w:rPr>
          <w:b/>
          <w:bCs/>
          <w:sz w:val="22"/>
          <w:szCs w:val="22"/>
        </w:rPr>
      </w:pPr>
      <w:bookmarkStart w:id="20" w:name="_Toc219537042"/>
      <w:r>
        <w:rPr>
          <w:b/>
          <w:bCs/>
          <w:sz w:val="22"/>
          <w:szCs w:val="22"/>
        </w:rPr>
        <w:t>Optimización de modelos</w:t>
      </w:r>
      <w:bookmarkEnd w:id="20"/>
    </w:p>
    <w:p w14:paraId="000007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obtenidos los resultados de los modelos base, se procedió a la etapa de optimización, cuyo objetivo fue mejorar el desempeño predictivo mediante el ajuste de los hiperparámetros más relevantes de cada algoritmo.</w:t>
      </w:r>
    </w:p>
    <w:p w14:paraId="000007C7" w14:textId="77777777" w:rsidR="002A79D6" w:rsidRDefault="002A79D6">
      <w:pPr>
        <w:jc w:val="both"/>
        <w:rPr>
          <w:rFonts w:ascii="Calibri" w:eastAsia="Calibri" w:hAnsi="Calibri" w:cs="Calibri"/>
          <w:sz w:val="22"/>
          <w:szCs w:val="22"/>
        </w:rPr>
      </w:pPr>
    </w:p>
    <w:p w14:paraId="000007C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optimización se realizó utilizando técnicas de búsqueda en grilla (</w:t>
      </w:r>
      <w:r>
        <w:rPr>
          <w:rFonts w:ascii="Calibri" w:eastAsia="Calibri" w:hAnsi="Calibri" w:cs="Calibri"/>
          <w:i/>
          <w:iCs/>
          <w:sz w:val="22"/>
          <w:szCs w:val="22"/>
        </w:rPr>
        <w:t>grid search</w:t>
      </w:r>
      <w:r>
        <w:rPr>
          <w:rFonts w:ascii="Calibri" w:eastAsia="Calibri" w:hAnsi="Calibri" w:cs="Calibri"/>
          <w:sz w:val="22"/>
          <w:szCs w:val="22"/>
        </w:rPr>
        <w:t>),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14:paraId="000007C9" w14:textId="77777777" w:rsidR="002A79D6" w:rsidRDefault="002A79D6">
      <w:pPr>
        <w:jc w:val="both"/>
        <w:rPr>
          <w:rFonts w:ascii="Calibri" w:eastAsia="Calibri" w:hAnsi="Calibri" w:cs="Calibri"/>
          <w:sz w:val="22"/>
          <w:szCs w:val="22"/>
        </w:rPr>
      </w:pPr>
    </w:p>
    <w:p w14:paraId="000007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Entre los hiperparámetros ajustados se incluyen, </w:t>
      </w:r>
      <w:sdt>
        <w:sdtPr>
          <w:tag w:val="goog_rdk_26"/>
          <w:id w:val="1983531363"/>
        </w:sdtPr>
        <w:sdtContent/>
      </w:sdt>
      <w:sdt>
        <w:sdtPr>
          <w:tag w:val="goog_rdk_27"/>
          <w:id w:val="-439701268"/>
        </w:sdtPr>
        <w:sdtContent/>
      </w:sdt>
      <w:r>
        <w:rPr>
          <w:rFonts w:ascii="Calibri" w:eastAsia="Calibri" w:hAnsi="Calibri" w:cs="Calibri"/>
          <w:sz w:val="22"/>
          <w:szCs w:val="22"/>
        </w:rPr>
        <w:t>entre otros:</w:t>
      </w:r>
    </w:p>
    <w:p w14:paraId="000007CB"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Número de árboles y profundidad máxima en Random Forest.</w:t>
      </w:r>
    </w:p>
    <w:p w14:paraId="000007CC"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Parámetros del kernel y regularización en SVR.</w:t>
      </w:r>
    </w:p>
    <w:p w14:paraId="000007CD"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Número de capas ocultas, número de neuronas y tasa de aprendizaje en el Perceptrón Multicapa.</w:t>
      </w:r>
    </w:p>
    <w:p w14:paraId="000007CE" w14:textId="77777777" w:rsidR="002A79D6" w:rsidRDefault="002A79D6">
      <w:pPr>
        <w:jc w:val="both"/>
        <w:rPr>
          <w:rFonts w:ascii="Calibri" w:eastAsia="Calibri" w:hAnsi="Calibri" w:cs="Calibri"/>
          <w:sz w:val="22"/>
          <w:szCs w:val="22"/>
        </w:rPr>
      </w:pPr>
    </w:p>
    <w:p w14:paraId="000007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modelo optimizado para cada zona fue seleccionado con base en el mejor desempeño obtenido según las métricas definidas, priorizando un equilibrio entre precisión y capacidad de generalización.</w:t>
      </w:r>
    </w:p>
    <w:p w14:paraId="000007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la optimización de hiperparámetros se excluyó el modelo de Regresión Lineal, ya que este no tiene esta característica.</w:t>
      </w:r>
    </w:p>
    <w:p w14:paraId="000007D2" w14:textId="77777777" w:rsidR="002A79D6" w:rsidRDefault="002A79D6">
      <w:pPr>
        <w:jc w:val="both"/>
        <w:rPr>
          <w:rFonts w:ascii="Calibri" w:eastAsia="Calibri" w:hAnsi="Calibri" w:cs="Calibri"/>
          <w:sz w:val="22"/>
          <w:szCs w:val="22"/>
        </w:rPr>
      </w:pPr>
    </w:p>
    <w:p w14:paraId="000007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Se muestra en la siguiente tabla los hiperparámetros que fueron usados para encontrar los modelos optimizados:</w:t>
      </w:r>
    </w:p>
    <w:p w14:paraId="000007D4"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8. Valores usados en la búsqueda de hiperparámetros</w:t>
      </w:r>
    </w:p>
    <w:tbl>
      <w:tblPr>
        <w:tblStyle w:val="af0"/>
        <w:tblW w:w="9918" w:type="dxa"/>
        <w:tblInd w:w="0"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1838"/>
        <w:gridCol w:w="2377"/>
        <w:gridCol w:w="5703"/>
      </w:tblGrid>
      <w:tr w:rsidR="002A79D6" w14:paraId="64248260" w14:textId="77777777" w:rsidTr="002A79D6">
        <w:trPr>
          <w:trHeight w:val="300"/>
        </w:trPr>
        <w:tc>
          <w:tcPr>
            <w:tcW w:w="1838" w:type="dxa"/>
            <w:shd w:val="clear" w:color="auto" w:fill="D0CECE"/>
          </w:tcPr>
          <w:p w14:paraId="000007D5"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MODELO</w:t>
            </w:r>
          </w:p>
        </w:tc>
        <w:tc>
          <w:tcPr>
            <w:tcW w:w="2377" w:type="dxa"/>
            <w:shd w:val="clear" w:color="auto" w:fill="D0CECE"/>
          </w:tcPr>
          <w:p w14:paraId="000007D6"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HIPERPARAMETROS</w:t>
            </w:r>
          </w:p>
        </w:tc>
        <w:tc>
          <w:tcPr>
            <w:tcW w:w="5703" w:type="dxa"/>
            <w:shd w:val="clear" w:color="auto" w:fill="D0CECE"/>
          </w:tcPr>
          <w:p w14:paraId="000007D7"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VALORES</w:t>
            </w:r>
          </w:p>
        </w:tc>
      </w:tr>
      <w:tr w:rsidR="002A79D6" w14:paraId="67AA90B6" w14:textId="77777777" w:rsidTr="002A79D6">
        <w:trPr>
          <w:trHeight w:val="285"/>
        </w:trPr>
        <w:tc>
          <w:tcPr>
            <w:tcW w:w="1838" w:type="dxa"/>
            <w:vMerge w:val="restart"/>
          </w:tcPr>
          <w:p w14:paraId="000007D8"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Random Forest</w:t>
            </w:r>
          </w:p>
        </w:tc>
        <w:tc>
          <w:tcPr>
            <w:tcW w:w="2377" w:type="dxa"/>
          </w:tcPr>
          <w:p w14:paraId="000007D9"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n_estimators</w:t>
            </w:r>
          </w:p>
        </w:tc>
        <w:tc>
          <w:tcPr>
            <w:tcW w:w="5703" w:type="dxa"/>
          </w:tcPr>
          <w:p w14:paraId="000007DA"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[50, 100, 150, 250, 350] </w:t>
            </w:r>
          </w:p>
        </w:tc>
      </w:tr>
      <w:tr w:rsidR="002A79D6" w14:paraId="157E8F47" w14:textId="77777777" w:rsidTr="002A79D6">
        <w:trPr>
          <w:trHeight w:val="255"/>
        </w:trPr>
        <w:tc>
          <w:tcPr>
            <w:tcW w:w="1838" w:type="dxa"/>
            <w:vMerge/>
          </w:tcPr>
          <w:p w14:paraId="000007DB"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DC" w14:textId="77777777" w:rsidR="002A79D6" w:rsidRDefault="00000000">
            <w:pPr>
              <w:widowControl/>
              <w:rPr>
                <w:rFonts w:ascii="Arial" w:eastAsia="Arial" w:hAnsi="Arial" w:cs="Arial"/>
                <w:sz w:val="20"/>
                <w:szCs w:val="20"/>
              </w:rPr>
            </w:pPr>
            <w:r>
              <w:rPr>
                <w:rFonts w:ascii="Arial" w:eastAsia="Arial" w:hAnsi="Arial" w:cs="Arial"/>
                <w:sz w:val="20"/>
                <w:szCs w:val="20"/>
              </w:rPr>
              <w:t>max_depth</w:t>
            </w:r>
          </w:p>
        </w:tc>
        <w:tc>
          <w:tcPr>
            <w:tcW w:w="5703" w:type="dxa"/>
          </w:tcPr>
          <w:p w14:paraId="000007DD" w14:textId="77777777" w:rsidR="002A79D6" w:rsidRDefault="00000000">
            <w:pPr>
              <w:widowControl/>
              <w:rPr>
                <w:rFonts w:ascii="Arial" w:eastAsia="Arial" w:hAnsi="Arial" w:cs="Arial"/>
                <w:sz w:val="20"/>
                <w:szCs w:val="20"/>
              </w:rPr>
            </w:pPr>
            <w:r>
              <w:rPr>
                <w:rFonts w:ascii="Arial" w:eastAsia="Arial" w:hAnsi="Arial" w:cs="Arial"/>
                <w:sz w:val="20"/>
                <w:szCs w:val="20"/>
              </w:rPr>
              <w:t>[5, 10, 20, 30, 40]</w:t>
            </w:r>
          </w:p>
        </w:tc>
      </w:tr>
      <w:tr w:rsidR="002A79D6" w14:paraId="334B659E" w14:textId="77777777" w:rsidTr="002A79D6">
        <w:trPr>
          <w:trHeight w:val="285"/>
        </w:trPr>
        <w:tc>
          <w:tcPr>
            <w:tcW w:w="1838" w:type="dxa"/>
            <w:vMerge w:val="restart"/>
          </w:tcPr>
          <w:p w14:paraId="000007DE"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Perceptron</w:t>
            </w:r>
          </w:p>
        </w:tc>
        <w:tc>
          <w:tcPr>
            <w:tcW w:w="2377" w:type="dxa"/>
          </w:tcPr>
          <w:p w14:paraId="000007DF"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hidden_layer_sizes</w:t>
            </w:r>
          </w:p>
        </w:tc>
        <w:tc>
          <w:tcPr>
            <w:tcW w:w="5703" w:type="dxa"/>
          </w:tcPr>
          <w:p w14:paraId="000007E0"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[(50,), (100,), (50, 50), (100, 50), (100, 100), (50, 25, 10)]</w:t>
            </w:r>
          </w:p>
        </w:tc>
      </w:tr>
      <w:tr w:rsidR="002A79D6" w14:paraId="6E863B88" w14:textId="77777777" w:rsidTr="002A79D6">
        <w:trPr>
          <w:trHeight w:val="255"/>
        </w:trPr>
        <w:tc>
          <w:tcPr>
            <w:tcW w:w="1838" w:type="dxa"/>
            <w:vMerge/>
          </w:tcPr>
          <w:p w14:paraId="000007E1"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2" w14:textId="77777777" w:rsidR="002A79D6" w:rsidRDefault="00000000">
            <w:pPr>
              <w:widowControl/>
              <w:rPr>
                <w:rFonts w:ascii="Arial" w:eastAsia="Arial" w:hAnsi="Arial" w:cs="Arial"/>
                <w:sz w:val="20"/>
                <w:szCs w:val="20"/>
              </w:rPr>
            </w:pPr>
            <w:r>
              <w:rPr>
                <w:rFonts w:ascii="Arial" w:eastAsia="Arial" w:hAnsi="Arial" w:cs="Arial"/>
                <w:sz w:val="20"/>
                <w:szCs w:val="20"/>
              </w:rPr>
              <w:t>activation</w:t>
            </w:r>
          </w:p>
        </w:tc>
        <w:tc>
          <w:tcPr>
            <w:tcW w:w="5703" w:type="dxa"/>
          </w:tcPr>
          <w:p w14:paraId="000007E3" w14:textId="77777777" w:rsidR="002A79D6" w:rsidRDefault="00000000">
            <w:pPr>
              <w:widowControl/>
              <w:rPr>
                <w:rFonts w:ascii="Arial" w:eastAsia="Arial" w:hAnsi="Arial" w:cs="Arial"/>
                <w:sz w:val="20"/>
                <w:szCs w:val="20"/>
              </w:rPr>
            </w:pPr>
            <w:r>
              <w:rPr>
                <w:rFonts w:ascii="Arial" w:eastAsia="Arial" w:hAnsi="Arial" w:cs="Arial"/>
                <w:sz w:val="20"/>
                <w:szCs w:val="20"/>
              </w:rPr>
              <w:t>['relu', 'tanh']</w:t>
            </w:r>
          </w:p>
        </w:tc>
      </w:tr>
      <w:tr w:rsidR="002A79D6" w14:paraId="2EA6C825" w14:textId="77777777" w:rsidTr="002A79D6">
        <w:trPr>
          <w:trHeight w:val="285"/>
        </w:trPr>
        <w:tc>
          <w:tcPr>
            <w:tcW w:w="1838" w:type="dxa"/>
            <w:vMerge/>
          </w:tcPr>
          <w:p w14:paraId="000007E4"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E5"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solver</w:t>
            </w:r>
          </w:p>
        </w:tc>
        <w:tc>
          <w:tcPr>
            <w:tcW w:w="5703" w:type="dxa"/>
          </w:tcPr>
          <w:p w14:paraId="000007E6"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adam</w:t>
            </w:r>
          </w:p>
        </w:tc>
      </w:tr>
      <w:tr w:rsidR="002A79D6" w14:paraId="4F58F11B" w14:textId="77777777" w:rsidTr="002A79D6">
        <w:trPr>
          <w:trHeight w:val="255"/>
        </w:trPr>
        <w:tc>
          <w:tcPr>
            <w:tcW w:w="1838" w:type="dxa"/>
            <w:vMerge/>
          </w:tcPr>
          <w:p w14:paraId="000007E7"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8" w14:textId="77777777" w:rsidR="002A79D6" w:rsidRDefault="00000000">
            <w:pPr>
              <w:widowControl/>
              <w:rPr>
                <w:rFonts w:ascii="Arial" w:eastAsia="Arial" w:hAnsi="Arial" w:cs="Arial"/>
                <w:sz w:val="20"/>
                <w:szCs w:val="20"/>
              </w:rPr>
            </w:pPr>
            <w:r>
              <w:rPr>
                <w:rFonts w:ascii="Arial" w:eastAsia="Arial" w:hAnsi="Arial" w:cs="Arial"/>
                <w:sz w:val="20"/>
                <w:szCs w:val="20"/>
              </w:rPr>
              <w:t>alpha</w:t>
            </w:r>
          </w:p>
        </w:tc>
        <w:tc>
          <w:tcPr>
            <w:tcW w:w="5703" w:type="dxa"/>
          </w:tcPr>
          <w:p w14:paraId="000007E9" w14:textId="77777777" w:rsidR="002A79D6" w:rsidRDefault="00000000">
            <w:pPr>
              <w:widowControl/>
              <w:rPr>
                <w:rFonts w:ascii="Arial" w:eastAsia="Arial" w:hAnsi="Arial" w:cs="Arial"/>
                <w:sz w:val="20"/>
                <w:szCs w:val="20"/>
              </w:rPr>
            </w:pPr>
            <w:r>
              <w:rPr>
                <w:rFonts w:ascii="Arial" w:eastAsia="Arial" w:hAnsi="Arial" w:cs="Arial"/>
                <w:sz w:val="20"/>
                <w:szCs w:val="20"/>
              </w:rPr>
              <w:t>[0.0001, 0.001, 0.01]</w:t>
            </w:r>
          </w:p>
        </w:tc>
      </w:tr>
      <w:tr w:rsidR="002A79D6" w14:paraId="22268575" w14:textId="77777777" w:rsidTr="002A79D6">
        <w:trPr>
          <w:trHeight w:val="285"/>
        </w:trPr>
        <w:tc>
          <w:tcPr>
            <w:tcW w:w="1838" w:type="dxa"/>
            <w:vMerge/>
          </w:tcPr>
          <w:p w14:paraId="000007EA"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EB"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learning_rate</w:t>
            </w:r>
          </w:p>
        </w:tc>
        <w:tc>
          <w:tcPr>
            <w:tcW w:w="5703" w:type="dxa"/>
          </w:tcPr>
          <w:p w14:paraId="000007EC"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['constant', 'adaptive']</w:t>
            </w:r>
          </w:p>
        </w:tc>
      </w:tr>
      <w:tr w:rsidR="002A79D6" w14:paraId="3ADA9B84" w14:textId="77777777" w:rsidTr="002A79D6">
        <w:trPr>
          <w:trHeight w:val="255"/>
        </w:trPr>
        <w:tc>
          <w:tcPr>
            <w:tcW w:w="1838" w:type="dxa"/>
            <w:vMerge/>
          </w:tcPr>
          <w:p w14:paraId="000007ED"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E" w14:textId="77777777" w:rsidR="002A79D6" w:rsidRDefault="00000000">
            <w:pPr>
              <w:widowControl/>
              <w:rPr>
                <w:rFonts w:ascii="Arial" w:eastAsia="Arial" w:hAnsi="Arial" w:cs="Arial"/>
                <w:sz w:val="20"/>
                <w:szCs w:val="20"/>
              </w:rPr>
            </w:pPr>
            <w:r>
              <w:rPr>
                <w:rFonts w:ascii="Arial" w:eastAsia="Arial" w:hAnsi="Arial" w:cs="Arial"/>
                <w:sz w:val="20"/>
                <w:szCs w:val="20"/>
              </w:rPr>
              <w:t xml:space="preserve">learning_rate_init </w:t>
            </w:r>
          </w:p>
        </w:tc>
        <w:tc>
          <w:tcPr>
            <w:tcW w:w="5703" w:type="dxa"/>
          </w:tcPr>
          <w:p w14:paraId="000007EF" w14:textId="77777777" w:rsidR="002A79D6" w:rsidRDefault="00000000">
            <w:pPr>
              <w:widowControl/>
              <w:rPr>
                <w:rFonts w:ascii="Arial" w:eastAsia="Arial" w:hAnsi="Arial" w:cs="Arial"/>
                <w:sz w:val="20"/>
                <w:szCs w:val="20"/>
              </w:rPr>
            </w:pPr>
            <w:r>
              <w:rPr>
                <w:rFonts w:ascii="Arial" w:eastAsia="Arial" w:hAnsi="Arial" w:cs="Arial"/>
                <w:sz w:val="20"/>
                <w:szCs w:val="20"/>
              </w:rPr>
              <w:t>[0.001, 0.01]</w:t>
            </w:r>
          </w:p>
        </w:tc>
      </w:tr>
      <w:tr w:rsidR="002A79D6" w14:paraId="6F8CF1C3" w14:textId="77777777" w:rsidTr="002A79D6">
        <w:trPr>
          <w:trHeight w:val="285"/>
        </w:trPr>
        <w:tc>
          <w:tcPr>
            <w:tcW w:w="1838" w:type="dxa"/>
            <w:vMerge w:val="restart"/>
          </w:tcPr>
          <w:p w14:paraId="000007F0"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SVR</w:t>
            </w:r>
          </w:p>
        </w:tc>
        <w:tc>
          <w:tcPr>
            <w:tcW w:w="2377" w:type="dxa"/>
          </w:tcPr>
          <w:p w14:paraId="000007F1"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kernel</w:t>
            </w:r>
          </w:p>
        </w:tc>
        <w:tc>
          <w:tcPr>
            <w:tcW w:w="5703" w:type="dxa"/>
          </w:tcPr>
          <w:p w14:paraId="000007F2"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['rbf'] </w:t>
            </w:r>
          </w:p>
        </w:tc>
      </w:tr>
      <w:tr w:rsidR="002A79D6" w14:paraId="0D23CBBD" w14:textId="77777777" w:rsidTr="002A79D6">
        <w:trPr>
          <w:trHeight w:val="255"/>
        </w:trPr>
        <w:tc>
          <w:tcPr>
            <w:tcW w:w="1838" w:type="dxa"/>
            <w:vMerge/>
          </w:tcPr>
          <w:p w14:paraId="000007F3"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F4" w14:textId="77777777" w:rsidR="002A79D6" w:rsidRDefault="00000000">
            <w:pPr>
              <w:widowControl/>
              <w:rPr>
                <w:rFonts w:ascii="Arial" w:eastAsia="Arial" w:hAnsi="Arial" w:cs="Arial"/>
                <w:sz w:val="20"/>
                <w:szCs w:val="20"/>
              </w:rPr>
            </w:pPr>
            <w:r>
              <w:rPr>
                <w:rFonts w:ascii="Arial" w:eastAsia="Arial" w:hAnsi="Arial" w:cs="Arial"/>
                <w:sz w:val="20"/>
                <w:szCs w:val="20"/>
              </w:rPr>
              <w:t>C</w:t>
            </w:r>
          </w:p>
        </w:tc>
        <w:tc>
          <w:tcPr>
            <w:tcW w:w="5703" w:type="dxa"/>
          </w:tcPr>
          <w:p w14:paraId="000007F5" w14:textId="77777777" w:rsidR="002A79D6" w:rsidRDefault="00000000">
            <w:pPr>
              <w:widowControl/>
              <w:rPr>
                <w:rFonts w:ascii="Arial" w:eastAsia="Arial" w:hAnsi="Arial" w:cs="Arial"/>
                <w:sz w:val="20"/>
                <w:szCs w:val="20"/>
              </w:rPr>
            </w:pPr>
            <w:r>
              <w:rPr>
                <w:rFonts w:ascii="Arial" w:eastAsia="Arial" w:hAnsi="Arial" w:cs="Arial"/>
                <w:sz w:val="20"/>
                <w:szCs w:val="20"/>
              </w:rPr>
              <w:t>[0.1, 1.0, 10.0, 50, 100]</w:t>
            </w:r>
          </w:p>
        </w:tc>
      </w:tr>
      <w:tr w:rsidR="002A79D6" w14:paraId="314BDBEA" w14:textId="77777777" w:rsidTr="002A79D6">
        <w:trPr>
          <w:trHeight w:val="285"/>
        </w:trPr>
        <w:tc>
          <w:tcPr>
            <w:tcW w:w="1838" w:type="dxa"/>
            <w:vMerge/>
          </w:tcPr>
          <w:p w14:paraId="000007F6"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F7"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epsilon</w:t>
            </w:r>
          </w:p>
        </w:tc>
        <w:tc>
          <w:tcPr>
            <w:tcW w:w="5703" w:type="dxa"/>
          </w:tcPr>
          <w:p w14:paraId="000007F8"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[0.1, 0.01, 0.004]</w:t>
            </w:r>
          </w:p>
        </w:tc>
      </w:tr>
      <w:tr w:rsidR="002A79D6" w14:paraId="46407A12" w14:textId="77777777" w:rsidTr="002A79D6">
        <w:trPr>
          <w:trHeight w:val="255"/>
        </w:trPr>
        <w:tc>
          <w:tcPr>
            <w:tcW w:w="1838" w:type="dxa"/>
            <w:vMerge/>
          </w:tcPr>
          <w:p w14:paraId="000007F9"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FA" w14:textId="77777777" w:rsidR="002A79D6" w:rsidRDefault="00000000">
            <w:pPr>
              <w:widowControl/>
              <w:rPr>
                <w:rFonts w:ascii="Arial" w:eastAsia="Arial" w:hAnsi="Arial" w:cs="Arial"/>
                <w:sz w:val="20"/>
                <w:szCs w:val="20"/>
              </w:rPr>
            </w:pPr>
            <w:r>
              <w:rPr>
                <w:rFonts w:ascii="Arial" w:eastAsia="Arial" w:hAnsi="Arial" w:cs="Arial"/>
                <w:sz w:val="20"/>
                <w:szCs w:val="20"/>
              </w:rPr>
              <w:t>gamma</w:t>
            </w:r>
          </w:p>
        </w:tc>
        <w:tc>
          <w:tcPr>
            <w:tcW w:w="5703" w:type="dxa"/>
          </w:tcPr>
          <w:p w14:paraId="000007FB" w14:textId="77777777" w:rsidR="002A79D6" w:rsidRDefault="00000000">
            <w:pPr>
              <w:widowControl/>
              <w:rPr>
                <w:rFonts w:ascii="Arial" w:eastAsia="Arial" w:hAnsi="Arial" w:cs="Arial"/>
                <w:sz w:val="20"/>
                <w:szCs w:val="20"/>
              </w:rPr>
            </w:pPr>
            <w:r>
              <w:rPr>
                <w:rFonts w:ascii="Arial" w:eastAsia="Arial" w:hAnsi="Arial" w:cs="Arial"/>
                <w:sz w:val="20"/>
                <w:szCs w:val="20"/>
              </w:rPr>
              <w:t>['scale', 'auto', 0.5, 0.05, 0.005]</w:t>
            </w:r>
          </w:p>
        </w:tc>
      </w:tr>
    </w:tbl>
    <w:p w14:paraId="000007FC" w14:textId="77777777" w:rsidR="002A79D6" w:rsidRDefault="002A79D6">
      <w:pPr>
        <w:jc w:val="both"/>
        <w:rPr>
          <w:rFonts w:ascii="Calibri" w:eastAsia="Calibri" w:hAnsi="Calibri" w:cs="Calibri"/>
          <w:sz w:val="22"/>
          <w:szCs w:val="22"/>
        </w:rPr>
      </w:pPr>
    </w:p>
    <w:bookmarkStart w:id="21" w:name="_Toc219537043"/>
    <w:p w14:paraId="000007FD" w14:textId="77777777" w:rsidR="002A79D6" w:rsidRDefault="00000000">
      <w:pPr>
        <w:pStyle w:val="Ttulo2"/>
        <w:numPr>
          <w:ilvl w:val="1"/>
          <w:numId w:val="10"/>
        </w:numPr>
        <w:rPr>
          <w:b/>
          <w:bCs/>
          <w:sz w:val="22"/>
          <w:szCs w:val="22"/>
        </w:rPr>
      </w:pPr>
      <w:sdt>
        <w:sdtPr>
          <w:tag w:val="goog_rdk_28"/>
          <w:id w:val="262920190"/>
        </w:sdtPr>
        <w:sdtContent/>
      </w:sdt>
      <w:sdt>
        <w:sdtPr>
          <w:tag w:val="goog_rdk_29"/>
          <w:id w:val="892531407"/>
        </w:sdtPr>
        <w:sdtContent/>
      </w:sdt>
      <w:r>
        <w:rPr>
          <w:b/>
          <w:bCs/>
          <w:sz w:val="22"/>
          <w:szCs w:val="22"/>
        </w:rPr>
        <w:t>Resultados de la optimización</w:t>
      </w:r>
      <w:bookmarkEnd w:id="21"/>
    </w:p>
    <w:p w14:paraId="000007F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resultados obtenidos tras el proceso de optimización evidencian mejoras consistentes frente a los modelos base en la mayoría de las zonas analizadas. En particular, los modelos basados en vectores de soporte y redes neuronales mostraron una mayor capacidad para capturar patrones no lineales presentes en el tráfico de datos, especialmente en zonas con alta variabilidad en el consumo.</w:t>
      </w:r>
    </w:p>
    <w:p w14:paraId="000007FF" w14:textId="77777777" w:rsidR="002A79D6" w:rsidRDefault="002A79D6">
      <w:pPr>
        <w:jc w:val="both"/>
        <w:rPr>
          <w:rFonts w:ascii="Calibri" w:eastAsia="Calibri" w:hAnsi="Calibri" w:cs="Calibri"/>
          <w:sz w:val="22"/>
          <w:szCs w:val="22"/>
        </w:rPr>
      </w:pPr>
    </w:p>
    <w:p w14:paraId="000008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Las grillas de búsqueda permitieron identificar configuraciones óptimas de hiperparámetros, las cuales fueron posteriormente utilizadas para entrenar los modelos finales evaluados en el conjunto de prueba. Estos resultados constituyen la base para el análisis comparativo que se presenta en el capítulo siguiente.</w:t>
      </w:r>
    </w:p>
    <w:p w14:paraId="00000801" w14:textId="77777777" w:rsidR="002A79D6" w:rsidRDefault="002A79D6">
      <w:pPr>
        <w:jc w:val="both"/>
        <w:rPr>
          <w:rFonts w:ascii="Calibri" w:eastAsia="Calibri" w:hAnsi="Calibri" w:cs="Calibri"/>
          <w:sz w:val="22"/>
          <w:szCs w:val="22"/>
        </w:rPr>
      </w:pPr>
    </w:p>
    <w:p w14:paraId="0000080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conclusión, el proceso de modelado permitió establecer un marco sólido para la predicción del tráfico de datos en las zonas WiFi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14:paraId="00000803" w14:textId="77777777" w:rsidR="002A79D6" w:rsidRDefault="002A79D6">
      <w:pPr>
        <w:jc w:val="both"/>
        <w:rPr>
          <w:rFonts w:ascii="Calibri" w:eastAsia="Calibri" w:hAnsi="Calibri" w:cs="Calibri"/>
          <w:sz w:val="22"/>
          <w:szCs w:val="22"/>
        </w:rPr>
      </w:pPr>
    </w:p>
    <w:p w14:paraId="0000080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 continuación, se presentan los resultados completos de la evaluación del desempeño de los modelos predictivos considerados en este estudio, aplicados a la totalidad de las zonas WiFi analizadas. En particular, se reportan los resultados correspondientes a los modelos de Support Vector Regression (SVR) y Perceptrón, tanto en su versión base como en su versión optimizada, así como los resultados del modelo Random Forest en su configuración base.</w:t>
      </w:r>
    </w:p>
    <w:p w14:paraId="00000805" w14:textId="77777777" w:rsidR="002A79D6" w:rsidRDefault="002A79D6">
      <w:pPr>
        <w:jc w:val="both"/>
        <w:rPr>
          <w:rFonts w:ascii="Calibri" w:eastAsia="Calibri" w:hAnsi="Calibri" w:cs="Calibri"/>
          <w:sz w:val="22"/>
          <w:szCs w:val="22"/>
        </w:rPr>
      </w:pPr>
    </w:p>
    <w:p w14:paraId="000008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técnica y para cada zona WiFi se presentan de manera conjunta las métricas MAE, RMSE, MAPE y R², calculadas sobre el conjunto de prueba. Esta presentación integral permite evaluar de forma objetiva el nivel de error, la estabilidad de las predicciones y la capacidad explicativa de los modelos, así como analizar el impacto del proceso de optimización de hiperparámetros en el desempeño predictivo.</w:t>
      </w:r>
    </w:p>
    <w:p w14:paraId="00000807" w14:textId="77777777" w:rsidR="002A79D6" w:rsidRDefault="002A79D6">
      <w:pPr>
        <w:jc w:val="both"/>
        <w:rPr>
          <w:rFonts w:ascii="Calibri" w:eastAsia="Calibri" w:hAnsi="Calibri" w:cs="Calibri"/>
          <w:sz w:val="22"/>
          <w:szCs w:val="22"/>
        </w:rPr>
      </w:pPr>
    </w:p>
    <w:p w14:paraId="0000080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el fin de mejorar la claridad y facilitar la interpretación de los resultados, las métricas se organizan en tablas separadas por técnica, manteniendo en todos los casos una estructura homogénea y consistente entre zonas. Estos resultados constituyen la base para el análisis comparativo posterior y sustentan las conclusiones sobre el comportamiento relativo de los modelos evaluados.</w:t>
      </w:r>
    </w:p>
    <w:p w14:paraId="00000809" w14:textId="77777777" w:rsidR="002A79D6" w:rsidRDefault="002A79D6">
      <w:pPr>
        <w:jc w:val="both"/>
        <w:rPr>
          <w:rFonts w:ascii="Calibri" w:eastAsia="Calibri" w:hAnsi="Calibri" w:cs="Calibri"/>
          <w:sz w:val="22"/>
          <w:szCs w:val="22"/>
        </w:rPr>
      </w:pPr>
    </w:p>
    <w:p w14:paraId="0000080A" w14:textId="77777777" w:rsidR="002A79D6" w:rsidRDefault="002A79D6">
      <w:pPr>
        <w:jc w:val="both"/>
        <w:rPr>
          <w:rFonts w:ascii="Calibri" w:eastAsia="Calibri" w:hAnsi="Calibri" w:cs="Calibri"/>
          <w:sz w:val="22"/>
          <w:szCs w:val="22"/>
        </w:rPr>
      </w:pPr>
    </w:p>
    <w:p w14:paraId="0000080B" w14:textId="77777777" w:rsidR="002A79D6" w:rsidRDefault="002A79D6">
      <w:pPr>
        <w:jc w:val="both"/>
        <w:rPr>
          <w:rFonts w:ascii="Calibri" w:eastAsia="Calibri" w:hAnsi="Calibri" w:cs="Calibri"/>
          <w:sz w:val="22"/>
          <w:szCs w:val="22"/>
        </w:rPr>
      </w:pPr>
    </w:p>
    <w:p w14:paraId="0000080C" w14:textId="77777777" w:rsidR="002A79D6" w:rsidRDefault="002A79D6">
      <w:pPr>
        <w:jc w:val="center"/>
        <w:rPr>
          <w:rFonts w:ascii="Calibri" w:eastAsia="Calibri" w:hAnsi="Calibri" w:cs="Calibri"/>
          <w:i/>
          <w:iCs/>
          <w:sz w:val="22"/>
          <w:szCs w:val="22"/>
        </w:rPr>
      </w:pPr>
    </w:p>
    <w:tbl>
      <w:tblPr>
        <w:tblStyle w:val="af1"/>
        <w:tblW w:w="9404" w:type="dxa"/>
        <w:tblInd w:w="0" w:type="dxa"/>
        <w:tblLayout w:type="fixed"/>
        <w:tblLook w:val="0400" w:firstRow="0" w:lastRow="0" w:firstColumn="0" w:lastColumn="0" w:noHBand="0" w:noVBand="1"/>
      </w:tblPr>
      <w:tblGrid>
        <w:gridCol w:w="2108"/>
        <w:gridCol w:w="1146"/>
        <w:gridCol w:w="1055"/>
        <w:gridCol w:w="1072"/>
        <w:gridCol w:w="1072"/>
        <w:gridCol w:w="796"/>
        <w:gridCol w:w="622"/>
        <w:gridCol w:w="795"/>
        <w:gridCol w:w="738"/>
      </w:tblGrid>
      <w:tr w:rsidR="002A79D6" w14:paraId="38611573" w14:textId="77777777">
        <w:trPr>
          <w:trHeight w:val="499"/>
        </w:trPr>
        <w:tc>
          <w:tcPr>
            <w:tcW w:w="9404" w:type="dxa"/>
            <w:gridSpan w:val="9"/>
            <w:tcBorders>
              <w:top w:val="nil"/>
              <w:left w:val="nil"/>
              <w:bottom w:val="nil"/>
              <w:right w:val="nil"/>
            </w:tcBorders>
            <w:vAlign w:val="center"/>
          </w:tcPr>
          <w:p w14:paraId="0000080D" w14:textId="77777777" w:rsidR="002A79D6" w:rsidRDefault="00000000">
            <w:pPr>
              <w:widowControl/>
              <w:jc w:val="center"/>
              <w:rPr>
                <w:rFonts w:ascii="Calibri" w:eastAsia="Calibri" w:hAnsi="Calibri" w:cs="Calibri"/>
                <w:b/>
                <w:bCs/>
              </w:rPr>
            </w:pPr>
            <w:r>
              <w:rPr>
                <w:rFonts w:ascii="Calibri" w:eastAsia="Calibri" w:hAnsi="Calibri" w:cs="Calibri"/>
              </w:rPr>
              <w:t>Tabla 9</w:t>
            </w:r>
            <w:r>
              <w:rPr>
                <w:rFonts w:ascii="Calibri" w:eastAsia="Calibri" w:hAnsi="Calibri" w:cs="Calibri"/>
                <w:b/>
                <w:bCs/>
              </w:rPr>
              <w:t xml:space="preserve">. </w:t>
            </w:r>
            <w:r>
              <w:rPr>
                <w:rFonts w:ascii="Calibri" w:eastAsia="Calibri" w:hAnsi="Calibri" w:cs="Calibri"/>
                <w:i/>
                <w:iCs/>
                <w:sz w:val="22"/>
                <w:szCs w:val="22"/>
              </w:rPr>
              <w:t>SVR base vs SVR optimizado</w:t>
            </w:r>
          </w:p>
        </w:tc>
      </w:tr>
      <w:tr w:rsidR="002A79D6" w14:paraId="7F809DF6" w14:textId="77777777">
        <w:trPr>
          <w:trHeight w:val="402"/>
        </w:trPr>
        <w:tc>
          <w:tcPr>
            <w:tcW w:w="21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816"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46" w:type="dxa"/>
            <w:tcBorders>
              <w:top w:val="single" w:sz="4" w:space="0" w:color="000000"/>
              <w:left w:val="nil"/>
              <w:bottom w:val="single" w:sz="4" w:space="0" w:color="000000"/>
              <w:right w:val="single" w:sz="4" w:space="0" w:color="000000"/>
            </w:tcBorders>
            <w:shd w:val="clear" w:color="auto" w:fill="D3D3D3"/>
            <w:vAlign w:val="center"/>
          </w:tcPr>
          <w:p w14:paraId="00000817"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1055" w:type="dxa"/>
            <w:tcBorders>
              <w:top w:val="single" w:sz="4" w:space="0" w:color="000000"/>
              <w:left w:val="nil"/>
              <w:bottom w:val="single" w:sz="4" w:space="0" w:color="000000"/>
              <w:right w:val="single" w:sz="4" w:space="0" w:color="000000"/>
            </w:tcBorders>
            <w:shd w:val="clear" w:color="auto" w:fill="D3D3D3"/>
            <w:vAlign w:val="center"/>
          </w:tcPr>
          <w:p w14:paraId="00000818"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1072" w:type="dxa"/>
            <w:tcBorders>
              <w:top w:val="single" w:sz="4" w:space="0" w:color="000000"/>
              <w:left w:val="nil"/>
              <w:bottom w:val="single" w:sz="4" w:space="0" w:color="000000"/>
              <w:right w:val="single" w:sz="4" w:space="0" w:color="000000"/>
            </w:tcBorders>
            <w:shd w:val="clear" w:color="auto" w:fill="D3D3D3"/>
            <w:vAlign w:val="center"/>
          </w:tcPr>
          <w:p w14:paraId="00000819"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1072" w:type="dxa"/>
            <w:tcBorders>
              <w:top w:val="single" w:sz="4" w:space="0" w:color="000000"/>
              <w:left w:val="nil"/>
              <w:bottom w:val="single" w:sz="4" w:space="0" w:color="000000"/>
              <w:right w:val="single" w:sz="4" w:space="0" w:color="000000"/>
            </w:tcBorders>
            <w:shd w:val="clear" w:color="auto" w:fill="D3D3D3"/>
            <w:vAlign w:val="center"/>
          </w:tcPr>
          <w:p w14:paraId="0000081A"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796" w:type="dxa"/>
            <w:tcBorders>
              <w:top w:val="single" w:sz="4" w:space="0" w:color="000000"/>
              <w:left w:val="nil"/>
              <w:bottom w:val="single" w:sz="4" w:space="0" w:color="000000"/>
              <w:right w:val="single" w:sz="4" w:space="0" w:color="000000"/>
            </w:tcBorders>
            <w:shd w:val="clear" w:color="auto" w:fill="D3D3D3"/>
            <w:vAlign w:val="center"/>
          </w:tcPr>
          <w:p w14:paraId="0000081B"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622" w:type="dxa"/>
            <w:tcBorders>
              <w:top w:val="single" w:sz="4" w:space="0" w:color="000000"/>
              <w:left w:val="nil"/>
              <w:bottom w:val="single" w:sz="4" w:space="0" w:color="000000"/>
              <w:right w:val="single" w:sz="4" w:space="0" w:color="000000"/>
            </w:tcBorders>
            <w:shd w:val="clear" w:color="auto" w:fill="D3D3D3"/>
            <w:vAlign w:val="center"/>
          </w:tcPr>
          <w:p w14:paraId="0000081C"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95" w:type="dxa"/>
            <w:tcBorders>
              <w:top w:val="single" w:sz="4" w:space="0" w:color="000000"/>
              <w:left w:val="nil"/>
              <w:bottom w:val="single" w:sz="4" w:space="0" w:color="000000"/>
              <w:right w:val="single" w:sz="4" w:space="0" w:color="000000"/>
            </w:tcBorders>
            <w:shd w:val="clear" w:color="auto" w:fill="D3D3D3"/>
            <w:vAlign w:val="center"/>
          </w:tcPr>
          <w:p w14:paraId="0000081D"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738" w:type="dxa"/>
            <w:tcBorders>
              <w:top w:val="single" w:sz="4" w:space="0" w:color="000000"/>
              <w:left w:val="nil"/>
              <w:bottom w:val="single" w:sz="4" w:space="0" w:color="000000"/>
              <w:right w:val="single" w:sz="4" w:space="0" w:color="000000"/>
            </w:tcBorders>
            <w:shd w:val="clear" w:color="auto" w:fill="D3D3D3"/>
            <w:vAlign w:val="center"/>
          </w:tcPr>
          <w:p w14:paraId="0000081E"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0438E79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1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46" w:type="dxa"/>
            <w:tcBorders>
              <w:top w:val="nil"/>
              <w:left w:val="nil"/>
              <w:bottom w:val="single" w:sz="4" w:space="0" w:color="000000"/>
              <w:right w:val="single" w:sz="4" w:space="0" w:color="000000"/>
            </w:tcBorders>
            <w:vAlign w:val="center"/>
          </w:tcPr>
          <w:p w14:paraId="000008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1.078.031,66</w:t>
            </w:r>
          </w:p>
        </w:tc>
        <w:tc>
          <w:tcPr>
            <w:tcW w:w="1055" w:type="dxa"/>
            <w:tcBorders>
              <w:top w:val="nil"/>
              <w:left w:val="nil"/>
              <w:bottom w:val="single" w:sz="4" w:space="0" w:color="000000"/>
              <w:right w:val="single" w:sz="4" w:space="0" w:color="000000"/>
            </w:tcBorders>
            <w:vAlign w:val="center"/>
          </w:tcPr>
          <w:p w14:paraId="000008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1.212.908,21</w:t>
            </w:r>
          </w:p>
        </w:tc>
        <w:tc>
          <w:tcPr>
            <w:tcW w:w="1072" w:type="dxa"/>
            <w:tcBorders>
              <w:top w:val="nil"/>
              <w:left w:val="nil"/>
              <w:bottom w:val="single" w:sz="4" w:space="0" w:color="000000"/>
              <w:right w:val="single" w:sz="4" w:space="0" w:color="000000"/>
            </w:tcBorders>
            <w:vAlign w:val="center"/>
          </w:tcPr>
          <w:p w14:paraId="000008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1.670.629,85</w:t>
            </w:r>
          </w:p>
        </w:tc>
        <w:tc>
          <w:tcPr>
            <w:tcW w:w="1072" w:type="dxa"/>
            <w:tcBorders>
              <w:top w:val="nil"/>
              <w:left w:val="nil"/>
              <w:bottom w:val="single" w:sz="4" w:space="0" w:color="000000"/>
              <w:right w:val="single" w:sz="4" w:space="0" w:color="000000"/>
            </w:tcBorders>
            <w:vAlign w:val="center"/>
          </w:tcPr>
          <w:p w14:paraId="000008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1.810.270,40</w:t>
            </w:r>
          </w:p>
        </w:tc>
        <w:tc>
          <w:tcPr>
            <w:tcW w:w="796" w:type="dxa"/>
            <w:tcBorders>
              <w:top w:val="nil"/>
              <w:left w:val="nil"/>
              <w:bottom w:val="single" w:sz="4" w:space="0" w:color="000000"/>
              <w:right w:val="single" w:sz="4" w:space="0" w:color="000000"/>
            </w:tcBorders>
            <w:vAlign w:val="center"/>
          </w:tcPr>
          <w:p w14:paraId="000008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33,45</w:t>
            </w:r>
          </w:p>
        </w:tc>
        <w:tc>
          <w:tcPr>
            <w:tcW w:w="622" w:type="dxa"/>
            <w:tcBorders>
              <w:top w:val="nil"/>
              <w:left w:val="nil"/>
              <w:bottom w:val="single" w:sz="4" w:space="0" w:color="000000"/>
              <w:right w:val="single" w:sz="4" w:space="0" w:color="000000"/>
            </w:tcBorders>
            <w:vAlign w:val="center"/>
          </w:tcPr>
          <w:p w14:paraId="000008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35,37</w:t>
            </w:r>
          </w:p>
        </w:tc>
        <w:tc>
          <w:tcPr>
            <w:tcW w:w="795" w:type="dxa"/>
            <w:tcBorders>
              <w:top w:val="nil"/>
              <w:left w:val="nil"/>
              <w:bottom w:val="single" w:sz="4" w:space="0" w:color="000000"/>
              <w:right w:val="single" w:sz="4" w:space="0" w:color="000000"/>
            </w:tcBorders>
            <w:vAlign w:val="center"/>
          </w:tcPr>
          <w:p w14:paraId="000008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738" w:type="dxa"/>
            <w:tcBorders>
              <w:top w:val="nil"/>
              <w:left w:val="nil"/>
              <w:bottom w:val="single" w:sz="4" w:space="0" w:color="000000"/>
              <w:right w:val="single" w:sz="4" w:space="0" w:color="000000"/>
            </w:tcBorders>
            <w:vAlign w:val="center"/>
          </w:tcPr>
          <w:p w14:paraId="000008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0,326</w:t>
            </w:r>
          </w:p>
        </w:tc>
      </w:tr>
      <w:tr w:rsidR="002A79D6" w14:paraId="161A7EF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2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46" w:type="dxa"/>
            <w:tcBorders>
              <w:top w:val="nil"/>
              <w:left w:val="nil"/>
              <w:bottom w:val="single" w:sz="4" w:space="0" w:color="000000"/>
              <w:right w:val="single" w:sz="4" w:space="0" w:color="000000"/>
            </w:tcBorders>
            <w:vAlign w:val="center"/>
          </w:tcPr>
          <w:p w14:paraId="000008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792.958,84</w:t>
            </w:r>
          </w:p>
        </w:tc>
        <w:tc>
          <w:tcPr>
            <w:tcW w:w="1055" w:type="dxa"/>
            <w:tcBorders>
              <w:top w:val="nil"/>
              <w:left w:val="nil"/>
              <w:bottom w:val="single" w:sz="4" w:space="0" w:color="000000"/>
              <w:right w:val="single" w:sz="4" w:space="0" w:color="000000"/>
            </w:tcBorders>
            <w:vAlign w:val="center"/>
          </w:tcPr>
          <w:p w14:paraId="000008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594.268,45</w:t>
            </w:r>
          </w:p>
        </w:tc>
        <w:tc>
          <w:tcPr>
            <w:tcW w:w="1072" w:type="dxa"/>
            <w:tcBorders>
              <w:top w:val="nil"/>
              <w:left w:val="nil"/>
              <w:bottom w:val="single" w:sz="4" w:space="0" w:color="000000"/>
              <w:right w:val="single" w:sz="4" w:space="0" w:color="000000"/>
            </w:tcBorders>
            <w:vAlign w:val="center"/>
          </w:tcPr>
          <w:p w14:paraId="000008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1.150.524,25</w:t>
            </w:r>
          </w:p>
        </w:tc>
        <w:tc>
          <w:tcPr>
            <w:tcW w:w="1072" w:type="dxa"/>
            <w:tcBorders>
              <w:top w:val="nil"/>
              <w:left w:val="nil"/>
              <w:bottom w:val="single" w:sz="4" w:space="0" w:color="000000"/>
              <w:right w:val="single" w:sz="4" w:space="0" w:color="000000"/>
            </w:tcBorders>
            <w:vAlign w:val="center"/>
          </w:tcPr>
          <w:p w14:paraId="000008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819.178,20</w:t>
            </w:r>
          </w:p>
        </w:tc>
        <w:tc>
          <w:tcPr>
            <w:tcW w:w="796" w:type="dxa"/>
            <w:tcBorders>
              <w:top w:val="nil"/>
              <w:left w:val="nil"/>
              <w:bottom w:val="single" w:sz="4" w:space="0" w:color="000000"/>
              <w:right w:val="single" w:sz="4" w:space="0" w:color="000000"/>
            </w:tcBorders>
            <w:vAlign w:val="center"/>
          </w:tcPr>
          <w:p w14:paraId="000008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40,13</w:t>
            </w:r>
          </w:p>
        </w:tc>
        <w:tc>
          <w:tcPr>
            <w:tcW w:w="622" w:type="dxa"/>
            <w:tcBorders>
              <w:top w:val="nil"/>
              <w:left w:val="nil"/>
              <w:bottom w:val="single" w:sz="4" w:space="0" w:color="000000"/>
              <w:right w:val="single" w:sz="4" w:space="0" w:color="000000"/>
            </w:tcBorders>
            <w:vAlign w:val="center"/>
          </w:tcPr>
          <w:p w14:paraId="000008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26,68</w:t>
            </w:r>
          </w:p>
        </w:tc>
        <w:tc>
          <w:tcPr>
            <w:tcW w:w="795" w:type="dxa"/>
            <w:tcBorders>
              <w:top w:val="nil"/>
              <w:left w:val="nil"/>
              <w:bottom w:val="single" w:sz="4" w:space="0" w:color="000000"/>
              <w:right w:val="single" w:sz="4" w:space="0" w:color="000000"/>
            </w:tcBorders>
            <w:vAlign w:val="center"/>
          </w:tcPr>
          <w:p w14:paraId="000008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0,318</w:t>
            </w:r>
          </w:p>
        </w:tc>
        <w:tc>
          <w:tcPr>
            <w:tcW w:w="738" w:type="dxa"/>
            <w:tcBorders>
              <w:top w:val="nil"/>
              <w:left w:val="nil"/>
              <w:bottom w:val="single" w:sz="4" w:space="0" w:color="000000"/>
              <w:right w:val="single" w:sz="4" w:space="0" w:color="000000"/>
            </w:tcBorders>
            <w:vAlign w:val="center"/>
          </w:tcPr>
          <w:p w14:paraId="000008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0,654</w:t>
            </w:r>
          </w:p>
        </w:tc>
      </w:tr>
      <w:tr w:rsidR="002A79D6" w14:paraId="118609D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3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46" w:type="dxa"/>
            <w:tcBorders>
              <w:top w:val="nil"/>
              <w:left w:val="nil"/>
              <w:bottom w:val="single" w:sz="4" w:space="0" w:color="000000"/>
              <w:right w:val="single" w:sz="4" w:space="0" w:color="000000"/>
            </w:tcBorders>
            <w:vAlign w:val="center"/>
          </w:tcPr>
          <w:p w14:paraId="000008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1.053.117,13</w:t>
            </w:r>
          </w:p>
        </w:tc>
        <w:tc>
          <w:tcPr>
            <w:tcW w:w="1055" w:type="dxa"/>
            <w:tcBorders>
              <w:top w:val="nil"/>
              <w:left w:val="nil"/>
              <w:bottom w:val="single" w:sz="4" w:space="0" w:color="000000"/>
              <w:right w:val="single" w:sz="4" w:space="0" w:color="000000"/>
            </w:tcBorders>
            <w:vAlign w:val="center"/>
          </w:tcPr>
          <w:p w14:paraId="000008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880.912,35</w:t>
            </w:r>
          </w:p>
        </w:tc>
        <w:tc>
          <w:tcPr>
            <w:tcW w:w="1072" w:type="dxa"/>
            <w:tcBorders>
              <w:top w:val="nil"/>
              <w:left w:val="nil"/>
              <w:bottom w:val="single" w:sz="4" w:space="0" w:color="000000"/>
              <w:right w:val="single" w:sz="4" w:space="0" w:color="000000"/>
            </w:tcBorders>
            <w:vAlign w:val="center"/>
          </w:tcPr>
          <w:p w14:paraId="000008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1.555.317,83</w:t>
            </w:r>
          </w:p>
        </w:tc>
        <w:tc>
          <w:tcPr>
            <w:tcW w:w="1072" w:type="dxa"/>
            <w:tcBorders>
              <w:top w:val="nil"/>
              <w:left w:val="nil"/>
              <w:bottom w:val="single" w:sz="4" w:space="0" w:color="000000"/>
              <w:right w:val="single" w:sz="4" w:space="0" w:color="000000"/>
            </w:tcBorders>
            <w:vAlign w:val="center"/>
          </w:tcPr>
          <w:p w14:paraId="000008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1.183.474,98</w:t>
            </w:r>
          </w:p>
        </w:tc>
        <w:tc>
          <w:tcPr>
            <w:tcW w:w="796" w:type="dxa"/>
            <w:tcBorders>
              <w:top w:val="nil"/>
              <w:left w:val="nil"/>
              <w:bottom w:val="single" w:sz="4" w:space="0" w:color="000000"/>
              <w:right w:val="single" w:sz="4" w:space="0" w:color="000000"/>
            </w:tcBorders>
            <w:vAlign w:val="center"/>
          </w:tcPr>
          <w:p w14:paraId="000008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30,65</w:t>
            </w:r>
          </w:p>
        </w:tc>
        <w:tc>
          <w:tcPr>
            <w:tcW w:w="622" w:type="dxa"/>
            <w:tcBorders>
              <w:top w:val="nil"/>
              <w:left w:val="nil"/>
              <w:bottom w:val="single" w:sz="4" w:space="0" w:color="000000"/>
              <w:right w:val="single" w:sz="4" w:space="0" w:color="000000"/>
            </w:tcBorders>
            <w:vAlign w:val="center"/>
          </w:tcPr>
          <w:p w14:paraId="000008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27,51</w:t>
            </w:r>
          </w:p>
        </w:tc>
        <w:tc>
          <w:tcPr>
            <w:tcW w:w="795" w:type="dxa"/>
            <w:tcBorders>
              <w:top w:val="nil"/>
              <w:left w:val="nil"/>
              <w:bottom w:val="single" w:sz="4" w:space="0" w:color="000000"/>
              <w:right w:val="single" w:sz="4" w:space="0" w:color="000000"/>
            </w:tcBorders>
            <w:vAlign w:val="center"/>
          </w:tcPr>
          <w:p w14:paraId="000008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0,360</w:t>
            </w:r>
          </w:p>
        </w:tc>
        <w:tc>
          <w:tcPr>
            <w:tcW w:w="738" w:type="dxa"/>
            <w:tcBorders>
              <w:top w:val="nil"/>
              <w:left w:val="nil"/>
              <w:bottom w:val="single" w:sz="4" w:space="0" w:color="000000"/>
              <w:right w:val="single" w:sz="4" w:space="0" w:color="000000"/>
            </w:tcBorders>
            <w:vAlign w:val="center"/>
          </w:tcPr>
          <w:p w14:paraId="000008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0,629</w:t>
            </w:r>
          </w:p>
        </w:tc>
      </w:tr>
      <w:tr w:rsidR="002A79D6" w14:paraId="5E34992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3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46" w:type="dxa"/>
            <w:tcBorders>
              <w:top w:val="nil"/>
              <w:left w:val="nil"/>
              <w:bottom w:val="single" w:sz="4" w:space="0" w:color="000000"/>
              <w:right w:val="single" w:sz="4" w:space="0" w:color="000000"/>
            </w:tcBorders>
            <w:vAlign w:val="center"/>
          </w:tcPr>
          <w:p w14:paraId="000008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4.164.597,84</w:t>
            </w:r>
          </w:p>
        </w:tc>
        <w:tc>
          <w:tcPr>
            <w:tcW w:w="1055" w:type="dxa"/>
            <w:tcBorders>
              <w:top w:val="nil"/>
              <w:left w:val="nil"/>
              <w:bottom w:val="single" w:sz="4" w:space="0" w:color="000000"/>
              <w:right w:val="single" w:sz="4" w:space="0" w:color="000000"/>
            </w:tcBorders>
            <w:vAlign w:val="center"/>
          </w:tcPr>
          <w:p w14:paraId="000008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3.409.988,88</w:t>
            </w:r>
          </w:p>
        </w:tc>
        <w:tc>
          <w:tcPr>
            <w:tcW w:w="1072" w:type="dxa"/>
            <w:tcBorders>
              <w:top w:val="nil"/>
              <w:left w:val="nil"/>
              <w:bottom w:val="single" w:sz="4" w:space="0" w:color="000000"/>
              <w:right w:val="single" w:sz="4" w:space="0" w:color="000000"/>
            </w:tcBorders>
            <w:vAlign w:val="center"/>
          </w:tcPr>
          <w:p w14:paraId="000008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5.807.695,62</w:t>
            </w:r>
          </w:p>
        </w:tc>
        <w:tc>
          <w:tcPr>
            <w:tcW w:w="1072" w:type="dxa"/>
            <w:tcBorders>
              <w:top w:val="nil"/>
              <w:left w:val="nil"/>
              <w:bottom w:val="single" w:sz="4" w:space="0" w:color="000000"/>
              <w:right w:val="single" w:sz="4" w:space="0" w:color="000000"/>
            </w:tcBorders>
            <w:vAlign w:val="center"/>
          </w:tcPr>
          <w:p w14:paraId="000008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4.383.302,51</w:t>
            </w:r>
          </w:p>
        </w:tc>
        <w:tc>
          <w:tcPr>
            <w:tcW w:w="796" w:type="dxa"/>
            <w:tcBorders>
              <w:top w:val="nil"/>
              <w:left w:val="nil"/>
              <w:bottom w:val="single" w:sz="4" w:space="0" w:color="000000"/>
              <w:right w:val="single" w:sz="4" w:space="0" w:color="000000"/>
            </w:tcBorders>
            <w:vAlign w:val="center"/>
          </w:tcPr>
          <w:p w14:paraId="000008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28,01</w:t>
            </w:r>
          </w:p>
        </w:tc>
        <w:tc>
          <w:tcPr>
            <w:tcW w:w="622" w:type="dxa"/>
            <w:tcBorders>
              <w:top w:val="nil"/>
              <w:left w:val="nil"/>
              <w:bottom w:val="single" w:sz="4" w:space="0" w:color="000000"/>
              <w:right w:val="single" w:sz="4" w:space="0" w:color="000000"/>
            </w:tcBorders>
            <w:vAlign w:val="center"/>
          </w:tcPr>
          <w:p w14:paraId="000008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26,16</w:t>
            </w:r>
          </w:p>
        </w:tc>
        <w:tc>
          <w:tcPr>
            <w:tcW w:w="795" w:type="dxa"/>
            <w:tcBorders>
              <w:top w:val="nil"/>
              <w:left w:val="nil"/>
              <w:bottom w:val="single" w:sz="4" w:space="0" w:color="000000"/>
              <w:right w:val="single" w:sz="4" w:space="0" w:color="000000"/>
            </w:tcBorders>
            <w:vAlign w:val="center"/>
          </w:tcPr>
          <w:p w14:paraId="000008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-0,185</w:t>
            </w:r>
          </w:p>
        </w:tc>
        <w:tc>
          <w:tcPr>
            <w:tcW w:w="738" w:type="dxa"/>
            <w:tcBorders>
              <w:top w:val="nil"/>
              <w:left w:val="nil"/>
              <w:bottom w:val="single" w:sz="4" w:space="0" w:color="000000"/>
              <w:right w:val="single" w:sz="4" w:space="0" w:color="000000"/>
            </w:tcBorders>
            <w:vAlign w:val="center"/>
          </w:tcPr>
          <w:p w14:paraId="000008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0,325</w:t>
            </w:r>
          </w:p>
        </w:tc>
      </w:tr>
      <w:tr w:rsidR="002A79D6" w14:paraId="22E5614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4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46" w:type="dxa"/>
            <w:tcBorders>
              <w:top w:val="nil"/>
              <w:left w:val="nil"/>
              <w:bottom w:val="single" w:sz="4" w:space="0" w:color="000000"/>
              <w:right w:val="single" w:sz="4" w:space="0" w:color="000000"/>
            </w:tcBorders>
            <w:vAlign w:val="center"/>
          </w:tcPr>
          <w:p w14:paraId="000008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7.178.427,65</w:t>
            </w:r>
          </w:p>
        </w:tc>
        <w:tc>
          <w:tcPr>
            <w:tcW w:w="1055" w:type="dxa"/>
            <w:tcBorders>
              <w:top w:val="nil"/>
              <w:left w:val="nil"/>
              <w:bottom w:val="single" w:sz="4" w:space="0" w:color="000000"/>
              <w:right w:val="single" w:sz="4" w:space="0" w:color="000000"/>
            </w:tcBorders>
            <w:vAlign w:val="center"/>
          </w:tcPr>
          <w:p w14:paraId="000008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4.777.467,53</w:t>
            </w:r>
          </w:p>
        </w:tc>
        <w:tc>
          <w:tcPr>
            <w:tcW w:w="1072" w:type="dxa"/>
            <w:tcBorders>
              <w:top w:val="nil"/>
              <w:left w:val="nil"/>
              <w:bottom w:val="single" w:sz="4" w:space="0" w:color="000000"/>
              <w:right w:val="single" w:sz="4" w:space="0" w:color="000000"/>
            </w:tcBorders>
            <w:vAlign w:val="center"/>
          </w:tcPr>
          <w:p w14:paraId="000008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8.947.742,39</w:t>
            </w:r>
          </w:p>
        </w:tc>
        <w:tc>
          <w:tcPr>
            <w:tcW w:w="1072" w:type="dxa"/>
            <w:tcBorders>
              <w:top w:val="nil"/>
              <w:left w:val="nil"/>
              <w:bottom w:val="single" w:sz="4" w:space="0" w:color="000000"/>
              <w:right w:val="single" w:sz="4" w:space="0" w:color="000000"/>
            </w:tcBorders>
            <w:vAlign w:val="center"/>
          </w:tcPr>
          <w:p w14:paraId="000008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5.848.322,43</w:t>
            </w:r>
          </w:p>
        </w:tc>
        <w:tc>
          <w:tcPr>
            <w:tcW w:w="796" w:type="dxa"/>
            <w:tcBorders>
              <w:top w:val="nil"/>
              <w:left w:val="nil"/>
              <w:bottom w:val="single" w:sz="4" w:space="0" w:color="000000"/>
              <w:right w:val="single" w:sz="4" w:space="0" w:color="000000"/>
            </w:tcBorders>
            <w:vAlign w:val="center"/>
          </w:tcPr>
          <w:p w14:paraId="000008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28,73</w:t>
            </w:r>
          </w:p>
        </w:tc>
        <w:tc>
          <w:tcPr>
            <w:tcW w:w="622" w:type="dxa"/>
            <w:tcBorders>
              <w:top w:val="nil"/>
              <w:left w:val="nil"/>
              <w:bottom w:val="single" w:sz="4" w:space="0" w:color="000000"/>
              <w:right w:val="single" w:sz="4" w:space="0" w:color="000000"/>
            </w:tcBorders>
            <w:vAlign w:val="center"/>
          </w:tcPr>
          <w:p w14:paraId="000008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20,60</w:t>
            </w:r>
          </w:p>
        </w:tc>
        <w:tc>
          <w:tcPr>
            <w:tcW w:w="795" w:type="dxa"/>
            <w:tcBorders>
              <w:top w:val="nil"/>
              <w:left w:val="nil"/>
              <w:bottom w:val="single" w:sz="4" w:space="0" w:color="000000"/>
              <w:right w:val="single" w:sz="4" w:space="0" w:color="000000"/>
            </w:tcBorders>
            <w:vAlign w:val="center"/>
          </w:tcPr>
          <w:p w14:paraId="000008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-0,041</w:t>
            </w:r>
          </w:p>
        </w:tc>
        <w:tc>
          <w:tcPr>
            <w:tcW w:w="738" w:type="dxa"/>
            <w:tcBorders>
              <w:top w:val="nil"/>
              <w:left w:val="nil"/>
              <w:bottom w:val="single" w:sz="4" w:space="0" w:color="000000"/>
              <w:right w:val="single" w:sz="4" w:space="0" w:color="000000"/>
            </w:tcBorders>
            <w:vAlign w:val="center"/>
          </w:tcPr>
          <w:p w14:paraId="000008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0,555</w:t>
            </w:r>
          </w:p>
        </w:tc>
      </w:tr>
      <w:tr w:rsidR="002A79D6" w14:paraId="54D1223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4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46" w:type="dxa"/>
            <w:tcBorders>
              <w:top w:val="nil"/>
              <w:left w:val="nil"/>
              <w:bottom w:val="single" w:sz="4" w:space="0" w:color="000000"/>
              <w:right w:val="single" w:sz="4" w:space="0" w:color="000000"/>
            </w:tcBorders>
            <w:vAlign w:val="center"/>
          </w:tcPr>
          <w:p w14:paraId="000008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1.572.501,81</w:t>
            </w:r>
          </w:p>
        </w:tc>
        <w:tc>
          <w:tcPr>
            <w:tcW w:w="1055" w:type="dxa"/>
            <w:tcBorders>
              <w:top w:val="nil"/>
              <w:left w:val="nil"/>
              <w:bottom w:val="single" w:sz="4" w:space="0" w:color="000000"/>
              <w:right w:val="single" w:sz="4" w:space="0" w:color="000000"/>
            </w:tcBorders>
            <w:vAlign w:val="center"/>
          </w:tcPr>
          <w:p w14:paraId="000008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912.416,31</w:t>
            </w:r>
          </w:p>
        </w:tc>
        <w:tc>
          <w:tcPr>
            <w:tcW w:w="1072" w:type="dxa"/>
            <w:tcBorders>
              <w:top w:val="nil"/>
              <w:left w:val="nil"/>
              <w:bottom w:val="single" w:sz="4" w:space="0" w:color="000000"/>
              <w:right w:val="single" w:sz="4" w:space="0" w:color="000000"/>
            </w:tcBorders>
            <w:vAlign w:val="center"/>
          </w:tcPr>
          <w:p w14:paraId="000008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2.157.869,43</w:t>
            </w:r>
          </w:p>
        </w:tc>
        <w:tc>
          <w:tcPr>
            <w:tcW w:w="1072" w:type="dxa"/>
            <w:tcBorders>
              <w:top w:val="nil"/>
              <w:left w:val="nil"/>
              <w:bottom w:val="single" w:sz="4" w:space="0" w:color="000000"/>
              <w:right w:val="single" w:sz="4" w:space="0" w:color="000000"/>
            </w:tcBorders>
            <w:vAlign w:val="center"/>
          </w:tcPr>
          <w:p w14:paraId="000008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1.254.878,11</w:t>
            </w:r>
          </w:p>
        </w:tc>
        <w:tc>
          <w:tcPr>
            <w:tcW w:w="796" w:type="dxa"/>
            <w:tcBorders>
              <w:top w:val="nil"/>
              <w:left w:val="nil"/>
              <w:bottom w:val="single" w:sz="4" w:space="0" w:color="000000"/>
              <w:right w:val="single" w:sz="4" w:space="0" w:color="000000"/>
            </w:tcBorders>
            <w:vAlign w:val="center"/>
          </w:tcPr>
          <w:p w14:paraId="000008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45,84</w:t>
            </w:r>
          </w:p>
        </w:tc>
        <w:tc>
          <w:tcPr>
            <w:tcW w:w="622" w:type="dxa"/>
            <w:tcBorders>
              <w:top w:val="nil"/>
              <w:left w:val="nil"/>
              <w:bottom w:val="single" w:sz="4" w:space="0" w:color="000000"/>
              <w:right w:val="single" w:sz="4" w:space="0" w:color="000000"/>
            </w:tcBorders>
            <w:vAlign w:val="center"/>
          </w:tcPr>
          <w:p w14:paraId="000008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22,29</w:t>
            </w:r>
          </w:p>
        </w:tc>
        <w:tc>
          <w:tcPr>
            <w:tcW w:w="795" w:type="dxa"/>
            <w:tcBorders>
              <w:top w:val="nil"/>
              <w:left w:val="nil"/>
              <w:bottom w:val="single" w:sz="4" w:space="0" w:color="000000"/>
              <w:right w:val="single" w:sz="4" w:space="0" w:color="000000"/>
            </w:tcBorders>
            <w:vAlign w:val="center"/>
          </w:tcPr>
          <w:p w14:paraId="000008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0,246</w:t>
            </w:r>
          </w:p>
        </w:tc>
        <w:tc>
          <w:tcPr>
            <w:tcW w:w="738" w:type="dxa"/>
            <w:tcBorders>
              <w:top w:val="nil"/>
              <w:left w:val="nil"/>
              <w:bottom w:val="single" w:sz="4" w:space="0" w:color="000000"/>
              <w:right w:val="single" w:sz="4" w:space="0" w:color="000000"/>
            </w:tcBorders>
            <w:vAlign w:val="center"/>
          </w:tcPr>
          <w:p w14:paraId="000008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761AF19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5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Parque Alfonso Lopez</w:t>
            </w:r>
          </w:p>
        </w:tc>
        <w:tc>
          <w:tcPr>
            <w:tcW w:w="1146" w:type="dxa"/>
            <w:tcBorders>
              <w:top w:val="nil"/>
              <w:left w:val="nil"/>
              <w:bottom w:val="single" w:sz="4" w:space="0" w:color="000000"/>
              <w:right w:val="single" w:sz="4" w:space="0" w:color="000000"/>
            </w:tcBorders>
            <w:vAlign w:val="center"/>
          </w:tcPr>
          <w:p w14:paraId="000008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3.047.779,64</w:t>
            </w:r>
          </w:p>
        </w:tc>
        <w:tc>
          <w:tcPr>
            <w:tcW w:w="1055" w:type="dxa"/>
            <w:tcBorders>
              <w:top w:val="nil"/>
              <w:left w:val="nil"/>
              <w:bottom w:val="single" w:sz="4" w:space="0" w:color="000000"/>
              <w:right w:val="single" w:sz="4" w:space="0" w:color="000000"/>
            </w:tcBorders>
            <w:vAlign w:val="center"/>
          </w:tcPr>
          <w:p w14:paraId="000008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2.471.210,70</w:t>
            </w:r>
          </w:p>
        </w:tc>
        <w:tc>
          <w:tcPr>
            <w:tcW w:w="1072" w:type="dxa"/>
            <w:tcBorders>
              <w:top w:val="nil"/>
              <w:left w:val="nil"/>
              <w:bottom w:val="single" w:sz="4" w:space="0" w:color="000000"/>
              <w:right w:val="single" w:sz="4" w:space="0" w:color="000000"/>
            </w:tcBorders>
            <w:vAlign w:val="center"/>
          </w:tcPr>
          <w:p w14:paraId="000008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3.955.758,16</w:t>
            </w:r>
          </w:p>
        </w:tc>
        <w:tc>
          <w:tcPr>
            <w:tcW w:w="1072" w:type="dxa"/>
            <w:tcBorders>
              <w:top w:val="nil"/>
              <w:left w:val="nil"/>
              <w:bottom w:val="single" w:sz="4" w:space="0" w:color="000000"/>
              <w:right w:val="single" w:sz="4" w:space="0" w:color="000000"/>
            </w:tcBorders>
            <w:vAlign w:val="center"/>
          </w:tcPr>
          <w:p w14:paraId="000008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3.027.176,76</w:t>
            </w:r>
          </w:p>
        </w:tc>
        <w:tc>
          <w:tcPr>
            <w:tcW w:w="796" w:type="dxa"/>
            <w:tcBorders>
              <w:top w:val="nil"/>
              <w:left w:val="nil"/>
              <w:bottom w:val="single" w:sz="4" w:space="0" w:color="000000"/>
              <w:right w:val="single" w:sz="4" w:space="0" w:color="000000"/>
            </w:tcBorders>
            <w:vAlign w:val="center"/>
          </w:tcPr>
          <w:p w14:paraId="000008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29,93</w:t>
            </w:r>
          </w:p>
        </w:tc>
        <w:tc>
          <w:tcPr>
            <w:tcW w:w="622" w:type="dxa"/>
            <w:tcBorders>
              <w:top w:val="nil"/>
              <w:left w:val="nil"/>
              <w:bottom w:val="single" w:sz="4" w:space="0" w:color="000000"/>
              <w:right w:val="single" w:sz="4" w:space="0" w:color="000000"/>
            </w:tcBorders>
            <w:vAlign w:val="center"/>
          </w:tcPr>
          <w:p w14:paraId="000008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25,97</w:t>
            </w:r>
          </w:p>
        </w:tc>
        <w:tc>
          <w:tcPr>
            <w:tcW w:w="795" w:type="dxa"/>
            <w:tcBorders>
              <w:top w:val="nil"/>
              <w:left w:val="nil"/>
              <w:bottom w:val="single" w:sz="4" w:space="0" w:color="000000"/>
              <w:right w:val="single" w:sz="4" w:space="0" w:color="000000"/>
            </w:tcBorders>
            <w:vAlign w:val="center"/>
          </w:tcPr>
          <w:p w14:paraId="000008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0,410</w:t>
            </w:r>
          </w:p>
        </w:tc>
        <w:tc>
          <w:tcPr>
            <w:tcW w:w="738" w:type="dxa"/>
            <w:tcBorders>
              <w:top w:val="nil"/>
              <w:left w:val="nil"/>
              <w:bottom w:val="single" w:sz="4" w:space="0" w:color="000000"/>
              <w:right w:val="single" w:sz="4" w:space="0" w:color="000000"/>
            </w:tcBorders>
            <w:vAlign w:val="center"/>
          </w:tcPr>
          <w:p w14:paraId="000008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0,655</w:t>
            </w:r>
          </w:p>
        </w:tc>
      </w:tr>
      <w:tr w:rsidR="002A79D6" w14:paraId="02B25A7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5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46" w:type="dxa"/>
            <w:tcBorders>
              <w:top w:val="nil"/>
              <w:left w:val="nil"/>
              <w:bottom w:val="single" w:sz="4" w:space="0" w:color="000000"/>
              <w:right w:val="single" w:sz="4" w:space="0" w:color="000000"/>
            </w:tcBorders>
            <w:vAlign w:val="center"/>
          </w:tcPr>
          <w:p w14:paraId="000008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1.312.741,94</w:t>
            </w:r>
          </w:p>
        </w:tc>
        <w:tc>
          <w:tcPr>
            <w:tcW w:w="1055" w:type="dxa"/>
            <w:tcBorders>
              <w:top w:val="nil"/>
              <w:left w:val="nil"/>
              <w:bottom w:val="single" w:sz="4" w:space="0" w:color="000000"/>
              <w:right w:val="single" w:sz="4" w:space="0" w:color="000000"/>
            </w:tcBorders>
            <w:vAlign w:val="center"/>
          </w:tcPr>
          <w:p w14:paraId="000008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1.019.245,81</w:t>
            </w:r>
          </w:p>
        </w:tc>
        <w:tc>
          <w:tcPr>
            <w:tcW w:w="1072" w:type="dxa"/>
            <w:tcBorders>
              <w:top w:val="nil"/>
              <w:left w:val="nil"/>
              <w:bottom w:val="single" w:sz="4" w:space="0" w:color="000000"/>
              <w:right w:val="single" w:sz="4" w:space="0" w:color="000000"/>
            </w:tcBorders>
            <w:vAlign w:val="center"/>
          </w:tcPr>
          <w:p w14:paraId="000008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1.756.855,36</w:t>
            </w:r>
          </w:p>
        </w:tc>
        <w:tc>
          <w:tcPr>
            <w:tcW w:w="1072" w:type="dxa"/>
            <w:tcBorders>
              <w:top w:val="nil"/>
              <w:left w:val="nil"/>
              <w:bottom w:val="single" w:sz="4" w:space="0" w:color="000000"/>
              <w:right w:val="single" w:sz="4" w:space="0" w:color="000000"/>
            </w:tcBorders>
            <w:vAlign w:val="center"/>
          </w:tcPr>
          <w:p w14:paraId="000008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1.273.795,59</w:t>
            </w:r>
          </w:p>
        </w:tc>
        <w:tc>
          <w:tcPr>
            <w:tcW w:w="796" w:type="dxa"/>
            <w:tcBorders>
              <w:top w:val="nil"/>
              <w:left w:val="nil"/>
              <w:bottom w:val="single" w:sz="4" w:space="0" w:color="000000"/>
              <w:right w:val="single" w:sz="4" w:space="0" w:color="000000"/>
            </w:tcBorders>
            <w:vAlign w:val="center"/>
          </w:tcPr>
          <w:p w14:paraId="000008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21,46</w:t>
            </w:r>
          </w:p>
        </w:tc>
        <w:tc>
          <w:tcPr>
            <w:tcW w:w="622" w:type="dxa"/>
            <w:tcBorders>
              <w:top w:val="nil"/>
              <w:left w:val="nil"/>
              <w:bottom w:val="single" w:sz="4" w:space="0" w:color="000000"/>
              <w:right w:val="single" w:sz="4" w:space="0" w:color="000000"/>
            </w:tcBorders>
            <w:vAlign w:val="center"/>
          </w:tcPr>
          <w:p w14:paraId="000008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18,25</w:t>
            </w:r>
          </w:p>
        </w:tc>
        <w:tc>
          <w:tcPr>
            <w:tcW w:w="795" w:type="dxa"/>
            <w:tcBorders>
              <w:top w:val="nil"/>
              <w:left w:val="nil"/>
              <w:bottom w:val="single" w:sz="4" w:space="0" w:color="000000"/>
              <w:right w:val="single" w:sz="4" w:space="0" w:color="000000"/>
            </w:tcBorders>
            <w:vAlign w:val="center"/>
          </w:tcPr>
          <w:p w14:paraId="000008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0,461</w:t>
            </w:r>
          </w:p>
        </w:tc>
        <w:tc>
          <w:tcPr>
            <w:tcW w:w="738" w:type="dxa"/>
            <w:tcBorders>
              <w:top w:val="nil"/>
              <w:left w:val="nil"/>
              <w:bottom w:val="single" w:sz="4" w:space="0" w:color="000000"/>
              <w:right w:val="single" w:sz="4" w:space="0" w:color="000000"/>
            </w:tcBorders>
            <w:vAlign w:val="center"/>
          </w:tcPr>
          <w:p w14:paraId="000008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0,716</w:t>
            </w:r>
          </w:p>
        </w:tc>
      </w:tr>
      <w:tr w:rsidR="002A79D6" w14:paraId="0F45346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6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46" w:type="dxa"/>
            <w:tcBorders>
              <w:top w:val="nil"/>
              <w:left w:val="nil"/>
              <w:bottom w:val="single" w:sz="4" w:space="0" w:color="000000"/>
              <w:right w:val="single" w:sz="4" w:space="0" w:color="000000"/>
            </w:tcBorders>
            <w:vAlign w:val="center"/>
          </w:tcPr>
          <w:p w14:paraId="000008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14.743.922,3</w:t>
            </w:r>
          </w:p>
        </w:tc>
        <w:tc>
          <w:tcPr>
            <w:tcW w:w="1055" w:type="dxa"/>
            <w:tcBorders>
              <w:top w:val="nil"/>
              <w:left w:val="nil"/>
              <w:bottom w:val="single" w:sz="4" w:space="0" w:color="000000"/>
              <w:right w:val="single" w:sz="4" w:space="0" w:color="000000"/>
            </w:tcBorders>
            <w:vAlign w:val="center"/>
          </w:tcPr>
          <w:p w14:paraId="000008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11.450.847,6</w:t>
            </w:r>
          </w:p>
        </w:tc>
        <w:tc>
          <w:tcPr>
            <w:tcW w:w="1072" w:type="dxa"/>
            <w:tcBorders>
              <w:top w:val="nil"/>
              <w:left w:val="nil"/>
              <w:bottom w:val="single" w:sz="4" w:space="0" w:color="000000"/>
              <w:right w:val="single" w:sz="4" w:space="0" w:color="000000"/>
            </w:tcBorders>
            <w:vAlign w:val="center"/>
          </w:tcPr>
          <w:p w14:paraId="000008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21.582.367,08</w:t>
            </w:r>
          </w:p>
        </w:tc>
        <w:tc>
          <w:tcPr>
            <w:tcW w:w="1072" w:type="dxa"/>
            <w:tcBorders>
              <w:top w:val="nil"/>
              <w:left w:val="nil"/>
              <w:bottom w:val="single" w:sz="4" w:space="0" w:color="000000"/>
              <w:right w:val="single" w:sz="4" w:space="0" w:color="000000"/>
            </w:tcBorders>
            <w:vAlign w:val="center"/>
          </w:tcPr>
          <w:p w14:paraId="000008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17.760.614,05</w:t>
            </w:r>
          </w:p>
        </w:tc>
        <w:tc>
          <w:tcPr>
            <w:tcW w:w="796" w:type="dxa"/>
            <w:tcBorders>
              <w:top w:val="nil"/>
              <w:left w:val="nil"/>
              <w:bottom w:val="single" w:sz="4" w:space="0" w:color="000000"/>
              <w:right w:val="single" w:sz="4" w:space="0" w:color="000000"/>
            </w:tcBorders>
            <w:vAlign w:val="center"/>
          </w:tcPr>
          <w:p w14:paraId="000008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258,94</w:t>
            </w:r>
          </w:p>
        </w:tc>
        <w:tc>
          <w:tcPr>
            <w:tcW w:w="622" w:type="dxa"/>
            <w:tcBorders>
              <w:top w:val="nil"/>
              <w:left w:val="nil"/>
              <w:bottom w:val="single" w:sz="4" w:space="0" w:color="000000"/>
              <w:right w:val="single" w:sz="4" w:space="0" w:color="000000"/>
            </w:tcBorders>
            <w:vAlign w:val="center"/>
          </w:tcPr>
          <w:p w14:paraId="000008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633,99</w:t>
            </w:r>
          </w:p>
        </w:tc>
        <w:tc>
          <w:tcPr>
            <w:tcW w:w="795" w:type="dxa"/>
            <w:tcBorders>
              <w:top w:val="nil"/>
              <w:left w:val="nil"/>
              <w:bottom w:val="single" w:sz="4" w:space="0" w:color="000000"/>
              <w:right w:val="single" w:sz="4" w:space="0" w:color="000000"/>
            </w:tcBorders>
            <w:vAlign w:val="center"/>
          </w:tcPr>
          <w:p w14:paraId="000008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-0,863</w:t>
            </w:r>
          </w:p>
        </w:tc>
        <w:tc>
          <w:tcPr>
            <w:tcW w:w="738" w:type="dxa"/>
            <w:tcBorders>
              <w:top w:val="nil"/>
              <w:left w:val="nil"/>
              <w:bottom w:val="single" w:sz="4" w:space="0" w:color="000000"/>
              <w:right w:val="single" w:sz="4" w:space="0" w:color="000000"/>
            </w:tcBorders>
            <w:vAlign w:val="center"/>
          </w:tcPr>
          <w:p w14:paraId="000008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-0,262</w:t>
            </w:r>
          </w:p>
        </w:tc>
      </w:tr>
      <w:tr w:rsidR="002A79D6" w14:paraId="6CF88E4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7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46" w:type="dxa"/>
            <w:tcBorders>
              <w:top w:val="nil"/>
              <w:left w:val="nil"/>
              <w:bottom w:val="single" w:sz="4" w:space="0" w:color="000000"/>
              <w:right w:val="single" w:sz="4" w:space="0" w:color="000000"/>
            </w:tcBorders>
            <w:vAlign w:val="center"/>
          </w:tcPr>
          <w:p w14:paraId="000008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2.744.256,90</w:t>
            </w:r>
          </w:p>
        </w:tc>
        <w:tc>
          <w:tcPr>
            <w:tcW w:w="1055" w:type="dxa"/>
            <w:tcBorders>
              <w:top w:val="nil"/>
              <w:left w:val="nil"/>
              <w:bottom w:val="single" w:sz="4" w:space="0" w:color="000000"/>
              <w:right w:val="single" w:sz="4" w:space="0" w:color="000000"/>
            </w:tcBorders>
            <w:vAlign w:val="center"/>
          </w:tcPr>
          <w:p w14:paraId="000008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2.635.657,76</w:t>
            </w:r>
          </w:p>
        </w:tc>
        <w:tc>
          <w:tcPr>
            <w:tcW w:w="1072" w:type="dxa"/>
            <w:tcBorders>
              <w:top w:val="nil"/>
              <w:left w:val="nil"/>
              <w:bottom w:val="single" w:sz="4" w:space="0" w:color="000000"/>
              <w:right w:val="single" w:sz="4" w:space="0" w:color="000000"/>
            </w:tcBorders>
            <w:vAlign w:val="center"/>
          </w:tcPr>
          <w:p w14:paraId="000008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4.046.963,61</w:t>
            </w:r>
          </w:p>
        </w:tc>
        <w:tc>
          <w:tcPr>
            <w:tcW w:w="1072" w:type="dxa"/>
            <w:tcBorders>
              <w:top w:val="nil"/>
              <w:left w:val="nil"/>
              <w:bottom w:val="single" w:sz="4" w:space="0" w:color="000000"/>
              <w:right w:val="single" w:sz="4" w:space="0" w:color="000000"/>
            </w:tcBorders>
            <w:vAlign w:val="center"/>
          </w:tcPr>
          <w:p w14:paraId="000008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3.943.596,06</w:t>
            </w:r>
          </w:p>
        </w:tc>
        <w:tc>
          <w:tcPr>
            <w:tcW w:w="796" w:type="dxa"/>
            <w:tcBorders>
              <w:top w:val="nil"/>
              <w:left w:val="nil"/>
              <w:bottom w:val="single" w:sz="4" w:space="0" w:color="000000"/>
              <w:right w:val="single" w:sz="4" w:space="0" w:color="000000"/>
            </w:tcBorders>
            <w:vAlign w:val="center"/>
          </w:tcPr>
          <w:p w14:paraId="000008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104,77</w:t>
            </w:r>
          </w:p>
        </w:tc>
        <w:tc>
          <w:tcPr>
            <w:tcW w:w="622" w:type="dxa"/>
            <w:tcBorders>
              <w:top w:val="nil"/>
              <w:left w:val="nil"/>
              <w:bottom w:val="single" w:sz="4" w:space="0" w:color="000000"/>
              <w:right w:val="single" w:sz="4" w:space="0" w:color="000000"/>
            </w:tcBorders>
            <w:vAlign w:val="center"/>
          </w:tcPr>
          <w:p w14:paraId="000008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94,99</w:t>
            </w:r>
          </w:p>
        </w:tc>
        <w:tc>
          <w:tcPr>
            <w:tcW w:w="795" w:type="dxa"/>
            <w:tcBorders>
              <w:top w:val="nil"/>
              <w:left w:val="nil"/>
              <w:bottom w:val="single" w:sz="4" w:space="0" w:color="000000"/>
              <w:right w:val="single" w:sz="4" w:space="0" w:color="000000"/>
            </w:tcBorders>
            <w:vAlign w:val="center"/>
          </w:tcPr>
          <w:p w14:paraId="000008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-0,157</w:t>
            </w:r>
          </w:p>
        </w:tc>
        <w:tc>
          <w:tcPr>
            <w:tcW w:w="738" w:type="dxa"/>
            <w:tcBorders>
              <w:top w:val="nil"/>
              <w:left w:val="nil"/>
              <w:bottom w:val="single" w:sz="4" w:space="0" w:color="000000"/>
              <w:right w:val="single" w:sz="4" w:space="0" w:color="000000"/>
            </w:tcBorders>
            <w:vAlign w:val="center"/>
          </w:tcPr>
          <w:p w14:paraId="000008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-0,099</w:t>
            </w:r>
          </w:p>
        </w:tc>
      </w:tr>
      <w:tr w:rsidR="002A79D6" w14:paraId="16779E2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7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46" w:type="dxa"/>
            <w:tcBorders>
              <w:top w:val="nil"/>
              <w:left w:val="nil"/>
              <w:bottom w:val="single" w:sz="4" w:space="0" w:color="000000"/>
              <w:right w:val="single" w:sz="4" w:space="0" w:color="000000"/>
            </w:tcBorders>
            <w:vAlign w:val="center"/>
          </w:tcPr>
          <w:p w14:paraId="000008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1.470.739,96</w:t>
            </w:r>
          </w:p>
        </w:tc>
        <w:tc>
          <w:tcPr>
            <w:tcW w:w="1055" w:type="dxa"/>
            <w:tcBorders>
              <w:top w:val="nil"/>
              <w:left w:val="nil"/>
              <w:bottom w:val="single" w:sz="4" w:space="0" w:color="000000"/>
              <w:right w:val="single" w:sz="4" w:space="0" w:color="000000"/>
            </w:tcBorders>
            <w:vAlign w:val="center"/>
          </w:tcPr>
          <w:p w14:paraId="000008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1.359.994,77</w:t>
            </w:r>
          </w:p>
        </w:tc>
        <w:tc>
          <w:tcPr>
            <w:tcW w:w="1072" w:type="dxa"/>
            <w:tcBorders>
              <w:top w:val="nil"/>
              <w:left w:val="nil"/>
              <w:bottom w:val="single" w:sz="4" w:space="0" w:color="000000"/>
              <w:right w:val="single" w:sz="4" w:space="0" w:color="000000"/>
            </w:tcBorders>
            <w:vAlign w:val="center"/>
          </w:tcPr>
          <w:p w14:paraId="000008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1.744.797,22</w:t>
            </w:r>
          </w:p>
        </w:tc>
        <w:tc>
          <w:tcPr>
            <w:tcW w:w="1072" w:type="dxa"/>
            <w:tcBorders>
              <w:top w:val="nil"/>
              <w:left w:val="nil"/>
              <w:bottom w:val="single" w:sz="4" w:space="0" w:color="000000"/>
              <w:right w:val="single" w:sz="4" w:space="0" w:color="000000"/>
            </w:tcBorders>
            <w:vAlign w:val="center"/>
          </w:tcPr>
          <w:p w14:paraId="000008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1.566.591,06</w:t>
            </w:r>
          </w:p>
        </w:tc>
        <w:tc>
          <w:tcPr>
            <w:tcW w:w="796" w:type="dxa"/>
            <w:tcBorders>
              <w:top w:val="nil"/>
              <w:left w:val="nil"/>
              <w:bottom w:val="single" w:sz="4" w:space="0" w:color="000000"/>
              <w:right w:val="single" w:sz="4" w:space="0" w:color="000000"/>
            </w:tcBorders>
            <w:vAlign w:val="center"/>
          </w:tcPr>
          <w:p w14:paraId="000008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37,10</w:t>
            </w:r>
          </w:p>
        </w:tc>
        <w:tc>
          <w:tcPr>
            <w:tcW w:w="622" w:type="dxa"/>
            <w:tcBorders>
              <w:top w:val="nil"/>
              <w:left w:val="nil"/>
              <w:bottom w:val="single" w:sz="4" w:space="0" w:color="000000"/>
              <w:right w:val="single" w:sz="4" w:space="0" w:color="000000"/>
            </w:tcBorders>
            <w:vAlign w:val="center"/>
          </w:tcPr>
          <w:p w14:paraId="000008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37,05</w:t>
            </w:r>
          </w:p>
        </w:tc>
        <w:tc>
          <w:tcPr>
            <w:tcW w:w="795" w:type="dxa"/>
            <w:tcBorders>
              <w:top w:val="nil"/>
              <w:left w:val="nil"/>
              <w:bottom w:val="single" w:sz="4" w:space="0" w:color="000000"/>
              <w:right w:val="single" w:sz="4" w:space="0" w:color="000000"/>
            </w:tcBorders>
            <w:vAlign w:val="center"/>
          </w:tcPr>
          <w:p w14:paraId="000008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-0,546</w:t>
            </w:r>
          </w:p>
        </w:tc>
        <w:tc>
          <w:tcPr>
            <w:tcW w:w="738" w:type="dxa"/>
            <w:tcBorders>
              <w:top w:val="nil"/>
              <w:left w:val="nil"/>
              <w:bottom w:val="single" w:sz="4" w:space="0" w:color="000000"/>
              <w:right w:val="single" w:sz="4" w:space="0" w:color="000000"/>
            </w:tcBorders>
            <w:vAlign w:val="center"/>
          </w:tcPr>
          <w:p w14:paraId="000008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-0,246</w:t>
            </w:r>
          </w:p>
        </w:tc>
      </w:tr>
      <w:tr w:rsidR="002A79D6" w14:paraId="05FBF06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8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46" w:type="dxa"/>
            <w:tcBorders>
              <w:top w:val="nil"/>
              <w:left w:val="nil"/>
              <w:bottom w:val="single" w:sz="4" w:space="0" w:color="000000"/>
              <w:right w:val="single" w:sz="4" w:space="0" w:color="000000"/>
            </w:tcBorders>
            <w:vAlign w:val="center"/>
          </w:tcPr>
          <w:p w14:paraId="000008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2.818.422,68</w:t>
            </w:r>
          </w:p>
        </w:tc>
        <w:tc>
          <w:tcPr>
            <w:tcW w:w="1055" w:type="dxa"/>
            <w:tcBorders>
              <w:top w:val="nil"/>
              <w:left w:val="nil"/>
              <w:bottom w:val="single" w:sz="4" w:space="0" w:color="000000"/>
              <w:right w:val="single" w:sz="4" w:space="0" w:color="000000"/>
            </w:tcBorders>
            <w:vAlign w:val="center"/>
          </w:tcPr>
          <w:p w14:paraId="000008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1.919.397,18</w:t>
            </w:r>
          </w:p>
        </w:tc>
        <w:tc>
          <w:tcPr>
            <w:tcW w:w="1072" w:type="dxa"/>
            <w:tcBorders>
              <w:top w:val="nil"/>
              <w:left w:val="nil"/>
              <w:bottom w:val="single" w:sz="4" w:space="0" w:color="000000"/>
              <w:right w:val="single" w:sz="4" w:space="0" w:color="000000"/>
            </w:tcBorders>
            <w:vAlign w:val="center"/>
          </w:tcPr>
          <w:p w14:paraId="000008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3.955.006,30</w:t>
            </w:r>
          </w:p>
        </w:tc>
        <w:tc>
          <w:tcPr>
            <w:tcW w:w="1072" w:type="dxa"/>
            <w:tcBorders>
              <w:top w:val="nil"/>
              <w:left w:val="nil"/>
              <w:bottom w:val="single" w:sz="4" w:space="0" w:color="000000"/>
              <w:right w:val="single" w:sz="4" w:space="0" w:color="000000"/>
            </w:tcBorders>
            <w:vAlign w:val="center"/>
          </w:tcPr>
          <w:p w14:paraId="000008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2.638.010,89</w:t>
            </w:r>
          </w:p>
        </w:tc>
        <w:tc>
          <w:tcPr>
            <w:tcW w:w="796" w:type="dxa"/>
            <w:tcBorders>
              <w:top w:val="nil"/>
              <w:left w:val="nil"/>
              <w:bottom w:val="single" w:sz="4" w:space="0" w:color="000000"/>
              <w:right w:val="single" w:sz="4" w:space="0" w:color="000000"/>
            </w:tcBorders>
            <w:vAlign w:val="center"/>
          </w:tcPr>
          <w:p w14:paraId="000008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143,41</w:t>
            </w:r>
          </w:p>
        </w:tc>
        <w:tc>
          <w:tcPr>
            <w:tcW w:w="622" w:type="dxa"/>
            <w:tcBorders>
              <w:top w:val="nil"/>
              <w:left w:val="nil"/>
              <w:bottom w:val="single" w:sz="4" w:space="0" w:color="000000"/>
              <w:right w:val="single" w:sz="4" w:space="0" w:color="000000"/>
            </w:tcBorders>
            <w:vAlign w:val="center"/>
          </w:tcPr>
          <w:p w14:paraId="000008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107,50</w:t>
            </w:r>
          </w:p>
        </w:tc>
        <w:tc>
          <w:tcPr>
            <w:tcW w:w="795" w:type="dxa"/>
            <w:tcBorders>
              <w:top w:val="nil"/>
              <w:left w:val="nil"/>
              <w:bottom w:val="single" w:sz="4" w:space="0" w:color="000000"/>
              <w:right w:val="single" w:sz="4" w:space="0" w:color="000000"/>
            </w:tcBorders>
            <w:vAlign w:val="center"/>
          </w:tcPr>
          <w:p w14:paraId="000008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0,618</w:t>
            </w:r>
          </w:p>
        </w:tc>
        <w:tc>
          <w:tcPr>
            <w:tcW w:w="738" w:type="dxa"/>
            <w:tcBorders>
              <w:top w:val="nil"/>
              <w:left w:val="nil"/>
              <w:bottom w:val="single" w:sz="4" w:space="0" w:color="000000"/>
              <w:right w:val="single" w:sz="4" w:space="0" w:color="000000"/>
            </w:tcBorders>
            <w:vAlign w:val="center"/>
          </w:tcPr>
          <w:p w14:paraId="000008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0,830</w:t>
            </w:r>
          </w:p>
        </w:tc>
      </w:tr>
      <w:tr w:rsidR="002A79D6" w14:paraId="2D4260E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8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46" w:type="dxa"/>
            <w:tcBorders>
              <w:top w:val="nil"/>
              <w:left w:val="nil"/>
              <w:bottom w:val="single" w:sz="4" w:space="0" w:color="000000"/>
              <w:right w:val="single" w:sz="4" w:space="0" w:color="000000"/>
            </w:tcBorders>
            <w:vAlign w:val="center"/>
          </w:tcPr>
          <w:p w14:paraId="000008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6.285.107,37</w:t>
            </w:r>
          </w:p>
        </w:tc>
        <w:tc>
          <w:tcPr>
            <w:tcW w:w="1055" w:type="dxa"/>
            <w:tcBorders>
              <w:top w:val="nil"/>
              <w:left w:val="nil"/>
              <w:bottom w:val="single" w:sz="4" w:space="0" w:color="000000"/>
              <w:right w:val="single" w:sz="4" w:space="0" w:color="000000"/>
            </w:tcBorders>
            <w:vAlign w:val="center"/>
          </w:tcPr>
          <w:p w14:paraId="000008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5.265.971,54</w:t>
            </w:r>
          </w:p>
        </w:tc>
        <w:tc>
          <w:tcPr>
            <w:tcW w:w="1072" w:type="dxa"/>
            <w:tcBorders>
              <w:top w:val="nil"/>
              <w:left w:val="nil"/>
              <w:bottom w:val="single" w:sz="4" w:space="0" w:color="000000"/>
              <w:right w:val="single" w:sz="4" w:space="0" w:color="000000"/>
            </w:tcBorders>
            <w:vAlign w:val="center"/>
          </w:tcPr>
          <w:p w14:paraId="000008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9.886.917,50</w:t>
            </w:r>
          </w:p>
        </w:tc>
        <w:tc>
          <w:tcPr>
            <w:tcW w:w="1072" w:type="dxa"/>
            <w:tcBorders>
              <w:top w:val="nil"/>
              <w:left w:val="nil"/>
              <w:bottom w:val="single" w:sz="4" w:space="0" w:color="000000"/>
              <w:right w:val="single" w:sz="4" w:space="0" w:color="000000"/>
            </w:tcBorders>
            <w:vAlign w:val="center"/>
          </w:tcPr>
          <w:p w14:paraId="000008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8.315.372,34</w:t>
            </w:r>
          </w:p>
        </w:tc>
        <w:tc>
          <w:tcPr>
            <w:tcW w:w="796" w:type="dxa"/>
            <w:tcBorders>
              <w:top w:val="nil"/>
              <w:left w:val="nil"/>
              <w:bottom w:val="single" w:sz="4" w:space="0" w:color="000000"/>
              <w:right w:val="single" w:sz="4" w:space="0" w:color="000000"/>
            </w:tcBorders>
            <w:vAlign w:val="center"/>
          </w:tcPr>
          <w:p w14:paraId="000008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47,68</w:t>
            </w:r>
          </w:p>
        </w:tc>
        <w:tc>
          <w:tcPr>
            <w:tcW w:w="622" w:type="dxa"/>
            <w:tcBorders>
              <w:top w:val="nil"/>
              <w:left w:val="nil"/>
              <w:bottom w:val="single" w:sz="4" w:space="0" w:color="000000"/>
              <w:right w:val="single" w:sz="4" w:space="0" w:color="000000"/>
            </w:tcBorders>
            <w:vAlign w:val="center"/>
          </w:tcPr>
          <w:p w14:paraId="000008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35,85</w:t>
            </w:r>
          </w:p>
        </w:tc>
        <w:tc>
          <w:tcPr>
            <w:tcW w:w="795" w:type="dxa"/>
            <w:tcBorders>
              <w:top w:val="nil"/>
              <w:left w:val="nil"/>
              <w:bottom w:val="single" w:sz="4" w:space="0" w:color="000000"/>
              <w:right w:val="single" w:sz="4" w:space="0" w:color="000000"/>
            </w:tcBorders>
            <w:vAlign w:val="center"/>
          </w:tcPr>
          <w:p w14:paraId="000008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0,211</w:t>
            </w:r>
          </w:p>
        </w:tc>
        <w:tc>
          <w:tcPr>
            <w:tcW w:w="738" w:type="dxa"/>
            <w:tcBorders>
              <w:top w:val="nil"/>
              <w:left w:val="nil"/>
              <w:bottom w:val="single" w:sz="4" w:space="0" w:color="000000"/>
              <w:right w:val="single" w:sz="4" w:space="0" w:color="000000"/>
            </w:tcBorders>
            <w:vAlign w:val="center"/>
          </w:tcPr>
          <w:p w14:paraId="000008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0,442</w:t>
            </w:r>
          </w:p>
        </w:tc>
      </w:tr>
      <w:tr w:rsidR="002A79D6" w14:paraId="668C74A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9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46" w:type="dxa"/>
            <w:tcBorders>
              <w:top w:val="nil"/>
              <w:left w:val="nil"/>
              <w:bottom w:val="single" w:sz="4" w:space="0" w:color="000000"/>
              <w:right w:val="single" w:sz="4" w:space="0" w:color="000000"/>
            </w:tcBorders>
            <w:vAlign w:val="center"/>
          </w:tcPr>
          <w:p w14:paraId="000008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1.747.547,01</w:t>
            </w:r>
          </w:p>
        </w:tc>
        <w:tc>
          <w:tcPr>
            <w:tcW w:w="1055" w:type="dxa"/>
            <w:tcBorders>
              <w:top w:val="nil"/>
              <w:left w:val="nil"/>
              <w:bottom w:val="single" w:sz="4" w:space="0" w:color="000000"/>
              <w:right w:val="single" w:sz="4" w:space="0" w:color="000000"/>
            </w:tcBorders>
            <w:vAlign w:val="center"/>
          </w:tcPr>
          <w:p w14:paraId="000008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1.262.357,88</w:t>
            </w:r>
          </w:p>
        </w:tc>
        <w:tc>
          <w:tcPr>
            <w:tcW w:w="1072" w:type="dxa"/>
            <w:tcBorders>
              <w:top w:val="nil"/>
              <w:left w:val="nil"/>
              <w:bottom w:val="single" w:sz="4" w:space="0" w:color="000000"/>
              <w:right w:val="single" w:sz="4" w:space="0" w:color="000000"/>
            </w:tcBorders>
            <w:vAlign w:val="center"/>
          </w:tcPr>
          <w:p w14:paraId="000008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2.400.351,64</w:t>
            </w:r>
          </w:p>
        </w:tc>
        <w:tc>
          <w:tcPr>
            <w:tcW w:w="1072" w:type="dxa"/>
            <w:tcBorders>
              <w:top w:val="nil"/>
              <w:left w:val="nil"/>
              <w:bottom w:val="single" w:sz="4" w:space="0" w:color="000000"/>
              <w:right w:val="single" w:sz="4" w:space="0" w:color="000000"/>
            </w:tcBorders>
            <w:vAlign w:val="center"/>
          </w:tcPr>
          <w:p w14:paraId="000008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1.684.059,05</w:t>
            </w:r>
          </w:p>
        </w:tc>
        <w:tc>
          <w:tcPr>
            <w:tcW w:w="796" w:type="dxa"/>
            <w:tcBorders>
              <w:top w:val="nil"/>
              <w:left w:val="nil"/>
              <w:bottom w:val="single" w:sz="4" w:space="0" w:color="000000"/>
              <w:right w:val="single" w:sz="4" w:space="0" w:color="000000"/>
            </w:tcBorders>
            <w:vAlign w:val="center"/>
          </w:tcPr>
          <w:p w14:paraId="000008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20,70</w:t>
            </w:r>
          </w:p>
        </w:tc>
        <w:tc>
          <w:tcPr>
            <w:tcW w:w="622" w:type="dxa"/>
            <w:tcBorders>
              <w:top w:val="nil"/>
              <w:left w:val="nil"/>
              <w:bottom w:val="single" w:sz="4" w:space="0" w:color="000000"/>
              <w:right w:val="single" w:sz="4" w:space="0" w:color="000000"/>
            </w:tcBorders>
            <w:vAlign w:val="center"/>
          </w:tcPr>
          <w:p w14:paraId="000008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15,57</w:t>
            </w:r>
          </w:p>
        </w:tc>
        <w:tc>
          <w:tcPr>
            <w:tcW w:w="795" w:type="dxa"/>
            <w:tcBorders>
              <w:top w:val="nil"/>
              <w:left w:val="nil"/>
              <w:bottom w:val="single" w:sz="4" w:space="0" w:color="000000"/>
              <w:right w:val="single" w:sz="4" w:space="0" w:color="000000"/>
            </w:tcBorders>
            <w:vAlign w:val="center"/>
          </w:tcPr>
          <w:p w14:paraId="000008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0,382</w:t>
            </w:r>
          </w:p>
        </w:tc>
        <w:tc>
          <w:tcPr>
            <w:tcW w:w="738" w:type="dxa"/>
            <w:tcBorders>
              <w:top w:val="nil"/>
              <w:left w:val="nil"/>
              <w:bottom w:val="single" w:sz="4" w:space="0" w:color="000000"/>
              <w:right w:val="single" w:sz="4" w:space="0" w:color="000000"/>
            </w:tcBorders>
            <w:vAlign w:val="center"/>
          </w:tcPr>
          <w:p w14:paraId="000008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0,696</w:t>
            </w:r>
          </w:p>
        </w:tc>
      </w:tr>
      <w:tr w:rsidR="002A79D6" w14:paraId="35650D3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9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46" w:type="dxa"/>
            <w:tcBorders>
              <w:top w:val="nil"/>
              <w:left w:val="nil"/>
              <w:bottom w:val="single" w:sz="4" w:space="0" w:color="000000"/>
              <w:right w:val="single" w:sz="4" w:space="0" w:color="000000"/>
            </w:tcBorders>
            <w:vAlign w:val="center"/>
          </w:tcPr>
          <w:p w14:paraId="000008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2.169.617,05</w:t>
            </w:r>
          </w:p>
        </w:tc>
        <w:tc>
          <w:tcPr>
            <w:tcW w:w="1055" w:type="dxa"/>
            <w:tcBorders>
              <w:top w:val="nil"/>
              <w:left w:val="nil"/>
              <w:bottom w:val="single" w:sz="4" w:space="0" w:color="000000"/>
              <w:right w:val="single" w:sz="4" w:space="0" w:color="000000"/>
            </w:tcBorders>
            <w:vAlign w:val="center"/>
          </w:tcPr>
          <w:p w14:paraId="000008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1.334.484,76</w:t>
            </w:r>
          </w:p>
        </w:tc>
        <w:tc>
          <w:tcPr>
            <w:tcW w:w="1072" w:type="dxa"/>
            <w:tcBorders>
              <w:top w:val="nil"/>
              <w:left w:val="nil"/>
              <w:bottom w:val="single" w:sz="4" w:space="0" w:color="000000"/>
              <w:right w:val="single" w:sz="4" w:space="0" w:color="000000"/>
            </w:tcBorders>
            <w:vAlign w:val="center"/>
          </w:tcPr>
          <w:p w14:paraId="000008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2.806.239,32</w:t>
            </w:r>
          </w:p>
        </w:tc>
        <w:tc>
          <w:tcPr>
            <w:tcW w:w="1072" w:type="dxa"/>
            <w:tcBorders>
              <w:top w:val="nil"/>
              <w:left w:val="nil"/>
              <w:bottom w:val="single" w:sz="4" w:space="0" w:color="000000"/>
              <w:right w:val="single" w:sz="4" w:space="0" w:color="000000"/>
            </w:tcBorders>
            <w:vAlign w:val="center"/>
          </w:tcPr>
          <w:p w14:paraId="000008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1.841.898,26</w:t>
            </w:r>
          </w:p>
        </w:tc>
        <w:tc>
          <w:tcPr>
            <w:tcW w:w="796" w:type="dxa"/>
            <w:tcBorders>
              <w:top w:val="nil"/>
              <w:left w:val="nil"/>
              <w:bottom w:val="single" w:sz="4" w:space="0" w:color="000000"/>
              <w:right w:val="single" w:sz="4" w:space="0" w:color="000000"/>
            </w:tcBorders>
            <w:vAlign w:val="center"/>
          </w:tcPr>
          <w:p w14:paraId="000008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25,86</w:t>
            </w:r>
          </w:p>
        </w:tc>
        <w:tc>
          <w:tcPr>
            <w:tcW w:w="622" w:type="dxa"/>
            <w:tcBorders>
              <w:top w:val="nil"/>
              <w:left w:val="nil"/>
              <w:bottom w:val="single" w:sz="4" w:space="0" w:color="000000"/>
              <w:right w:val="single" w:sz="4" w:space="0" w:color="000000"/>
            </w:tcBorders>
            <w:vAlign w:val="center"/>
          </w:tcPr>
          <w:p w14:paraId="000008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15,97</w:t>
            </w:r>
          </w:p>
        </w:tc>
        <w:tc>
          <w:tcPr>
            <w:tcW w:w="795" w:type="dxa"/>
            <w:tcBorders>
              <w:top w:val="nil"/>
              <w:left w:val="nil"/>
              <w:bottom w:val="single" w:sz="4" w:space="0" w:color="000000"/>
              <w:right w:val="single" w:sz="4" w:space="0" w:color="000000"/>
            </w:tcBorders>
            <w:vAlign w:val="center"/>
          </w:tcPr>
          <w:p w14:paraId="000008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0,105</w:t>
            </w:r>
          </w:p>
        </w:tc>
        <w:tc>
          <w:tcPr>
            <w:tcW w:w="738" w:type="dxa"/>
            <w:tcBorders>
              <w:top w:val="nil"/>
              <w:left w:val="nil"/>
              <w:bottom w:val="single" w:sz="4" w:space="0" w:color="000000"/>
              <w:right w:val="single" w:sz="4" w:space="0" w:color="000000"/>
            </w:tcBorders>
            <w:vAlign w:val="center"/>
          </w:tcPr>
          <w:p w14:paraId="000008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0,615</w:t>
            </w:r>
          </w:p>
        </w:tc>
      </w:tr>
      <w:tr w:rsidR="002A79D6" w14:paraId="00B957F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A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46" w:type="dxa"/>
            <w:tcBorders>
              <w:top w:val="nil"/>
              <w:left w:val="nil"/>
              <w:bottom w:val="single" w:sz="4" w:space="0" w:color="000000"/>
              <w:right w:val="single" w:sz="4" w:space="0" w:color="000000"/>
            </w:tcBorders>
            <w:vAlign w:val="center"/>
          </w:tcPr>
          <w:p w14:paraId="000008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1.404.156,47</w:t>
            </w:r>
          </w:p>
        </w:tc>
        <w:tc>
          <w:tcPr>
            <w:tcW w:w="1055" w:type="dxa"/>
            <w:tcBorders>
              <w:top w:val="nil"/>
              <w:left w:val="nil"/>
              <w:bottom w:val="single" w:sz="4" w:space="0" w:color="000000"/>
              <w:right w:val="single" w:sz="4" w:space="0" w:color="000000"/>
            </w:tcBorders>
            <w:vAlign w:val="center"/>
          </w:tcPr>
          <w:p w14:paraId="000008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1.436.111,00</w:t>
            </w:r>
          </w:p>
        </w:tc>
        <w:tc>
          <w:tcPr>
            <w:tcW w:w="1072" w:type="dxa"/>
            <w:tcBorders>
              <w:top w:val="nil"/>
              <w:left w:val="nil"/>
              <w:bottom w:val="single" w:sz="4" w:space="0" w:color="000000"/>
              <w:right w:val="single" w:sz="4" w:space="0" w:color="000000"/>
            </w:tcBorders>
            <w:vAlign w:val="center"/>
          </w:tcPr>
          <w:p w14:paraId="000008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2.233.080,00</w:t>
            </w:r>
          </w:p>
        </w:tc>
        <w:tc>
          <w:tcPr>
            <w:tcW w:w="1072" w:type="dxa"/>
            <w:tcBorders>
              <w:top w:val="nil"/>
              <w:left w:val="nil"/>
              <w:bottom w:val="single" w:sz="4" w:space="0" w:color="000000"/>
              <w:right w:val="single" w:sz="4" w:space="0" w:color="000000"/>
            </w:tcBorders>
            <w:vAlign w:val="center"/>
          </w:tcPr>
          <w:p w14:paraId="000008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2.285.027,40</w:t>
            </w:r>
          </w:p>
        </w:tc>
        <w:tc>
          <w:tcPr>
            <w:tcW w:w="796" w:type="dxa"/>
            <w:tcBorders>
              <w:top w:val="nil"/>
              <w:left w:val="nil"/>
              <w:bottom w:val="single" w:sz="4" w:space="0" w:color="000000"/>
              <w:right w:val="single" w:sz="4" w:space="0" w:color="000000"/>
            </w:tcBorders>
            <w:vAlign w:val="center"/>
          </w:tcPr>
          <w:p w14:paraId="000008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286,80</w:t>
            </w:r>
          </w:p>
        </w:tc>
        <w:tc>
          <w:tcPr>
            <w:tcW w:w="622" w:type="dxa"/>
            <w:tcBorders>
              <w:top w:val="nil"/>
              <w:left w:val="nil"/>
              <w:bottom w:val="single" w:sz="4" w:space="0" w:color="000000"/>
              <w:right w:val="single" w:sz="4" w:space="0" w:color="000000"/>
            </w:tcBorders>
            <w:vAlign w:val="center"/>
          </w:tcPr>
          <w:p w14:paraId="000008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272,20</w:t>
            </w:r>
          </w:p>
        </w:tc>
        <w:tc>
          <w:tcPr>
            <w:tcW w:w="795" w:type="dxa"/>
            <w:tcBorders>
              <w:top w:val="nil"/>
              <w:left w:val="nil"/>
              <w:bottom w:val="single" w:sz="4" w:space="0" w:color="000000"/>
              <w:right w:val="single" w:sz="4" w:space="0" w:color="000000"/>
            </w:tcBorders>
            <w:vAlign w:val="center"/>
          </w:tcPr>
          <w:p w14:paraId="000008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0,284</w:t>
            </w:r>
          </w:p>
        </w:tc>
        <w:tc>
          <w:tcPr>
            <w:tcW w:w="738" w:type="dxa"/>
            <w:tcBorders>
              <w:top w:val="nil"/>
              <w:left w:val="nil"/>
              <w:bottom w:val="single" w:sz="4" w:space="0" w:color="000000"/>
              <w:right w:val="single" w:sz="4" w:space="0" w:color="000000"/>
            </w:tcBorders>
            <w:vAlign w:val="center"/>
          </w:tcPr>
          <w:p w14:paraId="000008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0,250</w:t>
            </w:r>
          </w:p>
        </w:tc>
      </w:tr>
      <w:tr w:rsidR="002A79D6" w14:paraId="617170A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A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46" w:type="dxa"/>
            <w:tcBorders>
              <w:top w:val="nil"/>
              <w:left w:val="nil"/>
              <w:bottom w:val="single" w:sz="4" w:space="0" w:color="000000"/>
              <w:right w:val="single" w:sz="4" w:space="0" w:color="000000"/>
            </w:tcBorders>
            <w:vAlign w:val="center"/>
          </w:tcPr>
          <w:p w14:paraId="000008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2.342.812,55</w:t>
            </w:r>
          </w:p>
        </w:tc>
        <w:tc>
          <w:tcPr>
            <w:tcW w:w="1055" w:type="dxa"/>
            <w:tcBorders>
              <w:top w:val="nil"/>
              <w:left w:val="nil"/>
              <w:bottom w:val="single" w:sz="4" w:space="0" w:color="000000"/>
              <w:right w:val="single" w:sz="4" w:space="0" w:color="000000"/>
            </w:tcBorders>
            <w:vAlign w:val="center"/>
          </w:tcPr>
          <w:p w14:paraId="000008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775.102,21</w:t>
            </w:r>
          </w:p>
        </w:tc>
        <w:tc>
          <w:tcPr>
            <w:tcW w:w="1072" w:type="dxa"/>
            <w:tcBorders>
              <w:top w:val="nil"/>
              <w:left w:val="nil"/>
              <w:bottom w:val="single" w:sz="4" w:space="0" w:color="000000"/>
              <w:right w:val="single" w:sz="4" w:space="0" w:color="000000"/>
            </w:tcBorders>
            <w:vAlign w:val="center"/>
          </w:tcPr>
          <w:p w14:paraId="000008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3.133.103,90</w:t>
            </w:r>
          </w:p>
        </w:tc>
        <w:tc>
          <w:tcPr>
            <w:tcW w:w="1072" w:type="dxa"/>
            <w:tcBorders>
              <w:top w:val="nil"/>
              <w:left w:val="nil"/>
              <w:bottom w:val="single" w:sz="4" w:space="0" w:color="000000"/>
              <w:right w:val="single" w:sz="4" w:space="0" w:color="000000"/>
            </w:tcBorders>
            <w:vAlign w:val="center"/>
          </w:tcPr>
          <w:p w14:paraId="000008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1.038.514,07</w:t>
            </w:r>
          </w:p>
        </w:tc>
        <w:tc>
          <w:tcPr>
            <w:tcW w:w="796" w:type="dxa"/>
            <w:tcBorders>
              <w:top w:val="nil"/>
              <w:left w:val="nil"/>
              <w:bottom w:val="single" w:sz="4" w:space="0" w:color="000000"/>
              <w:right w:val="single" w:sz="4" w:space="0" w:color="000000"/>
            </w:tcBorders>
            <w:vAlign w:val="center"/>
          </w:tcPr>
          <w:p w14:paraId="000008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48,61</w:t>
            </w:r>
          </w:p>
        </w:tc>
        <w:tc>
          <w:tcPr>
            <w:tcW w:w="622" w:type="dxa"/>
            <w:tcBorders>
              <w:top w:val="nil"/>
              <w:left w:val="nil"/>
              <w:bottom w:val="single" w:sz="4" w:space="0" w:color="000000"/>
              <w:right w:val="single" w:sz="4" w:space="0" w:color="000000"/>
            </w:tcBorders>
            <w:vAlign w:val="center"/>
          </w:tcPr>
          <w:p w14:paraId="000008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22,57</w:t>
            </w:r>
          </w:p>
        </w:tc>
        <w:tc>
          <w:tcPr>
            <w:tcW w:w="795" w:type="dxa"/>
            <w:tcBorders>
              <w:top w:val="nil"/>
              <w:left w:val="nil"/>
              <w:bottom w:val="single" w:sz="4" w:space="0" w:color="000000"/>
              <w:right w:val="single" w:sz="4" w:space="0" w:color="000000"/>
            </w:tcBorders>
            <w:vAlign w:val="center"/>
          </w:tcPr>
          <w:p w14:paraId="000008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-0,785</w:t>
            </w:r>
          </w:p>
        </w:tc>
        <w:tc>
          <w:tcPr>
            <w:tcW w:w="738" w:type="dxa"/>
            <w:tcBorders>
              <w:top w:val="nil"/>
              <w:left w:val="nil"/>
              <w:bottom w:val="single" w:sz="4" w:space="0" w:color="000000"/>
              <w:right w:val="single" w:sz="4" w:space="0" w:color="000000"/>
            </w:tcBorders>
            <w:vAlign w:val="center"/>
          </w:tcPr>
          <w:p w14:paraId="000008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0,804</w:t>
            </w:r>
          </w:p>
        </w:tc>
      </w:tr>
      <w:tr w:rsidR="002A79D6" w14:paraId="57FBBE83"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B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46" w:type="dxa"/>
            <w:tcBorders>
              <w:top w:val="nil"/>
              <w:left w:val="nil"/>
              <w:bottom w:val="single" w:sz="4" w:space="0" w:color="000000"/>
              <w:right w:val="single" w:sz="4" w:space="0" w:color="000000"/>
            </w:tcBorders>
            <w:vAlign w:val="center"/>
          </w:tcPr>
          <w:p w14:paraId="000008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562.367,28</w:t>
            </w:r>
          </w:p>
        </w:tc>
        <w:tc>
          <w:tcPr>
            <w:tcW w:w="1055" w:type="dxa"/>
            <w:tcBorders>
              <w:top w:val="nil"/>
              <w:left w:val="nil"/>
              <w:bottom w:val="single" w:sz="4" w:space="0" w:color="000000"/>
              <w:right w:val="single" w:sz="4" w:space="0" w:color="000000"/>
            </w:tcBorders>
            <w:vAlign w:val="center"/>
          </w:tcPr>
          <w:p w14:paraId="000008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451.768,24</w:t>
            </w:r>
          </w:p>
        </w:tc>
        <w:tc>
          <w:tcPr>
            <w:tcW w:w="1072" w:type="dxa"/>
            <w:tcBorders>
              <w:top w:val="nil"/>
              <w:left w:val="nil"/>
              <w:bottom w:val="single" w:sz="4" w:space="0" w:color="000000"/>
              <w:right w:val="single" w:sz="4" w:space="0" w:color="000000"/>
            </w:tcBorders>
            <w:vAlign w:val="center"/>
          </w:tcPr>
          <w:p w14:paraId="000008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724.367,22</w:t>
            </w:r>
          </w:p>
        </w:tc>
        <w:tc>
          <w:tcPr>
            <w:tcW w:w="1072" w:type="dxa"/>
            <w:tcBorders>
              <w:top w:val="nil"/>
              <w:left w:val="nil"/>
              <w:bottom w:val="single" w:sz="4" w:space="0" w:color="000000"/>
              <w:right w:val="single" w:sz="4" w:space="0" w:color="000000"/>
            </w:tcBorders>
            <w:vAlign w:val="center"/>
          </w:tcPr>
          <w:p w14:paraId="000008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570.461,96</w:t>
            </w:r>
          </w:p>
        </w:tc>
        <w:tc>
          <w:tcPr>
            <w:tcW w:w="796" w:type="dxa"/>
            <w:tcBorders>
              <w:top w:val="nil"/>
              <w:left w:val="nil"/>
              <w:bottom w:val="single" w:sz="4" w:space="0" w:color="000000"/>
              <w:right w:val="single" w:sz="4" w:space="0" w:color="000000"/>
            </w:tcBorders>
            <w:vAlign w:val="center"/>
          </w:tcPr>
          <w:p w14:paraId="000008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722,85</w:t>
            </w:r>
          </w:p>
        </w:tc>
        <w:tc>
          <w:tcPr>
            <w:tcW w:w="622" w:type="dxa"/>
            <w:tcBorders>
              <w:top w:val="nil"/>
              <w:left w:val="nil"/>
              <w:bottom w:val="single" w:sz="4" w:space="0" w:color="000000"/>
              <w:right w:val="single" w:sz="4" w:space="0" w:color="000000"/>
            </w:tcBorders>
            <w:vAlign w:val="center"/>
          </w:tcPr>
          <w:p w14:paraId="000008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585,89</w:t>
            </w:r>
          </w:p>
        </w:tc>
        <w:tc>
          <w:tcPr>
            <w:tcW w:w="795" w:type="dxa"/>
            <w:tcBorders>
              <w:top w:val="nil"/>
              <w:left w:val="nil"/>
              <w:bottom w:val="single" w:sz="4" w:space="0" w:color="000000"/>
              <w:right w:val="single" w:sz="4" w:space="0" w:color="000000"/>
            </w:tcBorders>
            <w:vAlign w:val="center"/>
          </w:tcPr>
          <w:p w14:paraId="000008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0,524</w:t>
            </w:r>
          </w:p>
        </w:tc>
        <w:tc>
          <w:tcPr>
            <w:tcW w:w="738" w:type="dxa"/>
            <w:tcBorders>
              <w:top w:val="nil"/>
              <w:left w:val="nil"/>
              <w:bottom w:val="single" w:sz="4" w:space="0" w:color="000000"/>
              <w:right w:val="single" w:sz="4" w:space="0" w:color="000000"/>
            </w:tcBorders>
            <w:vAlign w:val="center"/>
          </w:tcPr>
          <w:p w14:paraId="000008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0,705</w:t>
            </w:r>
          </w:p>
        </w:tc>
      </w:tr>
      <w:tr w:rsidR="002A79D6" w14:paraId="6FC898F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C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46" w:type="dxa"/>
            <w:tcBorders>
              <w:top w:val="nil"/>
              <w:left w:val="nil"/>
              <w:bottom w:val="single" w:sz="4" w:space="0" w:color="000000"/>
              <w:right w:val="single" w:sz="4" w:space="0" w:color="000000"/>
            </w:tcBorders>
            <w:vAlign w:val="center"/>
          </w:tcPr>
          <w:p w14:paraId="000008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5.582.349,16</w:t>
            </w:r>
          </w:p>
        </w:tc>
        <w:tc>
          <w:tcPr>
            <w:tcW w:w="1055" w:type="dxa"/>
            <w:tcBorders>
              <w:top w:val="nil"/>
              <w:left w:val="nil"/>
              <w:bottom w:val="single" w:sz="4" w:space="0" w:color="000000"/>
              <w:right w:val="single" w:sz="4" w:space="0" w:color="000000"/>
            </w:tcBorders>
            <w:vAlign w:val="center"/>
          </w:tcPr>
          <w:p w14:paraId="000008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4.373.125,16</w:t>
            </w:r>
          </w:p>
        </w:tc>
        <w:tc>
          <w:tcPr>
            <w:tcW w:w="1072" w:type="dxa"/>
            <w:tcBorders>
              <w:top w:val="nil"/>
              <w:left w:val="nil"/>
              <w:bottom w:val="single" w:sz="4" w:space="0" w:color="000000"/>
              <w:right w:val="single" w:sz="4" w:space="0" w:color="000000"/>
            </w:tcBorders>
            <w:vAlign w:val="center"/>
          </w:tcPr>
          <w:p w14:paraId="000008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8.345.127,04</w:t>
            </w:r>
          </w:p>
        </w:tc>
        <w:tc>
          <w:tcPr>
            <w:tcW w:w="1072" w:type="dxa"/>
            <w:tcBorders>
              <w:top w:val="nil"/>
              <w:left w:val="nil"/>
              <w:bottom w:val="single" w:sz="4" w:space="0" w:color="000000"/>
              <w:right w:val="single" w:sz="4" w:space="0" w:color="000000"/>
            </w:tcBorders>
            <w:vAlign w:val="center"/>
          </w:tcPr>
          <w:p w14:paraId="000008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6.608.249,33</w:t>
            </w:r>
          </w:p>
        </w:tc>
        <w:tc>
          <w:tcPr>
            <w:tcW w:w="796" w:type="dxa"/>
            <w:tcBorders>
              <w:top w:val="nil"/>
              <w:left w:val="nil"/>
              <w:bottom w:val="single" w:sz="4" w:space="0" w:color="000000"/>
              <w:right w:val="single" w:sz="4" w:space="0" w:color="000000"/>
            </w:tcBorders>
            <w:vAlign w:val="center"/>
          </w:tcPr>
          <w:p w14:paraId="000008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579,89</w:t>
            </w:r>
          </w:p>
        </w:tc>
        <w:tc>
          <w:tcPr>
            <w:tcW w:w="622" w:type="dxa"/>
            <w:tcBorders>
              <w:top w:val="nil"/>
              <w:left w:val="nil"/>
              <w:bottom w:val="single" w:sz="4" w:space="0" w:color="000000"/>
              <w:right w:val="single" w:sz="4" w:space="0" w:color="000000"/>
            </w:tcBorders>
            <w:vAlign w:val="center"/>
          </w:tcPr>
          <w:p w14:paraId="000008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129,95</w:t>
            </w:r>
          </w:p>
        </w:tc>
        <w:tc>
          <w:tcPr>
            <w:tcW w:w="795" w:type="dxa"/>
            <w:tcBorders>
              <w:top w:val="nil"/>
              <w:left w:val="nil"/>
              <w:bottom w:val="single" w:sz="4" w:space="0" w:color="000000"/>
              <w:right w:val="single" w:sz="4" w:space="0" w:color="000000"/>
            </w:tcBorders>
            <w:vAlign w:val="center"/>
          </w:tcPr>
          <w:p w14:paraId="000008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-0,225</w:t>
            </w:r>
          </w:p>
        </w:tc>
        <w:tc>
          <w:tcPr>
            <w:tcW w:w="738" w:type="dxa"/>
            <w:tcBorders>
              <w:top w:val="nil"/>
              <w:left w:val="nil"/>
              <w:bottom w:val="single" w:sz="4" w:space="0" w:color="000000"/>
              <w:right w:val="single" w:sz="4" w:space="0" w:color="000000"/>
            </w:tcBorders>
            <w:vAlign w:val="center"/>
          </w:tcPr>
          <w:p w14:paraId="000008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0,232</w:t>
            </w:r>
          </w:p>
        </w:tc>
      </w:tr>
      <w:tr w:rsidR="002A79D6" w14:paraId="7DA0C205"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C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46" w:type="dxa"/>
            <w:tcBorders>
              <w:top w:val="nil"/>
              <w:left w:val="nil"/>
              <w:bottom w:val="single" w:sz="4" w:space="0" w:color="000000"/>
              <w:right w:val="single" w:sz="4" w:space="0" w:color="000000"/>
            </w:tcBorders>
            <w:vAlign w:val="center"/>
          </w:tcPr>
          <w:p w14:paraId="000008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2.102.348,81</w:t>
            </w:r>
          </w:p>
        </w:tc>
        <w:tc>
          <w:tcPr>
            <w:tcW w:w="1055" w:type="dxa"/>
            <w:tcBorders>
              <w:top w:val="nil"/>
              <w:left w:val="nil"/>
              <w:bottom w:val="single" w:sz="4" w:space="0" w:color="000000"/>
              <w:right w:val="single" w:sz="4" w:space="0" w:color="000000"/>
            </w:tcBorders>
            <w:vAlign w:val="center"/>
          </w:tcPr>
          <w:p w14:paraId="000008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1.452.733,27</w:t>
            </w:r>
          </w:p>
        </w:tc>
        <w:tc>
          <w:tcPr>
            <w:tcW w:w="1072" w:type="dxa"/>
            <w:tcBorders>
              <w:top w:val="nil"/>
              <w:left w:val="nil"/>
              <w:bottom w:val="single" w:sz="4" w:space="0" w:color="000000"/>
              <w:right w:val="single" w:sz="4" w:space="0" w:color="000000"/>
            </w:tcBorders>
            <w:vAlign w:val="center"/>
          </w:tcPr>
          <w:p w14:paraId="000008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2.751.191,73</w:t>
            </w:r>
          </w:p>
        </w:tc>
        <w:tc>
          <w:tcPr>
            <w:tcW w:w="1072" w:type="dxa"/>
            <w:tcBorders>
              <w:top w:val="nil"/>
              <w:left w:val="nil"/>
              <w:bottom w:val="single" w:sz="4" w:space="0" w:color="000000"/>
              <w:right w:val="single" w:sz="4" w:space="0" w:color="000000"/>
            </w:tcBorders>
            <w:vAlign w:val="center"/>
          </w:tcPr>
          <w:p w14:paraId="000008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1.940.843,12</w:t>
            </w:r>
          </w:p>
        </w:tc>
        <w:tc>
          <w:tcPr>
            <w:tcW w:w="796" w:type="dxa"/>
            <w:tcBorders>
              <w:top w:val="nil"/>
              <w:left w:val="nil"/>
              <w:bottom w:val="single" w:sz="4" w:space="0" w:color="000000"/>
              <w:right w:val="single" w:sz="4" w:space="0" w:color="000000"/>
            </w:tcBorders>
            <w:vAlign w:val="center"/>
          </w:tcPr>
          <w:p w14:paraId="000008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32,29</w:t>
            </w:r>
          </w:p>
        </w:tc>
        <w:tc>
          <w:tcPr>
            <w:tcW w:w="622" w:type="dxa"/>
            <w:tcBorders>
              <w:top w:val="nil"/>
              <w:left w:val="nil"/>
              <w:bottom w:val="single" w:sz="4" w:space="0" w:color="000000"/>
              <w:right w:val="single" w:sz="4" w:space="0" w:color="000000"/>
            </w:tcBorders>
            <w:vAlign w:val="center"/>
          </w:tcPr>
          <w:p w14:paraId="000008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23,75</w:t>
            </w:r>
          </w:p>
        </w:tc>
        <w:tc>
          <w:tcPr>
            <w:tcW w:w="795" w:type="dxa"/>
            <w:tcBorders>
              <w:top w:val="nil"/>
              <w:left w:val="nil"/>
              <w:bottom w:val="single" w:sz="4" w:space="0" w:color="000000"/>
              <w:right w:val="single" w:sz="4" w:space="0" w:color="000000"/>
            </w:tcBorders>
            <w:vAlign w:val="center"/>
          </w:tcPr>
          <w:p w14:paraId="000008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0,216</w:t>
            </w:r>
          </w:p>
        </w:tc>
        <w:tc>
          <w:tcPr>
            <w:tcW w:w="738" w:type="dxa"/>
            <w:tcBorders>
              <w:top w:val="nil"/>
              <w:left w:val="nil"/>
              <w:bottom w:val="single" w:sz="4" w:space="0" w:color="000000"/>
              <w:right w:val="single" w:sz="4" w:space="0" w:color="000000"/>
            </w:tcBorders>
            <w:vAlign w:val="center"/>
          </w:tcPr>
          <w:p w14:paraId="000008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0,610</w:t>
            </w:r>
          </w:p>
        </w:tc>
      </w:tr>
      <w:tr w:rsidR="002A79D6" w14:paraId="1B4043E9"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D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46" w:type="dxa"/>
            <w:tcBorders>
              <w:top w:val="nil"/>
              <w:left w:val="nil"/>
              <w:bottom w:val="single" w:sz="4" w:space="0" w:color="000000"/>
              <w:right w:val="single" w:sz="4" w:space="0" w:color="000000"/>
            </w:tcBorders>
            <w:vAlign w:val="center"/>
          </w:tcPr>
          <w:p w14:paraId="000008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1.252.067,69</w:t>
            </w:r>
          </w:p>
        </w:tc>
        <w:tc>
          <w:tcPr>
            <w:tcW w:w="1055" w:type="dxa"/>
            <w:tcBorders>
              <w:top w:val="nil"/>
              <w:left w:val="nil"/>
              <w:bottom w:val="single" w:sz="4" w:space="0" w:color="000000"/>
              <w:right w:val="single" w:sz="4" w:space="0" w:color="000000"/>
            </w:tcBorders>
            <w:vAlign w:val="center"/>
          </w:tcPr>
          <w:p w14:paraId="000008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856.367,89</w:t>
            </w:r>
          </w:p>
        </w:tc>
        <w:tc>
          <w:tcPr>
            <w:tcW w:w="1072" w:type="dxa"/>
            <w:tcBorders>
              <w:top w:val="nil"/>
              <w:left w:val="nil"/>
              <w:bottom w:val="single" w:sz="4" w:space="0" w:color="000000"/>
              <w:right w:val="single" w:sz="4" w:space="0" w:color="000000"/>
            </w:tcBorders>
            <w:vAlign w:val="center"/>
          </w:tcPr>
          <w:p w14:paraId="000008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1.789.628,35</w:t>
            </w:r>
          </w:p>
        </w:tc>
        <w:tc>
          <w:tcPr>
            <w:tcW w:w="1072" w:type="dxa"/>
            <w:tcBorders>
              <w:top w:val="nil"/>
              <w:left w:val="nil"/>
              <w:bottom w:val="single" w:sz="4" w:space="0" w:color="000000"/>
              <w:right w:val="single" w:sz="4" w:space="0" w:color="000000"/>
            </w:tcBorders>
            <w:vAlign w:val="center"/>
          </w:tcPr>
          <w:p w14:paraId="000008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1.213.863,83</w:t>
            </w:r>
          </w:p>
        </w:tc>
        <w:tc>
          <w:tcPr>
            <w:tcW w:w="796" w:type="dxa"/>
            <w:tcBorders>
              <w:top w:val="nil"/>
              <w:left w:val="nil"/>
              <w:bottom w:val="single" w:sz="4" w:space="0" w:color="000000"/>
              <w:right w:val="single" w:sz="4" w:space="0" w:color="000000"/>
            </w:tcBorders>
            <w:vAlign w:val="center"/>
          </w:tcPr>
          <w:p w14:paraId="000008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37,48</w:t>
            </w:r>
          </w:p>
        </w:tc>
        <w:tc>
          <w:tcPr>
            <w:tcW w:w="622" w:type="dxa"/>
            <w:tcBorders>
              <w:top w:val="nil"/>
              <w:left w:val="nil"/>
              <w:bottom w:val="single" w:sz="4" w:space="0" w:color="000000"/>
              <w:right w:val="single" w:sz="4" w:space="0" w:color="000000"/>
            </w:tcBorders>
            <w:vAlign w:val="center"/>
          </w:tcPr>
          <w:p w14:paraId="000008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37,65</w:t>
            </w:r>
          </w:p>
        </w:tc>
        <w:tc>
          <w:tcPr>
            <w:tcW w:w="795" w:type="dxa"/>
            <w:tcBorders>
              <w:top w:val="nil"/>
              <w:left w:val="nil"/>
              <w:bottom w:val="single" w:sz="4" w:space="0" w:color="000000"/>
              <w:right w:val="single" w:sz="4" w:space="0" w:color="000000"/>
            </w:tcBorders>
            <w:vAlign w:val="center"/>
          </w:tcPr>
          <w:p w14:paraId="000008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0,588</w:t>
            </w:r>
          </w:p>
        </w:tc>
        <w:tc>
          <w:tcPr>
            <w:tcW w:w="738" w:type="dxa"/>
            <w:tcBorders>
              <w:top w:val="nil"/>
              <w:left w:val="nil"/>
              <w:bottom w:val="single" w:sz="4" w:space="0" w:color="000000"/>
              <w:right w:val="single" w:sz="4" w:space="0" w:color="000000"/>
            </w:tcBorders>
            <w:vAlign w:val="center"/>
          </w:tcPr>
          <w:p w14:paraId="000008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0,810</w:t>
            </w:r>
          </w:p>
        </w:tc>
      </w:tr>
      <w:tr w:rsidR="002A79D6" w14:paraId="0B7A127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D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46" w:type="dxa"/>
            <w:tcBorders>
              <w:top w:val="nil"/>
              <w:left w:val="nil"/>
              <w:bottom w:val="single" w:sz="4" w:space="0" w:color="000000"/>
              <w:right w:val="single" w:sz="4" w:space="0" w:color="000000"/>
            </w:tcBorders>
            <w:vAlign w:val="center"/>
          </w:tcPr>
          <w:p w14:paraId="000008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6.622.281,67</w:t>
            </w:r>
          </w:p>
        </w:tc>
        <w:tc>
          <w:tcPr>
            <w:tcW w:w="1055" w:type="dxa"/>
            <w:tcBorders>
              <w:top w:val="nil"/>
              <w:left w:val="nil"/>
              <w:bottom w:val="single" w:sz="4" w:space="0" w:color="000000"/>
              <w:right w:val="single" w:sz="4" w:space="0" w:color="000000"/>
            </w:tcBorders>
            <w:vAlign w:val="center"/>
          </w:tcPr>
          <w:p w14:paraId="000008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3.542.465,53</w:t>
            </w:r>
          </w:p>
        </w:tc>
        <w:tc>
          <w:tcPr>
            <w:tcW w:w="1072" w:type="dxa"/>
            <w:tcBorders>
              <w:top w:val="nil"/>
              <w:left w:val="nil"/>
              <w:bottom w:val="single" w:sz="4" w:space="0" w:color="000000"/>
              <w:right w:val="single" w:sz="4" w:space="0" w:color="000000"/>
            </w:tcBorders>
            <w:vAlign w:val="center"/>
          </w:tcPr>
          <w:p w14:paraId="000008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7.965.328,34</w:t>
            </w:r>
          </w:p>
        </w:tc>
        <w:tc>
          <w:tcPr>
            <w:tcW w:w="1072" w:type="dxa"/>
            <w:tcBorders>
              <w:top w:val="nil"/>
              <w:left w:val="nil"/>
              <w:bottom w:val="single" w:sz="4" w:space="0" w:color="000000"/>
              <w:right w:val="single" w:sz="4" w:space="0" w:color="000000"/>
            </w:tcBorders>
            <w:vAlign w:val="center"/>
          </w:tcPr>
          <w:p w14:paraId="000008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4.817.025,93</w:t>
            </w:r>
          </w:p>
        </w:tc>
        <w:tc>
          <w:tcPr>
            <w:tcW w:w="796" w:type="dxa"/>
            <w:tcBorders>
              <w:top w:val="nil"/>
              <w:left w:val="nil"/>
              <w:bottom w:val="single" w:sz="4" w:space="0" w:color="000000"/>
              <w:right w:val="single" w:sz="4" w:space="0" w:color="000000"/>
            </w:tcBorders>
            <w:vAlign w:val="center"/>
          </w:tcPr>
          <w:p w14:paraId="000008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24,40</w:t>
            </w:r>
          </w:p>
        </w:tc>
        <w:tc>
          <w:tcPr>
            <w:tcW w:w="622" w:type="dxa"/>
            <w:tcBorders>
              <w:top w:val="nil"/>
              <w:left w:val="nil"/>
              <w:bottom w:val="single" w:sz="4" w:space="0" w:color="000000"/>
              <w:right w:val="single" w:sz="4" w:space="0" w:color="000000"/>
            </w:tcBorders>
            <w:vAlign w:val="center"/>
          </w:tcPr>
          <w:p w14:paraId="000008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13,55</w:t>
            </w:r>
          </w:p>
        </w:tc>
        <w:tc>
          <w:tcPr>
            <w:tcW w:w="795" w:type="dxa"/>
            <w:tcBorders>
              <w:top w:val="nil"/>
              <w:left w:val="nil"/>
              <w:bottom w:val="single" w:sz="4" w:space="0" w:color="000000"/>
              <w:right w:val="single" w:sz="4" w:space="0" w:color="000000"/>
            </w:tcBorders>
            <w:vAlign w:val="center"/>
          </w:tcPr>
          <w:p w14:paraId="000008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-0,731</w:t>
            </w:r>
          </w:p>
        </w:tc>
        <w:tc>
          <w:tcPr>
            <w:tcW w:w="738" w:type="dxa"/>
            <w:tcBorders>
              <w:top w:val="nil"/>
              <w:left w:val="nil"/>
              <w:bottom w:val="single" w:sz="4" w:space="0" w:color="000000"/>
              <w:right w:val="single" w:sz="4" w:space="0" w:color="000000"/>
            </w:tcBorders>
            <w:vAlign w:val="center"/>
          </w:tcPr>
          <w:p w14:paraId="000008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0,367</w:t>
            </w:r>
          </w:p>
        </w:tc>
      </w:tr>
      <w:tr w:rsidR="002A79D6" w14:paraId="6524453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E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46" w:type="dxa"/>
            <w:tcBorders>
              <w:top w:val="nil"/>
              <w:left w:val="nil"/>
              <w:bottom w:val="single" w:sz="4" w:space="0" w:color="000000"/>
              <w:right w:val="single" w:sz="4" w:space="0" w:color="000000"/>
            </w:tcBorders>
            <w:vAlign w:val="center"/>
          </w:tcPr>
          <w:p w14:paraId="000008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2.991.384,92</w:t>
            </w:r>
          </w:p>
        </w:tc>
        <w:tc>
          <w:tcPr>
            <w:tcW w:w="1055" w:type="dxa"/>
            <w:tcBorders>
              <w:top w:val="nil"/>
              <w:left w:val="nil"/>
              <w:bottom w:val="single" w:sz="4" w:space="0" w:color="000000"/>
              <w:right w:val="single" w:sz="4" w:space="0" w:color="000000"/>
            </w:tcBorders>
            <w:vAlign w:val="center"/>
          </w:tcPr>
          <w:p w14:paraId="000008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2.252.262,93</w:t>
            </w:r>
          </w:p>
        </w:tc>
        <w:tc>
          <w:tcPr>
            <w:tcW w:w="1072" w:type="dxa"/>
            <w:tcBorders>
              <w:top w:val="nil"/>
              <w:left w:val="nil"/>
              <w:bottom w:val="single" w:sz="4" w:space="0" w:color="000000"/>
              <w:right w:val="single" w:sz="4" w:space="0" w:color="000000"/>
            </w:tcBorders>
            <w:vAlign w:val="center"/>
          </w:tcPr>
          <w:p w14:paraId="000008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4.095.655,24</w:t>
            </w:r>
          </w:p>
        </w:tc>
        <w:tc>
          <w:tcPr>
            <w:tcW w:w="1072" w:type="dxa"/>
            <w:tcBorders>
              <w:top w:val="nil"/>
              <w:left w:val="nil"/>
              <w:bottom w:val="single" w:sz="4" w:space="0" w:color="000000"/>
              <w:right w:val="single" w:sz="4" w:space="0" w:color="000000"/>
            </w:tcBorders>
            <w:vAlign w:val="center"/>
          </w:tcPr>
          <w:p w14:paraId="000008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2.905.562,16</w:t>
            </w:r>
          </w:p>
        </w:tc>
        <w:tc>
          <w:tcPr>
            <w:tcW w:w="796" w:type="dxa"/>
            <w:tcBorders>
              <w:top w:val="nil"/>
              <w:left w:val="nil"/>
              <w:bottom w:val="single" w:sz="4" w:space="0" w:color="000000"/>
              <w:right w:val="single" w:sz="4" w:space="0" w:color="000000"/>
            </w:tcBorders>
            <w:vAlign w:val="center"/>
          </w:tcPr>
          <w:p w14:paraId="000008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70,70</w:t>
            </w:r>
          </w:p>
        </w:tc>
        <w:tc>
          <w:tcPr>
            <w:tcW w:w="622" w:type="dxa"/>
            <w:tcBorders>
              <w:top w:val="nil"/>
              <w:left w:val="nil"/>
              <w:bottom w:val="single" w:sz="4" w:space="0" w:color="000000"/>
              <w:right w:val="single" w:sz="4" w:space="0" w:color="000000"/>
            </w:tcBorders>
            <w:vAlign w:val="center"/>
          </w:tcPr>
          <w:p w14:paraId="000008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63,22</w:t>
            </w:r>
          </w:p>
        </w:tc>
        <w:tc>
          <w:tcPr>
            <w:tcW w:w="795" w:type="dxa"/>
            <w:tcBorders>
              <w:top w:val="nil"/>
              <w:left w:val="nil"/>
              <w:bottom w:val="single" w:sz="4" w:space="0" w:color="000000"/>
              <w:right w:val="single" w:sz="4" w:space="0" w:color="000000"/>
            </w:tcBorders>
            <w:vAlign w:val="center"/>
          </w:tcPr>
          <w:p w14:paraId="000008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-0,763</w:t>
            </w:r>
          </w:p>
        </w:tc>
        <w:tc>
          <w:tcPr>
            <w:tcW w:w="738" w:type="dxa"/>
            <w:tcBorders>
              <w:top w:val="nil"/>
              <w:left w:val="nil"/>
              <w:bottom w:val="single" w:sz="4" w:space="0" w:color="000000"/>
              <w:right w:val="single" w:sz="4" w:space="0" w:color="000000"/>
            </w:tcBorders>
            <w:vAlign w:val="center"/>
          </w:tcPr>
          <w:p w14:paraId="000008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0,113</w:t>
            </w:r>
          </w:p>
        </w:tc>
      </w:tr>
      <w:tr w:rsidR="002A79D6" w14:paraId="3B810A5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E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46" w:type="dxa"/>
            <w:tcBorders>
              <w:top w:val="nil"/>
              <w:left w:val="nil"/>
              <w:bottom w:val="single" w:sz="4" w:space="0" w:color="000000"/>
              <w:right w:val="single" w:sz="4" w:space="0" w:color="000000"/>
            </w:tcBorders>
            <w:vAlign w:val="center"/>
          </w:tcPr>
          <w:p w14:paraId="000008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1.350.573,15</w:t>
            </w:r>
          </w:p>
        </w:tc>
        <w:tc>
          <w:tcPr>
            <w:tcW w:w="1055" w:type="dxa"/>
            <w:tcBorders>
              <w:top w:val="nil"/>
              <w:left w:val="nil"/>
              <w:bottom w:val="single" w:sz="4" w:space="0" w:color="000000"/>
              <w:right w:val="single" w:sz="4" w:space="0" w:color="000000"/>
            </w:tcBorders>
            <w:vAlign w:val="center"/>
          </w:tcPr>
          <w:p w14:paraId="000008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1.974.579,13</w:t>
            </w:r>
          </w:p>
        </w:tc>
        <w:tc>
          <w:tcPr>
            <w:tcW w:w="1072" w:type="dxa"/>
            <w:tcBorders>
              <w:top w:val="nil"/>
              <w:left w:val="nil"/>
              <w:bottom w:val="single" w:sz="4" w:space="0" w:color="000000"/>
              <w:right w:val="single" w:sz="4" w:space="0" w:color="000000"/>
            </w:tcBorders>
            <w:vAlign w:val="center"/>
          </w:tcPr>
          <w:p w14:paraId="000008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2.104.637,93</w:t>
            </w:r>
          </w:p>
        </w:tc>
        <w:tc>
          <w:tcPr>
            <w:tcW w:w="1072" w:type="dxa"/>
            <w:tcBorders>
              <w:top w:val="nil"/>
              <w:left w:val="nil"/>
              <w:bottom w:val="single" w:sz="4" w:space="0" w:color="000000"/>
              <w:right w:val="single" w:sz="4" w:space="0" w:color="000000"/>
            </w:tcBorders>
            <w:vAlign w:val="center"/>
          </w:tcPr>
          <w:p w14:paraId="000008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2.315.092,50</w:t>
            </w:r>
          </w:p>
        </w:tc>
        <w:tc>
          <w:tcPr>
            <w:tcW w:w="796" w:type="dxa"/>
            <w:tcBorders>
              <w:top w:val="nil"/>
              <w:left w:val="nil"/>
              <w:bottom w:val="single" w:sz="4" w:space="0" w:color="000000"/>
              <w:right w:val="single" w:sz="4" w:space="0" w:color="000000"/>
            </w:tcBorders>
            <w:vAlign w:val="center"/>
          </w:tcPr>
          <w:p w14:paraId="000008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21,63</w:t>
            </w:r>
          </w:p>
        </w:tc>
        <w:tc>
          <w:tcPr>
            <w:tcW w:w="622" w:type="dxa"/>
            <w:tcBorders>
              <w:top w:val="nil"/>
              <w:left w:val="nil"/>
              <w:bottom w:val="single" w:sz="4" w:space="0" w:color="000000"/>
              <w:right w:val="single" w:sz="4" w:space="0" w:color="000000"/>
            </w:tcBorders>
            <w:vAlign w:val="center"/>
          </w:tcPr>
          <w:p w14:paraId="000008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37,34</w:t>
            </w:r>
          </w:p>
        </w:tc>
        <w:tc>
          <w:tcPr>
            <w:tcW w:w="795" w:type="dxa"/>
            <w:tcBorders>
              <w:top w:val="nil"/>
              <w:left w:val="nil"/>
              <w:bottom w:val="single" w:sz="4" w:space="0" w:color="000000"/>
              <w:right w:val="single" w:sz="4" w:space="0" w:color="000000"/>
            </w:tcBorders>
            <w:vAlign w:val="center"/>
          </w:tcPr>
          <w:p w14:paraId="000008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0,645</w:t>
            </w:r>
          </w:p>
        </w:tc>
        <w:tc>
          <w:tcPr>
            <w:tcW w:w="738" w:type="dxa"/>
            <w:tcBorders>
              <w:top w:val="nil"/>
              <w:left w:val="nil"/>
              <w:bottom w:val="single" w:sz="4" w:space="0" w:color="000000"/>
              <w:right w:val="single" w:sz="4" w:space="0" w:color="000000"/>
            </w:tcBorders>
            <w:vAlign w:val="center"/>
          </w:tcPr>
          <w:p w14:paraId="000008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0,570</w:t>
            </w:r>
          </w:p>
        </w:tc>
      </w:tr>
      <w:tr w:rsidR="002A79D6" w14:paraId="60770CB0"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F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46" w:type="dxa"/>
            <w:tcBorders>
              <w:top w:val="nil"/>
              <w:left w:val="nil"/>
              <w:bottom w:val="single" w:sz="4" w:space="0" w:color="000000"/>
              <w:right w:val="single" w:sz="4" w:space="0" w:color="000000"/>
            </w:tcBorders>
            <w:vAlign w:val="center"/>
          </w:tcPr>
          <w:p w14:paraId="000008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4.170.357,30</w:t>
            </w:r>
          </w:p>
        </w:tc>
        <w:tc>
          <w:tcPr>
            <w:tcW w:w="1055" w:type="dxa"/>
            <w:tcBorders>
              <w:top w:val="nil"/>
              <w:left w:val="nil"/>
              <w:bottom w:val="single" w:sz="4" w:space="0" w:color="000000"/>
              <w:right w:val="single" w:sz="4" w:space="0" w:color="000000"/>
            </w:tcBorders>
            <w:vAlign w:val="center"/>
          </w:tcPr>
          <w:p w14:paraId="000008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3.605.915,93</w:t>
            </w:r>
          </w:p>
        </w:tc>
        <w:tc>
          <w:tcPr>
            <w:tcW w:w="1072" w:type="dxa"/>
            <w:tcBorders>
              <w:top w:val="nil"/>
              <w:left w:val="nil"/>
              <w:bottom w:val="single" w:sz="4" w:space="0" w:color="000000"/>
              <w:right w:val="single" w:sz="4" w:space="0" w:color="000000"/>
            </w:tcBorders>
            <w:vAlign w:val="center"/>
          </w:tcPr>
          <w:p w14:paraId="000008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5.688.012,17</w:t>
            </w:r>
          </w:p>
        </w:tc>
        <w:tc>
          <w:tcPr>
            <w:tcW w:w="1072" w:type="dxa"/>
            <w:tcBorders>
              <w:top w:val="nil"/>
              <w:left w:val="nil"/>
              <w:bottom w:val="single" w:sz="4" w:space="0" w:color="000000"/>
              <w:right w:val="single" w:sz="4" w:space="0" w:color="000000"/>
            </w:tcBorders>
            <w:vAlign w:val="center"/>
          </w:tcPr>
          <w:p w14:paraId="000008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4.504.933,96</w:t>
            </w:r>
          </w:p>
        </w:tc>
        <w:tc>
          <w:tcPr>
            <w:tcW w:w="796" w:type="dxa"/>
            <w:tcBorders>
              <w:top w:val="nil"/>
              <w:left w:val="nil"/>
              <w:bottom w:val="single" w:sz="4" w:space="0" w:color="000000"/>
              <w:right w:val="single" w:sz="4" w:space="0" w:color="000000"/>
            </w:tcBorders>
            <w:vAlign w:val="center"/>
          </w:tcPr>
          <w:p w14:paraId="000008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26,64</w:t>
            </w:r>
          </w:p>
        </w:tc>
        <w:tc>
          <w:tcPr>
            <w:tcW w:w="622" w:type="dxa"/>
            <w:tcBorders>
              <w:top w:val="nil"/>
              <w:left w:val="nil"/>
              <w:bottom w:val="single" w:sz="4" w:space="0" w:color="000000"/>
              <w:right w:val="single" w:sz="4" w:space="0" w:color="000000"/>
            </w:tcBorders>
            <w:vAlign w:val="center"/>
          </w:tcPr>
          <w:p w14:paraId="000008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23,60</w:t>
            </w:r>
          </w:p>
        </w:tc>
        <w:tc>
          <w:tcPr>
            <w:tcW w:w="795" w:type="dxa"/>
            <w:tcBorders>
              <w:top w:val="nil"/>
              <w:left w:val="nil"/>
              <w:bottom w:val="single" w:sz="4" w:space="0" w:color="000000"/>
              <w:right w:val="single" w:sz="4" w:space="0" w:color="000000"/>
            </w:tcBorders>
            <w:vAlign w:val="center"/>
          </w:tcPr>
          <w:p w14:paraId="000008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0,184</w:t>
            </w:r>
          </w:p>
        </w:tc>
        <w:tc>
          <w:tcPr>
            <w:tcW w:w="738" w:type="dxa"/>
            <w:tcBorders>
              <w:top w:val="nil"/>
              <w:left w:val="nil"/>
              <w:bottom w:val="single" w:sz="4" w:space="0" w:color="000000"/>
              <w:right w:val="single" w:sz="4" w:space="0" w:color="000000"/>
            </w:tcBorders>
            <w:vAlign w:val="center"/>
          </w:tcPr>
          <w:p w14:paraId="000008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0,488</w:t>
            </w:r>
          </w:p>
        </w:tc>
      </w:tr>
      <w:tr w:rsidR="002A79D6" w14:paraId="522EAEA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0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46" w:type="dxa"/>
            <w:tcBorders>
              <w:top w:val="nil"/>
              <w:left w:val="nil"/>
              <w:bottom w:val="single" w:sz="4" w:space="0" w:color="000000"/>
              <w:right w:val="single" w:sz="4" w:space="0" w:color="000000"/>
            </w:tcBorders>
            <w:vAlign w:val="center"/>
          </w:tcPr>
          <w:p w14:paraId="000009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11.740.065,29</w:t>
            </w:r>
          </w:p>
        </w:tc>
        <w:tc>
          <w:tcPr>
            <w:tcW w:w="1055" w:type="dxa"/>
            <w:tcBorders>
              <w:top w:val="nil"/>
              <w:left w:val="nil"/>
              <w:bottom w:val="single" w:sz="4" w:space="0" w:color="000000"/>
              <w:right w:val="single" w:sz="4" w:space="0" w:color="000000"/>
            </w:tcBorders>
            <w:vAlign w:val="center"/>
          </w:tcPr>
          <w:p w14:paraId="000009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5.760.371,79</w:t>
            </w:r>
          </w:p>
        </w:tc>
        <w:tc>
          <w:tcPr>
            <w:tcW w:w="1072" w:type="dxa"/>
            <w:tcBorders>
              <w:top w:val="nil"/>
              <w:left w:val="nil"/>
              <w:bottom w:val="single" w:sz="4" w:space="0" w:color="000000"/>
              <w:right w:val="single" w:sz="4" w:space="0" w:color="000000"/>
            </w:tcBorders>
            <w:vAlign w:val="center"/>
          </w:tcPr>
          <w:p w14:paraId="000009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13.797.615,70</w:t>
            </w:r>
          </w:p>
        </w:tc>
        <w:tc>
          <w:tcPr>
            <w:tcW w:w="1072" w:type="dxa"/>
            <w:tcBorders>
              <w:top w:val="nil"/>
              <w:left w:val="nil"/>
              <w:bottom w:val="single" w:sz="4" w:space="0" w:color="000000"/>
              <w:right w:val="single" w:sz="4" w:space="0" w:color="000000"/>
            </w:tcBorders>
            <w:vAlign w:val="center"/>
          </w:tcPr>
          <w:p w14:paraId="000009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7.054.918,29</w:t>
            </w:r>
          </w:p>
        </w:tc>
        <w:tc>
          <w:tcPr>
            <w:tcW w:w="796" w:type="dxa"/>
            <w:tcBorders>
              <w:top w:val="nil"/>
              <w:left w:val="nil"/>
              <w:bottom w:val="single" w:sz="4" w:space="0" w:color="000000"/>
              <w:right w:val="single" w:sz="4" w:space="0" w:color="000000"/>
            </w:tcBorders>
            <w:vAlign w:val="center"/>
          </w:tcPr>
          <w:p w14:paraId="000009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631,75</w:t>
            </w:r>
          </w:p>
        </w:tc>
        <w:tc>
          <w:tcPr>
            <w:tcW w:w="622" w:type="dxa"/>
            <w:tcBorders>
              <w:top w:val="nil"/>
              <w:left w:val="nil"/>
              <w:bottom w:val="single" w:sz="4" w:space="0" w:color="000000"/>
              <w:right w:val="single" w:sz="4" w:space="0" w:color="000000"/>
            </w:tcBorders>
            <w:vAlign w:val="center"/>
          </w:tcPr>
          <w:p w14:paraId="000009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212,30</w:t>
            </w:r>
          </w:p>
        </w:tc>
        <w:tc>
          <w:tcPr>
            <w:tcW w:w="795" w:type="dxa"/>
            <w:tcBorders>
              <w:top w:val="nil"/>
              <w:left w:val="nil"/>
              <w:bottom w:val="single" w:sz="4" w:space="0" w:color="000000"/>
              <w:right w:val="single" w:sz="4" w:space="0" w:color="000000"/>
            </w:tcBorders>
            <w:vAlign w:val="center"/>
          </w:tcPr>
          <w:p w14:paraId="000009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-2,240</w:t>
            </w:r>
          </w:p>
        </w:tc>
        <w:tc>
          <w:tcPr>
            <w:tcW w:w="738" w:type="dxa"/>
            <w:tcBorders>
              <w:top w:val="nil"/>
              <w:left w:val="nil"/>
              <w:bottom w:val="single" w:sz="4" w:space="0" w:color="000000"/>
              <w:right w:val="single" w:sz="4" w:space="0" w:color="000000"/>
            </w:tcBorders>
            <w:vAlign w:val="center"/>
          </w:tcPr>
          <w:p w14:paraId="000009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0,153</w:t>
            </w:r>
          </w:p>
        </w:tc>
      </w:tr>
      <w:tr w:rsidR="002A79D6" w14:paraId="63EF1A0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0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46" w:type="dxa"/>
            <w:tcBorders>
              <w:top w:val="nil"/>
              <w:left w:val="nil"/>
              <w:bottom w:val="single" w:sz="4" w:space="0" w:color="000000"/>
              <w:right w:val="single" w:sz="4" w:space="0" w:color="000000"/>
            </w:tcBorders>
            <w:vAlign w:val="center"/>
          </w:tcPr>
          <w:p w14:paraId="000009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2.764.053,03</w:t>
            </w:r>
          </w:p>
        </w:tc>
        <w:tc>
          <w:tcPr>
            <w:tcW w:w="1055" w:type="dxa"/>
            <w:tcBorders>
              <w:top w:val="nil"/>
              <w:left w:val="nil"/>
              <w:bottom w:val="single" w:sz="4" w:space="0" w:color="000000"/>
              <w:right w:val="single" w:sz="4" w:space="0" w:color="000000"/>
            </w:tcBorders>
            <w:vAlign w:val="center"/>
          </w:tcPr>
          <w:p w14:paraId="000009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1.960.139,26</w:t>
            </w:r>
          </w:p>
        </w:tc>
        <w:tc>
          <w:tcPr>
            <w:tcW w:w="1072" w:type="dxa"/>
            <w:tcBorders>
              <w:top w:val="nil"/>
              <w:left w:val="nil"/>
              <w:bottom w:val="single" w:sz="4" w:space="0" w:color="000000"/>
              <w:right w:val="single" w:sz="4" w:space="0" w:color="000000"/>
            </w:tcBorders>
            <w:vAlign w:val="center"/>
          </w:tcPr>
          <w:p w14:paraId="000009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3.759.242,23</w:t>
            </w:r>
          </w:p>
        </w:tc>
        <w:tc>
          <w:tcPr>
            <w:tcW w:w="1072" w:type="dxa"/>
            <w:tcBorders>
              <w:top w:val="nil"/>
              <w:left w:val="nil"/>
              <w:bottom w:val="single" w:sz="4" w:space="0" w:color="000000"/>
              <w:right w:val="single" w:sz="4" w:space="0" w:color="000000"/>
            </w:tcBorders>
            <w:vAlign w:val="center"/>
          </w:tcPr>
          <w:p w14:paraId="000009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2.735.555,19</w:t>
            </w:r>
          </w:p>
        </w:tc>
        <w:tc>
          <w:tcPr>
            <w:tcW w:w="796" w:type="dxa"/>
            <w:tcBorders>
              <w:top w:val="nil"/>
              <w:left w:val="nil"/>
              <w:bottom w:val="single" w:sz="4" w:space="0" w:color="000000"/>
              <w:right w:val="single" w:sz="4" w:space="0" w:color="000000"/>
            </w:tcBorders>
            <w:vAlign w:val="center"/>
          </w:tcPr>
          <w:p w14:paraId="000009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58,80</w:t>
            </w:r>
          </w:p>
        </w:tc>
        <w:tc>
          <w:tcPr>
            <w:tcW w:w="622" w:type="dxa"/>
            <w:tcBorders>
              <w:top w:val="nil"/>
              <w:left w:val="nil"/>
              <w:bottom w:val="single" w:sz="4" w:space="0" w:color="000000"/>
              <w:right w:val="single" w:sz="4" w:space="0" w:color="000000"/>
            </w:tcBorders>
            <w:vAlign w:val="center"/>
          </w:tcPr>
          <w:p w14:paraId="000009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46,89</w:t>
            </w:r>
          </w:p>
        </w:tc>
        <w:tc>
          <w:tcPr>
            <w:tcW w:w="795" w:type="dxa"/>
            <w:tcBorders>
              <w:top w:val="nil"/>
              <w:left w:val="nil"/>
              <w:bottom w:val="single" w:sz="4" w:space="0" w:color="000000"/>
              <w:right w:val="single" w:sz="4" w:space="0" w:color="000000"/>
            </w:tcBorders>
            <w:vAlign w:val="center"/>
          </w:tcPr>
          <w:p w14:paraId="000009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-0,388</w:t>
            </w:r>
          </w:p>
        </w:tc>
        <w:tc>
          <w:tcPr>
            <w:tcW w:w="738" w:type="dxa"/>
            <w:tcBorders>
              <w:top w:val="nil"/>
              <w:left w:val="nil"/>
              <w:bottom w:val="single" w:sz="4" w:space="0" w:color="000000"/>
              <w:right w:val="single" w:sz="4" w:space="0" w:color="000000"/>
            </w:tcBorders>
            <w:vAlign w:val="center"/>
          </w:tcPr>
          <w:p w14:paraId="000009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0,265</w:t>
            </w:r>
          </w:p>
        </w:tc>
      </w:tr>
      <w:tr w:rsidR="002A79D6" w14:paraId="66C664D1"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1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46" w:type="dxa"/>
            <w:tcBorders>
              <w:top w:val="nil"/>
              <w:left w:val="nil"/>
              <w:bottom w:val="single" w:sz="4" w:space="0" w:color="000000"/>
              <w:right w:val="single" w:sz="4" w:space="0" w:color="000000"/>
            </w:tcBorders>
            <w:vAlign w:val="center"/>
          </w:tcPr>
          <w:p w14:paraId="000009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1.842.968,88</w:t>
            </w:r>
          </w:p>
        </w:tc>
        <w:tc>
          <w:tcPr>
            <w:tcW w:w="1055" w:type="dxa"/>
            <w:tcBorders>
              <w:top w:val="nil"/>
              <w:left w:val="nil"/>
              <w:bottom w:val="single" w:sz="4" w:space="0" w:color="000000"/>
              <w:right w:val="single" w:sz="4" w:space="0" w:color="000000"/>
            </w:tcBorders>
            <w:vAlign w:val="center"/>
          </w:tcPr>
          <w:p w14:paraId="000009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2.423.297,40</w:t>
            </w:r>
          </w:p>
        </w:tc>
        <w:tc>
          <w:tcPr>
            <w:tcW w:w="1072" w:type="dxa"/>
            <w:tcBorders>
              <w:top w:val="nil"/>
              <w:left w:val="nil"/>
              <w:bottom w:val="single" w:sz="4" w:space="0" w:color="000000"/>
              <w:right w:val="single" w:sz="4" w:space="0" w:color="000000"/>
            </w:tcBorders>
            <w:vAlign w:val="center"/>
          </w:tcPr>
          <w:p w14:paraId="000009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2.377.621,84</w:t>
            </w:r>
          </w:p>
        </w:tc>
        <w:tc>
          <w:tcPr>
            <w:tcW w:w="1072" w:type="dxa"/>
            <w:tcBorders>
              <w:top w:val="nil"/>
              <w:left w:val="nil"/>
              <w:bottom w:val="single" w:sz="4" w:space="0" w:color="000000"/>
              <w:right w:val="single" w:sz="4" w:space="0" w:color="000000"/>
            </w:tcBorders>
            <w:vAlign w:val="center"/>
          </w:tcPr>
          <w:p w14:paraId="000009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2.963.453,33</w:t>
            </w:r>
          </w:p>
        </w:tc>
        <w:tc>
          <w:tcPr>
            <w:tcW w:w="796" w:type="dxa"/>
            <w:tcBorders>
              <w:top w:val="nil"/>
              <w:left w:val="nil"/>
              <w:bottom w:val="single" w:sz="4" w:space="0" w:color="000000"/>
              <w:right w:val="single" w:sz="4" w:space="0" w:color="000000"/>
            </w:tcBorders>
            <w:vAlign w:val="center"/>
          </w:tcPr>
          <w:p w14:paraId="000009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23,85</w:t>
            </w:r>
          </w:p>
        </w:tc>
        <w:tc>
          <w:tcPr>
            <w:tcW w:w="622" w:type="dxa"/>
            <w:tcBorders>
              <w:top w:val="nil"/>
              <w:left w:val="nil"/>
              <w:bottom w:val="single" w:sz="4" w:space="0" w:color="000000"/>
              <w:right w:val="single" w:sz="4" w:space="0" w:color="000000"/>
            </w:tcBorders>
            <w:vAlign w:val="center"/>
          </w:tcPr>
          <w:p w14:paraId="000009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32,80</w:t>
            </w:r>
          </w:p>
        </w:tc>
        <w:tc>
          <w:tcPr>
            <w:tcW w:w="795" w:type="dxa"/>
            <w:tcBorders>
              <w:top w:val="nil"/>
              <w:left w:val="nil"/>
              <w:bottom w:val="single" w:sz="4" w:space="0" w:color="000000"/>
              <w:right w:val="single" w:sz="4" w:space="0" w:color="000000"/>
            </w:tcBorders>
            <w:vAlign w:val="center"/>
          </w:tcPr>
          <w:p w14:paraId="000009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0,022</w:t>
            </w:r>
          </w:p>
        </w:tc>
        <w:tc>
          <w:tcPr>
            <w:tcW w:w="738" w:type="dxa"/>
            <w:tcBorders>
              <w:top w:val="nil"/>
              <w:left w:val="nil"/>
              <w:bottom w:val="single" w:sz="4" w:space="0" w:color="000000"/>
              <w:right w:val="single" w:sz="4" w:space="0" w:color="000000"/>
            </w:tcBorders>
            <w:vAlign w:val="center"/>
          </w:tcPr>
          <w:p w14:paraId="000009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-0,519</w:t>
            </w:r>
          </w:p>
        </w:tc>
      </w:tr>
      <w:tr w:rsidR="002A79D6" w14:paraId="6416A3C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1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46" w:type="dxa"/>
            <w:tcBorders>
              <w:top w:val="nil"/>
              <w:left w:val="nil"/>
              <w:bottom w:val="single" w:sz="4" w:space="0" w:color="000000"/>
              <w:right w:val="single" w:sz="4" w:space="0" w:color="000000"/>
            </w:tcBorders>
            <w:vAlign w:val="center"/>
          </w:tcPr>
          <w:p w14:paraId="000009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2.626.546,31</w:t>
            </w:r>
          </w:p>
        </w:tc>
        <w:tc>
          <w:tcPr>
            <w:tcW w:w="1055" w:type="dxa"/>
            <w:tcBorders>
              <w:top w:val="nil"/>
              <w:left w:val="nil"/>
              <w:bottom w:val="single" w:sz="4" w:space="0" w:color="000000"/>
              <w:right w:val="single" w:sz="4" w:space="0" w:color="000000"/>
            </w:tcBorders>
            <w:vAlign w:val="center"/>
          </w:tcPr>
          <w:p w14:paraId="000009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2.048.019,15</w:t>
            </w:r>
          </w:p>
        </w:tc>
        <w:tc>
          <w:tcPr>
            <w:tcW w:w="1072" w:type="dxa"/>
            <w:tcBorders>
              <w:top w:val="nil"/>
              <w:left w:val="nil"/>
              <w:bottom w:val="single" w:sz="4" w:space="0" w:color="000000"/>
              <w:right w:val="single" w:sz="4" w:space="0" w:color="000000"/>
            </w:tcBorders>
            <w:vAlign w:val="center"/>
          </w:tcPr>
          <w:p w14:paraId="000009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3.370.473,97</w:t>
            </w:r>
          </w:p>
        </w:tc>
        <w:tc>
          <w:tcPr>
            <w:tcW w:w="1072" w:type="dxa"/>
            <w:tcBorders>
              <w:top w:val="nil"/>
              <w:left w:val="nil"/>
              <w:bottom w:val="single" w:sz="4" w:space="0" w:color="000000"/>
              <w:right w:val="single" w:sz="4" w:space="0" w:color="000000"/>
            </w:tcBorders>
            <w:vAlign w:val="center"/>
          </w:tcPr>
          <w:p w14:paraId="000009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2.399.113,41</w:t>
            </w:r>
          </w:p>
        </w:tc>
        <w:tc>
          <w:tcPr>
            <w:tcW w:w="796" w:type="dxa"/>
            <w:tcBorders>
              <w:top w:val="nil"/>
              <w:left w:val="nil"/>
              <w:bottom w:val="single" w:sz="4" w:space="0" w:color="000000"/>
              <w:right w:val="single" w:sz="4" w:space="0" w:color="000000"/>
            </w:tcBorders>
            <w:vAlign w:val="center"/>
          </w:tcPr>
          <w:p w14:paraId="000009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w:t>
            </w:r>
          </w:p>
        </w:tc>
        <w:tc>
          <w:tcPr>
            <w:tcW w:w="622" w:type="dxa"/>
            <w:tcBorders>
              <w:top w:val="nil"/>
              <w:left w:val="nil"/>
              <w:bottom w:val="single" w:sz="4" w:space="0" w:color="000000"/>
              <w:right w:val="single" w:sz="4" w:space="0" w:color="000000"/>
            </w:tcBorders>
            <w:vAlign w:val="center"/>
          </w:tcPr>
          <w:p w14:paraId="000009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23,55</w:t>
            </w:r>
          </w:p>
        </w:tc>
        <w:tc>
          <w:tcPr>
            <w:tcW w:w="795" w:type="dxa"/>
            <w:tcBorders>
              <w:top w:val="nil"/>
              <w:left w:val="nil"/>
              <w:bottom w:val="single" w:sz="4" w:space="0" w:color="000000"/>
              <w:right w:val="single" w:sz="4" w:space="0" w:color="000000"/>
            </w:tcBorders>
            <w:vAlign w:val="center"/>
          </w:tcPr>
          <w:p w14:paraId="000009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0,250</w:t>
            </w:r>
          </w:p>
        </w:tc>
        <w:tc>
          <w:tcPr>
            <w:tcW w:w="738" w:type="dxa"/>
            <w:tcBorders>
              <w:top w:val="nil"/>
              <w:left w:val="nil"/>
              <w:bottom w:val="single" w:sz="4" w:space="0" w:color="000000"/>
              <w:right w:val="single" w:sz="4" w:space="0" w:color="000000"/>
            </w:tcBorders>
            <w:vAlign w:val="center"/>
          </w:tcPr>
          <w:p w14:paraId="000009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0,620</w:t>
            </w:r>
          </w:p>
        </w:tc>
      </w:tr>
      <w:tr w:rsidR="002A79D6" w14:paraId="5396F5A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2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46" w:type="dxa"/>
            <w:tcBorders>
              <w:top w:val="nil"/>
              <w:left w:val="nil"/>
              <w:bottom w:val="single" w:sz="4" w:space="0" w:color="000000"/>
              <w:right w:val="single" w:sz="4" w:space="0" w:color="000000"/>
            </w:tcBorders>
            <w:vAlign w:val="center"/>
          </w:tcPr>
          <w:p w14:paraId="000009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2.559.346,70</w:t>
            </w:r>
          </w:p>
        </w:tc>
        <w:tc>
          <w:tcPr>
            <w:tcW w:w="1055" w:type="dxa"/>
            <w:tcBorders>
              <w:top w:val="nil"/>
              <w:left w:val="nil"/>
              <w:bottom w:val="single" w:sz="4" w:space="0" w:color="000000"/>
              <w:right w:val="single" w:sz="4" w:space="0" w:color="000000"/>
            </w:tcBorders>
            <w:vAlign w:val="center"/>
          </w:tcPr>
          <w:p w14:paraId="000009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2.695.703,74</w:t>
            </w:r>
          </w:p>
        </w:tc>
        <w:tc>
          <w:tcPr>
            <w:tcW w:w="1072" w:type="dxa"/>
            <w:tcBorders>
              <w:top w:val="nil"/>
              <w:left w:val="nil"/>
              <w:bottom w:val="single" w:sz="4" w:space="0" w:color="000000"/>
              <w:right w:val="single" w:sz="4" w:space="0" w:color="000000"/>
            </w:tcBorders>
            <w:vAlign w:val="center"/>
          </w:tcPr>
          <w:p w14:paraId="000009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3.215.315,96</w:t>
            </w:r>
          </w:p>
        </w:tc>
        <w:tc>
          <w:tcPr>
            <w:tcW w:w="1072" w:type="dxa"/>
            <w:tcBorders>
              <w:top w:val="nil"/>
              <w:left w:val="nil"/>
              <w:bottom w:val="single" w:sz="4" w:space="0" w:color="000000"/>
              <w:right w:val="single" w:sz="4" w:space="0" w:color="000000"/>
            </w:tcBorders>
            <w:vAlign w:val="center"/>
          </w:tcPr>
          <w:p w14:paraId="000009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3.237.412,01</w:t>
            </w:r>
          </w:p>
        </w:tc>
        <w:tc>
          <w:tcPr>
            <w:tcW w:w="796" w:type="dxa"/>
            <w:tcBorders>
              <w:top w:val="nil"/>
              <w:left w:val="nil"/>
              <w:bottom w:val="single" w:sz="4" w:space="0" w:color="000000"/>
              <w:right w:val="single" w:sz="4" w:space="0" w:color="000000"/>
            </w:tcBorders>
            <w:vAlign w:val="center"/>
          </w:tcPr>
          <w:p w14:paraId="000009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28,32</w:t>
            </w:r>
          </w:p>
        </w:tc>
        <w:tc>
          <w:tcPr>
            <w:tcW w:w="622" w:type="dxa"/>
            <w:tcBorders>
              <w:top w:val="nil"/>
              <w:left w:val="nil"/>
              <w:bottom w:val="single" w:sz="4" w:space="0" w:color="000000"/>
              <w:right w:val="single" w:sz="4" w:space="0" w:color="000000"/>
            </w:tcBorders>
            <w:vAlign w:val="center"/>
          </w:tcPr>
          <w:p w14:paraId="000009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33,23</w:t>
            </w:r>
          </w:p>
        </w:tc>
        <w:tc>
          <w:tcPr>
            <w:tcW w:w="795" w:type="dxa"/>
            <w:tcBorders>
              <w:top w:val="nil"/>
              <w:left w:val="nil"/>
              <w:bottom w:val="single" w:sz="4" w:space="0" w:color="000000"/>
              <w:right w:val="single" w:sz="4" w:space="0" w:color="000000"/>
            </w:tcBorders>
            <w:vAlign w:val="center"/>
          </w:tcPr>
          <w:p w14:paraId="000009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0,056</w:t>
            </w:r>
          </w:p>
        </w:tc>
        <w:tc>
          <w:tcPr>
            <w:tcW w:w="738" w:type="dxa"/>
            <w:tcBorders>
              <w:top w:val="nil"/>
              <w:left w:val="nil"/>
              <w:bottom w:val="single" w:sz="4" w:space="0" w:color="000000"/>
              <w:right w:val="single" w:sz="4" w:space="0" w:color="000000"/>
            </w:tcBorders>
            <w:vAlign w:val="center"/>
          </w:tcPr>
          <w:p w14:paraId="000009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0,043</w:t>
            </w:r>
          </w:p>
        </w:tc>
      </w:tr>
      <w:tr w:rsidR="002A79D6" w14:paraId="615B872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2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46" w:type="dxa"/>
            <w:tcBorders>
              <w:top w:val="nil"/>
              <w:left w:val="nil"/>
              <w:bottom w:val="single" w:sz="4" w:space="0" w:color="000000"/>
              <w:right w:val="single" w:sz="4" w:space="0" w:color="000000"/>
            </w:tcBorders>
            <w:vAlign w:val="center"/>
          </w:tcPr>
          <w:p w14:paraId="000009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1.444.884,31</w:t>
            </w:r>
          </w:p>
        </w:tc>
        <w:tc>
          <w:tcPr>
            <w:tcW w:w="1055" w:type="dxa"/>
            <w:tcBorders>
              <w:top w:val="nil"/>
              <w:left w:val="nil"/>
              <w:bottom w:val="single" w:sz="4" w:space="0" w:color="000000"/>
              <w:right w:val="single" w:sz="4" w:space="0" w:color="000000"/>
            </w:tcBorders>
            <w:vAlign w:val="center"/>
          </w:tcPr>
          <w:p w14:paraId="000009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927.099,53</w:t>
            </w:r>
          </w:p>
        </w:tc>
        <w:tc>
          <w:tcPr>
            <w:tcW w:w="1072" w:type="dxa"/>
            <w:tcBorders>
              <w:top w:val="nil"/>
              <w:left w:val="nil"/>
              <w:bottom w:val="single" w:sz="4" w:space="0" w:color="000000"/>
              <w:right w:val="single" w:sz="4" w:space="0" w:color="000000"/>
            </w:tcBorders>
            <w:vAlign w:val="center"/>
          </w:tcPr>
          <w:p w14:paraId="000009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1.743.530,50</w:t>
            </w:r>
          </w:p>
        </w:tc>
        <w:tc>
          <w:tcPr>
            <w:tcW w:w="1072" w:type="dxa"/>
            <w:tcBorders>
              <w:top w:val="nil"/>
              <w:left w:val="nil"/>
              <w:bottom w:val="single" w:sz="4" w:space="0" w:color="000000"/>
              <w:right w:val="single" w:sz="4" w:space="0" w:color="000000"/>
            </w:tcBorders>
            <w:vAlign w:val="center"/>
          </w:tcPr>
          <w:p w14:paraId="000009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1.245.609,77</w:t>
            </w:r>
          </w:p>
        </w:tc>
        <w:tc>
          <w:tcPr>
            <w:tcW w:w="796" w:type="dxa"/>
            <w:tcBorders>
              <w:top w:val="nil"/>
              <w:left w:val="nil"/>
              <w:bottom w:val="single" w:sz="4" w:space="0" w:color="000000"/>
              <w:right w:val="single" w:sz="4" w:space="0" w:color="000000"/>
            </w:tcBorders>
            <w:vAlign w:val="center"/>
          </w:tcPr>
          <w:p w14:paraId="000009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71,11</w:t>
            </w:r>
          </w:p>
        </w:tc>
        <w:tc>
          <w:tcPr>
            <w:tcW w:w="622" w:type="dxa"/>
            <w:tcBorders>
              <w:top w:val="nil"/>
              <w:left w:val="nil"/>
              <w:bottom w:val="single" w:sz="4" w:space="0" w:color="000000"/>
              <w:right w:val="single" w:sz="4" w:space="0" w:color="000000"/>
            </w:tcBorders>
            <w:vAlign w:val="center"/>
          </w:tcPr>
          <w:p w14:paraId="000009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38,05</w:t>
            </w:r>
          </w:p>
        </w:tc>
        <w:tc>
          <w:tcPr>
            <w:tcW w:w="795" w:type="dxa"/>
            <w:tcBorders>
              <w:top w:val="nil"/>
              <w:left w:val="nil"/>
              <w:bottom w:val="single" w:sz="4" w:space="0" w:color="000000"/>
              <w:right w:val="single" w:sz="4" w:space="0" w:color="000000"/>
            </w:tcBorders>
            <w:vAlign w:val="center"/>
          </w:tcPr>
          <w:p w14:paraId="000009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0,284</w:t>
            </w:r>
          </w:p>
        </w:tc>
        <w:tc>
          <w:tcPr>
            <w:tcW w:w="738" w:type="dxa"/>
            <w:tcBorders>
              <w:top w:val="nil"/>
              <w:left w:val="nil"/>
              <w:bottom w:val="single" w:sz="4" w:space="0" w:color="000000"/>
              <w:right w:val="single" w:sz="4" w:space="0" w:color="000000"/>
            </w:tcBorders>
            <w:vAlign w:val="center"/>
          </w:tcPr>
          <w:p w14:paraId="000009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0,635</w:t>
            </w:r>
          </w:p>
        </w:tc>
      </w:tr>
      <w:tr w:rsidR="002A79D6" w14:paraId="0F5D8BF6"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3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Biblioteca Daniel Guillard</w:t>
            </w:r>
          </w:p>
        </w:tc>
        <w:tc>
          <w:tcPr>
            <w:tcW w:w="1146" w:type="dxa"/>
            <w:tcBorders>
              <w:top w:val="nil"/>
              <w:left w:val="nil"/>
              <w:bottom w:val="single" w:sz="4" w:space="0" w:color="000000"/>
              <w:right w:val="single" w:sz="4" w:space="0" w:color="000000"/>
            </w:tcBorders>
            <w:vAlign w:val="center"/>
          </w:tcPr>
          <w:p w14:paraId="000009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3.544.196,27</w:t>
            </w:r>
          </w:p>
        </w:tc>
        <w:tc>
          <w:tcPr>
            <w:tcW w:w="1055" w:type="dxa"/>
            <w:tcBorders>
              <w:top w:val="nil"/>
              <w:left w:val="nil"/>
              <w:bottom w:val="single" w:sz="4" w:space="0" w:color="000000"/>
              <w:right w:val="single" w:sz="4" w:space="0" w:color="000000"/>
            </w:tcBorders>
            <w:vAlign w:val="center"/>
          </w:tcPr>
          <w:p w14:paraId="000009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2.035.956,48</w:t>
            </w:r>
          </w:p>
        </w:tc>
        <w:tc>
          <w:tcPr>
            <w:tcW w:w="1072" w:type="dxa"/>
            <w:tcBorders>
              <w:top w:val="nil"/>
              <w:left w:val="nil"/>
              <w:bottom w:val="single" w:sz="4" w:space="0" w:color="000000"/>
              <w:right w:val="single" w:sz="4" w:space="0" w:color="000000"/>
            </w:tcBorders>
            <w:vAlign w:val="center"/>
          </w:tcPr>
          <w:p w14:paraId="000009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4.668.956,05</w:t>
            </w:r>
          </w:p>
        </w:tc>
        <w:tc>
          <w:tcPr>
            <w:tcW w:w="1072" w:type="dxa"/>
            <w:tcBorders>
              <w:top w:val="nil"/>
              <w:left w:val="nil"/>
              <w:bottom w:val="single" w:sz="4" w:space="0" w:color="000000"/>
              <w:right w:val="single" w:sz="4" w:space="0" w:color="000000"/>
            </w:tcBorders>
            <w:vAlign w:val="center"/>
          </w:tcPr>
          <w:p w14:paraId="000009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2.869.510,11</w:t>
            </w:r>
          </w:p>
        </w:tc>
        <w:tc>
          <w:tcPr>
            <w:tcW w:w="796" w:type="dxa"/>
            <w:tcBorders>
              <w:top w:val="nil"/>
              <w:left w:val="nil"/>
              <w:bottom w:val="single" w:sz="4" w:space="0" w:color="000000"/>
              <w:right w:val="single" w:sz="4" w:space="0" w:color="000000"/>
            </w:tcBorders>
            <w:vAlign w:val="center"/>
          </w:tcPr>
          <w:p w14:paraId="000009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34,34</w:t>
            </w:r>
          </w:p>
        </w:tc>
        <w:tc>
          <w:tcPr>
            <w:tcW w:w="622" w:type="dxa"/>
            <w:tcBorders>
              <w:top w:val="nil"/>
              <w:left w:val="nil"/>
              <w:bottom w:val="single" w:sz="4" w:space="0" w:color="000000"/>
              <w:right w:val="single" w:sz="4" w:space="0" w:color="000000"/>
            </w:tcBorders>
            <w:vAlign w:val="center"/>
          </w:tcPr>
          <w:p w14:paraId="000009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19,46</w:t>
            </w:r>
          </w:p>
        </w:tc>
        <w:tc>
          <w:tcPr>
            <w:tcW w:w="795" w:type="dxa"/>
            <w:tcBorders>
              <w:top w:val="nil"/>
              <w:left w:val="nil"/>
              <w:bottom w:val="single" w:sz="4" w:space="0" w:color="000000"/>
              <w:right w:val="single" w:sz="4" w:space="0" w:color="000000"/>
            </w:tcBorders>
            <w:vAlign w:val="center"/>
          </w:tcPr>
          <w:p w14:paraId="000009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-0,170</w:t>
            </w:r>
          </w:p>
        </w:tc>
        <w:tc>
          <w:tcPr>
            <w:tcW w:w="738" w:type="dxa"/>
            <w:tcBorders>
              <w:top w:val="nil"/>
              <w:left w:val="nil"/>
              <w:bottom w:val="single" w:sz="4" w:space="0" w:color="000000"/>
              <w:right w:val="single" w:sz="4" w:space="0" w:color="000000"/>
            </w:tcBorders>
            <w:vAlign w:val="center"/>
          </w:tcPr>
          <w:p w14:paraId="000009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0,558</w:t>
            </w:r>
          </w:p>
        </w:tc>
      </w:tr>
      <w:tr w:rsidR="002A79D6" w14:paraId="12CF223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3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46" w:type="dxa"/>
            <w:tcBorders>
              <w:top w:val="nil"/>
              <w:left w:val="nil"/>
              <w:bottom w:val="single" w:sz="4" w:space="0" w:color="000000"/>
              <w:right w:val="single" w:sz="4" w:space="0" w:color="000000"/>
            </w:tcBorders>
            <w:vAlign w:val="center"/>
          </w:tcPr>
          <w:p w14:paraId="000009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3.811.598,57</w:t>
            </w:r>
          </w:p>
        </w:tc>
        <w:tc>
          <w:tcPr>
            <w:tcW w:w="1055" w:type="dxa"/>
            <w:tcBorders>
              <w:top w:val="nil"/>
              <w:left w:val="nil"/>
              <w:bottom w:val="single" w:sz="4" w:space="0" w:color="000000"/>
              <w:right w:val="single" w:sz="4" w:space="0" w:color="000000"/>
            </w:tcBorders>
            <w:vAlign w:val="center"/>
          </w:tcPr>
          <w:p w14:paraId="000009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5.057.202,09</w:t>
            </w:r>
          </w:p>
        </w:tc>
        <w:tc>
          <w:tcPr>
            <w:tcW w:w="1072" w:type="dxa"/>
            <w:tcBorders>
              <w:top w:val="nil"/>
              <w:left w:val="nil"/>
              <w:bottom w:val="single" w:sz="4" w:space="0" w:color="000000"/>
              <w:right w:val="single" w:sz="4" w:space="0" w:color="000000"/>
            </w:tcBorders>
            <w:vAlign w:val="center"/>
          </w:tcPr>
          <w:p w14:paraId="000009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5.350.874,57</w:t>
            </w:r>
          </w:p>
        </w:tc>
        <w:tc>
          <w:tcPr>
            <w:tcW w:w="1072" w:type="dxa"/>
            <w:tcBorders>
              <w:top w:val="nil"/>
              <w:left w:val="nil"/>
              <w:bottom w:val="single" w:sz="4" w:space="0" w:color="000000"/>
              <w:right w:val="single" w:sz="4" w:space="0" w:color="000000"/>
            </w:tcBorders>
            <w:vAlign w:val="center"/>
          </w:tcPr>
          <w:p w14:paraId="000009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6.335.108,78</w:t>
            </w:r>
          </w:p>
        </w:tc>
        <w:tc>
          <w:tcPr>
            <w:tcW w:w="796" w:type="dxa"/>
            <w:tcBorders>
              <w:top w:val="nil"/>
              <w:left w:val="nil"/>
              <w:bottom w:val="single" w:sz="4" w:space="0" w:color="000000"/>
              <w:right w:val="single" w:sz="4" w:space="0" w:color="000000"/>
            </w:tcBorders>
            <w:vAlign w:val="center"/>
          </w:tcPr>
          <w:p w14:paraId="000009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52,87</w:t>
            </w:r>
          </w:p>
        </w:tc>
        <w:tc>
          <w:tcPr>
            <w:tcW w:w="622" w:type="dxa"/>
            <w:tcBorders>
              <w:top w:val="nil"/>
              <w:left w:val="nil"/>
              <w:bottom w:val="single" w:sz="4" w:space="0" w:color="000000"/>
              <w:right w:val="single" w:sz="4" w:space="0" w:color="000000"/>
            </w:tcBorders>
            <w:vAlign w:val="center"/>
          </w:tcPr>
          <w:p w14:paraId="000009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84,46</w:t>
            </w:r>
          </w:p>
        </w:tc>
        <w:tc>
          <w:tcPr>
            <w:tcW w:w="795" w:type="dxa"/>
            <w:tcBorders>
              <w:top w:val="nil"/>
              <w:left w:val="nil"/>
              <w:bottom w:val="single" w:sz="4" w:space="0" w:color="000000"/>
              <w:right w:val="single" w:sz="4" w:space="0" w:color="000000"/>
            </w:tcBorders>
            <w:vAlign w:val="center"/>
          </w:tcPr>
          <w:p w14:paraId="000009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-0,551</w:t>
            </w:r>
          </w:p>
        </w:tc>
        <w:tc>
          <w:tcPr>
            <w:tcW w:w="738" w:type="dxa"/>
            <w:tcBorders>
              <w:top w:val="nil"/>
              <w:left w:val="nil"/>
              <w:bottom w:val="single" w:sz="4" w:space="0" w:color="000000"/>
              <w:right w:val="single" w:sz="4" w:space="0" w:color="000000"/>
            </w:tcBorders>
            <w:vAlign w:val="center"/>
          </w:tcPr>
          <w:p w14:paraId="000009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-1,174</w:t>
            </w:r>
          </w:p>
        </w:tc>
      </w:tr>
      <w:tr w:rsidR="002A79D6" w14:paraId="2F5FE375"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4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46" w:type="dxa"/>
            <w:tcBorders>
              <w:top w:val="nil"/>
              <w:left w:val="nil"/>
              <w:bottom w:val="single" w:sz="4" w:space="0" w:color="000000"/>
              <w:right w:val="single" w:sz="4" w:space="0" w:color="000000"/>
            </w:tcBorders>
            <w:vAlign w:val="center"/>
          </w:tcPr>
          <w:p w14:paraId="000009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3.056.053,83</w:t>
            </w:r>
          </w:p>
        </w:tc>
        <w:tc>
          <w:tcPr>
            <w:tcW w:w="1055" w:type="dxa"/>
            <w:tcBorders>
              <w:top w:val="nil"/>
              <w:left w:val="nil"/>
              <w:bottom w:val="single" w:sz="4" w:space="0" w:color="000000"/>
              <w:right w:val="single" w:sz="4" w:space="0" w:color="000000"/>
            </w:tcBorders>
            <w:vAlign w:val="center"/>
          </w:tcPr>
          <w:p w14:paraId="000009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2.647.574,97</w:t>
            </w:r>
          </w:p>
        </w:tc>
        <w:tc>
          <w:tcPr>
            <w:tcW w:w="1072" w:type="dxa"/>
            <w:tcBorders>
              <w:top w:val="nil"/>
              <w:left w:val="nil"/>
              <w:bottom w:val="single" w:sz="4" w:space="0" w:color="000000"/>
              <w:right w:val="single" w:sz="4" w:space="0" w:color="000000"/>
            </w:tcBorders>
            <w:vAlign w:val="center"/>
          </w:tcPr>
          <w:p w14:paraId="000009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3.775.732,31</w:t>
            </w:r>
          </w:p>
        </w:tc>
        <w:tc>
          <w:tcPr>
            <w:tcW w:w="1072" w:type="dxa"/>
            <w:tcBorders>
              <w:top w:val="nil"/>
              <w:left w:val="nil"/>
              <w:bottom w:val="single" w:sz="4" w:space="0" w:color="000000"/>
              <w:right w:val="single" w:sz="4" w:space="0" w:color="000000"/>
            </w:tcBorders>
            <w:vAlign w:val="center"/>
          </w:tcPr>
          <w:p w14:paraId="000009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3.448.965,76</w:t>
            </w:r>
          </w:p>
        </w:tc>
        <w:tc>
          <w:tcPr>
            <w:tcW w:w="796" w:type="dxa"/>
            <w:tcBorders>
              <w:top w:val="nil"/>
              <w:left w:val="nil"/>
              <w:bottom w:val="single" w:sz="4" w:space="0" w:color="000000"/>
              <w:right w:val="single" w:sz="4" w:space="0" w:color="000000"/>
            </w:tcBorders>
            <w:vAlign w:val="center"/>
          </w:tcPr>
          <w:p w14:paraId="000009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28,34</w:t>
            </w:r>
          </w:p>
        </w:tc>
        <w:tc>
          <w:tcPr>
            <w:tcW w:w="622" w:type="dxa"/>
            <w:tcBorders>
              <w:top w:val="nil"/>
              <w:left w:val="nil"/>
              <w:bottom w:val="single" w:sz="4" w:space="0" w:color="000000"/>
              <w:right w:val="single" w:sz="4" w:space="0" w:color="000000"/>
            </w:tcBorders>
            <w:vAlign w:val="center"/>
          </w:tcPr>
          <w:p w14:paraId="000009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26,54</w:t>
            </w:r>
          </w:p>
        </w:tc>
        <w:tc>
          <w:tcPr>
            <w:tcW w:w="795" w:type="dxa"/>
            <w:tcBorders>
              <w:top w:val="nil"/>
              <w:left w:val="nil"/>
              <w:bottom w:val="single" w:sz="4" w:space="0" w:color="000000"/>
              <w:right w:val="single" w:sz="4" w:space="0" w:color="000000"/>
            </w:tcBorders>
            <w:vAlign w:val="center"/>
          </w:tcPr>
          <w:p w14:paraId="000009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-0,161</w:t>
            </w:r>
          </w:p>
        </w:tc>
        <w:tc>
          <w:tcPr>
            <w:tcW w:w="738" w:type="dxa"/>
            <w:tcBorders>
              <w:top w:val="nil"/>
              <w:left w:val="nil"/>
              <w:bottom w:val="single" w:sz="4" w:space="0" w:color="000000"/>
              <w:right w:val="single" w:sz="4" w:space="0" w:color="000000"/>
            </w:tcBorders>
            <w:vAlign w:val="center"/>
          </w:tcPr>
          <w:p w14:paraId="000009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0,031</w:t>
            </w:r>
          </w:p>
        </w:tc>
      </w:tr>
      <w:tr w:rsidR="002A79D6" w14:paraId="0CA5CCA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5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46" w:type="dxa"/>
            <w:tcBorders>
              <w:top w:val="nil"/>
              <w:left w:val="nil"/>
              <w:bottom w:val="single" w:sz="4" w:space="0" w:color="000000"/>
              <w:right w:val="single" w:sz="4" w:space="0" w:color="000000"/>
            </w:tcBorders>
            <w:vAlign w:val="center"/>
          </w:tcPr>
          <w:p w14:paraId="000009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1.709.257,94</w:t>
            </w:r>
          </w:p>
        </w:tc>
        <w:tc>
          <w:tcPr>
            <w:tcW w:w="1055" w:type="dxa"/>
            <w:tcBorders>
              <w:top w:val="nil"/>
              <w:left w:val="nil"/>
              <w:bottom w:val="single" w:sz="4" w:space="0" w:color="000000"/>
              <w:right w:val="single" w:sz="4" w:space="0" w:color="000000"/>
            </w:tcBorders>
            <w:vAlign w:val="center"/>
          </w:tcPr>
          <w:p w14:paraId="000009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1.223.236,90</w:t>
            </w:r>
          </w:p>
        </w:tc>
        <w:tc>
          <w:tcPr>
            <w:tcW w:w="1072" w:type="dxa"/>
            <w:tcBorders>
              <w:top w:val="nil"/>
              <w:left w:val="nil"/>
              <w:bottom w:val="single" w:sz="4" w:space="0" w:color="000000"/>
              <w:right w:val="single" w:sz="4" w:space="0" w:color="000000"/>
            </w:tcBorders>
            <w:vAlign w:val="center"/>
          </w:tcPr>
          <w:p w14:paraId="000009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2.241.406,92</w:t>
            </w:r>
          </w:p>
        </w:tc>
        <w:tc>
          <w:tcPr>
            <w:tcW w:w="1072" w:type="dxa"/>
            <w:tcBorders>
              <w:top w:val="nil"/>
              <w:left w:val="nil"/>
              <w:bottom w:val="single" w:sz="4" w:space="0" w:color="000000"/>
              <w:right w:val="single" w:sz="4" w:space="0" w:color="000000"/>
            </w:tcBorders>
            <w:vAlign w:val="center"/>
          </w:tcPr>
          <w:p w14:paraId="000009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1.602.669,19</w:t>
            </w:r>
          </w:p>
        </w:tc>
        <w:tc>
          <w:tcPr>
            <w:tcW w:w="796" w:type="dxa"/>
            <w:tcBorders>
              <w:top w:val="nil"/>
              <w:left w:val="nil"/>
              <w:bottom w:val="single" w:sz="4" w:space="0" w:color="000000"/>
              <w:right w:val="single" w:sz="4" w:space="0" w:color="000000"/>
            </w:tcBorders>
            <w:vAlign w:val="center"/>
          </w:tcPr>
          <w:p w14:paraId="000009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25,80</w:t>
            </w:r>
          </w:p>
        </w:tc>
        <w:tc>
          <w:tcPr>
            <w:tcW w:w="622" w:type="dxa"/>
            <w:tcBorders>
              <w:top w:val="nil"/>
              <w:left w:val="nil"/>
              <w:bottom w:val="single" w:sz="4" w:space="0" w:color="000000"/>
              <w:right w:val="single" w:sz="4" w:space="0" w:color="000000"/>
            </w:tcBorders>
            <w:vAlign w:val="center"/>
          </w:tcPr>
          <w:p w14:paraId="000009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19,44</w:t>
            </w:r>
          </w:p>
        </w:tc>
        <w:tc>
          <w:tcPr>
            <w:tcW w:w="795" w:type="dxa"/>
            <w:tcBorders>
              <w:top w:val="nil"/>
              <w:left w:val="nil"/>
              <w:bottom w:val="single" w:sz="4" w:space="0" w:color="000000"/>
              <w:right w:val="single" w:sz="4" w:space="0" w:color="000000"/>
            </w:tcBorders>
            <w:vAlign w:val="center"/>
          </w:tcPr>
          <w:p w14:paraId="000009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-0,453</w:t>
            </w:r>
          </w:p>
        </w:tc>
        <w:tc>
          <w:tcPr>
            <w:tcW w:w="738" w:type="dxa"/>
            <w:tcBorders>
              <w:top w:val="nil"/>
              <w:left w:val="nil"/>
              <w:bottom w:val="single" w:sz="4" w:space="0" w:color="000000"/>
              <w:right w:val="single" w:sz="4" w:space="0" w:color="000000"/>
            </w:tcBorders>
            <w:vAlign w:val="center"/>
          </w:tcPr>
          <w:p w14:paraId="000009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0,257</w:t>
            </w:r>
          </w:p>
        </w:tc>
      </w:tr>
      <w:tr w:rsidR="002A79D6" w14:paraId="4FAA0C7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5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46" w:type="dxa"/>
            <w:tcBorders>
              <w:top w:val="nil"/>
              <w:left w:val="nil"/>
              <w:bottom w:val="single" w:sz="4" w:space="0" w:color="000000"/>
              <w:right w:val="single" w:sz="4" w:space="0" w:color="000000"/>
            </w:tcBorders>
            <w:vAlign w:val="center"/>
          </w:tcPr>
          <w:p w14:paraId="000009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2.513.865,16</w:t>
            </w:r>
          </w:p>
        </w:tc>
        <w:tc>
          <w:tcPr>
            <w:tcW w:w="1055" w:type="dxa"/>
            <w:tcBorders>
              <w:top w:val="nil"/>
              <w:left w:val="nil"/>
              <w:bottom w:val="single" w:sz="4" w:space="0" w:color="000000"/>
              <w:right w:val="single" w:sz="4" w:space="0" w:color="000000"/>
            </w:tcBorders>
            <w:vAlign w:val="center"/>
          </w:tcPr>
          <w:p w14:paraId="000009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1.939.287,04</w:t>
            </w:r>
          </w:p>
        </w:tc>
        <w:tc>
          <w:tcPr>
            <w:tcW w:w="1072" w:type="dxa"/>
            <w:tcBorders>
              <w:top w:val="nil"/>
              <w:left w:val="nil"/>
              <w:bottom w:val="single" w:sz="4" w:space="0" w:color="000000"/>
              <w:right w:val="single" w:sz="4" w:space="0" w:color="000000"/>
            </w:tcBorders>
            <w:vAlign w:val="center"/>
          </w:tcPr>
          <w:p w14:paraId="000009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3.406.837,80</w:t>
            </w:r>
          </w:p>
        </w:tc>
        <w:tc>
          <w:tcPr>
            <w:tcW w:w="1072" w:type="dxa"/>
            <w:tcBorders>
              <w:top w:val="nil"/>
              <w:left w:val="nil"/>
              <w:bottom w:val="single" w:sz="4" w:space="0" w:color="000000"/>
              <w:right w:val="single" w:sz="4" w:space="0" w:color="000000"/>
            </w:tcBorders>
            <w:vAlign w:val="center"/>
          </w:tcPr>
          <w:p w14:paraId="000009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2.553.421,13</w:t>
            </w:r>
          </w:p>
        </w:tc>
        <w:tc>
          <w:tcPr>
            <w:tcW w:w="796" w:type="dxa"/>
            <w:tcBorders>
              <w:top w:val="nil"/>
              <w:left w:val="nil"/>
              <w:bottom w:val="single" w:sz="4" w:space="0" w:color="000000"/>
              <w:right w:val="single" w:sz="4" w:space="0" w:color="000000"/>
            </w:tcBorders>
            <w:vAlign w:val="center"/>
          </w:tcPr>
          <w:p w14:paraId="000009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22,23</w:t>
            </w:r>
          </w:p>
        </w:tc>
        <w:tc>
          <w:tcPr>
            <w:tcW w:w="622" w:type="dxa"/>
            <w:tcBorders>
              <w:top w:val="nil"/>
              <w:left w:val="nil"/>
              <w:bottom w:val="single" w:sz="4" w:space="0" w:color="000000"/>
              <w:right w:val="single" w:sz="4" w:space="0" w:color="000000"/>
            </w:tcBorders>
            <w:vAlign w:val="center"/>
          </w:tcPr>
          <w:p w14:paraId="000009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18,53</w:t>
            </w:r>
          </w:p>
        </w:tc>
        <w:tc>
          <w:tcPr>
            <w:tcW w:w="795" w:type="dxa"/>
            <w:tcBorders>
              <w:top w:val="nil"/>
              <w:left w:val="nil"/>
              <w:bottom w:val="single" w:sz="4" w:space="0" w:color="000000"/>
              <w:right w:val="single" w:sz="4" w:space="0" w:color="000000"/>
            </w:tcBorders>
            <w:vAlign w:val="center"/>
          </w:tcPr>
          <w:p w14:paraId="000009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0,120</w:t>
            </w:r>
          </w:p>
        </w:tc>
        <w:tc>
          <w:tcPr>
            <w:tcW w:w="738" w:type="dxa"/>
            <w:tcBorders>
              <w:top w:val="nil"/>
              <w:left w:val="nil"/>
              <w:bottom w:val="single" w:sz="4" w:space="0" w:color="000000"/>
              <w:right w:val="single" w:sz="4" w:space="0" w:color="000000"/>
            </w:tcBorders>
            <w:vAlign w:val="center"/>
          </w:tcPr>
          <w:p w14:paraId="000009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0,506</w:t>
            </w:r>
          </w:p>
        </w:tc>
      </w:tr>
      <w:tr w:rsidR="002A79D6" w14:paraId="49AE437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6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46" w:type="dxa"/>
            <w:tcBorders>
              <w:top w:val="nil"/>
              <w:left w:val="nil"/>
              <w:bottom w:val="single" w:sz="4" w:space="0" w:color="000000"/>
              <w:right w:val="single" w:sz="4" w:space="0" w:color="000000"/>
            </w:tcBorders>
            <w:vAlign w:val="center"/>
          </w:tcPr>
          <w:p w14:paraId="000009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3.811.805,79</w:t>
            </w:r>
          </w:p>
        </w:tc>
        <w:tc>
          <w:tcPr>
            <w:tcW w:w="1055" w:type="dxa"/>
            <w:tcBorders>
              <w:top w:val="nil"/>
              <w:left w:val="nil"/>
              <w:bottom w:val="single" w:sz="4" w:space="0" w:color="000000"/>
              <w:right w:val="single" w:sz="4" w:space="0" w:color="000000"/>
            </w:tcBorders>
            <w:vAlign w:val="center"/>
          </w:tcPr>
          <w:p w14:paraId="000009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2.695.400,09</w:t>
            </w:r>
          </w:p>
        </w:tc>
        <w:tc>
          <w:tcPr>
            <w:tcW w:w="1072" w:type="dxa"/>
            <w:tcBorders>
              <w:top w:val="nil"/>
              <w:left w:val="nil"/>
              <w:bottom w:val="single" w:sz="4" w:space="0" w:color="000000"/>
              <w:right w:val="single" w:sz="4" w:space="0" w:color="000000"/>
            </w:tcBorders>
            <w:vAlign w:val="center"/>
          </w:tcPr>
          <w:p w14:paraId="000009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6.318.237,27</w:t>
            </w:r>
          </w:p>
        </w:tc>
        <w:tc>
          <w:tcPr>
            <w:tcW w:w="1072" w:type="dxa"/>
            <w:tcBorders>
              <w:top w:val="nil"/>
              <w:left w:val="nil"/>
              <w:bottom w:val="single" w:sz="4" w:space="0" w:color="000000"/>
              <w:right w:val="single" w:sz="4" w:space="0" w:color="000000"/>
            </w:tcBorders>
            <w:vAlign w:val="center"/>
          </w:tcPr>
          <w:p w14:paraId="000009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3.787.322,27</w:t>
            </w:r>
          </w:p>
        </w:tc>
        <w:tc>
          <w:tcPr>
            <w:tcW w:w="796" w:type="dxa"/>
            <w:tcBorders>
              <w:top w:val="nil"/>
              <w:left w:val="nil"/>
              <w:bottom w:val="single" w:sz="4" w:space="0" w:color="000000"/>
              <w:right w:val="single" w:sz="4" w:space="0" w:color="000000"/>
            </w:tcBorders>
            <w:vAlign w:val="center"/>
          </w:tcPr>
          <w:p w14:paraId="000009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48,11</w:t>
            </w:r>
          </w:p>
        </w:tc>
        <w:tc>
          <w:tcPr>
            <w:tcW w:w="622" w:type="dxa"/>
            <w:tcBorders>
              <w:top w:val="nil"/>
              <w:left w:val="nil"/>
              <w:bottom w:val="single" w:sz="4" w:space="0" w:color="000000"/>
              <w:right w:val="single" w:sz="4" w:space="0" w:color="000000"/>
            </w:tcBorders>
            <w:vAlign w:val="center"/>
          </w:tcPr>
          <w:p w14:paraId="000009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36,19</w:t>
            </w:r>
          </w:p>
        </w:tc>
        <w:tc>
          <w:tcPr>
            <w:tcW w:w="795" w:type="dxa"/>
            <w:tcBorders>
              <w:top w:val="nil"/>
              <w:left w:val="nil"/>
              <w:bottom w:val="single" w:sz="4" w:space="0" w:color="000000"/>
              <w:right w:val="single" w:sz="4" w:space="0" w:color="000000"/>
            </w:tcBorders>
            <w:vAlign w:val="center"/>
          </w:tcPr>
          <w:p w14:paraId="000009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0,277</w:t>
            </w:r>
          </w:p>
        </w:tc>
        <w:tc>
          <w:tcPr>
            <w:tcW w:w="738" w:type="dxa"/>
            <w:tcBorders>
              <w:top w:val="nil"/>
              <w:left w:val="nil"/>
              <w:bottom w:val="single" w:sz="4" w:space="0" w:color="000000"/>
              <w:right w:val="single" w:sz="4" w:space="0" w:color="000000"/>
            </w:tcBorders>
            <w:vAlign w:val="center"/>
          </w:tcPr>
          <w:p w14:paraId="000009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0,740</w:t>
            </w:r>
          </w:p>
        </w:tc>
      </w:tr>
      <w:tr w:rsidR="002A79D6" w14:paraId="3D5E480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6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46" w:type="dxa"/>
            <w:tcBorders>
              <w:top w:val="nil"/>
              <w:left w:val="nil"/>
              <w:bottom w:val="single" w:sz="4" w:space="0" w:color="000000"/>
              <w:right w:val="single" w:sz="4" w:space="0" w:color="000000"/>
            </w:tcBorders>
            <w:vAlign w:val="center"/>
          </w:tcPr>
          <w:p w14:paraId="000009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2.041.752,81</w:t>
            </w:r>
          </w:p>
        </w:tc>
        <w:tc>
          <w:tcPr>
            <w:tcW w:w="1055" w:type="dxa"/>
            <w:tcBorders>
              <w:top w:val="nil"/>
              <w:left w:val="nil"/>
              <w:bottom w:val="single" w:sz="4" w:space="0" w:color="000000"/>
              <w:right w:val="single" w:sz="4" w:space="0" w:color="000000"/>
            </w:tcBorders>
            <w:vAlign w:val="center"/>
          </w:tcPr>
          <w:p w14:paraId="000009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850.898,05</w:t>
            </w:r>
          </w:p>
        </w:tc>
        <w:tc>
          <w:tcPr>
            <w:tcW w:w="1072" w:type="dxa"/>
            <w:tcBorders>
              <w:top w:val="nil"/>
              <w:left w:val="nil"/>
              <w:bottom w:val="single" w:sz="4" w:space="0" w:color="000000"/>
              <w:right w:val="single" w:sz="4" w:space="0" w:color="000000"/>
            </w:tcBorders>
            <w:vAlign w:val="center"/>
          </w:tcPr>
          <w:p w14:paraId="000009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2.561.684,81</w:t>
            </w:r>
          </w:p>
        </w:tc>
        <w:tc>
          <w:tcPr>
            <w:tcW w:w="1072" w:type="dxa"/>
            <w:tcBorders>
              <w:top w:val="nil"/>
              <w:left w:val="nil"/>
              <w:bottom w:val="single" w:sz="4" w:space="0" w:color="000000"/>
              <w:right w:val="single" w:sz="4" w:space="0" w:color="000000"/>
            </w:tcBorders>
            <w:vAlign w:val="center"/>
          </w:tcPr>
          <w:p w14:paraId="000009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1.163.980,69</w:t>
            </w:r>
          </w:p>
        </w:tc>
        <w:tc>
          <w:tcPr>
            <w:tcW w:w="796" w:type="dxa"/>
            <w:tcBorders>
              <w:top w:val="nil"/>
              <w:left w:val="nil"/>
              <w:bottom w:val="single" w:sz="4" w:space="0" w:color="000000"/>
              <w:right w:val="single" w:sz="4" w:space="0" w:color="000000"/>
            </w:tcBorders>
            <w:vAlign w:val="center"/>
          </w:tcPr>
          <w:p w14:paraId="000009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45,39</w:t>
            </w:r>
          </w:p>
        </w:tc>
        <w:tc>
          <w:tcPr>
            <w:tcW w:w="622" w:type="dxa"/>
            <w:tcBorders>
              <w:top w:val="nil"/>
              <w:left w:val="nil"/>
              <w:bottom w:val="single" w:sz="4" w:space="0" w:color="000000"/>
              <w:right w:val="single" w:sz="4" w:space="0" w:color="000000"/>
            </w:tcBorders>
            <w:vAlign w:val="center"/>
          </w:tcPr>
          <w:p w14:paraId="000009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22,80</w:t>
            </w:r>
          </w:p>
        </w:tc>
        <w:tc>
          <w:tcPr>
            <w:tcW w:w="795" w:type="dxa"/>
            <w:tcBorders>
              <w:top w:val="nil"/>
              <w:left w:val="nil"/>
              <w:bottom w:val="single" w:sz="4" w:space="0" w:color="000000"/>
              <w:right w:val="single" w:sz="4" w:space="0" w:color="000000"/>
            </w:tcBorders>
            <w:vAlign w:val="center"/>
          </w:tcPr>
          <w:p w14:paraId="000009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-1,409</w:t>
            </w:r>
          </w:p>
        </w:tc>
        <w:tc>
          <w:tcPr>
            <w:tcW w:w="738" w:type="dxa"/>
            <w:tcBorders>
              <w:top w:val="nil"/>
              <w:left w:val="nil"/>
              <w:bottom w:val="single" w:sz="4" w:space="0" w:color="000000"/>
              <w:right w:val="single" w:sz="4" w:space="0" w:color="000000"/>
            </w:tcBorders>
            <w:vAlign w:val="center"/>
          </w:tcPr>
          <w:p w14:paraId="000009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0,503</w:t>
            </w:r>
          </w:p>
        </w:tc>
      </w:tr>
      <w:tr w:rsidR="002A79D6" w14:paraId="64FEFA2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7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46" w:type="dxa"/>
            <w:tcBorders>
              <w:top w:val="nil"/>
              <w:left w:val="nil"/>
              <w:bottom w:val="single" w:sz="4" w:space="0" w:color="000000"/>
              <w:right w:val="single" w:sz="4" w:space="0" w:color="000000"/>
            </w:tcBorders>
            <w:vAlign w:val="center"/>
          </w:tcPr>
          <w:p w14:paraId="000009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3.392.592,19</w:t>
            </w:r>
          </w:p>
        </w:tc>
        <w:tc>
          <w:tcPr>
            <w:tcW w:w="1055" w:type="dxa"/>
            <w:tcBorders>
              <w:top w:val="nil"/>
              <w:left w:val="nil"/>
              <w:bottom w:val="single" w:sz="4" w:space="0" w:color="000000"/>
              <w:right w:val="single" w:sz="4" w:space="0" w:color="000000"/>
            </w:tcBorders>
            <w:vAlign w:val="center"/>
          </w:tcPr>
          <w:p w14:paraId="000009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2.909.568,13</w:t>
            </w:r>
          </w:p>
        </w:tc>
        <w:tc>
          <w:tcPr>
            <w:tcW w:w="1072" w:type="dxa"/>
            <w:tcBorders>
              <w:top w:val="nil"/>
              <w:left w:val="nil"/>
              <w:bottom w:val="single" w:sz="4" w:space="0" w:color="000000"/>
              <w:right w:val="single" w:sz="4" w:space="0" w:color="000000"/>
            </w:tcBorders>
            <w:vAlign w:val="center"/>
          </w:tcPr>
          <w:p w14:paraId="000009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4.304.977,74</w:t>
            </w:r>
          </w:p>
        </w:tc>
        <w:tc>
          <w:tcPr>
            <w:tcW w:w="1072" w:type="dxa"/>
            <w:tcBorders>
              <w:top w:val="nil"/>
              <w:left w:val="nil"/>
              <w:bottom w:val="single" w:sz="4" w:space="0" w:color="000000"/>
              <w:right w:val="single" w:sz="4" w:space="0" w:color="000000"/>
            </w:tcBorders>
            <w:vAlign w:val="center"/>
          </w:tcPr>
          <w:p w14:paraId="000009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3.497.150,59</w:t>
            </w:r>
          </w:p>
        </w:tc>
        <w:tc>
          <w:tcPr>
            <w:tcW w:w="796" w:type="dxa"/>
            <w:tcBorders>
              <w:top w:val="nil"/>
              <w:left w:val="nil"/>
              <w:bottom w:val="single" w:sz="4" w:space="0" w:color="000000"/>
              <w:right w:val="single" w:sz="4" w:space="0" w:color="000000"/>
            </w:tcBorders>
            <w:vAlign w:val="center"/>
          </w:tcPr>
          <w:p w14:paraId="000009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125,38</w:t>
            </w:r>
          </w:p>
        </w:tc>
        <w:tc>
          <w:tcPr>
            <w:tcW w:w="622" w:type="dxa"/>
            <w:tcBorders>
              <w:top w:val="nil"/>
              <w:left w:val="nil"/>
              <w:bottom w:val="single" w:sz="4" w:space="0" w:color="000000"/>
              <w:right w:val="single" w:sz="4" w:space="0" w:color="000000"/>
            </w:tcBorders>
            <w:vAlign w:val="center"/>
          </w:tcPr>
          <w:p w14:paraId="000009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82,14</w:t>
            </w:r>
          </w:p>
        </w:tc>
        <w:tc>
          <w:tcPr>
            <w:tcW w:w="795" w:type="dxa"/>
            <w:tcBorders>
              <w:top w:val="nil"/>
              <w:left w:val="nil"/>
              <w:bottom w:val="single" w:sz="4" w:space="0" w:color="000000"/>
              <w:right w:val="single" w:sz="4" w:space="0" w:color="000000"/>
            </w:tcBorders>
            <w:vAlign w:val="center"/>
          </w:tcPr>
          <w:p w14:paraId="000009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-1,535</w:t>
            </w:r>
          </w:p>
        </w:tc>
        <w:tc>
          <w:tcPr>
            <w:tcW w:w="738" w:type="dxa"/>
            <w:tcBorders>
              <w:top w:val="nil"/>
              <w:left w:val="nil"/>
              <w:bottom w:val="single" w:sz="4" w:space="0" w:color="000000"/>
              <w:right w:val="single" w:sz="4" w:space="0" w:color="000000"/>
            </w:tcBorders>
            <w:vAlign w:val="center"/>
          </w:tcPr>
          <w:p w14:paraId="000009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-0,673</w:t>
            </w:r>
          </w:p>
        </w:tc>
      </w:tr>
      <w:tr w:rsidR="002A79D6" w14:paraId="24D0A049"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7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46" w:type="dxa"/>
            <w:tcBorders>
              <w:top w:val="nil"/>
              <w:left w:val="nil"/>
              <w:bottom w:val="single" w:sz="4" w:space="0" w:color="000000"/>
              <w:right w:val="single" w:sz="4" w:space="0" w:color="000000"/>
            </w:tcBorders>
            <w:vAlign w:val="center"/>
          </w:tcPr>
          <w:p w14:paraId="000009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1.392.045,42</w:t>
            </w:r>
          </w:p>
        </w:tc>
        <w:tc>
          <w:tcPr>
            <w:tcW w:w="1055" w:type="dxa"/>
            <w:tcBorders>
              <w:top w:val="nil"/>
              <w:left w:val="nil"/>
              <w:bottom w:val="single" w:sz="4" w:space="0" w:color="000000"/>
              <w:right w:val="single" w:sz="4" w:space="0" w:color="000000"/>
            </w:tcBorders>
            <w:vAlign w:val="center"/>
          </w:tcPr>
          <w:p w14:paraId="000009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1.024.579,45</w:t>
            </w:r>
          </w:p>
        </w:tc>
        <w:tc>
          <w:tcPr>
            <w:tcW w:w="1072" w:type="dxa"/>
            <w:tcBorders>
              <w:top w:val="nil"/>
              <w:left w:val="nil"/>
              <w:bottom w:val="single" w:sz="4" w:space="0" w:color="000000"/>
              <w:right w:val="single" w:sz="4" w:space="0" w:color="000000"/>
            </w:tcBorders>
            <w:vAlign w:val="center"/>
          </w:tcPr>
          <w:p w14:paraId="000009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1.824.569,63</w:t>
            </w:r>
          </w:p>
        </w:tc>
        <w:tc>
          <w:tcPr>
            <w:tcW w:w="1072" w:type="dxa"/>
            <w:tcBorders>
              <w:top w:val="nil"/>
              <w:left w:val="nil"/>
              <w:bottom w:val="single" w:sz="4" w:space="0" w:color="000000"/>
              <w:right w:val="single" w:sz="4" w:space="0" w:color="000000"/>
            </w:tcBorders>
            <w:vAlign w:val="center"/>
          </w:tcPr>
          <w:p w14:paraId="000009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1.341.288,79</w:t>
            </w:r>
          </w:p>
        </w:tc>
        <w:tc>
          <w:tcPr>
            <w:tcW w:w="796" w:type="dxa"/>
            <w:tcBorders>
              <w:top w:val="nil"/>
              <w:left w:val="nil"/>
              <w:bottom w:val="single" w:sz="4" w:space="0" w:color="000000"/>
              <w:right w:val="single" w:sz="4" w:space="0" w:color="000000"/>
            </w:tcBorders>
            <w:vAlign w:val="center"/>
          </w:tcPr>
          <w:p w14:paraId="000009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30,92</w:t>
            </w:r>
          </w:p>
        </w:tc>
        <w:tc>
          <w:tcPr>
            <w:tcW w:w="622" w:type="dxa"/>
            <w:tcBorders>
              <w:top w:val="nil"/>
              <w:left w:val="nil"/>
              <w:bottom w:val="single" w:sz="4" w:space="0" w:color="000000"/>
              <w:right w:val="single" w:sz="4" w:space="0" w:color="000000"/>
            </w:tcBorders>
            <w:vAlign w:val="center"/>
          </w:tcPr>
          <w:p w14:paraId="000009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20,30</w:t>
            </w:r>
          </w:p>
        </w:tc>
        <w:tc>
          <w:tcPr>
            <w:tcW w:w="795" w:type="dxa"/>
            <w:tcBorders>
              <w:top w:val="nil"/>
              <w:left w:val="nil"/>
              <w:bottom w:val="single" w:sz="4" w:space="0" w:color="000000"/>
              <w:right w:val="single" w:sz="4" w:space="0" w:color="000000"/>
            </w:tcBorders>
            <w:vAlign w:val="center"/>
          </w:tcPr>
          <w:p w14:paraId="000009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0,484</w:t>
            </w:r>
          </w:p>
        </w:tc>
        <w:tc>
          <w:tcPr>
            <w:tcW w:w="738" w:type="dxa"/>
            <w:tcBorders>
              <w:top w:val="nil"/>
              <w:left w:val="nil"/>
              <w:bottom w:val="single" w:sz="4" w:space="0" w:color="000000"/>
              <w:right w:val="single" w:sz="4" w:space="0" w:color="000000"/>
            </w:tcBorders>
            <w:vAlign w:val="center"/>
          </w:tcPr>
          <w:p w14:paraId="000009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0,721</w:t>
            </w:r>
          </w:p>
        </w:tc>
      </w:tr>
      <w:tr w:rsidR="002A79D6" w14:paraId="72A1E7B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8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46" w:type="dxa"/>
            <w:tcBorders>
              <w:top w:val="nil"/>
              <w:left w:val="nil"/>
              <w:bottom w:val="single" w:sz="4" w:space="0" w:color="000000"/>
              <w:right w:val="single" w:sz="4" w:space="0" w:color="000000"/>
            </w:tcBorders>
            <w:vAlign w:val="center"/>
          </w:tcPr>
          <w:p w14:paraId="000009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2.894.202,28</w:t>
            </w:r>
          </w:p>
        </w:tc>
        <w:tc>
          <w:tcPr>
            <w:tcW w:w="1055" w:type="dxa"/>
            <w:tcBorders>
              <w:top w:val="nil"/>
              <w:left w:val="nil"/>
              <w:bottom w:val="single" w:sz="4" w:space="0" w:color="000000"/>
              <w:right w:val="single" w:sz="4" w:space="0" w:color="000000"/>
            </w:tcBorders>
            <w:vAlign w:val="center"/>
          </w:tcPr>
          <w:p w14:paraId="000009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2.140.227,61</w:t>
            </w:r>
          </w:p>
        </w:tc>
        <w:tc>
          <w:tcPr>
            <w:tcW w:w="1072" w:type="dxa"/>
            <w:tcBorders>
              <w:top w:val="nil"/>
              <w:left w:val="nil"/>
              <w:bottom w:val="single" w:sz="4" w:space="0" w:color="000000"/>
              <w:right w:val="single" w:sz="4" w:space="0" w:color="000000"/>
            </w:tcBorders>
            <w:vAlign w:val="center"/>
          </w:tcPr>
          <w:p w14:paraId="000009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3.838.165,23</w:t>
            </w:r>
          </w:p>
        </w:tc>
        <w:tc>
          <w:tcPr>
            <w:tcW w:w="1072" w:type="dxa"/>
            <w:tcBorders>
              <w:top w:val="nil"/>
              <w:left w:val="nil"/>
              <w:bottom w:val="single" w:sz="4" w:space="0" w:color="000000"/>
              <w:right w:val="single" w:sz="4" w:space="0" w:color="000000"/>
            </w:tcBorders>
            <w:vAlign w:val="center"/>
          </w:tcPr>
          <w:p w14:paraId="000009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2.682.468,01</w:t>
            </w:r>
          </w:p>
        </w:tc>
        <w:tc>
          <w:tcPr>
            <w:tcW w:w="796" w:type="dxa"/>
            <w:tcBorders>
              <w:top w:val="nil"/>
              <w:left w:val="nil"/>
              <w:bottom w:val="single" w:sz="4" w:space="0" w:color="000000"/>
              <w:right w:val="single" w:sz="4" w:space="0" w:color="000000"/>
            </w:tcBorders>
            <w:vAlign w:val="center"/>
          </w:tcPr>
          <w:p w14:paraId="000009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24,38</w:t>
            </w:r>
          </w:p>
        </w:tc>
        <w:tc>
          <w:tcPr>
            <w:tcW w:w="622" w:type="dxa"/>
            <w:tcBorders>
              <w:top w:val="nil"/>
              <w:left w:val="nil"/>
              <w:bottom w:val="single" w:sz="4" w:space="0" w:color="000000"/>
              <w:right w:val="single" w:sz="4" w:space="0" w:color="000000"/>
            </w:tcBorders>
            <w:vAlign w:val="center"/>
          </w:tcPr>
          <w:p w14:paraId="000009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18,09</w:t>
            </w:r>
          </w:p>
        </w:tc>
        <w:tc>
          <w:tcPr>
            <w:tcW w:w="795" w:type="dxa"/>
            <w:tcBorders>
              <w:top w:val="nil"/>
              <w:left w:val="nil"/>
              <w:bottom w:val="single" w:sz="4" w:space="0" w:color="000000"/>
              <w:right w:val="single" w:sz="4" w:space="0" w:color="000000"/>
            </w:tcBorders>
            <w:vAlign w:val="center"/>
          </w:tcPr>
          <w:p w14:paraId="000009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-0,014</w:t>
            </w:r>
          </w:p>
        </w:tc>
        <w:tc>
          <w:tcPr>
            <w:tcW w:w="738" w:type="dxa"/>
            <w:tcBorders>
              <w:top w:val="nil"/>
              <w:left w:val="nil"/>
              <w:bottom w:val="single" w:sz="4" w:space="0" w:color="000000"/>
              <w:right w:val="single" w:sz="4" w:space="0" w:color="000000"/>
            </w:tcBorders>
            <w:vAlign w:val="center"/>
          </w:tcPr>
          <w:p w14:paraId="000009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0,505</w:t>
            </w:r>
          </w:p>
        </w:tc>
      </w:tr>
      <w:tr w:rsidR="002A79D6" w14:paraId="4844019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9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46" w:type="dxa"/>
            <w:tcBorders>
              <w:top w:val="nil"/>
              <w:left w:val="nil"/>
              <w:bottom w:val="single" w:sz="4" w:space="0" w:color="000000"/>
              <w:right w:val="single" w:sz="4" w:space="0" w:color="000000"/>
            </w:tcBorders>
            <w:vAlign w:val="center"/>
          </w:tcPr>
          <w:p w14:paraId="000009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1.505.894,50</w:t>
            </w:r>
          </w:p>
        </w:tc>
        <w:tc>
          <w:tcPr>
            <w:tcW w:w="1055" w:type="dxa"/>
            <w:tcBorders>
              <w:top w:val="nil"/>
              <w:left w:val="nil"/>
              <w:bottom w:val="single" w:sz="4" w:space="0" w:color="000000"/>
              <w:right w:val="single" w:sz="4" w:space="0" w:color="000000"/>
            </w:tcBorders>
            <w:vAlign w:val="center"/>
          </w:tcPr>
          <w:p w14:paraId="000009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1.243.160,79</w:t>
            </w:r>
          </w:p>
        </w:tc>
        <w:tc>
          <w:tcPr>
            <w:tcW w:w="1072" w:type="dxa"/>
            <w:tcBorders>
              <w:top w:val="nil"/>
              <w:left w:val="nil"/>
              <w:bottom w:val="single" w:sz="4" w:space="0" w:color="000000"/>
              <w:right w:val="single" w:sz="4" w:space="0" w:color="000000"/>
            </w:tcBorders>
            <w:vAlign w:val="center"/>
          </w:tcPr>
          <w:p w14:paraId="000009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2.159.658,99</w:t>
            </w:r>
          </w:p>
        </w:tc>
        <w:tc>
          <w:tcPr>
            <w:tcW w:w="1072" w:type="dxa"/>
            <w:tcBorders>
              <w:top w:val="nil"/>
              <w:left w:val="nil"/>
              <w:bottom w:val="single" w:sz="4" w:space="0" w:color="000000"/>
              <w:right w:val="single" w:sz="4" w:space="0" w:color="000000"/>
            </w:tcBorders>
            <w:vAlign w:val="center"/>
          </w:tcPr>
          <w:p w14:paraId="000009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1.737.407,88</w:t>
            </w:r>
          </w:p>
        </w:tc>
        <w:tc>
          <w:tcPr>
            <w:tcW w:w="796" w:type="dxa"/>
            <w:tcBorders>
              <w:top w:val="nil"/>
              <w:left w:val="nil"/>
              <w:bottom w:val="single" w:sz="4" w:space="0" w:color="000000"/>
              <w:right w:val="single" w:sz="4" w:space="0" w:color="000000"/>
            </w:tcBorders>
            <w:vAlign w:val="center"/>
          </w:tcPr>
          <w:p w14:paraId="000009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61,68</w:t>
            </w:r>
          </w:p>
        </w:tc>
        <w:tc>
          <w:tcPr>
            <w:tcW w:w="622" w:type="dxa"/>
            <w:tcBorders>
              <w:top w:val="nil"/>
              <w:left w:val="nil"/>
              <w:bottom w:val="single" w:sz="4" w:space="0" w:color="000000"/>
              <w:right w:val="single" w:sz="4" w:space="0" w:color="000000"/>
            </w:tcBorders>
            <w:vAlign w:val="center"/>
          </w:tcPr>
          <w:p w14:paraId="000009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30,17</w:t>
            </w:r>
          </w:p>
        </w:tc>
        <w:tc>
          <w:tcPr>
            <w:tcW w:w="795" w:type="dxa"/>
            <w:tcBorders>
              <w:top w:val="nil"/>
              <w:left w:val="nil"/>
              <w:bottom w:val="single" w:sz="4" w:space="0" w:color="000000"/>
              <w:right w:val="single" w:sz="4" w:space="0" w:color="000000"/>
            </w:tcBorders>
            <w:vAlign w:val="center"/>
          </w:tcPr>
          <w:p w14:paraId="000009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0,738</w:t>
            </w:r>
          </w:p>
        </w:tc>
        <w:tc>
          <w:tcPr>
            <w:tcW w:w="738" w:type="dxa"/>
            <w:tcBorders>
              <w:top w:val="nil"/>
              <w:left w:val="nil"/>
              <w:bottom w:val="single" w:sz="4" w:space="0" w:color="000000"/>
              <w:right w:val="single" w:sz="4" w:space="0" w:color="000000"/>
            </w:tcBorders>
            <w:vAlign w:val="center"/>
          </w:tcPr>
          <w:p w14:paraId="000009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0,830</w:t>
            </w:r>
          </w:p>
        </w:tc>
      </w:tr>
      <w:tr w:rsidR="002A79D6" w14:paraId="73FF010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9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46" w:type="dxa"/>
            <w:tcBorders>
              <w:top w:val="nil"/>
              <w:left w:val="nil"/>
              <w:bottom w:val="single" w:sz="4" w:space="0" w:color="000000"/>
              <w:right w:val="single" w:sz="4" w:space="0" w:color="000000"/>
            </w:tcBorders>
            <w:vAlign w:val="center"/>
          </w:tcPr>
          <w:p w14:paraId="000009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1.339.537,07</w:t>
            </w:r>
          </w:p>
        </w:tc>
        <w:tc>
          <w:tcPr>
            <w:tcW w:w="1055" w:type="dxa"/>
            <w:tcBorders>
              <w:top w:val="nil"/>
              <w:left w:val="nil"/>
              <w:bottom w:val="single" w:sz="4" w:space="0" w:color="000000"/>
              <w:right w:val="single" w:sz="4" w:space="0" w:color="000000"/>
            </w:tcBorders>
            <w:vAlign w:val="center"/>
          </w:tcPr>
          <w:p w14:paraId="000009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1.034.276,78</w:t>
            </w:r>
          </w:p>
        </w:tc>
        <w:tc>
          <w:tcPr>
            <w:tcW w:w="1072" w:type="dxa"/>
            <w:tcBorders>
              <w:top w:val="nil"/>
              <w:left w:val="nil"/>
              <w:bottom w:val="single" w:sz="4" w:space="0" w:color="000000"/>
              <w:right w:val="single" w:sz="4" w:space="0" w:color="000000"/>
            </w:tcBorders>
            <w:vAlign w:val="center"/>
          </w:tcPr>
          <w:p w14:paraId="000009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2.128.008,29</w:t>
            </w:r>
          </w:p>
        </w:tc>
        <w:tc>
          <w:tcPr>
            <w:tcW w:w="1072" w:type="dxa"/>
            <w:tcBorders>
              <w:top w:val="nil"/>
              <w:left w:val="nil"/>
              <w:bottom w:val="single" w:sz="4" w:space="0" w:color="000000"/>
              <w:right w:val="single" w:sz="4" w:space="0" w:color="000000"/>
            </w:tcBorders>
            <w:vAlign w:val="center"/>
          </w:tcPr>
          <w:p w14:paraId="000009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1.455.345,45</w:t>
            </w:r>
          </w:p>
        </w:tc>
        <w:tc>
          <w:tcPr>
            <w:tcW w:w="796" w:type="dxa"/>
            <w:tcBorders>
              <w:top w:val="nil"/>
              <w:left w:val="nil"/>
              <w:bottom w:val="single" w:sz="4" w:space="0" w:color="000000"/>
              <w:right w:val="single" w:sz="4" w:space="0" w:color="000000"/>
            </w:tcBorders>
            <w:vAlign w:val="center"/>
          </w:tcPr>
          <w:p w14:paraId="000009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28,27</w:t>
            </w:r>
          </w:p>
        </w:tc>
        <w:tc>
          <w:tcPr>
            <w:tcW w:w="622" w:type="dxa"/>
            <w:tcBorders>
              <w:top w:val="nil"/>
              <w:left w:val="nil"/>
              <w:bottom w:val="single" w:sz="4" w:space="0" w:color="000000"/>
              <w:right w:val="single" w:sz="4" w:space="0" w:color="000000"/>
            </w:tcBorders>
            <w:vAlign w:val="center"/>
          </w:tcPr>
          <w:p w14:paraId="000009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24,48</w:t>
            </w:r>
          </w:p>
        </w:tc>
        <w:tc>
          <w:tcPr>
            <w:tcW w:w="795" w:type="dxa"/>
            <w:tcBorders>
              <w:top w:val="nil"/>
              <w:left w:val="nil"/>
              <w:bottom w:val="single" w:sz="4" w:space="0" w:color="000000"/>
              <w:right w:val="single" w:sz="4" w:space="0" w:color="000000"/>
            </w:tcBorders>
            <w:vAlign w:val="center"/>
          </w:tcPr>
          <w:p w14:paraId="000009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0,556</w:t>
            </w:r>
          </w:p>
        </w:tc>
        <w:tc>
          <w:tcPr>
            <w:tcW w:w="738" w:type="dxa"/>
            <w:tcBorders>
              <w:top w:val="nil"/>
              <w:left w:val="nil"/>
              <w:bottom w:val="single" w:sz="4" w:space="0" w:color="000000"/>
              <w:right w:val="single" w:sz="4" w:space="0" w:color="000000"/>
            </w:tcBorders>
            <w:vAlign w:val="center"/>
          </w:tcPr>
          <w:p w14:paraId="000009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0,792</w:t>
            </w:r>
          </w:p>
        </w:tc>
      </w:tr>
      <w:tr w:rsidR="002A79D6" w14:paraId="18D6982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A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46" w:type="dxa"/>
            <w:tcBorders>
              <w:top w:val="nil"/>
              <w:left w:val="nil"/>
              <w:bottom w:val="single" w:sz="4" w:space="0" w:color="000000"/>
              <w:right w:val="single" w:sz="4" w:space="0" w:color="000000"/>
            </w:tcBorders>
            <w:vAlign w:val="center"/>
          </w:tcPr>
          <w:p w14:paraId="000009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1.030.450,77</w:t>
            </w:r>
          </w:p>
        </w:tc>
        <w:tc>
          <w:tcPr>
            <w:tcW w:w="1055" w:type="dxa"/>
            <w:tcBorders>
              <w:top w:val="nil"/>
              <w:left w:val="nil"/>
              <w:bottom w:val="single" w:sz="4" w:space="0" w:color="000000"/>
              <w:right w:val="single" w:sz="4" w:space="0" w:color="000000"/>
            </w:tcBorders>
            <w:vAlign w:val="center"/>
          </w:tcPr>
          <w:p w14:paraId="000009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1.036.600,20</w:t>
            </w:r>
          </w:p>
        </w:tc>
        <w:tc>
          <w:tcPr>
            <w:tcW w:w="1072" w:type="dxa"/>
            <w:tcBorders>
              <w:top w:val="nil"/>
              <w:left w:val="nil"/>
              <w:bottom w:val="single" w:sz="4" w:space="0" w:color="000000"/>
              <w:right w:val="single" w:sz="4" w:space="0" w:color="000000"/>
            </w:tcBorders>
            <w:vAlign w:val="center"/>
          </w:tcPr>
          <w:p w14:paraId="000009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1.498.509,95</w:t>
            </w:r>
          </w:p>
        </w:tc>
        <w:tc>
          <w:tcPr>
            <w:tcW w:w="1072" w:type="dxa"/>
            <w:tcBorders>
              <w:top w:val="nil"/>
              <w:left w:val="nil"/>
              <w:bottom w:val="single" w:sz="4" w:space="0" w:color="000000"/>
              <w:right w:val="single" w:sz="4" w:space="0" w:color="000000"/>
            </w:tcBorders>
            <w:vAlign w:val="center"/>
          </w:tcPr>
          <w:p w14:paraId="000009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1.511.332,70</w:t>
            </w:r>
          </w:p>
        </w:tc>
        <w:tc>
          <w:tcPr>
            <w:tcW w:w="796" w:type="dxa"/>
            <w:tcBorders>
              <w:top w:val="nil"/>
              <w:left w:val="nil"/>
              <w:bottom w:val="single" w:sz="4" w:space="0" w:color="000000"/>
              <w:right w:val="single" w:sz="4" w:space="0" w:color="000000"/>
            </w:tcBorders>
            <w:vAlign w:val="center"/>
          </w:tcPr>
          <w:p w14:paraId="000009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78,00</w:t>
            </w:r>
          </w:p>
        </w:tc>
        <w:tc>
          <w:tcPr>
            <w:tcW w:w="622" w:type="dxa"/>
            <w:tcBorders>
              <w:top w:val="nil"/>
              <w:left w:val="nil"/>
              <w:bottom w:val="single" w:sz="4" w:space="0" w:color="000000"/>
              <w:right w:val="single" w:sz="4" w:space="0" w:color="000000"/>
            </w:tcBorders>
            <w:vAlign w:val="center"/>
          </w:tcPr>
          <w:p w14:paraId="000009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76,75</w:t>
            </w:r>
          </w:p>
        </w:tc>
        <w:tc>
          <w:tcPr>
            <w:tcW w:w="795" w:type="dxa"/>
            <w:tcBorders>
              <w:top w:val="nil"/>
              <w:left w:val="nil"/>
              <w:bottom w:val="single" w:sz="4" w:space="0" w:color="000000"/>
              <w:right w:val="single" w:sz="4" w:space="0" w:color="000000"/>
            </w:tcBorders>
            <w:vAlign w:val="center"/>
          </w:tcPr>
          <w:p w14:paraId="000009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-0,047</w:t>
            </w:r>
          </w:p>
        </w:tc>
        <w:tc>
          <w:tcPr>
            <w:tcW w:w="738" w:type="dxa"/>
            <w:tcBorders>
              <w:top w:val="nil"/>
              <w:left w:val="nil"/>
              <w:bottom w:val="single" w:sz="4" w:space="0" w:color="000000"/>
              <w:right w:val="single" w:sz="4" w:space="0" w:color="000000"/>
            </w:tcBorders>
            <w:vAlign w:val="center"/>
          </w:tcPr>
          <w:p w14:paraId="000009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-0,065</w:t>
            </w:r>
          </w:p>
        </w:tc>
      </w:tr>
      <w:tr w:rsidR="002A79D6" w14:paraId="7B989FE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A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Puente de Colores</w:t>
            </w:r>
          </w:p>
        </w:tc>
        <w:tc>
          <w:tcPr>
            <w:tcW w:w="1146" w:type="dxa"/>
            <w:tcBorders>
              <w:top w:val="nil"/>
              <w:left w:val="nil"/>
              <w:bottom w:val="single" w:sz="4" w:space="0" w:color="000000"/>
              <w:right w:val="single" w:sz="4" w:space="0" w:color="000000"/>
            </w:tcBorders>
            <w:vAlign w:val="center"/>
          </w:tcPr>
          <w:p w14:paraId="000009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1.987.869,07</w:t>
            </w:r>
          </w:p>
        </w:tc>
        <w:tc>
          <w:tcPr>
            <w:tcW w:w="1055" w:type="dxa"/>
            <w:tcBorders>
              <w:top w:val="nil"/>
              <w:left w:val="nil"/>
              <w:bottom w:val="single" w:sz="4" w:space="0" w:color="000000"/>
              <w:right w:val="single" w:sz="4" w:space="0" w:color="000000"/>
            </w:tcBorders>
            <w:vAlign w:val="center"/>
          </w:tcPr>
          <w:p w14:paraId="000009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1.346.356,12</w:t>
            </w:r>
          </w:p>
        </w:tc>
        <w:tc>
          <w:tcPr>
            <w:tcW w:w="1072" w:type="dxa"/>
            <w:tcBorders>
              <w:top w:val="nil"/>
              <w:left w:val="nil"/>
              <w:bottom w:val="single" w:sz="4" w:space="0" w:color="000000"/>
              <w:right w:val="single" w:sz="4" w:space="0" w:color="000000"/>
            </w:tcBorders>
            <w:vAlign w:val="center"/>
          </w:tcPr>
          <w:p w14:paraId="000009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2.790.387,94</w:t>
            </w:r>
          </w:p>
        </w:tc>
        <w:tc>
          <w:tcPr>
            <w:tcW w:w="1072" w:type="dxa"/>
            <w:tcBorders>
              <w:top w:val="nil"/>
              <w:left w:val="nil"/>
              <w:bottom w:val="single" w:sz="4" w:space="0" w:color="000000"/>
              <w:right w:val="single" w:sz="4" w:space="0" w:color="000000"/>
            </w:tcBorders>
            <w:vAlign w:val="center"/>
          </w:tcPr>
          <w:p w14:paraId="000009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1.891.771,31</w:t>
            </w:r>
          </w:p>
        </w:tc>
        <w:tc>
          <w:tcPr>
            <w:tcW w:w="796" w:type="dxa"/>
            <w:tcBorders>
              <w:top w:val="nil"/>
              <w:left w:val="nil"/>
              <w:bottom w:val="single" w:sz="4" w:space="0" w:color="000000"/>
              <w:right w:val="single" w:sz="4" w:space="0" w:color="000000"/>
            </w:tcBorders>
            <w:vAlign w:val="center"/>
          </w:tcPr>
          <w:p w14:paraId="000009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52,73</w:t>
            </w:r>
          </w:p>
        </w:tc>
        <w:tc>
          <w:tcPr>
            <w:tcW w:w="622" w:type="dxa"/>
            <w:tcBorders>
              <w:top w:val="nil"/>
              <w:left w:val="nil"/>
              <w:bottom w:val="single" w:sz="4" w:space="0" w:color="000000"/>
              <w:right w:val="single" w:sz="4" w:space="0" w:color="000000"/>
            </w:tcBorders>
            <w:vAlign w:val="center"/>
          </w:tcPr>
          <w:p w14:paraId="000009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50,45</w:t>
            </w:r>
          </w:p>
        </w:tc>
        <w:tc>
          <w:tcPr>
            <w:tcW w:w="795" w:type="dxa"/>
            <w:tcBorders>
              <w:top w:val="nil"/>
              <w:left w:val="nil"/>
              <w:bottom w:val="single" w:sz="4" w:space="0" w:color="000000"/>
              <w:right w:val="single" w:sz="4" w:space="0" w:color="000000"/>
            </w:tcBorders>
            <w:vAlign w:val="center"/>
          </w:tcPr>
          <w:p w14:paraId="000009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-0,175</w:t>
            </w:r>
          </w:p>
        </w:tc>
        <w:tc>
          <w:tcPr>
            <w:tcW w:w="738" w:type="dxa"/>
            <w:tcBorders>
              <w:top w:val="nil"/>
              <w:left w:val="nil"/>
              <w:bottom w:val="single" w:sz="4" w:space="0" w:color="000000"/>
              <w:right w:val="single" w:sz="4" w:space="0" w:color="000000"/>
            </w:tcBorders>
            <w:vAlign w:val="center"/>
          </w:tcPr>
          <w:p w14:paraId="000009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r>
      <w:tr w:rsidR="002A79D6" w14:paraId="293C6666"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B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46" w:type="dxa"/>
            <w:tcBorders>
              <w:top w:val="nil"/>
              <w:left w:val="nil"/>
              <w:bottom w:val="single" w:sz="4" w:space="0" w:color="000000"/>
              <w:right w:val="single" w:sz="4" w:space="0" w:color="000000"/>
            </w:tcBorders>
            <w:vAlign w:val="center"/>
          </w:tcPr>
          <w:p w14:paraId="000009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4.994.240,37</w:t>
            </w:r>
          </w:p>
        </w:tc>
        <w:tc>
          <w:tcPr>
            <w:tcW w:w="1055" w:type="dxa"/>
            <w:tcBorders>
              <w:top w:val="nil"/>
              <w:left w:val="nil"/>
              <w:bottom w:val="single" w:sz="4" w:space="0" w:color="000000"/>
              <w:right w:val="single" w:sz="4" w:space="0" w:color="000000"/>
            </w:tcBorders>
            <w:vAlign w:val="center"/>
          </w:tcPr>
          <w:p w14:paraId="000009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3.165.231,66</w:t>
            </w:r>
          </w:p>
        </w:tc>
        <w:tc>
          <w:tcPr>
            <w:tcW w:w="1072" w:type="dxa"/>
            <w:tcBorders>
              <w:top w:val="nil"/>
              <w:left w:val="nil"/>
              <w:bottom w:val="single" w:sz="4" w:space="0" w:color="000000"/>
              <w:right w:val="single" w:sz="4" w:space="0" w:color="000000"/>
            </w:tcBorders>
            <w:vAlign w:val="center"/>
          </w:tcPr>
          <w:p w14:paraId="000009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7.282.773,75</w:t>
            </w:r>
          </w:p>
        </w:tc>
        <w:tc>
          <w:tcPr>
            <w:tcW w:w="1072" w:type="dxa"/>
            <w:tcBorders>
              <w:top w:val="nil"/>
              <w:left w:val="nil"/>
              <w:bottom w:val="single" w:sz="4" w:space="0" w:color="000000"/>
              <w:right w:val="single" w:sz="4" w:space="0" w:color="000000"/>
            </w:tcBorders>
            <w:vAlign w:val="center"/>
          </w:tcPr>
          <w:p w14:paraId="000009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4.911.579,77</w:t>
            </w:r>
          </w:p>
        </w:tc>
        <w:tc>
          <w:tcPr>
            <w:tcW w:w="796" w:type="dxa"/>
            <w:tcBorders>
              <w:top w:val="nil"/>
              <w:left w:val="nil"/>
              <w:bottom w:val="single" w:sz="4" w:space="0" w:color="000000"/>
              <w:right w:val="single" w:sz="4" w:space="0" w:color="000000"/>
            </w:tcBorders>
            <w:vAlign w:val="center"/>
          </w:tcPr>
          <w:p w14:paraId="000009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47,49</w:t>
            </w:r>
          </w:p>
        </w:tc>
        <w:tc>
          <w:tcPr>
            <w:tcW w:w="622" w:type="dxa"/>
            <w:tcBorders>
              <w:top w:val="nil"/>
              <w:left w:val="nil"/>
              <w:bottom w:val="single" w:sz="4" w:space="0" w:color="000000"/>
              <w:right w:val="single" w:sz="4" w:space="0" w:color="000000"/>
            </w:tcBorders>
            <w:vAlign w:val="center"/>
          </w:tcPr>
          <w:p w14:paraId="000009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34,54</w:t>
            </w:r>
          </w:p>
        </w:tc>
        <w:tc>
          <w:tcPr>
            <w:tcW w:w="795" w:type="dxa"/>
            <w:tcBorders>
              <w:top w:val="nil"/>
              <w:left w:val="nil"/>
              <w:bottom w:val="single" w:sz="4" w:space="0" w:color="000000"/>
              <w:right w:val="single" w:sz="4" w:space="0" w:color="000000"/>
            </w:tcBorders>
            <w:vAlign w:val="center"/>
          </w:tcPr>
          <w:p w14:paraId="000009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-0,102</w:t>
            </w:r>
          </w:p>
        </w:tc>
        <w:tc>
          <w:tcPr>
            <w:tcW w:w="738" w:type="dxa"/>
            <w:tcBorders>
              <w:top w:val="nil"/>
              <w:left w:val="nil"/>
              <w:bottom w:val="single" w:sz="4" w:space="0" w:color="000000"/>
              <w:right w:val="single" w:sz="4" w:space="0" w:color="000000"/>
            </w:tcBorders>
            <w:vAlign w:val="center"/>
          </w:tcPr>
          <w:p w14:paraId="000009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0,499</w:t>
            </w:r>
          </w:p>
        </w:tc>
      </w:tr>
      <w:tr w:rsidR="002A79D6" w14:paraId="0D311121"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B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46" w:type="dxa"/>
            <w:tcBorders>
              <w:top w:val="nil"/>
              <w:left w:val="nil"/>
              <w:bottom w:val="single" w:sz="4" w:space="0" w:color="000000"/>
              <w:right w:val="single" w:sz="4" w:space="0" w:color="000000"/>
            </w:tcBorders>
            <w:vAlign w:val="center"/>
          </w:tcPr>
          <w:p w14:paraId="000009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951.110,88</w:t>
            </w:r>
          </w:p>
        </w:tc>
        <w:tc>
          <w:tcPr>
            <w:tcW w:w="1055" w:type="dxa"/>
            <w:tcBorders>
              <w:top w:val="nil"/>
              <w:left w:val="nil"/>
              <w:bottom w:val="single" w:sz="4" w:space="0" w:color="000000"/>
              <w:right w:val="single" w:sz="4" w:space="0" w:color="000000"/>
            </w:tcBorders>
            <w:vAlign w:val="center"/>
          </w:tcPr>
          <w:p w14:paraId="000009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645.521,96</w:t>
            </w:r>
          </w:p>
        </w:tc>
        <w:tc>
          <w:tcPr>
            <w:tcW w:w="1072" w:type="dxa"/>
            <w:tcBorders>
              <w:top w:val="nil"/>
              <w:left w:val="nil"/>
              <w:bottom w:val="single" w:sz="4" w:space="0" w:color="000000"/>
              <w:right w:val="single" w:sz="4" w:space="0" w:color="000000"/>
            </w:tcBorders>
            <w:vAlign w:val="center"/>
          </w:tcPr>
          <w:p w14:paraId="000009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1.385.624,30</w:t>
            </w:r>
          </w:p>
        </w:tc>
        <w:tc>
          <w:tcPr>
            <w:tcW w:w="1072" w:type="dxa"/>
            <w:tcBorders>
              <w:top w:val="nil"/>
              <w:left w:val="nil"/>
              <w:bottom w:val="single" w:sz="4" w:space="0" w:color="000000"/>
              <w:right w:val="single" w:sz="4" w:space="0" w:color="000000"/>
            </w:tcBorders>
            <w:vAlign w:val="center"/>
          </w:tcPr>
          <w:p w14:paraId="000009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862.768,25</w:t>
            </w:r>
          </w:p>
        </w:tc>
        <w:tc>
          <w:tcPr>
            <w:tcW w:w="796" w:type="dxa"/>
            <w:tcBorders>
              <w:top w:val="nil"/>
              <w:left w:val="nil"/>
              <w:bottom w:val="single" w:sz="4" w:space="0" w:color="000000"/>
              <w:right w:val="single" w:sz="4" w:space="0" w:color="000000"/>
            </w:tcBorders>
            <w:vAlign w:val="center"/>
          </w:tcPr>
          <w:p w14:paraId="000009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55,54</w:t>
            </w:r>
          </w:p>
        </w:tc>
        <w:tc>
          <w:tcPr>
            <w:tcW w:w="622" w:type="dxa"/>
            <w:tcBorders>
              <w:top w:val="nil"/>
              <w:left w:val="nil"/>
              <w:bottom w:val="single" w:sz="4" w:space="0" w:color="000000"/>
              <w:right w:val="single" w:sz="4" w:space="0" w:color="000000"/>
            </w:tcBorders>
            <w:vAlign w:val="center"/>
          </w:tcPr>
          <w:p w14:paraId="000009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57,72</w:t>
            </w:r>
          </w:p>
        </w:tc>
        <w:tc>
          <w:tcPr>
            <w:tcW w:w="795" w:type="dxa"/>
            <w:tcBorders>
              <w:top w:val="nil"/>
              <w:left w:val="nil"/>
              <w:bottom w:val="single" w:sz="4" w:space="0" w:color="000000"/>
              <w:right w:val="single" w:sz="4" w:space="0" w:color="000000"/>
            </w:tcBorders>
            <w:vAlign w:val="center"/>
          </w:tcPr>
          <w:p w14:paraId="000009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0,342</w:t>
            </w:r>
          </w:p>
        </w:tc>
        <w:tc>
          <w:tcPr>
            <w:tcW w:w="738" w:type="dxa"/>
            <w:tcBorders>
              <w:top w:val="nil"/>
              <w:left w:val="nil"/>
              <w:bottom w:val="single" w:sz="4" w:space="0" w:color="000000"/>
              <w:right w:val="single" w:sz="4" w:space="0" w:color="000000"/>
            </w:tcBorders>
            <w:vAlign w:val="center"/>
          </w:tcPr>
          <w:p w14:paraId="000009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2E6AC9B3"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C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46" w:type="dxa"/>
            <w:tcBorders>
              <w:top w:val="nil"/>
              <w:left w:val="nil"/>
              <w:bottom w:val="single" w:sz="4" w:space="0" w:color="000000"/>
              <w:right w:val="single" w:sz="4" w:space="0" w:color="000000"/>
            </w:tcBorders>
            <w:vAlign w:val="center"/>
          </w:tcPr>
          <w:p w14:paraId="000009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954.568,09</w:t>
            </w:r>
          </w:p>
        </w:tc>
        <w:tc>
          <w:tcPr>
            <w:tcW w:w="1055" w:type="dxa"/>
            <w:tcBorders>
              <w:top w:val="nil"/>
              <w:left w:val="nil"/>
              <w:bottom w:val="single" w:sz="4" w:space="0" w:color="000000"/>
              <w:right w:val="single" w:sz="4" w:space="0" w:color="000000"/>
            </w:tcBorders>
            <w:vAlign w:val="center"/>
          </w:tcPr>
          <w:p w14:paraId="000009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1.216.185,27</w:t>
            </w:r>
          </w:p>
        </w:tc>
        <w:tc>
          <w:tcPr>
            <w:tcW w:w="1072" w:type="dxa"/>
            <w:tcBorders>
              <w:top w:val="nil"/>
              <w:left w:val="nil"/>
              <w:bottom w:val="single" w:sz="4" w:space="0" w:color="000000"/>
              <w:right w:val="single" w:sz="4" w:space="0" w:color="000000"/>
            </w:tcBorders>
            <w:vAlign w:val="center"/>
          </w:tcPr>
          <w:p w14:paraId="000009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1.387.683,92</w:t>
            </w:r>
          </w:p>
        </w:tc>
        <w:tc>
          <w:tcPr>
            <w:tcW w:w="1072" w:type="dxa"/>
            <w:tcBorders>
              <w:top w:val="nil"/>
              <w:left w:val="nil"/>
              <w:bottom w:val="single" w:sz="4" w:space="0" w:color="000000"/>
              <w:right w:val="single" w:sz="4" w:space="0" w:color="000000"/>
            </w:tcBorders>
            <w:vAlign w:val="center"/>
          </w:tcPr>
          <w:p w14:paraId="000009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1.498.669,52</w:t>
            </w:r>
          </w:p>
        </w:tc>
        <w:tc>
          <w:tcPr>
            <w:tcW w:w="796" w:type="dxa"/>
            <w:tcBorders>
              <w:top w:val="nil"/>
              <w:left w:val="nil"/>
              <w:bottom w:val="single" w:sz="4" w:space="0" w:color="000000"/>
              <w:right w:val="single" w:sz="4" w:space="0" w:color="000000"/>
            </w:tcBorders>
            <w:vAlign w:val="center"/>
          </w:tcPr>
          <w:p w14:paraId="000009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23,48</w:t>
            </w:r>
          </w:p>
        </w:tc>
        <w:tc>
          <w:tcPr>
            <w:tcW w:w="622" w:type="dxa"/>
            <w:tcBorders>
              <w:top w:val="nil"/>
              <w:left w:val="nil"/>
              <w:bottom w:val="single" w:sz="4" w:space="0" w:color="000000"/>
              <w:right w:val="single" w:sz="4" w:space="0" w:color="000000"/>
            </w:tcBorders>
            <w:vAlign w:val="center"/>
          </w:tcPr>
          <w:p w14:paraId="000009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29,78</w:t>
            </w:r>
          </w:p>
        </w:tc>
        <w:tc>
          <w:tcPr>
            <w:tcW w:w="795" w:type="dxa"/>
            <w:tcBorders>
              <w:top w:val="nil"/>
              <w:left w:val="nil"/>
              <w:bottom w:val="single" w:sz="4" w:space="0" w:color="000000"/>
              <w:right w:val="single" w:sz="4" w:space="0" w:color="000000"/>
            </w:tcBorders>
            <w:vAlign w:val="center"/>
          </w:tcPr>
          <w:p w14:paraId="000009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0,233</w:t>
            </w:r>
          </w:p>
        </w:tc>
        <w:tc>
          <w:tcPr>
            <w:tcW w:w="738" w:type="dxa"/>
            <w:tcBorders>
              <w:top w:val="nil"/>
              <w:left w:val="nil"/>
              <w:bottom w:val="single" w:sz="4" w:space="0" w:color="000000"/>
              <w:right w:val="single" w:sz="4" w:space="0" w:color="000000"/>
            </w:tcBorders>
            <w:vAlign w:val="center"/>
          </w:tcPr>
          <w:p w14:paraId="000009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0,106</w:t>
            </w:r>
          </w:p>
        </w:tc>
      </w:tr>
      <w:tr w:rsidR="002A79D6" w14:paraId="51C8A00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C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46" w:type="dxa"/>
            <w:tcBorders>
              <w:top w:val="nil"/>
              <w:left w:val="nil"/>
              <w:bottom w:val="single" w:sz="4" w:space="0" w:color="000000"/>
              <w:right w:val="single" w:sz="4" w:space="0" w:color="000000"/>
            </w:tcBorders>
            <w:vAlign w:val="center"/>
          </w:tcPr>
          <w:p w14:paraId="000009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298.684,85</w:t>
            </w:r>
          </w:p>
        </w:tc>
        <w:tc>
          <w:tcPr>
            <w:tcW w:w="1055" w:type="dxa"/>
            <w:tcBorders>
              <w:top w:val="nil"/>
              <w:left w:val="nil"/>
              <w:bottom w:val="single" w:sz="4" w:space="0" w:color="000000"/>
              <w:right w:val="single" w:sz="4" w:space="0" w:color="000000"/>
            </w:tcBorders>
            <w:vAlign w:val="center"/>
          </w:tcPr>
          <w:p w14:paraId="000009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184.822,04</w:t>
            </w:r>
          </w:p>
        </w:tc>
        <w:tc>
          <w:tcPr>
            <w:tcW w:w="1072" w:type="dxa"/>
            <w:tcBorders>
              <w:top w:val="nil"/>
              <w:left w:val="nil"/>
              <w:bottom w:val="single" w:sz="4" w:space="0" w:color="000000"/>
              <w:right w:val="single" w:sz="4" w:space="0" w:color="000000"/>
            </w:tcBorders>
            <w:vAlign w:val="center"/>
          </w:tcPr>
          <w:p w14:paraId="000009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492.738,26</w:t>
            </w:r>
          </w:p>
        </w:tc>
        <w:tc>
          <w:tcPr>
            <w:tcW w:w="1072" w:type="dxa"/>
            <w:tcBorders>
              <w:top w:val="nil"/>
              <w:left w:val="nil"/>
              <w:bottom w:val="single" w:sz="4" w:space="0" w:color="000000"/>
              <w:right w:val="single" w:sz="4" w:space="0" w:color="000000"/>
            </w:tcBorders>
            <w:vAlign w:val="center"/>
          </w:tcPr>
          <w:p w14:paraId="000009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300.142,85</w:t>
            </w:r>
          </w:p>
        </w:tc>
        <w:tc>
          <w:tcPr>
            <w:tcW w:w="796" w:type="dxa"/>
            <w:tcBorders>
              <w:top w:val="nil"/>
              <w:left w:val="nil"/>
              <w:bottom w:val="single" w:sz="4" w:space="0" w:color="000000"/>
              <w:right w:val="single" w:sz="4" w:space="0" w:color="000000"/>
            </w:tcBorders>
            <w:vAlign w:val="center"/>
          </w:tcPr>
          <w:p w14:paraId="000009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73,17</w:t>
            </w:r>
          </w:p>
        </w:tc>
        <w:tc>
          <w:tcPr>
            <w:tcW w:w="622" w:type="dxa"/>
            <w:tcBorders>
              <w:top w:val="nil"/>
              <w:left w:val="nil"/>
              <w:bottom w:val="single" w:sz="4" w:space="0" w:color="000000"/>
              <w:right w:val="single" w:sz="4" w:space="0" w:color="000000"/>
            </w:tcBorders>
            <w:vAlign w:val="center"/>
          </w:tcPr>
          <w:p w14:paraId="000009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62,45</w:t>
            </w:r>
          </w:p>
        </w:tc>
        <w:tc>
          <w:tcPr>
            <w:tcW w:w="795" w:type="dxa"/>
            <w:tcBorders>
              <w:top w:val="nil"/>
              <w:left w:val="nil"/>
              <w:bottom w:val="single" w:sz="4" w:space="0" w:color="000000"/>
              <w:right w:val="single" w:sz="4" w:space="0" w:color="000000"/>
            </w:tcBorders>
            <w:vAlign w:val="center"/>
          </w:tcPr>
          <w:p w14:paraId="000009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0,448</w:t>
            </w:r>
          </w:p>
        </w:tc>
        <w:tc>
          <w:tcPr>
            <w:tcW w:w="738" w:type="dxa"/>
            <w:tcBorders>
              <w:top w:val="nil"/>
              <w:left w:val="nil"/>
              <w:bottom w:val="single" w:sz="4" w:space="0" w:color="000000"/>
              <w:right w:val="single" w:sz="4" w:space="0" w:color="000000"/>
            </w:tcBorders>
            <w:vAlign w:val="center"/>
          </w:tcPr>
          <w:p w14:paraId="000009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0,795</w:t>
            </w:r>
          </w:p>
        </w:tc>
      </w:tr>
      <w:tr w:rsidR="002A79D6" w14:paraId="18B0421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D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46" w:type="dxa"/>
            <w:tcBorders>
              <w:top w:val="nil"/>
              <w:left w:val="nil"/>
              <w:bottom w:val="single" w:sz="4" w:space="0" w:color="000000"/>
              <w:right w:val="single" w:sz="4" w:space="0" w:color="000000"/>
            </w:tcBorders>
            <w:vAlign w:val="center"/>
          </w:tcPr>
          <w:p w14:paraId="000009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825.543,38</w:t>
            </w:r>
          </w:p>
        </w:tc>
        <w:tc>
          <w:tcPr>
            <w:tcW w:w="1055" w:type="dxa"/>
            <w:tcBorders>
              <w:top w:val="nil"/>
              <w:left w:val="nil"/>
              <w:bottom w:val="single" w:sz="4" w:space="0" w:color="000000"/>
              <w:right w:val="single" w:sz="4" w:space="0" w:color="000000"/>
            </w:tcBorders>
            <w:vAlign w:val="center"/>
          </w:tcPr>
          <w:p w14:paraId="000009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1.482.521,10</w:t>
            </w:r>
          </w:p>
        </w:tc>
        <w:tc>
          <w:tcPr>
            <w:tcW w:w="1072" w:type="dxa"/>
            <w:tcBorders>
              <w:top w:val="nil"/>
              <w:left w:val="nil"/>
              <w:bottom w:val="single" w:sz="4" w:space="0" w:color="000000"/>
              <w:right w:val="single" w:sz="4" w:space="0" w:color="000000"/>
            </w:tcBorders>
            <w:vAlign w:val="center"/>
          </w:tcPr>
          <w:p w14:paraId="000009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1.425.363,56</w:t>
            </w:r>
          </w:p>
        </w:tc>
        <w:tc>
          <w:tcPr>
            <w:tcW w:w="1072" w:type="dxa"/>
            <w:tcBorders>
              <w:top w:val="nil"/>
              <w:left w:val="nil"/>
              <w:bottom w:val="single" w:sz="4" w:space="0" w:color="000000"/>
              <w:right w:val="single" w:sz="4" w:space="0" w:color="000000"/>
            </w:tcBorders>
            <w:vAlign w:val="center"/>
          </w:tcPr>
          <w:p w14:paraId="000009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1.803.214,89</w:t>
            </w:r>
          </w:p>
        </w:tc>
        <w:tc>
          <w:tcPr>
            <w:tcW w:w="796" w:type="dxa"/>
            <w:tcBorders>
              <w:top w:val="nil"/>
              <w:left w:val="nil"/>
              <w:bottom w:val="single" w:sz="4" w:space="0" w:color="000000"/>
              <w:right w:val="single" w:sz="4" w:space="0" w:color="000000"/>
            </w:tcBorders>
            <w:vAlign w:val="center"/>
          </w:tcPr>
          <w:p w14:paraId="000009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188,15</w:t>
            </w:r>
          </w:p>
        </w:tc>
        <w:tc>
          <w:tcPr>
            <w:tcW w:w="622" w:type="dxa"/>
            <w:tcBorders>
              <w:top w:val="nil"/>
              <w:left w:val="nil"/>
              <w:bottom w:val="single" w:sz="4" w:space="0" w:color="000000"/>
              <w:right w:val="single" w:sz="4" w:space="0" w:color="000000"/>
            </w:tcBorders>
            <w:vAlign w:val="center"/>
          </w:tcPr>
          <w:p w14:paraId="000009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521,20</w:t>
            </w:r>
          </w:p>
        </w:tc>
        <w:tc>
          <w:tcPr>
            <w:tcW w:w="795" w:type="dxa"/>
            <w:tcBorders>
              <w:top w:val="nil"/>
              <w:left w:val="nil"/>
              <w:bottom w:val="single" w:sz="4" w:space="0" w:color="000000"/>
              <w:right w:val="single" w:sz="4" w:space="0" w:color="000000"/>
            </w:tcBorders>
            <w:vAlign w:val="center"/>
          </w:tcPr>
          <w:p w14:paraId="000009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0,172</w:t>
            </w:r>
          </w:p>
        </w:tc>
        <w:tc>
          <w:tcPr>
            <w:tcW w:w="738" w:type="dxa"/>
            <w:tcBorders>
              <w:top w:val="nil"/>
              <w:left w:val="nil"/>
              <w:bottom w:val="single" w:sz="4" w:space="0" w:color="000000"/>
              <w:right w:val="single" w:sz="4" w:space="0" w:color="000000"/>
            </w:tcBorders>
            <w:vAlign w:val="center"/>
          </w:tcPr>
          <w:p w14:paraId="000009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-0,325</w:t>
            </w:r>
          </w:p>
        </w:tc>
      </w:tr>
      <w:tr w:rsidR="002A79D6" w14:paraId="3CE4A83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E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46" w:type="dxa"/>
            <w:tcBorders>
              <w:top w:val="nil"/>
              <w:left w:val="nil"/>
              <w:bottom w:val="single" w:sz="4" w:space="0" w:color="000000"/>
              <w:right w:val="single" w:sz="4" w:space="0" w:color="000000"/>
            </w:tcBorders>
            <w:vAlign w:val="center"/>
          </w:tcPr>
          <w:p w14:paraId="000009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2.501.040,64</w:t>
            </w:r>
          </w:p>
        </w:tc>
        <w:tc>
          <w:tcPr>
            <w:tcW w:w="1055" w:type="dxa"/>
            <w:tcBorders>
              <w:top w:val="nil"/>
              <w:left w:val="nil"/>
              <w:bottom w:val="single" w:sz="4" w:space="0" w:color="000000"/>
              <w:right w:val="single" w:sz="4" w:space="0" w:color="000000"/>
            </w:tcBorders>
            <w:vAlign w:val="center"/>
          </w:tcPr>
          <w:p w14:paraId="000009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2.311.158,93</w:t>
            </w:r>
          </w:p>
        </w:tc>
        <w:tc>
          <w:tcPr>
            <w:tcW w:w="1072" w:type="dxa"/>
            <w:tcBorders>
              <w:top w:val="nil"/>
              <w:left w:val="nil"/>
              <w:bottom w:val="single" w:sz="4" w:space="0" w:color="000000"/>
              <w:right w:val="single" w:sz="4" w:space="0" w:color="000000"/>
            </w:tcBorders>
            <w:vAlign w:val="center"/>
          </w:tcPr>
          <w:p w14:paraId="000009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3.663.751,81</w:t>
            </w:r>
          </w:p>
        </w:tc>
        <w:tc>
          <w:tcPr>
            <w:tcW w:w="1072" w:type="dxa"/>
            <w:tcBorders>
              <w:top w:val="nil"/>
              <w:left w:val="nil"/>
              <w:bottom w:val="single" w:sz="4" w:space="0" w:color="000000"/>
              <w:right w:val="single" w:sz="4" w:space="0" w:color="000000"/>
            </w:tcBorders>
            <w:vAlign w:val="center"/>
          </w:tcPr>
          <w:p w14:paraId="000009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3.376.654,76</w:t>
            </w:r>
          </w:p>
        </w:tc>
        <w:tc>
          <w:tcPr>
            <w:tcW w:w="796" w:type="dxa"/>
            <w:tcBorders>
              <w:top w:val="nil"/>
              <w:left w:val="nil"/>
              <w:bottom w:val="single" w:sz="4" w:space="0" w:color="000000"/>
              <w:right w:val="single" w:sz="4" w:space="0" w:color="000000"/>
            </w:tcBorders>
            <w:vAlign w:val="center"/>
          </w:tcPr>
          <w:p w14:paraId="000009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132,12</w:t>
            </w:r>
          </w:p>
        </w:tc>
        <w:tc>
          <w:tcPr>
            <w:tcW w:w="622" w:type="dxa"/>
            <w:tcBorders>
              <w:top w:val="nil"/>
              <w:left w:val="nil"/>
              <w:bottom w:val="single" w:sz="4" w:space="0" w:color="000000"/>
              <w:right w:val="single" w:sz="4" w:space="0" w:color="000000"/>
            </w:tcBorders>
            <w:vAlign w:val="center"/>
          </w:tcPr>
          <w:p w14:paraId="000009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131,98</w:t>
            </w:r>
          </w:p>
        </w:tc>
        <w:tc>
          <w:tcPr>
            <w:tcW w:w="795" w:type="dxa"/>
            <w:tcBorders>
              <w:top w:val="nil"/>
              <w:left w:val="nil"/>
              <w:bottom w:val="single" w:sz="4" w:space="0" w:color="000000"/>
              <w:right w:val="single" w:sz="4" w:space="0" w:color="000000"/>
            </w:tcBorders>
            <w:vAlign w:val="center"/>
          </w:tcPr>
          <w:p w14:paraId="000009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0,369</w:t>
            </w:r>
          </w:p>
        </w:tc>
        <w:tc>
          <w:tcPr>
            <w:tcW w:w="738" w:type="dxa"/>
            <w:tcBorders>
              <w:top w:val="nil"/>
              <w:left w:val="nil"/>
              <w:bottom w:val="single" w:sz="4" w:space="0" w:color="000000"/>
              <w:right w:val="single" w:sz="4" w:space="0" w:color="000000"/>
            </w:tcBorders>
            <w:vAlign w:val="center"/>
          </w:tcPr>
          <w:p w14:paraId="000009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0,464</w:t>
            </w:r>
          </w:p>
        </w:tc>
      </w:tr>
      <w:tr w:rsidR="002A79D6" w14:paraId="2B1594A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E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46" w:type="dxa"/>
            <w:tcBorders>
              <w:top w:val="nil"/>
              <w:left w:val="nil"/>
              <w:bottom w:val="single" w:sz="4" w:space="0" w:color="000000"/>
              <w:right w:val="single" w:sz="4" w:space="0" w:color="000000"/>
            </w:tcBorders>
            <w:vAlign w:val="center"/>
          </w:tcPr>
          <w:p w14:paraId="000009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2.538.781,69</w:t>
            </w:r>
          </w:p>
        </w:tc>
        <w:tc>
          <w:tcPr>
            <w:tcW w:w="1055" w:type="dxa"/>
            <w:tcBorders>
              <w:top w:val="nil"/>
              <w:left w:val="nil"/>
              <w:bottom w:val="single" w:sz="4" w:space="0" w:color="000000"/>
              <w:right w:val="single" w:sz="4" w:space="0" w:color="000000"/>
            </w:tcBorders>
            <w:vAlign w:val="center"/>
          </w:tcPr>
          <w:p w14:paraId="000009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2.304.829,60</w:t>
            </w:r>
          </w:p>
        </w:tc>
        <w:tc>
          <w:tcPr>
            <w:tcW w:w="1072" w:type="dxa"/>
            <w:tcBorders>
              <w:top w:val="nil"/>
              <w:left w:val="nil"/>
              <w:bottom w:val="single" w:sz="4" w:space="0" w:color="000000"/>
              <w:right w:val="single" w:sz="4" w:space="0" w:color="000000"/>
            </w:tcBorders>
            <w:vAlign w:val="center"/>
          </w:tcPr>
          <w:p w14:paraId="000009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3.459.820,85</w:t>
            </w:r>
          </w:p>
        </w:tc>
        <w:tc>
          <w:tcPr>
            <w:tcW w:w="1072" w:type="dxa"/>
            <w:tcBorders>
              <w:top w:val="nil"/>
              <w:left w:val="nil"/>
              <w:bottom w:val="single" w:sz="4" w:space="0" w:color="000000"/>
              <w:right w:val="single" w:sz="4" w:space="0" w:color="000000"/>
            </w:tcBorders>
            <w:vAlign w:val="center"/>
          </w:tcPr>
          <w:p w14:paraId="000009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3.137.605,91</w:t>
            </w:r>
          </w:p>
        </w:tc>
        <w:tc>
          <w:tcPr>
            <w:tcW w:w="796" w:type="dxa"/>
            <w:tcBorders>
              <w:top w:val="nil"/>
              <w:left w:val="nil"/>
              <w:bottom w:val="single" w:sz="4" w:space="0" w:color="000000"/>
              <w:right w:val="single" w:sz="4" w:space="0" w:color="000000"/>
            </w:tcBorders>
            <w:vAlign w:val="center"/>
          </w:tcPr>
          <w:p w14:paraId="000009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60,24</w:t>
            </w:r>
          </w:p>
        </w:tc>
        <w:tc>
          <w:tcPr>
            <w:tcW w:w="622" w:type="dxa"/>
            <w:tcBorders>
              <w:top w:val="nil"/>
              <w:left w:val="nil"/>
              <w:bottom w:val="single" w:sz="4" w:space="0" w:color="000000"/>
              <w:right w:val="single" w:sz="4" w:space="0" w:color="000000"/>
            </w:tcBorders>
            <w:vAlign w:val="center"/>
          </w:tcPr>
          <w:p w14:paraId="000009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66,31</w:t>
            </w:r>
          </w:p>
        </w:tc>
        <w:tc>
          <w:tcPr>
            <w:tcW w:w="795" w:type="dxa"/>
            <w:tcBorders>
              <w:top w:val="nil"/>
              <w:left w:val="nil"/>
              <w:bottom w:val="single" w:sz="4" w:space="0" w:color="000000"/>
              <w:right w:val="single" w:sz="4" w:space="0" w:color="000000"/>
            </w:tcBorders>
            <w:vAlign w:val="center"/>
          </w:tcPr>
          <w:p w14:paraId="000009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-0,403</w:t>
            </w:r>
          </w:p>
        </w:tc>
        <w:tc>
          <w:tcPr>
            <w:tcW w:w="738" w:type="dxa"/>
            <w:tcBorders>
              <w:top w:val="nil"/>
              <w:left w:val="nil"/>
              <w:bottom w:val="single" w:sz="4" w:space="0" w:color="000000"/>
              <w:right w:val="single" w:sz="4" w:space="0" w:color="000000"/>
            </w:tcBorders>
            <w:vAlign w:val="center"/>
          </w:tcPr>
          <w:p w14:paraId="000009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-0,154</w:t>
            </w:r>
          </w:p>
        </w:tc>
      </w:tr>
    </w:tbl>
    <w:p w14:paraId="000009F3" w14:textId="77777777" w:rsidR="002A79D6" w:rsidRDefault="002A79D6">
      <w:pPr>
        <w:rPr>
          <w:rFonts w:ascii="Calibri" w:eastAsia="Calibri" w:hAnsi="Calibri" w:cs="Calibri"/>
          <w:i/>
          <w:iCs/>
          <w:sz w:val="22"/>
          <w:szCs w:val="22"/>
        </w:rPr>
      </w:pPr>
    </w:p>
    <w:p w14:paraId="000009F4" w14:textId="77777777" w:rsidR="002A79D6" w:rsidRDefault="002A79D6">
      <w:pPr>
        <w:jc w:val="both"/>
        <w:rPr>
          <w:rFonts w:ascii="Calibri" w:eastAsia="Calibri" w:hAnsi="Calibri" w:cs="Calibri"/>
          <w:sz w:val="22"/>
          <w:szCs w:val="22"/>
        </w:rPr>
      </w:pPr>
    </w:p>
    <w:p w14:paraId="000009F5" w14:textId="77777777" w:rsidR="002A79D6" w:rsidRDefault="002A79D6">
      <w:pPr>
        <w:jc w:val="both"/>
        <w:rPr>
          <w:rFonts w:ascii="Calibri" w:eastAsia="Calibri" w:hAnsi="Calibri" w:cs="Calibri"/>
          <w:sz w:val="22"/>
          <w:szCs w:val="22"/>
        </w:rPr>
      </w:pPr>
    </w:p>
    <w:p w14:paraId="000009F6" w14:textId="77777777" w:rsidR="002A79D6" w:rsidRDefault="002A79D6">
      <w:pPr>
        <w:jc w:val="both"/>
        <w:rPr>
          <w:rFonts w:ascii="Calibri" w:eastAsia="Calibri" w:hAnsi="Calibri" w:cs="Calibri"/>
          <w:sz w:val="22"/>
          <w:szCs w:val="22"/>
        </w:rPr>
      </w:pPr>
    </w:p>
    <w:p w14:paraId="000009F7" w14:textId="77777777" w:rsidR="002A79D6" w:rsidRDefault="002A79D6">
      <w:pPr>
        <w:jc w:val="both"/>
        <w:rPr>
          <w:rFonts w:ascii="Calibri" w:eastAsia="Calibri" w:hAnsi="Calibri" w:cs="Calibri"/>
          <w:sz w:val="22"/>
          <w:szCs w:val="22"/>
        </w:rPr>
      </w:pPr>
    </w:p>
    <w:p w14:paraId="000009F8" w14:textId="77777777" w:rsidR="002A79D6" w:rsidRDefault="002A79D6">
      <w:pPr>
        <w:jc w:val="both"/>
        <w:rPr>
          <w:rFonts w:ascii="Calibri" w:eastAsia="Calibri" w:hAnsi="Calibri" w:cs="Calibri"/>
          <w:sz w:val="22"/>
          <w:szCs w:val="22"/>
        </w:rPr>
      </w:pPr>
    </w:p>
    <w:tbl>
      <w:tblPr>
        <w:tblStyle w:val="af2"/>
        <w:tblW w:w="8788" w:type="dxa"/>
        <w:tblInd w:w="0" w:type="dxa"/>
        <w:tblLayout w:type="fixed"/>
        <w:tblLook w:val="0400" w:firstRow="0" w:lastRow="0" w:firstColumn="0" w:lastColumn="0" w:noHBand="0" w:noVBand="1"/>
      </w:tblPr>
      <w:tblGrid>
        <w:gridCol w:w="1514"/>
        <w:gridCol w:w="1179"/>
        <w:gridCol w:w="992"/>
        <w:gridCol w:w="1134"/>
        <w:gridCol w:w="1134"/>
        <w:gridCol w:w="709"/>
        <w:gridCol w:w="708"/>
        <w:gridCol w:w="709"/>
        <w:gridCol w:w="709"/>
      </w:tblGrid>
      <w:tr w:rsidR="002A79D6" w14:paraId="75F59D1E" w14:textId="77777777">
        <w:trPr>
          <w:trHeight w:val="499"/>
        </w:trPr>
        <w:tc>
          <w:tcPr>
            <w:tcW w:w="8789" w:type="dxa"/>
            <w:gridSpan w:val="9"/>
            <w:tcBorders>
              <w:top w:val="nil"/>
              <w:left w:val="nil"/>
              <w:bottom w:val="nil"/>
              <w:right w:val="nil"/>
            </w:tcBorders>
            <w:vAlign w:val="center"/>
          </w:tcPr>
          <w:p w14:paraId="000009F9"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10. perceptrón base vs perceptrón optimizado</w:t>
            </w:r>
          </w:p>
          <w:p w14:paraId="000009FA" w14:textId="77777777" w:rsidR="002A79D6" w:rsidRDefault="002A79D6">
            <w:pPr>
              <w:widowControl/>
              <w:rPr>
                <w:rFonts w:ascii="Calibri" w:eastAsia="Calibri" w:hAnsi="Calibri" w:cs="Calibri"/>
                <w:b/>
                <w:bCs/>
              </w:rPr>
            </w:pPr>
          </w:p>
        </w:tc>
      </w:tr>
      <w:tr w:rsidR="002A79D6" w14:paraId="6A9973CB" w14:textId="77777777">
        <w:trPr>
          <w:trHeight w:val="402"/>
        </w:trPr>
        <w:tc>
          <w:tcPr>
            <w:tcW w:w="1515"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A03"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79" w:type="dxa"/>
            <w:tcBorders>
              <w:top w:val="single" w:sz="4" w:space="0" w:color="000000"/>
              <w:left w:val="nil"/>
              <w:bottom w:val="single" w:sz="4" w:space="0" w:color="000000"/>
              <w:right w:val="single" w:sz="4" w:space="0" w:color="000000"/>
            </w:tcBorders>
            <w:shd w:val="clear" w:color="auto" w:fill="D3D3D3"/>
            <w:vAlign w:val="center"/>
          </w:tcPr>
          <w:p w14:paraId="00000A04"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992" w:type="dxa"/>
            <w:tcBorders>
              <w:top w:val="single" w:sz="4" w:space="0" w:color="000000"/>
              <w:left w:val="nil"/>
              <w:bottom w:val="single" w:sz="4" w:space="0" w:color="000000"/>
              <w:right w:val="single" w:sz="4" w:space="0" w:color="000000"/>
            </w:tcBorders>
            <w:shd w:val="clear" w:color="auto" w:fill="D3D3D3"/>
            <w:vAlign w:val="center"/>
          </w:tcPr>
          <w:p w14:paraId="00000A05"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1134" w:type="dxa"/>
            <w:tcBorders>
              <w:top w:val="single" w:sz="4" w:space="0" w:color="000000"/>
              <w:left w:val="nil"/>
              <w:bottom w:val="single" w:sz="4" w:space="0" w:color="000000"/>
              <w:right w:val="single" w:sz="4" w:space="0" w:color="000000"/>
            </w:tcBorders>
            <w:shd w:val="clear" w:color="auto" w:fill="D3D3D3"/>
            <w:vAlign w:val="center"/>
          </w:tcPr>
          <w:p w14:paraId="00000A06"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1134" w:type="dxa"/>
            <w:tcBorders>
              <w:top w:val="single" w:sz="4" w:space="0" w:color="000000"/>
              <w:left w:val="nil"/>
              <w:bottom w:val="single" w:sz="4" w:space="0" w:color="000000"/>
              <w:right w:val="single" w:sz="4" w:space="0" w:color="000000"/>
            </w:tcBorders>
            <w:shd w:val="clear" w:color="auto" w:fill="D3D3D3"/>
            <w:vAlign w:val="center"/>
          </w:tcPr>
          <w:p w14:paraId="00000A07"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8"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708" w:type="dxa"/>
            <w:tcBorders>
              <w:top w:val="single" w:sz="4" w:space="0" w:color="000000"/>
              <w:left w:val="nil"/>
              <w:bottom w:val="single" w:sz="4" w:space="0" w:color="000000"/>
              <w:right w:val="single" w:sz="4" w:space="0" w:color="000000"/>
            </w:tcBorders>
            <w:shd w:val="clear" w:color="auto" w:fill="D3D3D3"/>
            <w:vAlign w:val="center"/>
          </w:tcPr>
          <w:p w14:paraId="00000A09"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A"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B"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1BFC222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0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79" w:type="dxa"/>
            <w:tcBorders>
              <w:top w:val="nil"/>
              <w:left w:val="nil"/>
              <w:bottom w:val="single" w:sz="4" w:space="0" w:color="000000"/>
              <w:right w:val="single" w:sz="4" w:space="0" w:color="000000"/>
            </w:tcBorders>
            <w:vAlign w:val="center"/>
          </w:tcPr>
          <w:p w14:paraId="00000A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6.231.274,72</w:t>
            </w:r>
          </w:p>
        </w:tc>
        <w:tc>
          <w:tcPr>
            <w:tcW w:w="992" w:type="dxa"/>
            <w:tcBorders>
              <w:top w:val="nil"/>
              <w:left w:val="nil"/>
              <w:bottom w:val="single" w:sz="4" w:space="0" w:color="000000"/>
              <w:right w:val="single" w:sz="4" w:space="0" w:color="000000"/>
            </w:tcBorders>
            <w:vAlign w:val="center"/>
          </w:tcPr>
          <w:p w14:paraId="00000A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1.321.993,78</w:t>
            </w:r>
          </w:p>
        </w:tc>
        <w:tc>
          <w:tcPr>
            <w:tcW w:w="1134" w:type="dxa"/>
            <w:tcBorders>
              <w:top w:val="nil"/>
              <w:left w:val="nil"/>
              <w:bottom w:val="single" w:sz="4" w:space="0" w:color="000000"/>
              <w:right w:val="single" w:sz="4" w:space="0" w:color="000000"/>
            </w:tcBorders>
            <w:vAlign w:val="center"/>
          </w:tcPr>
          <w:p w14:paraId="00000A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6.706.314,45</w:t>
            </w:r>
          </w:p>
        </w:tc>
        <w:tc>
          <w:tcPr>
            <w:tcW w:w="1134" w:type="dxa"/>
            <w:tcBorders>
              <w:top w:val="nil"/>
              <w:left w:val="nil"/>
              <w:bottom w:val="single" w:sz="4" w:space="0" w:color="000000"/>
              <w:right w:val="single" w:sz="4" w:space="0" w:color="000000"/>
            </w:tcBorders>
            <w:vAlign w:val="center"/>
          </w:tcPr>
          <w:p w14:paraId="00000A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1.759.345,77</w:t>
            </w:r>
          </w:p>
        </w:tc>
        <w:tc>
          <w:tcPr>
            <w:tcW w:w="709" w:type="dxa"/>
            <w:tcBorders>
              <w:top w:val="nil"/>
              <w:left w:val="nil"/>
              <w:bottom w:val="single" w:sz="4" w:space="0" w:color="000000"/>
              <w:right w:val="single" w:sz="4" w:space="0" w:color="000000"/>
            </w:tcBorders>
            <w:vAlign w:val="center"/>
          </w:tcPr>
          <w:p w14:paraId="00000A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269,73</w:t>
            </w:r>
          </w:p>
        </w:tc>
        <w:tc>
          <w:tcPr>
            <w:tcW w:w="708" w:type="dxa"/>
            <w:tcBorders>
              <w:top w:val="nil"/>
              <w:left w:val="nil"/>
              <w:bottom w:val="single" w:sz="4" w:space="0" w:color="000000"/>
              <w:right w:val="single" w:sz="4" w:space="0" w:color="000000"/>
            </w:tcBorders>
            <w:vAlign w:val="center"/>
          </w:tcPr>
          <w:p w14:paraId="00000A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42,94</w:t>
            </w:r>
          </w:p>
        </w:tc>
        <w:tc>
          <w:tcPr>
            <w:tcW w:w="709" w:type="dxa"/>
            <w:tcBorders>
              <w:top w:val="nil"/>
              <w:left w:val="nil"/>
              <w:bottom w:val="single" w:sz="4" w:space="0" w:color="000000"/>
              <w:right w:val="single" w:sz="4" w:space="0" w:color="000000"/>
            </w:tcBorders>
            <w:vAlign w:val="center"/>
          </w:tcPr>
          <w:p w14:paraId="00000A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-8,252</w:t>
            </w:r>
          </w:p>
        </w:tc>
        <w:tc>
          <w:tcPr>
            <w:tcW w:w="709" w:type="dxa"/>
            <w:tcBorders>
              <w:top w:val="nil"/>
              <w:left w:val="nil"/>
              <w:bottom w:val="single" w:sz="4" w:space="0" w:color="000000"/>
              <w:right w:val="single" w:sz="4" w:space="0" w:color="000000"/>
            </w:tcBorders>
            <w:vAlign w:val="center"/>
          </w:tcPr>
          <w:p w14:paraId="00000A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0,363</w:t>
            </w:r>
          </w:p>
        </w:tc>
      </w:tr>
      <w:tr w:rsidR="002A79D6" w14:paraId="32B782E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1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79" w:type="dxa"/>
            <w:tcBorders>
              <w:top w:val="nil"/>
              <w:left w:val="nil"/>
              <w:bottom w:val="single" w:sz="4" w:space="0" w:color="000000"/>
              <w:right w:val="single" w:sz="4" w:space="0" w:color="000000"/>
            </w:tcBorders>
            <w:vAlign w:val="center"/>
          </w:tcPr>
          <w:p w14:paraId="00000A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551.104,81</w:t>
            </w:r>
          </w:p>
        </w:tc>
        <w:tc>
          <w:tcPr>
            <w:tcW w:w="992" w:type="dxa"/>
            <w:tcBorders>
              <w:top w:val="nil"/>
              <w:left w:val="nil"/>
              <w:bottom w:val="single" w:sz="4" w:space="0" w:color="000000"/>
              <w:right w:val="single" w:sz="4" w:space="0" w:color="000000"/>
            </w:tcBorders>
            <w:vAlign w:val="center"/>
          </w:tcPr>
          <w:p w14:paraId="00000A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609.670,19</w:t>
            </w:r>
          </w:p>
        </w:tc>
        <w:tc>
          <w:tcPr>
            <w:tcW w:w="1134" w:type="dxa"/>
            <w:tcBorders>
              <w:top w:val="nil"/>
              <w:left w:val="nil"/>
              <w:bottom w:val="single" w:sz="4" w:space="0" w:color="000000"/>
              <w:right w:val="single" w:sz="4" w:space="0" w:color="000000"/>
            </w:tcBorders>
            <w:vAlign w:val="center"/>
          </w:tcPr>
          <w:p w14:paraId="00000A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750.546,97</w:t>
            </w:r>
          </w:p>
        </w:tc>
        <w:tc>
          <w:tcPr>
            <w:tcW w:w="1134" w:type="dxa"/>
            <w:tcBorders>
              <w:top w:val="nil"/>
              <w:left w:val="nil"/>
              <w:bottom w:val="single" w:sz="4" w:space="0" w:color="000000"/>
              <w:right w:val="single" w:sz="4" w:space="0" w:color="000000"/>
            </w:tcBorders>
            <w:vAlign w:val="center"/>
          </w:tcPr>
          <w:p w14:paraId="00000A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834.375,68</w:t>
            </w:r>
          </w:p>
        </w:tc>
        <w:tc>
          <w:tcPr>
            <w:tcW w:w="709" w:type="dxa"/>
            <w:tcBorders>
              <w:top w:val="nil"/>
              <w:left w:val="nil"/>
              <w:bottom w:val="single" w:sz="4" w:space="0" w:color="000000"/>
              <w:right w:val="single" w:sz="4" w:space="0" w:color="000000"/>
            </w:tcBorders>
            <w:vAlign w:val="center"/>
          </w:tcPr>
          <w:p w14:paraId="00000A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31,57</w:t>
            </w:r>
          </w:p>
        </w:tc>
        <w:tc>
          <w:tcPr>
            <w:tcW w:w="708" w:type="dxa"/>
            <w:tcBorders>
              <w:top w:val="nil"/>
              <w:left w:val="nil"/>
              <w:bottom w:val="single" w:sz="4" w:space="0" w:color="000000"/>
              <w:right w:val="single" w:sz="4" w:space="0" w:color="000000"/>
            </w:tcBorders>
            <w:vAlign w:val="center"/>
          </w:tcPr>
          <w:p w14:paraId="00000A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32,11</w:t>
            </w:r>
          </w:p>
        </w:tc>
        <w:tc>
          <w:tcPr>
            <w:tcW w:w="709" w:type="dxa"/>
            <w:tcBorders>
              <w:top w:val="nil"/>
              <w:left w:val="nil"/>
              <w:bottom w:val="single" w:sz="4" w:space="0" w:color="000000"/>
              <w:right w:val="single" w:sz="4" w:space="0" w:color="000000"/>
            </w:tcBorders>
            <w:vAlign w:val="center"/>
          </w:tcPr>
          <w:p w14:paraId="00000A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0,710</w:t>
            </w:r>
          </w:p>
        </w:tc>
        <w:tc>
          <w:tcPr>
            <w:tcW w:w="709" w:type="dxa"/>
            <w:tcBorders>
              <w:top w:val="nil"/>
              <w:left w:val="nil"/>
              <w:bottom w:val="single" w:sz="4" w:space="0" w:color="000000"/>
              <w:right w:val="single" w:sz="4" w:space="0" w:color="000000"/>
            </w:tcBorders>
            <w:vAlign w:val="center"/>
          </w:tcPr>
          <w:p w14:paraId="00000A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0,641</w:t>
            </w:r>
          </w:p>
        </w:tc>
      </w:tr>
      <w:tr w:rsidR="002A79D6" w14:paraId="45264D2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1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79" w:type="dxa"/>
            <w:tcBorders>
              <w:top w:val="nil"/>
              <w:left w:val="nil"/>
              <w:bottom w:val="single" w:sz="4" w:space="0" w:color="000000"/>
              <w:right w:val="single" w:sz="4" w:space="0" w:color="000000"/>
            </w:tcBorders>
            <w:vAlign w:val="center"/>
          </w:tcPr>
          <w:p w14:paraId="00000A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1.057.232,48</w:t>
            </w:r>
          </w:p>
        </w:tc>
        <w:tc>
          <w:tcPr>
            <w:tcW w:w="992" w:type="dxa"/>
            <w:tcBorders>
              <w:top w:val="nil"/>
              <w:left w:val="nil"/>
              <w:bottom w:val="single" w:sz="4" w:space="0" w:color="000000"/>
              <w:right w:val="single" w:sz="4" w:space="0" w:color="000000"/>
            </w:tcBorders>
            <w:vAlign w:val="center"/>
          </w:tcPr>
          <w:p w14:paraId="00000A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1.101.335,72</w:t>
            </w:r>
          </w:p>
        </w:tc>
        <w:tc>
          <w:tcPr>
            <w:tcW w:w="1134" w:type="dxa"/>
            <w:tcBorders>
              <w:top w:val="nil"/>
              <w:left w:val="nil"/>
              <w:bottom w:val="single" w:sz="4" w:space="0" w:color="000000"/>
              <w:right w:val="single" w:sz="4" w:space="0" w:color="000000"/>
            </w:tcBorders>
            <w:vAlign w:val="center"/>
          </w:tcPr>
          <w:p w14:paraId="00000A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1.428.209,74</w:t>
            </w:r>
          </w:p>
        </w:tc>
        <w:tc>
          <w:tcPr>
            <w:tcW w:w="1134" w:type="dxa"/>
            <w:tcBorders>
              <w:top w:val="nil"/>
              <w:left w:val="nil"/>
              <w:bottom w:val="single" w:sz="4" w:space="0" w:color="000000"/>
              <w:right w:val="single" w:sz="4" w:space="0" w:color="000000"/>
            </w:tcBorders>
            <w:vAlign w:val="center"/>
          </w:tcPr>
          <w:p w14:paraId="00000A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1.438.148,35</w:t>
            </w:r>
          </w:p>
        </w:tc>
        <w:tc>
          <w:tcPr>
            <w:tcW w:w="709" w:type="dxa"/>
            <w:tcBorders>
              <w:top w:val="nil"/>
              <w:left w:val="nil"/>
              <w:bottom w:val="single" w:sz="4" w:space="0" w:color="000000"/>
              <w:right w:val="single" w:sz="4" w:space="0" w:color="000000"/>
            </w:tcBorders>
            <w:vAlign w:val="center"/>
          </w:tcPr>
          <w:p w14:paraId="00000A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33,81</w:t>
            </w:r>
          </w:p>
        </w:tc>
        <w:tc>
          <w:tcPr>
            <w:tcW w:w="708" w:type="dxa"/>
            <w:tcBorders>
              <w:top w:val="nil"/>
              <w:left w:val="nil"/>
              <w:bottom w:val="single" w:sz="4" w:space="0" w:color="000000"/>
              <w:right w:val="single" w:sz="4" w:space="0" w:color="000000"/>
            </w:tcBorders>
            <w:vAlign w:val="center"/>
          </w:tcPr>
          <w:p w14:paraId="00000A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34,47</w:t>
            </w:r>
          </w:p>
        </w:tc>
        <w:tc>
          <w:tcPr>
            <w:tcW w:w="709" w:type="dxa"/>
            <w:tcBorders>
              <w:top w:val="nil"/>
              <w:left w:val="nil"/>
              <w:bottom w:val="single" w:sz="4" w:space="0" w:color="000000"/>
              <w:right w:val="single" w:sz="4" w:space="0" w:color="000000"/>
            </w:tcBorders>
            <w:vAlign w:val="center"/>
          </w:tcPr>
          <w:p w14:paraId="00000A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c>
          <w:tcPr>
            <w:tcW w:w="709" w:type="dxa"/>
            <w:tcBorders>
              <w:top w:val="nil"/>
              <w:left w:val="nil"/>
              <w:bottom w:val="single" w:sz="4" w:space="0" w:color="000000"/>
              <w:right w:val="single" w:sz="4" w:space="0" w:color="000000"/>
            </w:tcBorders>
            <w:vAlign w:val="center"/>
          </w:tcPr>
          <w:p w14:paraId="00000A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0,453</w:t>
            </w:r>
          </w:p>
        </w:tc>
      </w:tr>
      <w:tr w:rsidR="002A79D6" w14:paraId="696AE4E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2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79" w:type="dxa"/>
            <w:tcBorders>
              <w:top w:val="nil"/>
              <w:left w:val="nil"/>
              <w:bottom w:val="single" w:sz="4" w:space="0" w:color="000000"/>
              <w:right w:val="single" w:sz="4" w:space="0" w:color="000000"/>
            </w:tcBorders>
            <w:vAlign w:val="center"/>
          </w:tcPr>
          <w:p w14:paraId="00000A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2.863.132,89</w:t>
            </w:r>
          </w:p>
        </w:tc>
        <w:tc>
          <w:tcPr>
            <w:tcW w:w="992" w:type="dxa"/>
            <w:tcBorders>
              <w:top w:val="nil"/>
              <w:left w:val="nil"/>
              <w:bottom w:val="single" w:sz="4" w:space="0" w:color="000000"/>
              <w:right w:val="single" w:sz="4" w:space="0" w:color="000000"/>
            </w:tcBorders>
            <w:vAlign w:val="center"/>
          </w:tcPr>
          <w:p w14:paraId="00000A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3.717.160,52</w:t>
            </w:r>
          </w:p>
        </w:tc>
        <w:tc>
          <w:tcPr>
            <w:tcW w:w="1134" w:type="dxa"/>
            <w:tcBorders>
              <w:top w:val="nil"/>
              <w:left w:val="nil"/>
              <w:bottom w:val="single" w:sz="4" w:space="0" w:color="000000"/>
              <w:right w:val="single" w:sz="4" w:space="0" w:color="000000"/>
            </w:tcBorders>
            <w:vAlign w:val="center"/>
          </w:tcPr>
          <w:p w14:paraId="00000A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3.918.591,31</w:t>
            </w:r>
          </w:p>
        </w:tc>
        <w:tc>
          <w:tcPr>
            <w:tcW w:w="1134" w:type="dxa"/>
            <w:tcBorders>
              <w:top w:val="nil"/>
              <w:left w:val="nil"/>
              <w:bottom w:val="single" w:sz="4" w:space="0" w:color="000000"/>
              <w:right w:val="single" w:sz="4" w:space="0" w:color="000000"/>
            </w:tcBorders>
            <w:vAlign w:val="center"/>
          </w:tcPr>
          <w:p w14:paraId="00000A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4.697.175,19</w:t>
            </w:r>
          </w:p>
        </w:tc>
        <w:tc>
          <w:tcPr>
            <w:tcW w:w="709" w:type="dxa"/>
            <w:tcBorders>
              <w:top w:val="nil"/>
              <w:left w:val="nil"/>
              <w:bottom w:val="single" w:sz="4" w:space="0" w:color="000000"/>
              <w:right w:val="single" w:sz="4" w:space="0" w:color="000000"/>
            </w:tcBorders>
            <w:vAlign w:val="center"/>
          </w:tcPr>
          <w:p w14:paraId="00000A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20,83</w:t>
            </w:r>
          </w:p>
        </w:tc>
        <w:tc>
          <w:tcPr>
            <w:tcW w:w="708" w:type="dxa"/>
            <w:tcBorders>
              <w:top w:val="nil"/>
              <w:left w:val="nil"/>
              <w:bottom w:val="single" w:sz="4" w:space="0" w:color="000000"/>
              <w:right w:val="single" w:sz="4" w:space="0" w:color="000000"/>
            </w:tcBorders>
            <w:vAlign w:val="center"/>
          </w:tcPr>
          <w:p w14:paraId="00000A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29,39</w:t>
            </w:r>
          </w:p>
        </w:tc>
        <w:tc>
          <w:tcPr>
            <w:tcW w:w="709" w:type="dxa"/>
            <w:tcBorders>
              <w:top w:val="nil"/>
              <w:left w:val="nil"/>
              <w:bottom w:val="single" w:sz="4" w:space="0" w:color="000000"/>
              <w:right w:val="single" w:sz="4" w:space="0" w:color="000000"/>
            </w:tcBorders>
            <w:vAlign w:val="center"/>
          </w:tcPr>
          <w:p w14:paraId="00000A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c>
          <w:tcPr>
            <w:tcW w:w="709" w:type="dxa"/>
            <w:tcBorders>
              <w:top w:val="nil"/>
              <w:left w:val="nil"/>
              <w:bottom w:val="single" w:sz="4" w:space="0" w:color="000000"/>
              <w:right w:val="single" w:sz="4" w:space="0" w:color="000000"/>
            </w:tcBorders>
            <w:vAlign w:val="center"/>
          </w:tcPr>
          <w:p w14:paraId="00000A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0,225</w:t>
            </w:r>
          </w:p>
        </w:tc>
      </w:tr>
      <w:tr w:rsidR="002A79D6" w14:paraId="44DD396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3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79" w:type="dxa"/>
            <w:tcBorders>
              <w:top w:val="nil"/>
              <w:left w:val="nil"/>
              <w:bottom w:val="single" w:sz="4" w:space="0" w:color="000000"/>
              <w:right w:val="single" w:sz="4" w:space="0" w:color="000000"/>
            </w:tcBorders>
            <w:vAlign w:val="center"/>
          </w:tcPr>
          <w:p w14:paraId="00000A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4.300.606,96</w:t>
            </w:r>
          </w:p>
        </w:tc>
        <w:tc>
          <w:tcPr>
            <w:tcW w:w="992" w:type="dxa"/>
            <w:tcBorders>
              <w:top w:val="nil"/>
              <w:left w:val="nil"/>
              <w:bottom w:val="single" w:sz="4" w:space="0" w:color="000000"/>
              <w:right w:val="single" w:sz="4" w:space="0" w:color="000000"/>
            </w:tcBorders>
            <w:vAlign w:val="center"/>
          </w:tcPr>
          <w:p w14:paraId="00000A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4.979.891,73</w:t>
            </w:r>
          </w:p>
        </w:tc>
        <w:tc>
          <w:tcPr>
            <w:tcW w:w="1134" w:type="dxa"/>
            <w:tcBorders>
              <w:top w:val="nil"/>
              <w:left w:val="nil"/>
              <w:bottom w:val="single" w:sz="4" w:space="0" w:color="000000"/>
              <w:right w:val="single" w:sz="4" w:space="0" w:color="000000"/>
            </w:tcBorders>
            <w:vAlign w:val="center"/>
          </w:tcPr>
          <w:p w14:paraId="00000A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5.047.431,39</w:t>
            </w:r>
          </w:p>
        </w:tc>
        <w:tc>
          <w:tcPr>
            <w:tcW w:w="1134" w:type="dxa"/>
            <w:tcBorders>
              <w:top w:val="nil"/>
              <w:left w:val="nil"/>
              <w:bottom w:val="single" w:sz="4" w:space="0" w:color="000000"/>
              <w:right w:val="single" w:sz="4" w:space="0" w:color="000000"/>
            </w:tcBorders>
            <w:vAlign w:val="center"/>
          </w:tcPr>
          <w:p w14:paraId="00000A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6.235.258,68</w:t>
            </w:r>
          </w:p>
        </w:tc>
        <w:tc>
          <w:tcPr>
            <w:tcW w:w="709" w:type="dxa"/>
            <w:tcBorders>
              <w:top w:val="nil"/>
              <w:left w:val="nil"/>
              <w:bottom w:val="single" w:sz="4" w:space="0" w:color="000000"/>
              <w:right w:val="single" w:sz="4" w:space="0" w:color="000000"/>
            </w:tcBorders>
            <w:vAlign w:val="center"/>
          </w:tcPr>
          <w:p w14:paraId="00000A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21,79</w:t>
            </w:r>
          </w:p>
        </w:tc>
        <w:tc>
          <w:tcPr>
            <w:tcW w:w="708" w:type="dxa"/>
            <w:tcBorders>
              <w:top w:val="nil"/>
              <w:left w:val="nil"/>
              <w:bottom w:val="single" w:sz="4" w:space="0" w:color="000000"/>
              <w:right w:val="single" w:sz="4" w:space="0" w:color="000000"/>
            </w:tcBorders>
            <w:vAlign w:val="center"/>
          </w:tcPr>
          <w:p w14:paraId="00000A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20,56</w:t>
            </w:r>
          </w:p>
        </w:tc>
        <w:tc>
          <w:tcPr>
            <w:tcW w:w="709" w:type="dxa"/>
            <w:tcBorders>
              <w:top w:val="nil"/>
              <w:left w:val="nil"/>
              <w:bottom w:val="single" w:sz="4" w:space="0" w:color="000000"/>
              <w:right w:val="single" w:sz="4" w:space="0" w:color="000000"/>
            </w:tcBorders>
            <w:vAlign w:val="center"/>
          </w:tcPr>
          <w:p w14:paraId="00000A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0,669</w:t>
            </w:r>
          </w:p>
        </w:tc>
        <w:tc>
          <w:tcPr>
            <w:tcW w:w="709" w:type="dxa"/>
            <w:tcBorders>
              <w:top w:val="nil"/>
              <w:left w:val="nil"/>
              <w:bottom w:val="single" w:sz="4" w:space="0" w:color="000000"/>
              <w:right w:val="single" w:sz="4" w:space="0" w:color="000000"/>
            </w:tcBorders>
            <w:vAlign w:val="center"/>
          </w:tcPr>
          <w:p w14:paraId="00000A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0,494</w:t>
            </w:r>
          </w:p>
        </w:tc>
      </w:tr>
      <w:tr w:rsidR="002A79D6" w14:paraId="75F108E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3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79" w:type="dxa"/>
            <w:tcBorders>
              <w:top w:val="nil"/>
              <w:left w:val="nil"/>
              <w:bottom w:val="single" w:sz="4" w:space="0" w:color="000000"/>
              <w:right w:val="single" w:sz="4" w:space="0" w:color="000000"/>
            </w:tcBorders>
            <w:vAlign w:val="center"/>
          </w:tcPr>
          <w:p w14:paraId="00000A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942.269,20</w:t>
            </w:r>
          </w:p>
        </w:tc>
        <w:tc>
          <w:tcPr>
            <w:tcW w:w="992" w:type="dxa"/>
            <w:tcBorders>
              <w:top w:val="nil"/>
              <w:left w:val="nil"/>
              <w:bottom w:val="single" w:sz="4" w:space="0" w:color="000000"/>
              <w:right w:val="single" w:sz="4" w:space="0" w:color="000000"/>
            </w:tcBorders>
            <w:vAlign w:val="center"/>
          </w:tcPr>
          <w:p w14:paraId="00000A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1.164.503,36</w:t>
            </w:r>
          </w:p>
        </w:tc>
        <w:tc>
          <w:tcPr>
            <w:tcW w:w="1134" w:type="dxa"/>
            <w:tcBorders>
              <w:top w:val="nil"/>
              <w:left w:val="nil"/>
              <w:bottom w:val="single" w:sz="4" w:space="0" w:color="000000"/>
              <w:right w:val="single" w:sz="4" w:space="0" w:color="000000"/>
            </w:tcBorders>
            <w:vAlign w:val="center"/>
          </w:tcPr>
          <w:p w14:paraId="00000A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1.405.260,34</w:t>
            </w:r>
          </w:p>
        </w:tc>
        <w:tc>
          <w:tcPr>
            <w:tcW w:w="1134" w:type="dxa"/>
            <w:tcBorders>
              <w:top w:val="nil"/>
              <w:left w:val="nil"/>
              <w:bottom w:val="single" w:sz="4" w:space="0" w:color="000000"/>
              <w:right w:val="single" w:sz="4" w:space="0" w:color="000000"/>
            </w:tcBorders>
            <w:vAlign w:val="center"/>
          </w:tcPr>
          <w:p w14:paraId="00000A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1.530.186,00</w:t>
            </w:r>
          </w:p>
        </w:tc>
        <w:tc>
          <w:tcPr>
            <w:tcW w:w="709" w:type="dxa"/>
            <w:tcBorders>
              <w:top w:val="nil"/>
              <w:left w:val="nil"/>
              <w:bottom w:val="single" w:sz="4" w:space="0" w:color="000000"/>
              <w:right w:val="single" w:sz="4" w:space="0" w:color="000000"/>
            </w:tcBorders>
            <w:vAlign w:val="center"/>
          </w:tcPr>
          <w:p w14:paraId="00000A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20,39</w:t>
            </w:r>
          </w:p>
        </w:tc>
        <w:tc>
          <w:tcPr>
            <w:tcW w:w="708" w:type="dxa"/>
            <w:tcBorders>
              <w:top w:val="nil"/>
              <w:left w:val="nil"/>
              <w:bottom w:val="single" w:sz="4" w:space="0" w:color="000000"/>
              <w:right w:val="single" w:sz="4" w:space="0" w:color="000000"/>
            </w:tcBorders>
            <w:vAlign w:val="center"/>
          </w:tcPr>
          <w:p w14:paraId="00000A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27,38</w:t>
            </w:r>
          </w:p>
        </w:tc>
        <w:tc>
          <w:tcPr>
            <w:tcW w:w="709" w:type="dxa"/>
            <w:tcBorders>
              <w:top w:val="nil"/>
              <w:left w:val="nil"/>
              <w:bottom w:val="single" w:sz="4" w:space="0" w:color="000000"/>
              <w:right w:val="single" w:sz="4" w:space="0" w:color="000000"/>
            </w:tcBorders>
            <w:vAlign w:val="center"/>
          </w:tcPr>
          <w:p w14:paraId="00000A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0,680</w:t>
            </w:r>
          </w:p>
        </w:tc>
        <w:tc>
          <w:tcPr>
            <w:tcW w:w="709" w:type="dxa"/>
            <w:tcBorders>
              <w:top w:val="nil"/>
              <w:left w:val="nil"/>
              <w:bottom w:val="single" w:sz="4" w:space="0" w:color="000000"/>
              <w:right w:val="single" w:sz="4" w:space="0" w:color="000000"/>
            </w:tcBorders>
            <w:vAlign w:val="center"/>
          </w:tcPr>
          <w:p w14:paraId="00000A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0,621</w:t>
            </w:r>
          </w:p>
        </w:tc>
      </w:tr>
      <w:tr w:rsidR="002A79D6" w14:paraId="3AF04F61"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4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79" w:type="dxa"/>
            <w:tcBorders>
              <w:top w:val="nil"/>
              <w:left w:val="nil"/>
              <w:bottom w:val="single" w:sz="4" w:space="0" w:color="000000"/>
              <w:right w:val="single" w:sz="4" w:space="0" w:color="000000"/>
            </w:tcBorders>
            <w:vAlign w:val="center"/>
          </w:tcPr>
          <w:p w14:paraId="00000A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2.833.231,21</w:t>
            </w:r>
          </w:p>
        </w:tc>
        <w:tc>
          <w:tcPr>
            <w:tcW w:w="992" w:type="dxa"/>
            <w:tcBorders>
              <w:top w:val="nil"/>
              <w:left w:val="nil"/>
              <w:bottom w:val="single" w:sz="4" w:space="0" w:color="000000"/>
              <w:right w:val="single" w:sz="4" w:space="0" w:color="000000"/>
            </w:tcBorders>
            <w:vAlign w:val="center"/>
          </w:tcPr>
          <w:p w14:paraId="00000A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2.852.702,35</w:t>
            </w:r>
          </w:p>
        </w:tc>
        <w:tc>
          <w:tcPr>
            <w:tcW w:w="1134" w:type="dxa"/>
            <w:tcBorders>
              <w:top w:val="nil"/>
              <w:left w:val="nil"/>
              <w:bottom w:val="single" w:sz="4" w:space="0" w:color="000000"/>
              <w:right w:val="single" w:sz="4" w:space="0" w:color="000000"/>
            </w:tcBorders>
            <w:vAlign w:val="center"/>
          </w:tcPr>
          <w:p w14:paraId="00000A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3.559.343,42</w:t>
            </w:r>
          </w:p>
        </w:tc>
        <w:tc>
          <w:tcPr>
            <w:tcW w:w="1134" w:type="dxa"/>
            <w:tcBorders>
              <w:top w:val="nil"/>
              <w:left w:val="nil"/>
              <w:bottom w:val="single" w:sz="4" w:space="0" w:color="000000"/>
              <w:right w:val="single" w:sz="4" w:space="0" w:color="000000"/>
            </w:tcBorders>
            <w:vAlign w:val="center"/>
          </w:tcPr>
          <w:p w14:paraId="00000A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3.520.371,83</w:t>
            </w:r>
          </w:p>
        </w:tc>
        <w:tc>
          <w:tcPr>
            <w:tcW w:w="709" w:type="dxa"/>
            <w:tcBorders>
              <w:top w:val="nil"/>
              <w:left w:val="nil"/>
              <w:bottom w:val="single" w:sz="4" w:space="0" w:color="000000"/>
              <w:right w:val="single" w:sz="4" w:space="0" w:color="000000"/>
            </w:tcBorders>
            <w:vAlign w:val="center"/>
          </w:tcPr>
          <w:p w14:paraId="00000A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32,05</w:t>
            </w:r>
          </w:p>
        </w:tc>
        <w:tc>
          <w:tcPr>
            <w:tcW w:w="708" w:type="dxa"/>
            <w:tcBorders>
              <w:top w:val="nil"/>
              <w:left w:val="nil"/>
              <w:bottom w:val="single" w:sz="4" w:space="0" w:color="000000"/>
              <w:right w:val="single" w:sz="4" w:space="0" w:color="000000"/>
            </w:tcBorders>
            <w:vAlign w:val="center"/>
          </w:tcPr>
          <w:p w14:paraId="00000A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31,26</w:t>
            </w:r>
          </w:p>
        </w:tc>
        <w:tc>
          <w:tcPr>
            <w:tcW w:w="709" w:type="dxa"/>
            <w:tcBorders>
              <w:top w:val="nil"/>
              <w:left w:val="nil"/>
              <w:bottom w:val="single" w:sz="4" w:space="0" w:color="000000"/>
              <w:right w:val="single" w:sz="4" w:space="0" w:color="000000"/>
            </w:tcBorders>
            <w:vAlign w:val="center"/>
          </w:tcPr>
          <w:p w14:paraId="00000A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0,523</w:t>
            </w:r>
          </w:p>
        </w:tc>
        <w:tc>
          <w:tcPr>
            <w:tcW w:w="709" w:type="dxa"/>
            <w:tcBorders>
              <w:top w:val="nil"/>
              <w:left w:val="nil"/>
              <w:bottom w:val="single" w:sz="4" w:space="0" w:color="000000"/>
              <w:right w:val="single" w:sz="4" w:space="0" w:color="000000"/>
            </w:tcBorders>
            <w:vAlign w:val="center"/>
          </w:tcPr>
          <w:p w14:paraId="00000A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0,533</w:t>
            </w:r>
          </w:p>
        </w:tc>
      </w:tr>
      <w:tr w:rsidR="002A79D6" w14:paraId="302209A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4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79" w:type="dxa"/>
            <w:tcBorders>
              <w:top w:val="nil"/>
              <w:left w:val="nil"/>
              <w:bottom w:val="single" w:sz="4" w:space="0" w:color="000000"/>
              <w:right w:val="single" w:sz="4" w:space="0" w:color="000000"/>
            </w:tcBorders>
            <w:vAlign w:val="center"/>
          </w:tcPr>
          <w:p w14:paraId="00000A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1.017.913,75</w:t>
            </w:r>
          </w:p>
        </w:tc>
        <w:tc>
          <w:tcPr>
            <w:tcW w:w="992" w:type="dxa"/>
            <w:tcBorders>
              <w:top w:val="nil"/>
              <w:left w:val="nil"/>
              <w:bottom w:val="single" w:sz="4" w:space="0" w:color="000000"/>
              <w:right w:val="single" w:sz="4" w:space="0" w:color="000000"/>
            </w:tcBorders>
            <w:vAlign w:val="center"/>
          </w:tcPr>
          <w:p w14:paraId="00000A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1.047.455,41</w:t>
            </w:r>
          </w:p>
        </w:tc>
        <w:tc>
          <w:tcPr>
            <w:tcW w:w="1134" w:type="dxa"/>
            <w:tcBorders>
              <w:top w:val="nil"/>
              <w:left w:val="nil"/>
              <w:bottom w:val="single" w:sz="4" w:space="0" w:color="000000"/>
              <w:right w:val="single" w:sz="4" w:space="0" w:color="000000"/>
            </w:tcBorders>
            <w:vAlign w:val="center"/>
          </w:tcPr>
          <w:p w14:paraId="00000A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1.246.428,05</w:t>
            </w:r>
          </w:p>
        </w:tc>
        <w:tc>
          <w:tcPr>
            <w:tcW w:w="1134" w:type="dxa"/>
            <w:tcBorders>
              <w:top w:val="nil"/>
              <w:left w:val="nil"/>
              <w:bottom w:val="single" w:sz="4" w:space="0" w:color="000000"/>
              <w:right w:val="single" w:sz="4" w:space="0" w:color="000000"/>
            </w:tcBorders>
            <w:vAlign w:val="center"/>
          </w:tcPr>
          <w:p w14:paraId="00000A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1.344.555,65</w:t>
            </w:r>
          </w:p>
        </w:tc>
        <w:tc>
          <w:tcPr>
            <w:tcW w:w="709" w:type="dxa"/>
            <w:tcBorders>
              <w:top w:val="nil"/>
              <w:left w:val="nil"/>
              <w:bottom w:val="single" w:sz="4" w:space="0" w:color="000000"/>
              <w:right w:val="single" w:sz="4" w:space="0" w:color="000000"/>
            </w:tcBorders>
            <w:vAlign w:val="center"/>
          </w:tcPr>
          <w:p w14:paraId="00000A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21,42</w:t>
            </w:r>
          </w:p>
        </w:tc>
        <w:tc>
          <w:tcPr>
            <w:tcW w:w="708" w:type="dxa"/>
            <w:tcBorders>
              <w:top w:val="nil"/>
              <w:left w:val="nil"/>
              <w:bottom w:val="single" w:sz="4" w:space="0" w:color="000000"/>
              <w:right w:val="single" w:sz="4" w:space="0" w:color="000000"/>
            </w:tcBorders>
            <w:vAlign w:val="center"/>
          </w:tcPr>
          <w:p w14:paraId="00000A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18,49</w:t>
            </w:r>
          </w:p>
        </w:tc>
        <w:tc>
          <w:tcPr>
            <w:tcW w:w="709" w:type="dxa"/>
            <w:tcBorders>
              <w:top w:val="nil"/>
              <w:left w:val="nil"/>
              <w:bottom w:val="single" w:sz="4" w:space="0" w:color="000000"/>
              <w:right w:val="single" w:sz="4" w:space="0" w:color="000000"/>
            </w:tcBorders>
            <w:vAlign w:val="center"/>
          </w:tcPr>
          <w:p w14:paraId="00000A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0,729</w:t>
            </w:r>
          </w:p>
        </w:tc>
        <w:tc>
          <w:tcPr>
            <w:tcW w:w="709" w:type="dxa"/>
            <w:tcBorders>
              <w:top w:val="nil"/>
              <w:left w:val="nil"/>
              <w:bottom w:val="single" w:sz="4" w:space="0" w:color="000000"/>
              <w:right w:val="single" w:sz="4" w:space="0" w:color="000000"/>
            </w:tcBorders>
            <w:vAlign w:val="center"/>
          </w:tcPr>
          <w:p w14:paraId="00000A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0,684</w:t>
            </w:r>
          </w:p>
        </w:tc>
      </w:tr>
      <w:tr w:rsidR="002A79D6" w14:paraId="24D8A46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5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79" w:type="dxa"/>
            <w:tcBorders>
              <w:top w:val="nil"/>
              <w:left w:val="nil"/>
              <w:bottom w:val="single" w:sz="4" w:space="0" w:color="000000"/>
              <w:right w:val="single" w:sz="4" w:space="0" w:color="000000"/>
            </w:tcBorders>
            <w:vAlign w:val="center"/>
          </w:tcPr>
          <w:p w14:paraId="00000A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11.209.602,60</w:t>
            </w:r>
          </w:p>
        </w:tc>
        <w:tc>
          <w:tcPr>
            <w:tcW w:w="992" w:type="dxa"/>
            <w:tcBorders>
              <w:top w:val="nil"/>
              <w:left w:val="nil"/>
              <w:bottom w:val="single" w:sz="4" w:space="0" w:color="000000"/>
              <w:right w:val="single" w:sz="4" w:space="0" w:color="000000"/>
            </w:tcBorders>
            <w:vAlign w:val="center"/>
          </w:tcPr>
          <w:p w14:paraId="00000A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7.987.164,00</w:t>
            </w:r>
          </w:p>
        </w:tc>
        <w:tc>
          <w:tcPr>
            <w:tcW w:w="1134" w:type="dxa"/>
            <w:tcBorders>
              <w:top w:val="nil"/>
              <w:left w:val="nil"/>
              <w:bottom w:val="single" w:sz="4" w:space="0" w:color="000000"/>
              <w:right w:val="single" w:sz="4" w:space="0" w:color="000000"/>
            </w:tcBorders>
            <w:vAlign w:val="center"/>
          </w:tcPr>
          <w:p w14:paraId="00000A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17.074.890,28</w:t>
            </w:r>
          </w:p>
        </w:tc>
        <w:tc>
          <w:tcPr>
            <w:tcW w:w="1134" w:type="dxa"/>
            <w:tcBorders>
              <w:top w:val="nil"/>
              <w:left w:val="nil"/>
              <w:bottom w:val="single" w:sz="4" w:space="0" w:color="000000"/>
              <w:right w:val="single" w:sz="4" w:space="0" w:color="000000"/>
            </w:tcBorders>
            <w:vAlign w:val="center"/>
          </w:tcPr>
          <w:p w14:paraId="00000A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12.286.097,42</w:t>
            </w:r>
          </w:p>
        </w:tc>
        <w:tc>
          <w:tcPr>
            <w:tcW w:w="709" w:type="dxa"/>
            <w:tcBorders>
              <w:top w:val="nil"/>
              <w:left w:val="nil"/>
              <w:bottom w:val="single" w:sz="4" w:space="0" w:color="000000"/>
              <w:right w:val="single" w:sz="4" w:space="0" w:color="000000"/>
            </w:tcBorders>
            <w:vAlign w:val="center"/>
          </w:tcPr>
          <w:p w14:paraId="00000A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1609,65</w:t>
            </w:r>
          </w:p>
        </w:tc>
        <w:tc>
          <w:tcPr>
            <w:tcW w:w="708" w:type="dxa"/>
            <w:tcBorders>
              <w:top w:val="nil"/>
              <w:left w:val="nil"/>
              <w:bottom w:val="single" w:sz="4" w:space="0" w:color="000000"/>
              <w:right w:val="single" w:sz="4" w:space="0" w:color="000000"/>
            </w:tcBorders>
            <w:vAlign w:val="center"/>
          </w:tcPr>
          <w:p w14:paraId="00000A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2186,57</w:t>
            </w:r>
          </w:p>
        </w:tc>
        <w:tc>
          <w:tcPr>
            <w:tcW w:w="709" w:type="dxa"/>
            <w:tcBorders>
              <w:top w:val="nil"/>
              <w:left w:val="nil"/>
              <w:bottom w:val="single" w:sz="4" w:space="0" w:color="000000"/>
              <w:right w:val="single" w:sz="4" w:space="0" w:color="000000"/>
            </w:tcBorders>
            <w:vAlign w:val="center"/>
          </w:tcPr>
          <w:p w14:paraId="00000A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-0,166</w:t>
            </w:r>
          </w:p>
        </w:tc>
        <w:tc>
          <w:tcPr>
            <w:tcW w:w="709" w:type="dxa"/>
            <w:tcBorders>
              <w:top w:val="nil"/>
              <w:left w:val="nil"/>
              <w:bottom w:val="single" w:sz="4" w:space="0" w:color="000000"/>
              <w:right w:val="single" w:sz="4" w:space="0" w:color="000000"/>
            </w:tcBorders>
            <w:vAlign w:val="center"/>
          </w:tcPr>
          <w:p w14:paraId="00000A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0,396</w:t>
            </w:r>
          </w:p>
        </w:tc>
      </w:tr>
      <w:tr w:rsidR="002A79D6" w14:paraId="2627FCB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5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79" w:type="dxa"/>
            <w:tcBorders>
              <w:top w:val="nil"/>
              <w:left w:val="nil"/>
              <w:bottom w:val="single" w:sz="4" w:space="0" w:color="000000"/>
              <w:right w:val="single" w:sz="4" w:space="0" w:color="000000"/>
            </w:tcBorders>
            <w:vAlign w:val="center"/>
          </w:tcPr>
          <w:p w14:paraId="00000A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1.723.843,02</w:t>
            </w:r>
          </w:p>
        </w:tc>
        <w:tc>
          <w:tcPr>
            <w:tcW w:w="992" w:type="dxa"/>
            <w:tcBorders>
              <w:top w:val="nil"/>
              <w:left w:val="nil"/>
              <w:bottom w:val="single" w:sz="4" w:space="0" w:color="000000"/>
              <w:right w:val="single" w:sz="4" w:space="0" w:color="000000"/>
            </w:tcBorders>
            <w:vAlign w:val="center"/>
          </w:tcPr>
          <w:p w14:paraId="00000A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3.175.521,62</w:t>
            </w:r>
          </w:p>
        </w:tc>
        <w:tc>
          <w:tcPr>
            <w:tcW w:w="1134" w:type="dxa"/>
            <w:tcBorders>
              <w:top w:val="nil"/>
              <w:left w:val="nil"/>
              <w:bottom w:val="single" w:sz="4" w:space="0" w:color="000000"/>
              <w:right w:val="single" w:sz="4" w:space="0" w:color="000000"/>
            </w:tcBorders>
            <w:vAlign w:val="center"/>
          </w:tcPr>
          <w:p w14:paraId="00000A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2.613.352,62</w:t>
            </w:r>
          </w:p>
        </w:tc>
        <w:tc>
          <w:tcPr>
            <w:tcW w:w="1134" w:type="dxa"/>
            <w:tcBorders>
              <w:top w:val="nil"/>
              <w:left w:val="nil"/>
              <w:bottom w:val="single" w:sz="4" w:space="0" w:color="000000"/>
              <w:right w:val="single" w:sz="4" w:space="0" w:color="000000"/>
            </w:tcBorders>
            <w:vAlign w:val="center"/>
          </w:tcPr>
          <w:p w14:paraId="00000A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4.519.302,55</w:t>
            </w:r>
          </w:p>
        </w:tc>
        <w:tc>
          <w:tcPr>
            <w:tcW w:w="709" w:type="dxa"/>
            <w:tcBorders>
              <w:top w:val="nil"/>
              <w:left w:val="nil"/>
              <w:bottom w:val="single" w:sz="4" w:space="0" w:color="000000"/>
              <w:right w:val="single" w:sz="4" w:space="0" w:color="000000"/>
            </w:tcBorders>
            <w:vAlign w:val="center"/>
          </w:tcPr>
          <w:p w14:paraId="00000A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82,48</w:t>
            </w:r>
          </w:p>
        </w:tc>
        <w:tc>
          <w:tcPr>
            <w:tcW w:w="708" w:type="dxa"/>
            <w:tcBorders>
              <w:top w:val="nil"/>
              <w:left w:val="nil"/>
              <w:bottom w:val="single" w:sz="4" w:space="0" w:color="000000"/>
              <w:right w:val="single" w:sz="4" w:space="0" w:color="000000"/>
            </w:tcBorders>
            <w:vAlign w:val="center"/>
          </w:tcPr>
          <w:p w14:paraId="00000A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164,90</w:t>
            </w:r>
          </w:p>
        </w:tc>
        <w:tc>
          <w:tcPr>
            <w:tcW w:w="709" w:type="dxa"/>
            <w:tcBorders>
              <w:top w:val="nil"/>
              <w:left w:val="nil"/>
              <w:bottom w:val="single" w:sz="4" w:space="0" w:color="000000"/>
              <w:right w:val="single" w:sz="4" w:space="0" w:color="000000"/>
            </w:tcBorders>
            <w:vAlign w:val="center"/>
          </w:tcPr>
          <w:p w14:paraId="00000A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0,518</w:t>
            </w:r>
          </w:p>
        </w:tc>
        <w:tc>
          <w:tcPr>
            <w:tcW w:w="709" w:type="dxa"/>
            <w:tcBorders>
              <w:top w:val="nil"/>
              <w:left w:val="nil"/>
              <w:bottom w:val="single" w:sz="4" w:space="0" w:color="000000"/>
              <w:right w:val="single" w:sz="4" w:space="0" w:color="000000"/>
            </w:tcBorders>
            <w:vAlign w:val="center"/>
          </w:tcPr>
          <w:p w14:paraId="00000A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-0,443</w:t>
            </w:r>
          </w:p>
        </w:tc>
      </w:tr>
      <w:tr w:rsidR="002A79D6" w14:paraId="6717485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6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79" w:type="dxa"/>
            <w:tcBorders>
              <w:top w:val="nil"/>
              <w:left w:val="nil"/>
              <w:bottom w:val="single" w:sz="4" w:space="0" w:color="000000"/>
              <w:right w:val="single" w:sz="4" w:space="0" w:color="000000"/>
            </w:tcBorders>
            <w:vAlign w:val="center"/>
          </w:tcPr>
          <w:p w14:paraId="00000A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1.147.587,77</w:t>
            </w:r>
          </w:p>
        </w:tc>
        <w:tc>
          <w:tcPr>
            <w:tcW w:w="992" w:type="dxa"/>
            <w:tcBorders>
              <w:top w:val="nil"/>
              <w:left w:val="nil"/>
              <w:bottom w:val="single" w:sz="4" w:space="0" w:color="000000"/>
              <w:right w:val="single" w:sz="4" w:space="0" w:color="000000"/>
            </w:tcBorders>
            <w:vAlign w:val="center"/>
          </w:tcPr>
          <w:p w14:paraId="00000A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1.522.222,34</w:t>
            </w:r>
          </w:p>
        </w:tc>
        <w:tc>
          <w:tcPr>
            <w:tcW w:w="1134" w:type="dxa"/>
            <w:tcBorders>
              <w:top w:val="nil"/>
              <w:left w:val="nil"/>
              <w:bottom w:val="single" w:sz="4" w:space="0" w:color="000000"/>
              <w:right w:val="single" w:sz="4" w:space="0" w:color="000000"/>
            </w:tcBorders>
            <w:vAlign w:val="center"/>
          </w:tcPr>
          <w:p w14:paraId="00000A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1.394.759,70</w:t>
            </w:r>
          </w:p>
        </w:tc>
        <w:tc>
          <w:tcPr>
            <w:tcW w:w="1134" w:type="dxa"/>
            <w:tcBorders>
              <w:top w:val="nil"/>
              <w:left w:val="nil"/>
              <w:bottom w:val="single" w:sz="4" w:space="0" w:color="000000"/>
              <w:right w:val="single" w:sz="4" w:space="0" w:color="000000"/>
            </w:tcBorders>
            <w:vAlign w:val="center"/>
          </w:tcPr>
          <w:p w14:paraId="00000A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1.777.881,98</w:t>
            </w:r>
          </w:p>
        </w:tc>
        <w:tc>
          <w:tcPr>
            <w:tcW w:w="709" w:type="dxa"/>
            <w:tcBorders>
              <w:top w:val="nil"/>
              <w:left w:val="nil"/>
              <w:bottom w:val="single" w:sz="4" w:space="0" w:color="000000"/>
              <w:right w:val="single" w:sz="4" w:space="0" w:color="000000"/>
            </w:tcBorders>
            <w:vAlign w:val="center"/>
          </w:tcPr>
          <w:p w14:paraId="00000A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30,70</w:t>
            </w:r>
          </w:p>
        </w:tc>
        <w:tc>
          <w:tcPr>
            <w:tcW w:w="708" w:type="dxa"/>
            <w:tcBorders>
              <w:top w:val="nil"/>
              <w:left w:val="nil"/>
              <w:bottom w:val="single" w:sz="4" w:space="0" w:color="000000"/>
              <w:right w:val="single" w:sz="4" w:space="0" w:color="000000"/>
            </w:tcBorders>
            <w:vAlign w:val="center"/>
          </w:tcPr>
          <w:p w14:paraId="00000A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40,68</w:t>
            </w:r>
          </w:p>
        </w:tc>
        <w:tc>
          <w:tcPr>
            <w:tcW w:w="709" w:type="dxa"/>
            <w:tcBorders>
              <w:top w:val="nil"/>
              <w:left w:val="nil"/>
              <w:bottom w:val="single" w:sz="4" w:space="0" w:color="000000"/>
              <w:right w:val="single" w:sz="4" w:space="0" w:color="000000"/>
            </w:tcBorders>
            <w:vAlign w:val="center"/>
          </w:tcPr>
          <w:p w14:paraId="00000A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0,012</w:t>
            </w:r>
          </w:p>
        </w:tc>
        <w:tc>
          <w:tcPr>
            <w:tcW w:w="709" w:type="dxa"/>
            <w:tcBorders>
              <w:top w:val="nil"/>
              <w:left w:val="nil"/>
              <w:bottom w:val="single" w:sz="4" w:space="0" w:color="000000"/>
              <w:right w:val="single" w:sz="4" w:space="0" w:color="000000"/>
            </w:tcBorders>
            <w:vAlign w:val="center"/>
          </w:tcPr>
          <w:p w14:paraId="00000A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-0,605</w:t>
            </w:r>
          </w:p>
        </w:tc>
      </w:tr>
      <w:tr w:rsidR="002A79D6" w14:paraId="033EB9C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6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79" w:type="dxa"/>
            <w:tcBorders>
              <w:top w:val="nil"/>
              <w:left w:val="nil"/>
              <w:bottom w:val="single" w:sz="4" w:space="0" w:color="000000"/>
              <w:right w:val="single" w:sz="4" w:space="0" w:color="000000"/>
            </w:tcBorders>
            <w:vAlign w:val="center"/>
          </w:tcPr>
          <w:p w14:paraId="00000A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2.149.644,77</w:t>
            </w:r>
          </w:p>
        </w:tc>
        <w:tc>
          <w:tcPr>
            <w:tcW w:w="992" w:type="dxa"/>
            <w:tcBorders>
              <w:top w:val="nil"/>
              <w:left w:val="nil"/>
              <w:bottom w:val="single" w:sz="4" w:space="0" w:color="000000"/>
              <w:right w:val="single" w:sz="4" w:space="0" w:color="000000"/>
            </w:tcBorders>
            <w:vAlign w:val="center"/>
          </w:tcPr>
          <w:p w14:paraId="00000A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2.081.356,36</w:t>
            </w:r>
          </w:p>
        </w:tc>
        <w:tc>
          <w:tcPr>
            <w:tcW w:w="1134" w:type="dxa"/>
            <w:tcBorders>
              <w:top w:val="nil"/>
              <w:left w:val="nil"/>
              <w:bottom w:val="single" w:sz="4" w:space="0" w:color="000000"/>
              <w:right w:val="single" w:sz="4" w:space="0" w:color="000000"/>
            </w:tcBorders>
            <w:vAlign w:val="center"/>
          </w:tcPr>
          <w:p w14:paraId="00000A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3.033.566,43</w:t>
            </w:r>
          </w:p>
        </w:tc>
        <w:tc>
          <w:tcPr>
            <w:tcW w:w="1134" w:type="dxa"/>
            <w:tcBorders>
              <w:top w:val="nil"/>
              <w:left w:val="nil"/>
              <w:bottom w:val="single" w:sz="4" w:space="0" w:color="000000"/>
              <w:right w:val="single" w:sz="4" w:space="0" w:color="000000"/>
            </w:tcBorders>
            <w:vAlign w:val="center"/>
          </w:tcPr>
          <w:p w14:paraId="00000A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2.968.629,15</w:t>
            </w:r>
          </w:p>
        </w:tc>
        <w:tc>
          <w:tcPr>
            <w:tcW w:w="709" w:type="dxa"/>
            <w:tcBorders>
              <w:top w:val="nil"/>
              <w:left w:val="nil"/>
              <w:bottom w:val="single" w:sz="4" w:space="0" w:color="000000"/>
              <w:right w:val="single" w:sz="4" w:space="0" w:color="000000"/>
            </w:tcBorders>
            <w:vAlign w:val="center"/>
          </w:tcPr>
          <w:p w14:paraId="00000A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86,88</w:t>
            </w:r>
          </w:p>
        </w:tc>
        <w:tc>
          <w:tcPr>
            <w:tcW w:w="708" w:type="dxa"/>
            <w:tcBorders>
              <w:top w:val="nil"/>
              <w:left w:val="nil"/>
              <w:bottom w:val="single" w:sz="4" w:space="0" w:color="000000"/>
              <w:right w:val="single" w:sz="4" w:space="0" w:color="000000"/>
            </w:tcBorders>
            <w:vAlign w:val="center"/>
          </w:tcPr>
          <w:p w14:paraId="00000A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81,13</w:t>
            </w:r>
          </w:p>
        </w:tc>
        <w:tc>
          <w:tcPr>
            <w:tcW w:w="709" w:type="dxa"/>
            <w:tcBorders>
              <w:top w:val="nil"/>
              <w:left w:val="nil"/>
              <w:bottom w:val="single" w:sz="4" w:space="0" w:color="000000"/>
              <w:right w:val="single" w:sz="4" w:space="0" w:color="000000"/>
            </w:tcBorders>
            <w:vAlign w:val="center"/>
          </w:tcPr>
          <w:p w14:paraId="00000A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0,775</w:t>
            </w:r>
          </w:p>
        </w:tc>
        <w:tc>
          <w:tcPr>
            <w:tcW w:w="709" w:type="dxa"/>
            <w:tcBorders>
              <w:top w:val="nil"/>
              <w:left w:val="nil"/>
              <w:bottom w:val="single" w:sz="4" w:space="0" w:color="000000"/>
              <w:right w:val="single" w:sz="4" w:space="0" w:color="000000"/>
            </w:tcBorders>
            <w:vAlign w:val="center"/>
          </w:tcPr>
          <w:p w14:paraId="00000A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0,785</w:t>
            </w:r>
          </w:p>
        </w:tc>
      </w:tr>
      <w:tr w:rsidR="002A79D6" w14:paraId="1869B30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7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79" w:type="dxa"/>
            <w:tcBorders>
              <w:top w:val="nil"/>
              <w:left w:val="nil"/>
              <w:bottom w:val="single" w:sz="4" w:space="0" w:color="000000"/>
              <w:right w:val="single" w:sz="4" w:space="0" w:color="000000"/>
            </w:tcBorders>
            <w:vAlign w:val="center"/>
          </w:tcPr>
          <w:p w14:paraId="00000A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6.681.711,37</w:t>
            </w:r>
          </w:p>
        </w:tc>
        <w:tc>
          <w:tcPr>
            <w:tcW w:w="992" w:type="dxa"/>
            <w:tcBorders>
              <w:top w:val="nil"/>
              <w:left w:val="nil"/>
              <w:bottom w:val="single" w:sz="4" w:space="0" w:color="000000"/>
              <w:right w:val="single" w:sz="4" w:space="0" w:color="000000"/>
            </w:tcBorders>
            <w:vAlign w:val="center"/>
          </w:tcPr>
          <w:p w14:paraId="00000A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5.489.522,38</w:t>
            </w:r>
          </w:p>
        </w:tc>
        <w:tc>
          <w:tcPr>
            <w:tcW w:w="1134" w:type="dxa"/>
            <w:tcBorders>
              <w:top w:val="nil"/>
              <w:left w:val="nil"/>
              <w:bottom w:val="single" w:sz="4" w:space="0" w:color="000000"/>
              <w:right w:val="single" w:sz="4" w:space="0" w:color="000000"/>
            </w:tcBorders>
            <w:vAlign w:val="center"/>
          </w:tcPr>
          <w:p w14:paraId="00000A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9.306.385,19</w:t>
            </w:r>
          </w:p>
        </w:tc>
        <w:tc>
          <w:tcPr>
            <w:tcW w:w="1134" w:type="dxa"/>
            <w:tcBorders>
              <w:top w:val="nil"/>
              <w:left w:val="nil"/>
              <w:bottom w:val="single" w:sz="4" w:space="0" w:color="000000"/>
              <w:right w:val="single" w:sz="4" w:space="0" w:color="000000"/>
            </w:tcBorders>
            <w:vAlign w:val="center"/>
          </w:tcPr>
          <w:p w14:paraId="00000A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8.509.188,99</w:t>
            </w:r>
          </w:p>
        </w:tc>
        <w:tc>
          <w:tcPr>
            <w:tcW w:w="709" w:type="dxa"/>
            <w:tcBorders>
              <w:top w:val="nil"/>
              <w:left w:val="nil"/>
              <w:bottom w:val="single" w:sz="4" w:space="0" w:color="000000"/>
              <w:right w:val="single" w:sz="4" w:space="0" w:color="000000"/>
            </w:tcBorders>
            <w:vAlign w:val="center"/>
          </w:tcPr>
          <w:p w14:paraId="00000A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48,98</w:t>
            </w:r>
          </w:p>
        </w:tc>
        <w:tc>
          <w:tcPr>
            <w:tcW w:w="708" w:type="dxa"/>
            <w:tcBorders>
              <w:top w:val="nil"/>
              <w:left w:val="nil"/>
              <w:bottom w:val="single" w:sz="4" w:space="0" w:color="000000"/>
              <w:right w:val="single" w:sz="4" w:space="0" w:color="000000"/>
            </w:tcBorders>
            <w:vAlign w:val="center"/>
          </w:tcPr>
          <w:p w14:paraId="00000A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47,30</w:t>
            </w:r>
          </w:p>
        </w:tc>
        <w:tc>
          <w:tcPr>
            <w:tcW w:w="709" w:type="dxa"/>
            <w:tcBorders>
              <w:top w:val="nil"/>
              <w:left w:val="nil"/>
              <w:bottom w:val="single" w:sz="4" w:space="0" w:color="000000"/>
              <w:right w:val="single" w:sz="4" w:space="0" w:color="000000"/>
            </w:tcBorders>
            <w:vAlign w:val="center"/>
          </w:tcPr>
          <w:p w14:paraId="00000A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0,301</w:t>
            </w:r>
          </w:p>
        </w:tc>
        <w:tc>
          <w:tcPr>
            <w:tcW w:w="709" w:type="dxa"/>
            <w:tcBorders>
              <w:top w:val="nil"/>
              <w:left w:val="nil"/>
              <w:bottom w:val="single" w:sz="4" w:space="0" w:color="000000"/>
              <w:right w:val="single" w:sz="4" w:space="0" w:color="000000"/>
            </w:tcBorders>
            <w:vAlign w:val="center"/>
          </w:tcPr>
          <w:p w14:paraId="00000A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0,416</w:t>
            </w:r>
          </w:p>
        </w:tc>
      </w:tr>
      <w:tr w:rsidR="002A79D6" w14:paraId="2A06D69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8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79" w:type="dxa"/>
            <w:tcBorders>
              <w:top w:val="nil"/>
              <w:left w:val="nil"/>
              <w:bottom w:val="single" w:sz="4" w:space="0" w:color="000000"/>
              <w:right w:val="single" w:sz="4" w:space="0" w:color="000000"/>
            </w:tcBorders>
            <w:vAlign w:val="center"/>
          </w:tcPr>
          <w:p w14:paraId="00000A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1.719.320,18</w:t>
            </w:r>
          </w:p>
        </w:tc>
        <w:tc>
          <w:tcPr>
            <w:tcW w:w="992" w:type="dxa"/>
            <w:tcBorders>
              <w:top w:val="nil"/>
              <w:left w:val="nil"/>
              <w:bottom w:val="single" w:sz="4" w:space="0" w:color="000000"/>
              <w:right w:val="single" w:sz="4" w:space="0" w:color="000000"/>
            </w:tcBorders>
            <w:vAlign w:val="center"/>
          </w:tcPr>
          <w:p w14:paraId="00000A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12.766.933,93</w:t>
            </w:r>
          </w:p>
        </w:tc>
        <w:tc>
          <w:tcPr>
            <w:tcW w:w="1134" w:type="dxa"/>
            <w:tcBorders>
              <w:top w:val="nil"/>
              <w:left w:val="nil"/>
              <w:bottom w:val="single" w:sz="4" w:space="0" w:color="000000"/>
              <w:right w:val="single" w:sz="4" w:space="0" w:color="000000"/>
            </w:tcBorders>
            <w:vAlign w:val="center"/>
          </w:tcPr>
          <w:p w14:paraId="00000A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2.256.043,12</w:t>
            </w:r>
          </w:p>
        </w:tc>
        <w:tc>
          <w:tcPr>
            <w:tcW w:w="1134" w:type="dxa"/>
            <w:tcBorders>
              <w:top w:val="nil"/>
              <w:left w:val="nil"/>
              <w:bottom w:val="single" w:sz="4" w:space="0" w:color="000000"/>
              <w:right w:val="single" w:sz="4" w:space="0" w:color="000000"/>
            </w:tcBorders>
            <w:vAlign w:val="center"/>
          </w:tcPr>
          <w:p w14:paraId="00000A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14.700.211,71</w:t>
            </w:r>
          </w:p>
        </w:tc>
        <w:tc>
          <w:tcPr>
            <w:tcW w:w="709" w:type="dxa"/>
            <w:tcBorders>
              <w:top w:val="nil"/>
              <w:left w:val="nil"/>
              <w:bottom w:val="single" w:sz="4" w:space="0" w:color="000000"/>
              <w:right w:val="single" w:sz="4" w:space="0" w:color="000000"/>
            </w:tcBorders>
            <w:vAlign w:val="center"/>
          </w:tcPr>
          <w:p w14:paraId="00000A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19,03</w:t>
            </w:r>
          </w:p>
        </w:tc>
        <w:tc>
          <w:tcPr>
            <w:tcW w:w="708" w:type="dxa"/>
            <w:tcBorders>
              <w:top w:val="nil"/>
              <w:left w:val="nil"/>
              <w:bottom w:val="single" w:sz="4" w:space="0" w:color="000000"/>
              <w:right w:val="single" w:sz="4" w:space="0" w:color="000000"/>
            </w:tcBorders>
            <w:vAlign w:val="center"/>
          </w:tcPr>
          <w:p w14:paraId="00000A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164,08</w:t>
            </w:r>
          </w:p>
        </w:tc>
        <w:tc>
          <w:tcPr>
            <w:tcW w:w="709" w:type="dxa"/>
            <w:tcBorders>
              <w:top w:val="nil"/>
              <w:left w:val="nil"/>
              <w:bottom w:val="single" w:sz="4" w:space="0" w:color="000000"/>
              <w:right w:val="single" w:sz="4" w:space="0" w:color="000000"/>
            </w:tcBorders>
            <w:vAlign w:val="center"/>
          </w:tcPr>
          <w:p w14:paraId="00000A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0,454</w:t>
            </w:r>
          </w:p>
        </w:tc>
        <w:tc>
          <w:tcPr>
            <w:tcW w:w="709" w:type="dxa"/>
            <w:tcBorders>
              <w:top w:val="nil"/>
              <w:left w:val="nil"/>
              <w:bottom w:val="single" w:sz="4" w:space="0" w:color="000000"/>
              <w:right w:val="single" w:sz="4" w:space="0" w:color="000000"/>
            </w:tcBorders>
            <w:vAlign w:val="center"/>
          </w:tcPr>
          <w:p w14:paraId="00000A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-22,162</w:t>
            </w:r>
          </w:p>
        </w:tc>
      </w:tr>
      <w:tr w:rsidR="002A79D6" w14:paraId="63621ED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8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79" w:type="dxa"/>
            <w:tcBorders>
              <w:top w:val="nil"/>
              <w:left w:val="nil"/>
              <w:bottom w:val="single" w:sz="4" w:space="0" w:color="000000"/>
              <w:right w:val="single" w:sz="4" w:space="0" w:color="000000"/>
            </w:tcBorders>
            <w:vAlign w:val="center"/>
          </w:tcPr>
          <w:p w14:paraId="00000A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1.421.567,16</w:t>
            </w:r>
          </w:p>
        </w:tc>
        <w:tc>
          <w:tcPr>
            <w:tcW w:w="992" w:type="dxa"/>
            <w:tcBorders>
              <w:top w:val="nil"/>
              <w:left w:val="nil"/>
              <w:bottom w:val="single" w:sz="4" w:space="0" w:color="000000"/>
              <w:right w:val="single" w:sz="4" w:space="0" w:color="000000"/>
            </w:tcBorders>
            <w:vAlign w:val="center"/>
          </w:tcPr>
          <w:p w14:paraId="00000A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1.290.007,14</w:t>
            </w:r>
          </w:p>
        </w:tc>
        <w:tc>
          <w:tcPr>
            <w:tcW w:w="1134" w:type="dxa"/>
            <w:tcBorders>
              <w:top w:val="nil"/>
              <w:left w:val="nil"/>
              <w:bottom w:val="single" w:sz="4" w:space="0" w:color="000000"/>
              <w:right w:val="single" w:sz="4" w:space="0" w:color="000000"/>
            </w:tcBorders>
            <w:vAlign w:val="center"/>
          </w:tcPr>
          <w:p w14:paraId="00000A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1.940.057,24</w:t>
            </w:r>
          </w:p>
        </w:tc>
        <w:tc>
          <w:tcPr>
            <w:tcW w:w="1134" w:type="dxa"/>
            <w:tcBorders>
              <w:top w:val="nil"/>
              <w:left w:val="nil"/>
              <w:bottom w:val="single" w:sz="4" w:space="0" w:color="000000"/>
              <w:right w:val="single" w:sz="4" w:space="0" w:color="000000"/>
            </w:tcBorders>
            <w:vAlign w:val="center"/>
          </w:tcPr>
          <w:p w14:paraId="00000A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1.778.540,97</w:t>
            </w:r>
          </w:p>
        </w:tc>
        <w:tc>
          <w:tcPr>
            <w:tcW w:w="709" w:type="dxa"/>
            <w:tcBorders>
              <w:top w:val="nil"/>
              <w:left w:val="nil"/>
              <w:bottom w:val="single" w:sz="4" w:space="0" w:color="000000"/>
              <w:right w:val="single" w:sz="4" w:space="0" w:color="000000"/>
            </w:tcBorders>
            <w:vAlign w:val="center"/>
          </w:tcPr>
          <w:p w14:paraId="00000A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18,28</w:t>
            </w:r>
          </w:p>
        </w:tc>
        <w:tc>
          <w:tcPr>
            <w:tcW w:w="708" w:type="dxa"/>
            <w:tcBorders>
              <w:top w:val="nil"/>
              <w:left w:val="nil"/>
              <w:bottom w:val="single" w:sz="4" w:space="0" w:color="000000"/>
              <w:right w:val="single" w:sz="4" w:space="0" w:color="000000"/>
            </w:tcBorders>
            <w:vAlign w:val="center"/>
          </w:tcPr>
          <w:p w14:paraId="00000A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17,13</w:t>
            </w:r>
          </w:p>
        </w:tc>
        <w:tc>
          <w:tcPr>
            <w:tcW w:w="709" w:type="dxa"/>
            <w:tcBorders>
              <w:top w:val="nil"/>
              <w:left w:val="nil"/>
              <w:bottom w:val="single" w:sz="4" w:space="0" w:color="000000"/>
              <w:right w:val="single" w:sz="4" w:space="0" w:color="000000"/>
            </w:tcBorders>
            <w:vAlign w:val="center"/>
          </w:tcPr>
          <w:p w14:paraId="00000A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0,572</w:t>
            </w:r>
          </w:p>
        </w:tc>
        <w:tc>
          <w:tcPr>
            <w:tcW w:w="709" w:type="dxa"/>
            <w:tcBorders>
              <w:top w:val="nil"/>
              <w:left w:val="nil"/>
              <w:bottom w:val="single" w:sz="4" w:space="0" w:color="000000"/>
              <w:right w:val="single" w:sz="4" w:space="0" w:color="000000"/>
            </w:tcBorders>
            <w:vAlign w:val="center"/>
          </w:tcPr>
          <w:p w14:paraId="00000A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0,641</w:t>
            </w:r>
          </w:p>
        </w:tc>
      </w:tr>
      <w:tr w:rsidR="002A79D6" w14:paraId="4644FCD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9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79" w:type="dxa"/>
            <w:tcBorders>
              <w:top w:val="nil"/>
              <w:left w:val="nil"/>
              <w:bottom w:val="single" w:sz="4" w:space="0" w:color="000000"/>
              <w:right w:val="single" w:sz="4" w:space="0" w:color="000000"/>
            </w:tcBorders>
            <w:vAlign w:val="center"/>
          </w:tcPr>
          <w:p w14:paraId="00000A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1.205.997,89</w:t>
            </w:r>
          </w:p>
        </w:tc>
        <w:tc>
          <w:tcPr>
            <w:tcW w:w="992" w:type="dxa"/>
            <w:tcBorders>
              <w:top w:val="nil"/>
              <w:left w:val="nil"/>
              <w:bottom w:val="single" w:sz="4" w:space="0" w:color="000000"/>
              <w:right w:val="single" w:sz="4" w:space="0" w:color="000000"/>
            </w:tcBorders>
            <w:vAlign w:val="center"/>
          </w:tcPr>
          <w:p w14:paraId="00000A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1.459.004,43</w:t>
            </w:r>
          </w:p>
        </w:tc>
        <w:tc>
          <w:tcPr>
            <w:tcW w:w="1134" w:type="dxa"/>
            <w:tcBorders>
              <w:top w:val="nil"/>
              <w:left w:val="nil"/>
              <w:bottom w:val="single" w:sz="4" w:space="0" w:color="000000"/>
              <w:right w:val="single" w:sz="4" w:space="0" w:color="000000"/>
            </w:tcBorders>
            <w:vAlign w:val="center"/>
          </w:tcPr>
          <w:p w14:paraId="00000A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1.749.945,49</w:t>
            </w:r>
          </w:p>
        </w:tc>
        <w:tc>
          <w:tcPr>
            <w:tcW w:w="1134" w:type="dxa"/>
            <w:tcBorders>
              <w:top w:val="nil"/>
              <w:left w:val="nil"/>
              <w:bottom w:val="single" w:sz="4" w:space="0" w:color="000000"/>
              <w:right w:val="single" w:sz="4" w:space="0" w:color="000000"/>
            </w:tcBorders>
            <w:vAlign w:val="center"/>
          </w:tcPr>
          <w:p w14:paraId="00000A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2.052.788,01</w:t>
            </w:r>
          </w:p>
        </w:tc>
        <w:tc>
          <w:tcPr>
            <w:tcW w:w="709" w:type="dxa"/>
            <w:tcBorders>
              <w:top w:val="nil"/>
              <w:left w:val="nil"/>
              <w:bottom w:val="single" w:sz="4" w:space="0" w:color="000000"/>
              <w:right w:val="single" w:sz="4" w:space="0" w:color="000000"/>
            </w:tcBorders>
            <w:vAlign w:val="center"/>
          </w:tcPr>
          <w:p w14:paraId="00000A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248,33</w:t>
            </w:r>
          </w:p>
        </w:tc>
        <w:tc>
          <w:tcPr>
            <w:tcW w:w="708" w:type="dxa"/>
            <w:tcBorders>
              <w:top w:val="nil"/>
              <w:left w:val="nil"/>
              <w:bottom w:val="single" w:sz="4" w:space="0" w:color="000000"/>
              <w:right w:val="single" w:sz="4" w:space="0" w:color="000000"/>
            </w:tcBorders>
            <w:vAlign w:val="center"/>
          </w:tcPr>
          <w:p w14:paraId="00000A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223,27</w:t>
            </w:r>
          </w:p>
        </w:tc>
        <w:tc>
          <w:tcPr>
            <w:tcW w:w="709" w:type="dxa"/>
            <w:tcBorders>
              <w:top w:val="nil"/>
              <w:left w:val="nil"/>
              <w:bottom w:val="single" w:sz="4" w:space="0" w:color="000000"/>
              <w:right w:val="single" w:sz="4" w:space="0" w:color="000000"/>
            </w:tcBorders>
            <w:vAlign w:val="center"/>
          </w:tcPr>
          <w:p w14:paraId="00000A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0,560</w:t>
            </w:r>
          </w:p>
        </w:tc>
        <w:tc>
          <w:tcPr>
            <w:tcW w:w="709" w:type="dxa"/>
            <w:tcBorders>
              <w:top w:val="nil"/>
              <w:left w:val="nil"/>
              <w:bottom w:val="single" w:sz="4" w:space="0" w:color="000000"/>
              <w:right w:val="single" w:sz="4" w:space="0" w:color="000000"/>
            </w:tcBorders>
            <w:vAlign w:val="center"/>
          </w:tcPr>
          <w:p w14:paraId="00000A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0,395</w:t>
            </w:r>
          </w:p>
        </w:tc>
      </w:tr>
      <w:tr w:rsidR="002A79D6" w14:paraId="5FA561F5"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9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79" w:type="dxa"/>
            <w:tcBorders>
              <w:top w:val="nil"/>
              <w:left w:val="nil"/>
              <w:bottom w:val="single" w:sz="4" w:space="0" w:color="000000"/>
              <w:right w:val="single" w:sz="4" w:space="0" w:color="000000"/>
            </w:tcBorders>
            <w:vAlign w:val="center"/>
          </w:tcPr>
          <w:p w14:paraId="00000A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2.170.307,29</w:t>
            </w:r>
          </w:p>
        </w:tc>
        <w:tc>
          <w:tcPr>
            <w:tcW w:w="992" w:type="dxa"/>
            <w:tcBorders>
              <w:top w:val="nil"/>
              <w:left w:val="nil"/>
              <w:bottom w:val="single" w:sz="4" w:space="0" w:color="000000"/>
              <w:right w:val="single" w:sz="4" w:space="0" w:color="000000"/>
            </w:tcBorders>
            <w:vAlign w:val="center"/>
          </w:tcPr>
          <w:p w14:paraId="00000A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1.845.649,28</w:t>
            </w:r>
          </w:p>
        </w:tc>
        <w:tc>
          <w:tcPr>
            <w:tcW w:w="1134" w:type="dxa"/>
            <w:tcBorders>
              <w:top w:val="nil"/>
              <w:left w:val="nil"/>
              <w:bottom w:val="single" w:sz="4" w:space="0" w:color="000000"/>
              <w:right w:val="single" w:sz="4" w:space="0" w:color="000000"/>
            </w:tcBorders>
            <w:vAlign w:val="center"/>
          </w:tcPr>
          <w:p w14:paraId="00000A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2.786.892,82</w:t>
            </w:r>
          </w:p>
        </w:tc>
        <w:tc>
          <w:tcPr>
            <w:tcW w:w="1134" w:type="dxa"/>
            <w:tcBorders>
              <w:top w:val="nil"/>
              <w:left w:val="nil"/>
              <w:bottom w:val="single" w:sz="4" w:space="0" w:color="000000"/>
              <w:right w:val="single" w:sz="4" w:space="0" w:color="000000"/>
            </w:tcBorders>
            <w:vAlign w:val="center"/>
          </w:tcPr>
          <w:p w14:paraId="00000A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2.615.097,27</w:t>
            </w:r>
          </w:p>
        </w:tc>
        <w:tc>
          <w:tcPr>
            <w:tcW w:w="709" w:type="dxa"/>
            <w:tcBorders>
              <w:top w:val="nil"/>
              <w:left w:val="nil"/>
              <w:bottom w:val="single" w:sz="4" w:space="0" w:color="000000"/>
              <w:right w:val="single" w:sz="4" w:space="0" w:color="000000"/>
            </w:tcBorders>
            <w:vAlign w:val="center"/>
          </w:tcPr>
          <w:p w14:paraId="00000A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64,60</w:t>
            </w:r>
          </w:p>
        </w:tc>
        <w:tc>
          <w:tcPr>
            <w:tcW w:w="708" w:type="dxa"/>
            <w:tcBorders>
              <w:top w:val="nil"/>
              <w:left w:val="nil"/>
              <w:bottom w:val="single" w:sz="4" w:space="0" w:color="000000"/>
              <w:right w:val="single" w:sz="4" w:space="0" w:color="000000"/>
            </w:tcBorders>
            <w:vAlign w:val="center"/>
          </w:tcPr>
          <w:p w14:paraId="00000A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43,69</w:t>
            </w:r>
          </w:p>
        </w:tc>
        <w:tc>
          <w:tcPr>
            <w:tcW w:w="709" w:type="dxa"/>
            <w:tcBorders>
              <w:top w:val="nil"/>
              <w:left w:val="nil"/>
              <w:bottom w:val="single" w:sz="4" w:space="0" w:color="000000"/>
              <w:right w:val="single" w:sz="4" w:space="0" w:color="000000"/>
            </w:tcBorders>
            <w:vAlign w:val="center"/>
          </w:tcPr>
          <w:p w14:paraId="00000A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-0,412</w:t>
            </w:r>
          </w:p>
        </w:tc>
        <w:tc>
          <w:tcPr>
            <w:tcW w:w="709" w:type="dxa"/>
            <w:tcBorders>
              <w:top w:val="nil"/>
              <w:left w:val="nil"/>
              <w:bottom w:val="single" w:sz="4" w:space="0" w:color="000000"/>
              <w:right w:val="single" w:sz="4" w:space="0" w:color="000000"/>
            </w:tcBorders>
            <w:vAlign w:val="center"/>
          </w:tcPr>
          <w:p w14:paraId="00000A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-0,244</w:t>
            </w:r>
          </w:p>
        </w:tc>
      </w:tr>
      <w:tr w:rsidR="002A79D6" w14:paraId="66ABCC4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A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79" w:type="dxa"/>
            <w:tcBorders>
              <w:top w:val="nil"/>
              <w:left w:val="nil"/>
              <w:bottom w:val="single" w:sz="4" w:space="0" w:color="000000"/>
              <w:right w:val="single" w:sz="4" w:space="0" w:color="000000"/>
            </w:tcBorders>
            <w:vAlign w:val="center"/>
          </w:tcPr>
          <w:p w14:paraId="00000A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770.074,74</w:t>
            </w:r>
          </w:p>
        </w:tc>
        <w:tc>
          <w:tcPr>
            <w:tcW w:w="992" w:type="dxa"/>
            <w:tcBorders>
              <w:top w:val="nil"/>
              <w:left w:val="nil"/>
              <w:bottom w:val="single" w:sz="4" w:space="0" w:color="000000"/>
              <w:right w:val="single" w:sz="4" w:space="0" w:color="000000"/>
            </w:tcBorders>
            <w:vAlign w:val="center"/>
          </w:tcPr>
          <w:p w14:paraId="00000A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530.832.484,42</w:t>
            </w:r>
          </w:p>
        </w:tc>
        <w:tc>
          <w:tcPr>
            <w:tcW w:w="1134" w:type="dxa"/>
            <w:tcBorders>
              <w:top w:val="nil"/>
              <w:left w:val="nil"/>
              <w:bottom w:val="single" w:sz="4" w:space="0" w:color="000000"/>
              <w:right w:val="single" w:sz="4" w:space="0" w:color="000000"/>
            </w:tcBorders>
            <w:vAlign w:val="center"/>
          </w:tcPr>
          <w:p w14:paraId="00000A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900.806,24</w:t>
            </w:r>
          </w:p>
        </w:tc>
        <w:tc>
          <w:tcPr>
            <w:tcW w:w="1134" w:type="dxa"/>
            <w:tcBorders>
              <w:top w:val="nil"/>
              <w:left w:val="nil"/>
              <w:bottom w:val="single" w:sz="4" w:space="0" w:color="000000"/>
              <w:right w:val="single" w:sz="4" w:space="0" w:color="000000"/>
            </w:tcBorders>
            <w:vAlign w:val="center"/>
          </w:tcPr>
          <w:p w14:paraId="00000A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1.776.380.775,95</w:t>
            </w:r>
          </w:p>
        </w:tc>
        <w:tc>
          <w:tcPr>
            <w:tcW w:w="709" w:type="dxa"/>
            <w:tcBorders>
              <w:top w:val="nil"/>
              <w:left w:val="nil"/>
              <w:bottom w:val="single" w:sz="4" w:space="0" w:color="000000"/>
              <w:right w:val="single" w:sz="4" w:space="0" w:color="000000"/>
            </w:tcBorders>
            <w:vAlign w:val="center"/>
          </w:tcPr>
          <w:p w14:paraId="00000A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1078,52</w:t>
            </w:r>
          </w:p>
        </w:tc>
        <w:tc>
          <w:tcPr>
            <w:tcW w:w="708" w:type="dxa"/>
            <w:tcBorders>
              <w:top w:val="nil"/>
              <w:left w:val="nil"/>
              <w:bottom w:val="single" w:sz="4" w:space="0" w:color="000000"/>
              <w:right w:val="single" w:sz="4" w:space="0" w:color="000000"/>
            </w:tcBorders>
            <w:vAlign w:val="center"/>
          </w:tcPr>
          <w:p w14:paraId="00000A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2609241,84</w:t>
            </w:r>
          </w:p>
        </w:tc>
        <w:tc>
          <w:tcPr>
            <w:tcW w:w="709" w:type="dxa"/>
            <w:tcBorders>
              <w:top w:val="nil"/>
              <w:left w:val="nil"/>
              <w:bottom w:val="single" w:sz="4" w:space="0" w:color="000000"/>
              <w:right w:val="single" w:sz="4" w:space="0" w:color="000000"/>
            </w:tcBorders>
            <w:vAlign w:val="center"/>
          </w:tcPr>
          <w:p w14:paraId="00000A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0,264</w:t>
            </w:r>
          </w:p>
        </w:tc>
        <w:tc>
          <w:tcPr>
            <w:tcW w:w="709" w:type="dxa"/>
            <w:tcBorders>
              <w:top w:val="nil"/>
              <w:left w:val="nil"/>
              <w:bottom w:val="single" w:sz="4" w:space="0" w:color="000000"/>
              <w:right w:val="single" w:sz="4" w:space="0" w:color="000000"/>
            </w:tcBorders>
            <w:vAlign w:val="center"/>
          </w:tcPr>
          <w:p w14:paraId="00000A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-2863977,310</w:t>
            </w:r>
          </w:p>
        </w:tc>
      </w:tr>
      <w:tr w:rsidR="002A79D6" w14:paraId="67C84BD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A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79" w:type="dxa"/>
            <w:tcBorders>
              <w:top w:val="nil"/>
              <w:left w:val="nil"/>
              <w:bottom w:val="single" w:sz="4" w:space="0" w:color="000000"/>
              <w:right w:val="single" w:sz="4" w:space="0" w:color="000000"/>
            </w:tcBorders>
            <w:vAlign w:val="center"/>
          </w:tcPr>
          <w:p w14:paraId="00000A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7.050.187,21</w:t>
            </w:r>
          </w:p>
        </w:tc>
        <w:tc>
          <w:tcPr>
            <w:tcW w:w="992" w:type="dxa"/>
            <w:tcBorders>
              <w:top w:val="nil"/>
              <w:left w:val="nil"/>
              <w:bottom w:val="single" w:sz="4" w:space="0" w:color="000000"/>
              <w:right w:val="single" w:sz="4" w:space="0" w:color="000000"/>
            </w:tcBorders>
            <w:vAlign w:val="center"/>
          </w:tcPr>
          <w:p w14:paraId="00000A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3.946.997,67</w:t>
            </w:r>
          </w:p>
        </w:tc>
        <w:tc>
          <w:tcPr>
            <w:tcW w:w="1134" w:type="dxa"/>
            <w:tcBorders>
              <w:top w:val="nil"/>
              <w:left w:val="nil"/>
              <w:bottom w:val="single" w:sz="4" w:space="0" w:color="000000"/>
              <w:right w:val="single" w:sz="4" w:space="0" w:color="000000"/>
            </w:tcBorders>
            <w:vAlign w:val="center"/>
          </w:tcPr>
          <w:p w14:paraId="00000A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8.757.283,92</w:t>
            </w:r>
          </w:p>
        </w:tc>
        <w:tc>
          <w:tcPr>
            <w:tcW w:w="1134" w:type="dxa"/>
            <w:tcBorders>
              <w:top w:val="nil"/>
              <w:left w:val="nil"/>
              <w:bottom w:val="single" w:sz="4" w:space="0" w:color="000000"/>
              <w:right w:val="single" w:sz="4" w:space="0" w:color="000000"/>
            </w:tcBorders>
            <w:vAlign w:val="center"/>
          </w:tcPr>
          <w:p w14:paraId="00000A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6.097.251,28</w:t>
            </w:r>
          </w:p>
        </w:tc>
        <w:tc>
          <w:tcPr>
            <w:tcW w:w="709" w:type="dxa"/>
            <w:tcBorders>
              <w:top w:val="nil"/>
              <w:left w:val="nil"/>
              <w:bottom w:val="single" w:sz="4" w:space="0" w:color="000000"/>
              <w:right w:val="single" w:sz="4" w:space="0" w:color="000000"/>
            </w:tcBorders>
            <w:vAlign w:val="center"/>
          </w:tcPr>
          <w:p w14:paraId="00000A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300,30</w:t>
            </w:r>
          </w:p>
        </w:tc>
        <w:tc>
          <w:tcPr>
            <w:tcW w:w="708" w:type="dxa"/>
            <w:tcBorders>
              <w:top w:val="nil"/>
              <w:left w:val="nil"/>
              <w:bottom w:val="single" w:sz="4" w:space="0" w:color="000000"/>
              <w:right w:val="single" w:sz="4" w:space="0" w:color="000000"/>
            </w:tcBorders>
            <w:vAlign w:val="center"/>
          </w:tcPr>
          <w:p w14:paraId="00000A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335,70</w:t>
            </w:r>
          </w:p>
        </w:tc>
        <w:tc>
          <w:tcPr>
            <w:tcW w:w="709" w:type="dxa"/>
            <w:tcBorders>
              <w:top w:val="nil"/>
              <w:left w:val="nil"/>
              <w:bottom w:val="single" w:sz="4" w:space="0" w:color="000000"/>
              <w:right w:val="single" w:sz="4" w:space="0" w:color="000000"/>
            </w:tcBorders>
            <w:vAlign w:val="center"/>
          </w:tcPr>
          <w:p w14:paraId="00000A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-0,349</w:t>
            </w:r>
          </w:p>
        </w:tc>
        <w:tc>
          <w:tcPr>
            <w:tcW w:w="709" w:type="dxa"/>
            <w:tcBorders>
              <w:top w:val="nil"/>
              <w:left w:val="nil"/>
              <w:bottom w:val="single" w:sz="4" w:space="0" w:color="000000"/>
              <w:right w:val="single" w:sz="4" w:space="0" w:color="000000"/>
            </w:tcBorders>
            <w:vAlign w:val="center"/>
          </w:tcPr>
          <w:p w14:paraId="00000A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0,346</w:t>
            </w:r>
          </w:p>
        </w:tc>
      </w:tr>
      <w:tr w:rsidR="002A79D6" w14:paraId="0A12F3C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B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Parque La Flora</w:t>
            </w:r>
          </w:p>
        </w:tc>
        <w:tc>
          <w:tcPr>
            <w:tcW w:w="1179" w:type="dxa"/>
            <w:tcBorders>
              <w:top w:val="nil"/>
              <w:left w:val="nil"/>
              <w:bottom w:val="single" w:sz="4" w:space="0" w:color="000000"/>
              <w:right w:val="single" w:sz="4" w:space="0" w:color="000000"/>
            </w:tcBorders>
            <w:vAlign w:val="center"/>
          </w:tcPr>
          <w:p w14:paraId="00000A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1.699.178,97</w:t>
            </w:r>
          </w:p>
        </w:tc>
        <w:tc>
          <w:tcPr>
            <w:tcW w:w="992" w:type="dxa"/>
            <w:tcBorders>
              <w:top w:val="nil"/>
              <w:left w:val="nil"/>
              <w:bottom w:val="single" w:sz="4" w:space="0" w:color="000000"/>
              <w:right w:val="single" w:sz="4" w:space="0" w:color="000000"/>
            </w:tcBorders>
            <w:vAlign w:val="center"/>
          </w:tcPr>
          <w:p w14:paraId="00000A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2.339.405,23</w:t>
            </w:r>
          </w:p>
        </w:tc>
        <w:tc>
          <w:tcPr>
            <w:tcW w:w="1134" w:type="dxa"/>
            <w:tcBorders>
              <w:top w:val="nil"/>
              <w:left w:val="nil"/>
              <w:bottom w:val="single" w:sz="4" w:space="0" w:color="000000"/>
              <w:right w:val="single" w:sz="4" w:space="0" w:color="000000"/>
            </w:tcBorders>
            <w:vAlign w:val="center"/>
          </w:tcPr>
          <w:p w14:paraId="00000A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2.293.723,09</w:t>
            </w:r>
          </w:p>
        </w:tc>
        <w:tc>
          <w:tcPr>
            <w:tcW w:w="1134" w:type="dxa"/>
            <w:tcBorders>
              <w:top w:val="nil"/>
              <w:left w:val="nil"/>
              <w:bottom w:val="single" w:sz="4" w:space="0" w:color="000000"/>
              <w:right w:val="single" w:sz="4" w:space="0" w:color="000000"/>
            </w:tcBorders>
            <w:vAlign w:val="center"/>
          </w:tcPr>
          <w:p w14:paraId="00000A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2.897.139,10</w:t>
            </w:r>
          </w:p>
        </w:tc>
        <w:tc>
          <w:tcPr>
            <w:tcW w:w="709" w:type="dxa"/>
            <w:tcBorders>
              <w:top w:val="nil"/>
              <w:left w:val="nil"/>
              <w:bottom w:val="single" w:sz="4" w:space="0" w:color="000000"/>
              <w:right w:val="single" w:sz="4" w:space="0" w:color="000000"/>
            </w:tcBorders>
            <w:vAlign w:val="center"/>
          </w:tcPr>
          <w:p w14:paraId="00000A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28,98</w:t>
            </w:r>
          </w:p>
        </w:tc>
        <w:tc>
          <w:tcPr>
            <w:tcW w:w="708" w:type="dxa"/>
            <w:tcBorders>
              <w:top w:val="nil"/>
              <w:left w:val="nil"/>
              <w:bottom w:val="single" w:sz="4" w:space="0" w:color="000000"/>
              <w:right w:val="single" w:sz="4" w:space="0" w:color="000000"/>
            </w:tcBorders>
            <w:vAlign w:val="center"/>
          </w:tcPr>
          <w:p w14:paraId="00000A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39,53</w:t>
            </w:r>
          </w:p>
        </w:tc>
        <w:tc>
          <w:tcPr>
            <w:tcW w:w="709" w:type="dxa"/>
            <w:tcBorders>
              <w:top w:val="nil"/>
              <w:left w:val="nil"/>
              <w:bottom w:val="single" w:sz="4" w:space="0" w:color="000000"/>
              <w:right w:val="single" w:sz="4" w:space="0" w:color="000000"/>
            </w:tcBorders>
            <w:vAlign w:val="center"/>
          </w:tcPr>
          <w:p w14:paraId="00000A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0,455</w:t>
            </w:r>
          </w:p>
        </w:tc>
        <w:tc>
          <w:tcPr>
            <w:tcW w:w="709" w:type="dxa"/>
            <w:tcBorders>
              <w:top w:val="nil"/>
              <w:left w:val="nil"/>
              <w:bottom w:val="single" w:sz="4" w:space="0" w:color="000000"/>
              <w:right w:val="single" w:sz="4" w:space="0" w:color="000000"/>
            </w:tcBorders>
            <w:vAlign w:val="center"/>
          </w:tcPr>
          <w:p w14:paraId="00000A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0,130</w:t>
            </w:r>
          </w:p>
        </w:tc>
      </w:tr>
      <w:tr w:rsidR="002A79D6" w14:paraId="141E6C9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C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79" w:type="dxa"/>
            <w:tcBorders>
              <w:top w:val="nil"/>
              <w:left w:val="nil"/>
              <w:bottom w:val="single" w:sz="4" w:space="0" w:color="000000"/>
              <w:right w:val="single" w:sz="4" w:space="0" w:color="000000"/>
            </w:tcBorders>
            <w:vAlign w:val="center"/>
          </w:tcPr>
          <w:p w14:paraId="00000A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1.147.962,25</w:t>
            </w:r>
          </w:p>
        </w:tc>
        <w:tc>
          <w:tcPr>
            <w:tcW w:w="992" w:type="dxa"/>
            <w:tcBorders>
              <w:top w:val="nil"/>
              <w:left w:val="nil"/>
              <w:bottom w:val="single" w:sz="4" w:space="0" w:color="000000"/>
              <w:right w:val="single" w:sz="4" w:space="0" w:color="000000"/>
            </w:tcBorders>
            <w:vAlign w:val="center"/>
          </w:tcPr>
          <w:p w14:paraId="00000A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845.002,56</w:t>
            </w:r>
          </w:p>
        </w:tc>
        <w:tc>
          <w:tcPr>
            <w:tcW w:w="1134" w:type="dxa"/>
            <w:tcBorders>
              <w:top w:val="nil"/>
              <w:left w:val="nil"/>
              <w:bottom w:val="single" w:sz="4" w:space="0" w:color="000000"/>
              <w:right w:val="single" w:sz="4" w:space="0" w:color="000000"/>
            </w:tcBorders>
            <w:vAlign w:val="center"/>
          </w:tcPr>
          <w:p w14:paraId="00000A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1.569.654,72</w:t>
            </w:r>
          </w:p>
        </w:tc>
        <w:tc>
          <w:tcPr>
            <w:tcW w:w="1134" w:type="dxa"/>
            <w:tcBorders>
              <w:top w:val="nil"/>
              <w:left w:val="nil"/>
              <w:bottom w:val="single" w:sz="4" w:space="0" w:color="000000"/>
              <w:right w:val="single" w:sz="4" w:space="0" w:color="000000"/>
            </w:tcBorders>
            <w:vAlign w:val="center"/>
          </w:tcPr>
          <w:p w14:paraId="00000A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1.151.233,36</w:t>
            </w:r>
          </w:p>
        </w:tc>
        <w:tc>
          <w:tcPr>
            <w:tcW w:w="709" w:type="dxa"/>
            <w:tcBorders>
              <w:top w:val="nil"/>
              <w:left w:val="nil"/>
              <w:bottom w:val="single" w:sz="4" w:space="0" w:color="000000"/>
              <w:right w:val="single" w:sz="4" w:space="0" w:color="000000"/>
            </w:tcBorders>
            <w:vAlign w:val="center"/>
          </w:tcPr>
          <w:p w14:paraId="00000A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44,97</w:t>
            </w:r>
          </w:p>
        </w:tc>
        <w:tc>
          <w:tcPr>
            <w:tcW w:w="708" w:type="dxa"/>
            <w:tcBorders>
              <w:top w:val="nil"/>
              <w:left w:val="nil"/>
              <w:bottom w:val="single" w:sz="4" w:space="0" w:color="000000"/>
              <w:right w:val="single" w:sz="4" w:space="0" w:color="000000"/>
            </w:tcBorders>
            <w:vAlign w:val="center"/>
          </w:tcPr>
          <w:p w14:paraId="00000A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40,32</w:t>
            </w:r>
          </w:p>
        </w:tc>
        <w:tc>
          <w:tcPr>
            <w:tcW w:w="709" w:type="dxa"/>
            <w:tcBorders>
              <w:top w:val="nil"/>
              <w:left w:val="nil"/>
              <w:bottom w:val="single" w:sz="4" w:space="0" w:color="000000"/>
              <w:right w:val="single" w:sz="4" w:space="0" w:color="000000"/>
            </w:tcBorders>
            <w:vAlign w:val="center"/>
          </w:tcPr>
          <w:p w14:paraId="00000A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0,683</w:t>
            </w:r>
          </w:p>
        </w:tc>
        <w:tc>
          <w:tcPr>
            <w:tcW w:w="709" w:type="dxa"/>
            <w:tcBorders>
              <w:top w:val="nil"/>
              <w:left w:val="nil"/>
              <w:bottom w:val="single" w:sz="4" w:space="0" w:color="000000"/>
              <w:right w:val="single" w:sz="4" w:space="0" w:color="000000"/>
            </w:tcBorders>
            <w:vAlign w:val="center"/>
          </w:tcPr>
          <w:p w14:paraId="00000A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0,829</w:t>
            </w:r>
          </w:p>
        </w:tc>
      </w:tr>
      <w:tr w:rsidR="002A79D6" w14:paraId="6E37994A"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C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79" w:type="dxa"/>
            <w:tcBorders>
              <w:top w:val="nil"/>
              <w:left w:val="nil"/>
              <w:bottom w:val="single" w:sz="4" w:space="0" w:color="000000"/>
              <w:right w:val="single" w:sz="4" w:space="0" w:color="000000"/>
            </w:tcBorders>
            <w:vAlign w:val="center"/>
          </w:tcPr>
          <w:p w14:paraId="00000A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4.331.432,04</w:t>
            </w:r>
          </w:p>
        </w:tc>
        <w:tc>
          <w:tcPr>
            <w:tcW w:w="992" w:type="dxa"/>
            <w:tcBorders>
              <w:top w:val="nil"/>
              <w:left w:val="nil"/>
              <w:bottom w:val="single" w:sz="4" w:space="0" w:color="000000"/>
              <w:right w:val="single" w:sz="4" w:space="0" w:color="000000"/>
            </w:tcBorders>
            <w:vAlign w:val="center"/>
          </w:tcPr>
          <w:p w14:paraId="00000A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6.343.883,71</w:t>
            </w:r>
          </w:p>
        </w:tc>
        <w:tc>
          <w:tcPr>
            <w:tcW w:w="1134" w:type="dxa"/>
            <w:tcBorders>
              <w:top w:val="nil"/>
              <w:left w:val="nil"/>
              <w:bottom w:val="single" w:sz="4" w:space="0" w:color="000000"/>
              <w:right w:val="single" w:sz="4" w:space="0" w:color="000000"/>
            </w:tcBorders>
            <w:vAlign w:val="center"/>
          </w:tcPr>
          <w:p w14:paraId="00000A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5.459.143,87</w:t>
            </w:r>
          </w:p>
        </w:tc>
        <w:tc>
          <w:tcPr>
            <w:tcW w:w="1134" w:type="dxa"/>
            <w:tcBorders>
              <w:top w:val="nil"/>
              <w:left w:val="nil"/>
              <w:bottom w:val="single" w:sz="4" w:space="0" w:color="000000"/>
              <w:right w:val="single" w:sz="4" w:space="0" w:color="000000"/>
            </w:tcBorders>
            <w:vAlign w:val="center"/>
          </w:tcPr>
          <w:p w14:paraId="00000A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7.865.359,14</w:t>
            </w:r>
          </w:p>
        </w:tc>
        <w:tc>
          <w:tcPr>
            <w:tcW w:w="709" w:type="dxa"/>
            <w:tcBorders>
              <w:top w:val="nil"/>
              <w:left w:val="nil"/>
              <w:bottom w:val="single" w:sz="4" w:space="0" w:color="000000"/>
              <w:right w:val="single" w:sz="4" w:space="0" w:color="000000"/>
            </w:tcBorders>
            <w:vAlign w:val="center"/>
          </w:tcPr>
          <w:p w14:paraId="00000A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16,70</w:t>
            </w:r>
          </w:p>
        </w:tc>
        <w:tc>
          <w:tcPr>
            <w:tcW w:w="708" w:type="dxa"/>
            <w:tcBorders>
              <w:top w:val="nil"/>
              <w:left w:val="nil"/>
              <w:bottom w:val="single" w:sz="4" w:space="0" w:color="000000"/>
              <w:right w:val="single" w:sz="4" w:space="0" w:color="000000"/>
            </w:tcBorders>
            <w:vAlign w:val="center"/>
          </w:tcPr>
          <w:p w14:paraId="00000A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24,16</w:t>
            </w:r>
          </w:p>
        </w:tc>
        <w:tc>
          <w:tcPr>
            <w:tcW w:w="709" w:type="dxa"/>
            <w:tcBorders>
              <w:top w:val="nil"/>
              <w:left w:val="nil"/>
              <w:bottom w:val="single" w:sz="4" w:space="0" w:color="000000"/>
              <w:right w:val="single" w:sz="4" w:space="0" w:color="000000"/>
            </w:tcBorders>
            <w:vAlign w:val="center"/>
          </w:tcPr>
          <w:p w14:paraId="00000A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0,187</w:t>
            </w:r>
          </w:p>
        </w:tc>
        <w:tc>
          <w:tcPr>
            <w:tcW w:w="709" w:type="dxa"/>
            <w:tcBorders>
              <w:top w:val="nil"/>
              <w:left w:val="nil"/>
              <w:bottom w:val="single" w:sz="4" w:space="0" w:color="000000"/>
              <w:right w:val="single" w:sz="4" w:space="0" w:color="000000"/>
            </w:tcBorders>
            <w:vAlign w:val="center"/>
          </w:tcPr>
          <w:p w14:paraId="00000A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-0,688</w:t>
            </w:r>
          </w:p>
        </w:tc>
      </w:tr>
      <w:tr w:rsidR="002A79D6" w14:paraId="6600A8F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D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79" w:type="dxa"/>
            <w:tcBorders>
              <w:top w:val="nil"/>
              <w:left w:val="nil"/>
              <w:bottom w:val="single" w:sz="4" w:space="0" w:color="000000"/>
              <w:right w:val="single" w:sz="4" w:space="0" w:color="000000"/>
            </w:tcBorders>
            <w:vAlign w:val="center"/>
          </w:tcPr>
          <w:p w14:paraId="00000A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3.052.551,43</w:t>
            </w:r>
          </w:p>
        </w:tc>
        <w:tc>
          <w:tcPr>
            <w:tcW w:w="992" w:type="dxa"/>
            <w:tcBorders>
              <w:top w:val="nil"/>
              <w:left w:val="nil"/>
              <w:bottom w:val="single" w:sz="4" w:space="0" w:color="000000"/>
              <w:right w:val="single" w:sz="4" w:space="0" w:color="000000"/>
            </w:tcBorders>
            <w:vAlign w:val="center"/>
          </w:tcPr>
          <w:p w14:paraId="00000A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2.643.361,25</w:t>
            </w:r>
          </w:p>
        </w:tc>
        <w:tc>
          <w:tcPr>
            <w:tcW w:w="1134" w:type="dxa"/>
            <w:tcBorders>
              <w:top w:val="nil"/>
              <w:left w:val="nil"/>
              <w:bottom w:val="single" w:sz="4" w:space="0" w:color="000000"/>
              <w:right w:val="single" w:sz="4" w:space="0" w:color="000000"/>
            </w:tcBorders>
            <w:vAlign w:val="center"/>
          </w:tcPr>
          <w:p w14:paraId="00000A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3.961.689,29</w:t>
            </w:r>
          </w:p>
        </w:tc>
        <w:tc>
          <w:tcPr>
            <w:tcW w:w="1134" w:type="dxa"/>
            <w:tcBorders>
              <w:top w:val="nil"/>
              <w:left w:val="nil"/>
              <w:bottom w:val="single" w:sz="4" w:space="0" w:color="000000"/>
              <w:right w:val="single" w:sz="4" w:space="0" w:color="000000"/>
            </w:tcBorders>
            <w:vAlign w:val="center"/>
          </w:tcPr>
          <w:p w14:paraId="00000A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3.747.743,81</w:t>
            </w:r>
          </w:p>
        </w:tc>
        <w:tc>
          <w:tcPr>
            <w:tcW w:w="709" w:type="dxa"/>
            <w:tcBorders>
              <w:top w:val="nil"/>
              <w:left w:val="nil"/>
              <w:bottom w:val="single" w:sz="4" w:space="0" w:color="000000"/>
              <w:right w:val="single" w:sz="4" w:space="0" w:color="000000"/>
            </w:tcBorders>
            <w:vAlign w:val="center"/>
          </w:tcPr>
          <w:p w14:paraId="00000A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100,65</w:t>
            </w:r>
          </w:p>
        </w:tc>
        <w:tc>
          <w:tcPr>
            <w:tcW w:w="708" w:type="dxa"/>
            <w:tcBorders>
              <w:top w:val="nil"/>
              <w:left w:val="nil"/>
              <w:bottom w:val="single" w:sz="4" w:space="0" w:color="000000"/>
              <w:right w:val="single" w:sz="4" w:space="0" w:color="000000"/>
            </w:tcBorders>
            <w:vAlign w:val="center"/>
          </w:tcPr>
          <w:p w14:paraId="00000A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73,95</w:t>
            </w:r>
          </w:p>
        </w:tc>
        <w:tc>
          <w:tcPr>
            <w:tcW w:w="709" w:type="dxa"/>
            <w:tcBorders>
              <w:top w:val="nil"/>
              <w:left w:val="nil"/>
              <w:bottom w:val="single" w:sz="4" w:space="0" w:color="000000"/>
              <w:right w:val="single" w:sz="4" w:space="0" w:color="000000"/>
            </w:tcBorders>
            <w:vAlign w:val="center"/>
          </w:tcPr>
          <w:p w14:paraId="00000A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-0,649</w:t>
            </w:r>
          </w:p>
        </w:tc>
        <w:tc>
          <w:tcPr>
            <w:tcW w:w="709" w:type="dxa"/>
            <w:tcBorders>
              <w:top w:val="nil"/>
              <w:left w:val="nil"/>
              <w:bottom w:val="single" w:sz="4" w:space="0" w:color="000000"/>
              <w:right w:val="single" w:sz="4" w:space="0" w:color="000000"/>
            </w:tcBorders>
            <w:vAlign w:val="center"/>
          </w:tcPr>
          <w:p w14:paraId="00000A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-0,476</w:t>
            </w:r>
          </w:p>
        </w:tc>
      </w:tr>
      <w:tr w:rsidR="002A79D6" w14:paraId="425DDF2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D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79" w:type="dxa"/>
            <w:tcBorders>
              <w:top w:val="nil"/>
              <w:left w:val="nil"/>
              <w:bottom w:val="single" w:sz="4" w:space="0" w:color="000000"/>
              <w:right w:val="single" w:sz="4" w:space="0" w:color="000000"/>
            </w:tcBorders>
            <w:vAlign w:val="center"/>
          </w:tcPr>
          <w:p w14:paraId="00000A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1.813.744,20</w:t>
            </w:r>
          </w:p>
        </w:tc>
        <w:tc>
          <w:tcPr>
            <w:tcW w:w="992" w:type="dxa"/>
            <w:tcBorders>
              <w:top w:val="nil"/>
              <w:left w:val="nil"/>
              <w:bottom w:val="single" w:sz="4" w:space="0" w:color="000000"/>
              <w:right w:val="single" w:sz="4" w:space="0" w:color="000000"/>
            </w:tcBorders>
            <w:vAlign w:val="center"/>
          </w:tcPr>
          <w:p w14:paraId="00000A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1.884.707,82</w:t>
            </w:r>
          </w:p>
        </w:tc>
        <w:tc>
          <w:tcPr>
            <w:tcW w:w="1134" w:type="dxa"/>
            <w:tcBorders>
              <w:top w:val="nil"/>
              <w:left w:val="nil"/>
              <w:bottom w:val="single" w:sz="4" w:space="0" w:color="000000"/>
              <w:right w:val="single" w:sz="4" w:space="0" w:color="000000"/>
            </w:tcBorders>
            <w:vAlign w:val="center"/>
          </w:tcPr>
          <w:p w14:paraId="00000A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2.214.331,23</w:t>
            </w:r>
          </w:p>
        </w:tc>
        <w:tc>
          <w:tcPr>
            <w:tcW w:w="1134" w:type="dxa"/>
            <w:tcBorders>
              <w:top w:val="nil"/>
              <w:left w:val="nil"/>
              <w:bottom w:val="single" w:sz="4" w:space="0" w:color="000000"/>
              <w:right w:val="single" w:sz="4" w:space="0" w:color="000000"/>
            </w:tcBorders>
            <w:vAlign w:val="center"/>
          </w:tcPr>
          <w:p w14:paraId="00000A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2.347.738,48</w:t>
            </w:r>
          </w:p>
        </w:tc>
        <w:tc>
          <w:tcPr>
            <w:tcW w:w="709" w:type="dxa"/>
            <w:tcBorders>
              <w:top w:val="nil"/>
              <w:left w:val="nil"/>
              <w:bottom w:val="single" w:sz="4" w:space="0" w:color="000000"/>
              <w:right w:val="single" w:sz="4" w:space="0" w:color="000000"/>
            </w:tcBorders>
            <w:vAlign w:val="center"/>
          </w:tcPr>
          <w:p w14:paraId="00000A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34,00</w:t>
            </w:r>
          </w:p>
        </w:tc>
        <w:tc>
          <w:tcPr>
            <w:tcW w:w="708" w:type="dxa"/>
            <w:tcBorders>
              <w:top w:val="nil"/>
              <w:left w:val="nil"/>
              <w:bottom w:val="single" w:sz="4" w:space="0" w:color="000000"/>
              <w:right w:val="single" w:sz="4" w:space="0" w:color="000000"/>
            </w:tcBorders>
            <w:vAlign w:val="center"/>
          </w:tcPr>
          <w:p w14:paraId="00000A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31,36</w:t>
            </w:r>
          </w:p>
        </w:tc>
        <w:tc>
          <w:tcPr>
            <w:tcW w:w="709" w:type="dxa"/>
            <w:tcBorders>
              <w:top w:val="nil"/>
              <w:left w:val="nil"/>
              <w:bottom w:val="single" w:sz="4" w:space="0" w:color="000000"/>
              <w:right w:val="single" w:sz="4" w:space="0" w:color="000000"/>
            </w:tcBorders>
            <w:vAlign w:val="center"/>
          </w:tcPr>
          <w:p w14:paraId="00000A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0,607</w:t>
            </w:r>
          </w:p>
        </w:tc>
        <w:tc>
          <w:tcPr>
            <w:tcW w:w="709" w:type="dxa"/>
            <w:tcBorders>
              <w:top w:val="nil"/>
              <w:left w:val="nil"/>
              <w:bottom w:val="single" w:sz="4" w:space="0" w:color="000000"/>
              <w:right w:val="single" w:sz="4" w:space="0" w:color="000000"/>
            </w:tcBorders>
            <w:vAlign w:val="center"/>
          </w:tcPr>
          <w:p w14:paraId="00000A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0,558</w:t>
            </w:r>
          </w:p>
        </w:tc>
      </w:tr>
      <w:tr w:rsidR="002A79D6" w14:paraId="2647689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E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79" w:type="dxa"/>
            <w:tcBorders>
              <w:top w:val="nil"/>
              <w:left w:val="nil"/>
              <w:bottom w:val="single" w:sz="4" w:space="0" w:color="000000"/>
              <w:right w:val="single" w:sz="4" w:space="0" w:color="000000"/>
            </w:tcBorders>
            <w:vAlign w:val="center"/>
          </w:tcPr>
          <w:p w14:paraId="00000A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3.591.561,56</w:t>
            </w:r>
          </w:p>
        </w:tc>
        <w:tc>
          <w:tcPr>
            <w:tcW w:w="992" w:type="dxa"/>
            <w:tcBorders>
              <w:top w:val="nil"/>
              <w:left w:val="nil"/>
              <w:bottom w:val="single" w:sz="4" w:space="0" w:color="000000"/>
              <w:right w:val="single" w:sz="4" w:space="0" w:color="000000"/>
            </w:tcBorders>
            <w:vAlign w:val="center"/>
          </w:tcPr>
          <w:p w14:paraId="00000A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3.671.075,58</w:t>
            </w:r>
          </w:p>
        </w:tc>
        <w:tc>
          <w:tcPr>
            <w:tcW w:w="1134" w:type="dxa"/>
            <w:tcBorders>
              <w:top w:val="nil"/>
              <w:left w:val="nil"/>
              <w:bottom w:val="single" w:sz="4" w:space="0" w:color="000000"/>
              <w:right w:val="single" w:sz="4" w:space="0" w:color="000000"/>
            </w:tcBorders>
            <w:vAlign w:val="center"/>
          </w:tcPr>
          <w:p w14:paraId="00000A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4.597.839,19</w:t>
            </w:r>
          </w:p>
        </w:tc>
        <w:tc>
          <w:tcPr>
            <w:tcW w:w="1134" w:type="dxa"/>
            <w:tcBorders>
              <w:top w:val="nil"/>
              <w:left w:val="nil"/>
              <w:bottom w:val="single" w:sz="4" w:space="0" w:color="000000"/>
              <w:right w:val="single" w:sz="4" w:space="0" w:color="000000"/>
            </w:tcBorders>
            <w:vAlign w:val="center"/>
          </w:tcPr>
          <w:p w14:paraId="00000A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4.772.537,89</w:t>
            </w:r>
          </w:p>
        </w:tc>
        <w:tc>
          <w:tcPr>
            <w:tcW w:w="709" w:type="dxa"/>
            <w:tcBorders>
              <w:top w:val="nil"/>
              <w:left w:val="nil"/>
              <w:bottom w:val="single" w:sz="4" w:space="0" w:color="000000"/>
              <w:right w:val="single" w:sz="4" w:space="0" w:color="000000"/>
            </w:tcBorders>
            <w:vAlign w:val="center"/>
          </w:tcPr>
          <w:p w14:paraId="00000A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27,87</w:t>
            </w:r>
          </w:p>
        </w:tc>
        <w:tc>
          <w:tcPr>
            <w:tcW w:w="708" w:type="dxa"/>
            <w:tcBorders>
              <w:top w:val="nil"/>
              <w:left w:val="nil"/>
              <w:bottom w:val="single" w:sz="4" w:space="0" w:color="000000"/>
              <w:right w:val="single" w:sz="4" w:space="0" w:color="000000"/>
            </w:tcBorders>
            <w:vAlign w:val="center"/>
          </w:tcPr>
          <w:p w14:paraId="00000A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26,80</w:t>
            </w:r>
          </w:p>
        </w:tc>
        <w:tc>
          <w:tcPr>
            <w:tcW w:w="709" w:type="dxa"/>
            <w:tcBorders>
              <w:top w:val="nil"/>
              <w:left w:val="nil"/>
              <w:bottom w:val="single" w:sz="4" w:space="0" w:color="000000"/>
              <w:right w:val="single" w:sz="4" w:space="0" w:color="000000"/>
            </w:tcBorders>
            <w:vAlign w:val="center"/>
          </w:tcPr>
          <w:p w14:paraId="00000A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0,467</w:t>
            </w:r>
          </w:p>
        </w:tc>
        <w:tc>
          <w:tcPr>
            <w:tcW w:w="709" w:type="dxa"/>
            <w:tcBorders>
              <w:top w:val="nil"/>
              <w:left w:val="nil"/>
              <w:bottom w:val="single" w:sz="4" w:space="0" w:color="000000"/>
              <w:right w:val="single" w:sz="4" w:space="0" w:color="000000"/>
            </w:tcBorders>
            <w:vAlign w:val="center"/>
          </w:tcPr>
          <w:p w14:paraId="00000A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r>
      <w:tr w:rsidR="002A79D6" w14:paraId="1C85096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E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79" w:type="dxa"/>
            <w:tcBorders>
              <w:top w:val="nil"/>
              <w:left w:val="nil"/>
              <w:bottom w:val="single" w:sz="4" w:space="0" w:color="000000"/>
              <w:right w:val="single" w:sz="4" w:space="0" w:color="000000"/>
            </w:tcBorders>
            <w:vAlign w:val="center"/>
          </w:tcPr>
          <w:p w14:paraId="00000A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14.257.939,43</w:t>
            </w:r>
          </w:p>
        </w:tc>
        <w:tc>
          <w:tcPr>
            <w:tcW w:w="992" w:type="dxa"/>
            <w:tcBorders>
              <w:top w:val="nil"/>
              <w:left w:val="nil"/>
              <w:bottom w:val="single" w:sz="4" w:space="0" w:color="000000"/>
              <w:right w:val="single" w:sz="4" w:space="0" w:color="000000"/>
            </w:tcBorders>
            <w:vAlign w:val="center"/>
          </w:tcPr>
          <w:p w14:paraId="00000A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4.327.134,96</w:t>
            </w:r>
          </w:p>
        </w:tc>
        <w:tc>
          <w:tcPr>
            <w:tcW w:w="1134" w:type="dxa"/>
            <w:tcBorders>
              <w:top w:val="nil"/>
              <w:left w:val="nil"/>
              <w:bottom w:val="single" w:sz="4" w:space="0" w:color="000000"/>
              <w:right w:val="single" w:sz="4" w:space="0" w:color="000000"/>
            </w:tcBorders>
            <w:vAlign w:val="center"/>
          </w:tcPr>
          <w:p w14:paraId="00000A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16.725.285,27</w:t>
            </w:r>
          </w:p>
        </w:tc>
        <w:tc>
          <w:tcPr>
            <w:tcW w:w="1134" w:type="dxa"/>
            <w:tcBorders>
              <w:top w:val="nil"/>
              <w:left w:val="nil"/>
              <w:bottom w:val="single" w:sz="4" w:space="0" w:color="000000"/>
              <w:right w:val="single" w:sz="4" w:space="0" w:color="000000"/>
            </w:tcBorders>
            <w:vAlign w:val="center"/>
          </w:tcPr>
          <w:p w14:paraId="00000A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5.791.549,54</w:t>
            </w:r>
          </w:p>
        </w:tc>
        <w:tc>
          <w:tcPr>
            <w:tcW w:w="709" w:type="dxa"/>
            <w:tcBorders>
              <w:top w:val="nil"/>
              <w:left w:val="nil"/>
              <w:bottom w:val="single" w:sz="4" w:space="0" w:color="000000"/>
              <w:right w:val="single" w:sz="4" w:space="0" w:color="000000"/>
            </w:tcBorders>
            <w:vAlign w:val="center"/>
          </w:tcPr>
          <w:p w14:paraId="00000A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968,14</w:t>
            </w:r>
          </w:p>
        </w:tc>
        <w:tc>
          <w:tcPr>
            <w:tcW w:w="708" w:type="dxa"/>
            <w:tcBorders>
              <w:top w:val="nil"/>
              <w:left w:val="nil"/>
              <w:bottom w:val="single" w:sz="4" w:space="0" w:color="000000"/>
              <w:right w:val="single" w:sz="4" w:space="0" w:color="000000"/>
            </w:tcBorders>
            <w:vAlign w:val="center"/>
          </w:tcPr>
          <w:p w14:paraId="00000A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200,69</w:t>
            </w:r>
          </w:p>
        </w:tc>
        <w:tc>
          <w:tcPr>
            <w:tcW w:w="709" w:type="dxa"/>
            <w:tcBorders>
              <w:top w:val="nil"/>
              <w:left w:val="nil"/>
              <w:bottom w:val="single" w:sz="4" w:space="0" w:color="000000"/>
              <w:right w:val="single" w:sz="4" w:space="0" w:color="000000"/>
            </w:tcBorders>
            <w:vAlign w:val="center"/>
          </w:tcPr>
          <w:p w14:paraId="00000A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-3,760</w:t>
            </w:r>
          </w:p>
        </w:tc>
        <w:tc>
          <w:tcPr>
            <w:tcW w:w="709" w:type="dxa"/>
            <w:tcBorders>
              <w:top w:val="nil"/>
              <w:left w:val="nil"/>
              <w:bottom w:val="single" w:sz="4" w:space="0" w:color="000000"/>
              <w:right w:val="single" w:sz="4" w:space="0" w:color="000000"/>
            </w:tcBorders>
            <w:vAlign w:val="center"/>
          </w:tcPr>
          <w:p w14:paraId="00000A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0,429</w:t>
            </w:r>
          </w:p>
        </w:tc>
      </w:tr>
      <w:tr w:rsidR="002A79D6" w14:paraId="36C6A15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F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79" w:type="dxa"/>
            <w:tcBorders>
              <w:top w:val="nil"/>
              <w:left w:val="nil"/>
              <w:bottom w:val="single" w:sz="4" w:space="0" w:color="000000"/>
              <w:right w:val="single" w:sz="4" w:space="0" w:color="000000"/>
            </w:tcBorders>
            <w:vAlign w:val="center"/>
          </w:tcPr>
          <w:p w14:paraId="00000A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1.982.615,80</w:t>
            </w:r>
          </w:p>
        </w:tc>
        <w:tc>
          <w:tcPr>
            <w:tcW w:w="992" w:type="dxa"/>
            <w:tcBorders>
              <w:top w:val="nil"/>
              <w:left w:val="nil"/>
              <w:bottom w:val="single" w:sz="4" w:space="0" w:color="000000"/>
              <w:right w:val="single" w:sz="4" w:space="0" w:color="000000"/>
            </w:tcBorders>
            <w:vAlign w:val="center"/>
          </w:tcPr>
          <w:p w14:paraId="00000A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2.218.624,86</w:t>
            </w:r>
          </w:p>
        </w:tc>
        <w:tc>
          <w:tcPr>
            <w:tcW w:w="1134" w:type="dxa"/>
            <w:tcBorders>
              <w:top w:val="nil"/>
              <w:left w:val="nil"/>
              <w:bottom w:val="single" w:sz="4" w:space="0" w:color="000000"/>
              <w:right w:val="single" w:sz="4" w:space="0" w:color="000000"/>
            </w:tcBorders>
            <w:vAlign w:val="center"/>
          </w:tcPr>
          <w:p w14:paraId="00000A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2.739.156,52</w:t>
            </w:r>
          </w:p>
        </w:tc>
        <w:tc>
          <w:tcPr>
            <w:tcW w:w="1134" w:type="dxa"/>
            <w:tcBorders>
              <w:top w:val="nil"/>
              <w:left w:val="nil"/>
              <w:bottom w:val="single" w:sz="4" w:space="0" w:color="000000"/>
              <w:right w:val="single" w:sz="4" w:space="0" w:color="000000"/>
            </w:tcBorders>
            <w:vAlign w:val="center"/>
          </w:tcPr>
          <w:p w14:paraId="00000A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2.848.201,96</w:t>
            </w:r>
          </w:p>
        </w:tc>
        <w:tc>
          <w:tcPr>
            <w:tcW w:w="709" w:type="dxa"/>
            <w:tcBorders>
              <w:top w:val="nil"/>
              <w:left w:val="nil"/>
              <w:bottom w:val="single" w:sz="4" w:space="0" w:color="000000"/>
              <w:right w:val="single" w:sz="4" w:space="0" w:color="000000"/>
            </w:tcBorders>
            <w:vAlign w:val="center"/>
          </w:tcPr>
          <w:p w14:paraId="00000A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51,28</w:t>
            </w:r>
          </w:p>
        </w:tc>
        <w:tc>
          <w:tcPr>
            <w:tcW w:w="708" w:type="dxa"/>
            <w:tcBorders>
              <w:top w:val="nil"/>
              <w:left w:val="nil"/>
              <w:bottom w:val="single" w:sz="4" w:space="0" w:color="000000"/>
              <w:right w:val="single" w:sz="4" w:space="0" w:color="000000"/>
            </w:tcBorders>
            <w:vAlign w:val="center"/>
          </w:tcPr>
          <w:p w14:paraId="00000A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54,92</w:t>
            </w:r>
          </w:p>
        </w:tc>
        <w:tc>
          <w:tcPr>
            <w:tcW w:w="709" w:type="dxa"/>
            <w:tcBorders>
              <w:top w:val="nil"/>
              <w:left w:val="nil"/>
              <w:bottom w:val="single" w:sz="4" w:space="0" w:color="000000"/>
              <w:right w:val="single" w:sz="4" w:space="0" w:color="000000"/>
            </w:tcBorders>
            <w:vAlign w:val="center"/>
          </w:tcPr>
          <w:p w14:paraId="00000A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0,263</w:t>
            </w:r>
          </w:p>
        </w:tc>
        <w:tc>
          <w:tcPr>
            <w:tcW w:w="709" w:type="dxa"/>
            <w:tcBorders>
              <w:top w:val="nil"/>
              <w:left w:val="nil"/>
              <w:bottom w:val="single" w:sz="4" w:space="0" w:color="000000"/>
              <w:right w:val="single" w:sz="4" w:space="0" w:color="000000"/>
            </w:tcBorders>
            <w:vAlign w:val="center"/>
          </w:tcPr>
          <w:p w14:paraId="00000A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0,203</w:t>
            </w:r>
          </w:p>
        </w:tc>
      </w:tr>
      <w:tr w:rsidR="002A79D6" w14:paraId="7D294AA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F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79" w:type="dxa"/>
            <w:tcBorders>
              <w:top w:val="nil"/>
              <w:left w:val="nil"/>
              <w:bottom w:val="single" w:sz="4" w:space="0" w:color="000000"/>
              <w:right w:val="single" w:sz="4" w:space="0" w:color="000000"/>
            </w:tcBorders>
            <w:vAlign w:val="center"/>
          </w:tcPr>
          <w:p w14:paraId="00000B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2.366.553,41</w:t>
            </w:r>
          </w:p>
        </w:tc>
        <w:tc>
          <w:tcPr>
            <w:tcW w:w="992" w:type="dxa"/>
            <w:tcBorders>
              <w:top w:val="nil"/>
              <w:left w:val="nil"/>
              <w:bottom w:val="single" w:sz="4" w:space="0" w:color="000000"/>
              <w:right w:val="single" w:sz="4" w:space="0" w:color="000000"/>
            </w:tcBorders>
            <w:vAlign w:val="center"/>
          </w:tcPr>
          <w:p w14:paraId="00000B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1.832.479,28</w:t>
            </w:r>
          </w:p>
        </w:tc>
        <w:tc>
          <w:tcPr>
            <w:tcW w:w="1134" w:type="dxa"/>
            <w:tcBorders>
              <w:top w:val="nil"/>
              <w:left w:val="nil"/>
              <w:bottom w:val="single" w:sz="4" w:space="0" w:color="000000"/>
              <w:right w:val="single" w:sz="4" w:space="0" w:color="000000"/>
            </w:tcBorders>
            <w:vAlign w:val="center"/>
          </w:tcPr>
          <w:p w14:paraId="00000B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2.833.112,79</w:t>
            </w:r>
          </w:p>
        </w:tc>
        <w:tc>
          <w:tcPr>
            <w:tcW w:w="1134" w:type="dxa"/>
            <w:tcBorders>
              <w:top w:val="nil"/>
              <w:left w:val="nil"/>
              <w:bottom w:val="single" w:sz="4" w:space="0" w:color="000000"/>
              <w:right w:val="single" w:sz="4" w:space="0" w:color="000000"/>
            </w:tcBorders>
            <w:vAlign w:val="center"/>
          </w:tcPr>
          <w:p w14:paraId="00000B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2.391.392,03</w:t>
            </w:r>
          </w:p>
        </w:tc>
        <w:tc>
          <w:tcPr>
            <w:tcW w:w="709" w:type="dxa"/>
            <w:tcBorders>
              <w:top w:val="nil"/>
              <w:left w:val="nil"/>
              <w:bottom w:val="single" w:sz="4" w:space="0" w:color="000000"/>
              <w:right w:val="single" w:sz="4" w:space="0" w:color="000000"/>
            </w:tcBorders>
            <w:vAlign w:val="center"/>
          </w:tcPr>
          <w:p w14:paraId="00000B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32,56</w:t>
            </w:r>
          </w:p>
        </w:tc>
        <w:tc>
          <w:tcPr>
            <w:tcW w:w="708" w:type="dxa"/>
            <w:tcBorders>
              <w:top w:val="nil"/>
              <w:left w:val="nil"/>
              <w:bottom w:val="single" w:sz="4" w:space="0" w:color="000000"/>
              <w:right w:val="single" w:sz="4" w:space="0" w:color="000000"/>
            </w:tcBorders>
            <w:vAlign w:val="center"/>
          </w:tcPr>
          <w:p w14:paraId="00000B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24,95</w:t>
            </w:r>
          </w:p>
        </w:tc>
        <w:tc>
          <w:tcPr>
            <w:tcW w:w="709" w:type="dxa"/>
            <w:tcBorders>
              <w:top w:val="nil"/>
              <w:left w:val="nil"/>
              <w:bottom w:val="single" w:sz="4" w:space="0" w:color="000000"/>
              <w:right w:val="single" w:sz="4" w:space="0" w:color="000000"/>
            </w:tcBorders>
            <w:vAlign w:val="center"/>
          </w:tcPr>
          <w:p w14:paraId="00000B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-0,388</w:t>
            </w:r>
          </w:p>
        </w:tc>
        <w:tc>
          <w:tcPr>
            <w:tcW w:w="709" w:type="dxa"/>
            <w:tcBorders>
              <w:top w:val="nil"/>
              <w:left w:val="nil"/>
              <w:bottom w:val="single" w:sz="4" w:space="0" w:color="000000"/>
              <w:right w:val="single" w:sz="4" w:space="0" w:color="000000"/>
            </w:tcBorders>
            <w:vAlign w:val="center"/>
          </w:tcPr>
          <w:p w14:paraId="00000B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0,011</w:t>
            </w:r>
          </w:p>
        </w:tc>
      </w:tr>
      <w:tr w:rsidR="002A79D6" w14:paraId="342272D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0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79" w:type="dxa"/>
            <w:tcBorders>
              <w:top w:val="nil"/>
              <w:left w:val="nil"/>
              <w:bottom w:val="single" w:sz="4" w:space="0" w:color="000000"/>
              <w:right w:val="single" w:sz="4" w:space="0" w:color="000000"/>
            </w:tcBorders>
            <w:vAlign w:val="center"/>
          </w:tcPr>
          <w:p w14:paraId="00000B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2.339.662,17</w:t>
            </w:r>
          </w:p>
        </w:tc>
        <w:tc>
          <w:tcPr>
            <w:tcW w:w="992" w:type="dxa"/>
            <w:tcBorders>
              <w:top w:val="nil"/>
              <w:left w:val="nil"/>
              <w:bottom w:val="single" w:sz="4" w:space="0" w:color="000000"/>
              <w:right w:val="single" w:sz="4" w:space="0" w:color="000000"/>
            </w:tcBorders>
            <w:vAlign w:val="center"/>
          </w:tcPr>
          <w:p w14:paraId="00000B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2.946.342,80</w:t>
            </w:r>
          </w:p>
        </w:tc>
        <w:tc>
          <w:tcPr>
            <w:tcW w:w="1134" w:type="dxa"/>
            <w:tcBorders>
              <w:top w:val="nil"/>
              <w:left w:val="nil"/>
              <w:bottom w:val="single" w:sz="4" w:space="0" w:color="000000"/>
              <w:right w:val="single" w:sz="4" w:space="0" w:color="000000"/>
            </w:tcBorders>
            <w:vAlign w:val="center"/>
          </w:tcPr>
          <w:p w14:paraId="00000B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2.733.962,10</w:t>
            </w:r>
          </w:p>
        </w:tc>
        <w:tc>
          <w:tcPr>
            <w:tcW w:w="1134" w:type="dxa"/>
            <w:tcBorders>
              <w:top w:val="nil"/>
              <w:left w:val="nil"/>
              <w:bottom w:val="single" w:sz="4" w:space="0" w:color="000000"/>
              <w:right w:val="single" w:sz="4" w:space="0" w:color="000000"/>
            </w:tcBorders>
            <w:vAlign w:val="center"/>
          </w:tcPr>
          <w:p w14:paraId="00000B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3.318.270,68</w:t>
            </w:r>
          </w:p>
        </w:tc>
        <w:tc>
          <w:tcPr>
            <w:tcW w:w="709" w:type="dxa"/>
            <w:tcBorders>
              <w:top w:val="nil"/>
              <w:left w:val="nil"/>
              <w:bottom w:val="single" w:sz="4" w:space="0" w:color="000000"/>
              <w:right w:val="single" w:sz="4" w:space="0" w:color="000000"/>
            </w:tcBorders>
            <w:vAlign w:val="center"/>
          </w:tcPr>
          <w:p w14:paraId="00000B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26,98</w:t>
            </w:r>
          </w:p>
        </w:tc>
        <w:tc>
          <w:tcPr>
            <w:tcW w:w="708" w:type="dxa"/>
            <w:tcBorders>
              <w:top w:val="nil"/>
              <w:left w:val="nil"/>
              <w:bottom w:val="single" w:sz="4" w:space="0" w:color="000000"/>
              <w:right w:val="single" w:sz="4" w:space="0" w:color="000000"/>
            </w:tcBorders>
            <w:vAlign w:val="center"/>
          </w:tcPr>
          <w:p w14:paraId="00000B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33,53</w:t>
            </w:r>
          </w:p>
        </w:tc>
        <w:tc>
          <w:tcPr>
            <w:tcW w:w="709" w:type="dxa"/>
            <w:tcBorders>
              <w:top w:val="nil"/>
              <w:left w:val="nil"/>
              <w:bottom w:val="single" w:sz="4" w:space="0" w:color="000000"/>
              <w:right w:val="single" w:sz="4" w:space="0" w:color="000000"/>
            </w:tcBorders>
            <w:vAlign w:val="center"/>
          </w:tcPr>
          <w:p w14:paraId="00000B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0,507</w:t>
            </w:r>
          </w:p>
        </w:tc>
        <w:tc>
          <w:tcPr>
            <w:tcW w:w="709" w:type="dxa"/>
            <w:tcBorders>
              <w:top w:val="nil"/>
              <w:left w:val="nil"/>
              <w:bottom w:val="single" w:sz="4" w:space="0" w:color="000000"/>
              <w:right w:val="single" w:sz="4" w:space="0" w:color="000000"/>
            </w:tcBorders>
            <w:vAlign w:val="center"/>
          </w:tcPr>
          <w:p w14:paraId="00000B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0,273</w:t>
            </w:r>
          </w:p>
        </w:tc>
      </w:tr>
      <w:tr w:rsidR="002A79D6" w14:paraId="289B769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1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79" w:type="dxa"/>
            <w:tcBorders>
              <w:top w:val="nil"/>
              <w:left w:val="nil"/>
              <w:bottom w:val="single" w:sz="4" w:space="0" w:color="000000"/>
              <w:right w:val="single" w:sz="4" w:space="0" w:color="000000"/>
            </w:tcBorders>
            <w:vAlign w:val="center"/>
          </w:tcPr>
          <w:p w14:paraId="00000B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1.690.522,73</w:t>
            </w:r>
          </w:p>
        </w:tc>
        <w:tc>
          <w:tcPr>
            <w:tcW w:w="992" w:type="dxa"/>
            <w:tcBorders>
              <w:top w:val="nil"/>
              <w:left w:val="nil"/>
              <w:bottom w:val="single" w:sz="4" w:space="0" w:color="000000"/>
              <w:right w:val="single" w:sz="4" w:space="0" w:color="000000"/>
            </w:tcBorders>
            <w:vAlign w:val="center"/>
          </w:tcPr>
          <w:p w14:paraId="00000B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2.428.845,87</w:t>
            </w:r>
          </w:p>
        </w:tc>
        <w:tc>
          <w:tcPr>
            <w:tcW w:w="1134" w:type="dxa"/>
            <w:tcBorders>
              <w:top w:val="nil"/>
              <w:left w:val="nil"/>
              <w:bottom w:val="single" w:sz="4" w:space="0" w:color="000000"/>
              <w:right w:val="single" w:sz="4" w:space="0" w:color="000000"/>
            </w:tcBorders>
            <w:vAlign w:val="center"/>
          </w:tcPr>
          <w:p w14:paraId="00000B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2.255.329,33</w:t>
            </w:r>
          </w:p>
        </w:tc>
        <w:tc>
          <w:tcPr>
            <w:tcW w:w="1134" w:type="dxa"/>
            <w:tcBorders>
              <w:top w:val="nil"/>
              <w:left w:val="nil"/>
              <w:bottom w:val="single" w:sz="4" w:space="0" w:color="000000"/>
              <w:right w:val="single" w:sz="4" w:space="0" w:color="000000"/>
            </w:tcBorders>
            <w:vAlign w:val="center"/>
          </w:tcPr>
          <w:p w14:paraId="00000B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3.064.654,71</w:t>
            </w:r>
          </w:p>
        </w:tc>
        <w:tc>
          <w:tcPr>
            <w:tcW w:w="709" w:type="dxa"/>
            <w:tcBorders>
              <w:top w:val="nil"/>
              <w:left w:val="nil"/>
              <w:bottom w:val="single" w:sz="4" w:space="0" w:color="000000"/>
              <w:right w:val="single" w:sz="4" w:space="0" w:color="000000"/>
            </w:tcBorders>
            <w:vAlign w:val="center"/>
          </w:tcPr>
          <w:p w14:paraId="00000B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21,64</w:t>
            </w:r>
          </w:p>
        </w:tc>
        <w:tc>
          <w:tcPr>
            <w:tcW w:w="708" w:type="dxa"/>
            <w:tcBorders>
              <w:top w:val="nil"/>
              <w:left w:val="nil"/>
              <w:bottom w:val="single" w:sz="4" w:space="0" w:color="000000"/>
              <w:right w:val="single" w:sz="4" w:space="0" w:color="000000"/>
            </w:tcBorders>
            <w:vAlign w:val="center"/>
          </w:tcPr>
          <w:p w14:paraId="00000B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28,93</w:t>
            </w:r>
          </w:p>
        </w:tc>
        <w:tc>
          <w:tcPr>
            <w:tcW w:w="709" w:type="dxa"/>
            <w:tcBorders>
              <w:top w:val="nil"/>
              <w:left w:val="nil"/>
              <w:bottom w:val="single" w:sz="4" w:space="0" w:color="000000"/>
              <w:right w:val="single" w:sz="4" w:space="0" w:color="000000"/>
            </w:tcBorders>
            <w:vAlign w:val="center"/>
          </w:tcPr>
          <w:p w14:paraId="00000B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0,535</w:t>
            </w:r>
          </w:p>
        </w:tc>
        <w:tc>
          <w:tcPr>
            <w:tcW w:w="709" w:type="dxa"/>
            <w:tcBorders>
              <w:top w:val="nil"/>
              <w:left w:val="nil"/>
              <w:bottom w:val="single" w:sz="4" w:space="0" w:color="000000"/>
              <w:right w:val="single" w:sz="4" w:space="0" w:color="000000"/>
            </w:tcBorders>
            <w:vAlign w:val="center"/>
          </w:tcPr>
          <w:p w14:paraId="00000B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0,142</w:t>
            </w:r>
          </w:p>
        </w:tc>
      </w:tr>
      <w:tr w:rsidR="002A79D6" w14:paraId="6F2187A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1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79" w:type="dxa"/>
            <w:tcBorders>
              <w:top w:val="nil"/>
              <w:left w:val="nil"/>
              <w:bottom w:val="single" w:sz="4" w:space="0" w:color="000000"/>
              <w:right w:val="single" w:sz="4" w:space="0" w:color="000000"/>
            </w:tcBorders>
            <w:vAlign w:val="center"/>
          </w:tcPr>
          <w:p w14:paraId="00000B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1.172.453,77</w:t>
            </w:r>
          </w:p>
        </w:tc>
        <w:tc>
          <w:tcPr>
            <w:tcW w:w="992" w:type="dxa"/>
            <w:tcBorders>
              <w:top w:val="nil"/>
              <w:left w:val="nil"/>
              <w:bottom w:val="single" w:sz="4" w:space="0" w:color="000000"/>
              <w:right w:val="single" w:sz="4" w:space="0" w:color="000000"/>
            </w:tcBorders>
            <w:vAlign w:val="center"/>
          </w:tcPr>
          <w:p w14:paraId="00000B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1.135.342,84</w:t>
            </w:r>
          </w:p>
        </w:tc>
        <w:tc>
          <w:tcPr>
            <w:tcW w:w="1134" w:type="dxa"/>
            <w:tcBorders>
              <w:top w:val="nil"/>
              <w:left w:val="nil"/>
              <w:bottom w:val="single" w:sz="4" w:space="0" w:color="000000"/>
              <w:right w:val="single" w:sz="4" w:space="0" w:color="000000"/>
            </w:tcBorders>
            <w:vAlign w:val="center"/>
          </w:tcPr>
          <w:p w14:paraId="00000B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1.471.592,95</w:t>
            </w:r>
          </w:p>
        </w:tc>
        <w:tc>
          <w:tcPr>
            <w:tcW w:w="1134" w:type="dxa"/>
            <w:tcBorders>
              <w:top w:val="nil"/>
              <w:left w:val="nil"/>
              <w:bottom w:val="single" w:sz="4" w:space="0" w:color="000000"/>
              <w:right w:val="single" w:sz="4" w:space="0" w:color="000000"/>
            </w:tcBorders>
            <w:vAlign w:val="center"/>
          </w:tcPr>
          <w:p w14:paraId="00000B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1.498.665,46</w:t>
            </w:r>
          </w:p>
        </w:tc>
        <w:tc>
          <w:tcPr>
            <w:tcW w:w="709" w:type="dxa"/>
            <w:tcBorders>
              <w:top w:val="nil"/>
              <w:left w:val="nil"/>
              <w:bottom w:val="single" w:sz="4" w:space="0" w:color="000000"/>
              <w:right w:val="single" w:sz="4" w:space="0" w:color="000000"/>
            </w:tcBorders>
            <w:vAlign w:val="center"/>
          </w:tcPr>
          <w:p w14:paraId="00000B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46,28</w:t>
            </w:r>
          </w:p>
        </w:tc>
        <w:tc>
          <w:tcPr>
            <w:tcW w:w="708" w:type="dxa"/>
            <w:tcBorders>
              <w:top w:val="nil"/>
              <w:left w:val="nil"/>
              <w:bottom w:val="single" w:sz="4" w:space="0" w:color="000000"/>
              <w:right w:val="single" w:sz="4" w:space="0" w:color="000000"/>
            </w:tcBorders>
            <w:vAlign w:val="center"/>
          </w:tcPr>
          <w:p w14:paraId="00000B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45,42</w:t>
            </w:r>
          </w:p>
        </w:tc>
        <w:tc>
          <w:tcPr>
            <w:tcW w:w="709" w:type="dxa"/>
            <w:tcBorders>
              <w:top w:val="nil"/>
              <w:left w:val="nil"/>
              <w:bottom w:val="single" w:sz="4" w:space="0" w:color="000000"/>
              <w:right w:val="single" w:sz="4" w:space="0" w:color="000000"/>
            </w:tcBorders>
            <w:vAlign w:val="center"/>
          </w:tcPr>
          <w:p w14:paraId="00000B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0,490</w:t>
            </w:r>
          </w:p>
        </w:tc>
        <w:tc>
          <w:tcPr>
            <w:tcW w:w="709" w:type="dxa"/>
            <w:tcBorders>
              <w:top w:val="nil"/>
              <w:left w:val="nil"/>
              <w:bottom w:val="single" w:sz="4" w:space="0" w:color="000000"/>
              <w:right w:val="single" w:sz="4" w:space="0" w:color="000000"/>
            </w:tcBorders>
            <w:vAlign w:val="center"/>
          </w:tcPr>
          <w:p w14:paraId="00000B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0,471</w:t>
            </w:r>
          </w:p>
        </w:tc>
      </w:tr>
      <w:tr w:rsidR="002A79D6" w14:paraId="745EC53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2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Biblioteca Daniel Guillard</w:t>
            </w:r>
          </w:p>
        </w:tc>
        <w:tc>
          <w:tcPr>
            <w:tcW w:w="1179" w:type="dxa"/>
            <w:tcBorders>
              <w:top w:val="nil"/>
              <w:left w:val="nil"/>
              <w:bottom w:val="single" w:sz="4" w:space="0" w:color="000000"/>
              <w:right w:val="single" w:sz="4" w:space="0" w:color="000000"/>
            </w:tcBorders>
            <w:vAlign w:val="center"/>
          </w:tcPr>
          <w:p w14:paraId="00000B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2.531.882,92</w:t>
            </w:r>
          </w:p>
        </w:tc>
        <w:tc>
          <w:tcPr>
            <w:tcW w:w="992" w:type="dxa"/>
            <w:tcBorders>
              <w:top w:val="nil"/>
              <w:left w:val="nil"/>
              <w:bottom w:val="single" w:sz="4" w:space="0" w:color="000000"/>
              <w:right w:val="single" w:sz="4" w:space="0" w:color="000000"/>
            </w:tcBorders>
            <w:vAlign w:val="center"/>
          </w:tcPr>
          <w:p w14:paraId="00000B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2.974.507,45</w:t>
            </w:r>
          </w:p>
        </w:tc>
        <w:tc>
          <w:tcPr>
            <w:tcW w:w="1134" w:type="dxa"/>
            <w:tcBorders>
              <w:top w:val="nil"/>
              <w:left w:val="nil"/>
              <w:bottom w:val="single" w:sz="4" w:space="0" w:color="000000"/>
              <w:right w:val="single" w:sz="4" w:space="0" w:color="000000"/>
            </w:tcBorders>
            <w:vAlign w:val="center"/>
          </w:tcPr>
          <w:p w14:paraId="00000B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3.349.208,22</w:t>
            </w:r>
          </w:p>
        </w:tc>
        <w:tc>
          <w:tcPr>
            <w:tcW w:w="1134" w:type="dxa"/>
            <w:tcBorders>
              <w:top w:val="nil"/>
              <w:left w:val="nil"/>
              <w:bottom w:val="single" w:sz="4" w:space="0" w:color="000000"/>
              <w:right w:val="single" w:sz="4" w:space="0" w:color="000000"/>
            </w:tcBorders>
            <w:vAlign w:val="center"/>
          </w:tcPr>
          <w:p w14:paraId="00000B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3.972.204,77</w:t>
            </w:r>
          </w:p>
        </w:tc>
        <w:tc>
          <w:tcPr>
            <w:tcW w:w="709" w:type="dxa"/>
            <w:tcBorders>
              <w:top w:val="nil"/>
              <w:left w:val="nil"/>
              <w:bottom w:val="single" w:sz="4" w:space="0" w:color="000000"/>
              <w:right w:val="single" w:sz="4" w:space="0" w:color="000000"/>
            </w:tcBorders>
            <w:vAlign w:val="center"/>
          </w:tcPr>
          <w:p w14:paraId="00000B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26,25</w:t>
            </w:r>
          </w:p>
        </w:tc>
        <w:tc>
          <w:tcPr>
            <w:tcW w:w="708" w:type="dxa"/>
            <w:tcBorders>
              <w:top w:val="nil"/>
              <w:left w:val="nil"/>
              <w:bottom w:val="single" w:sz="4" w:space="0" w:color="000000"/>
              <w:right w:val="single" w:sz="4" w:space="0" w:color="000000"/>
            </w:tcBorders>
            <w:vAlign w:val="center"/>
          </w:tcPr>
          <w:p w14:paraId="00000B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30,68</w:t>
            </w:r>
          </w:p>
        </w:tc>
        <w:tc>
          <w:tcPr>
            <w:tcW w:w="709" w:type="dxa"/>
            <w:tcBorders>
              <w:top w:val="nil"/>
              <w:left w:val="nil"/>
              <w:bottom w:val="single" w:sz="4" w:space="0" w:color="000000"/>
              <w:right w:val="single" w:sz="4" w:space="0" w:color="000000"/>
            </w:tcBorders>
            <w:vAlign w:val="center"/>
          </w:tcPr>
          <w:p w14:paraId="00000B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0,398</w:t>
            </w:r>
          </w:p>
        </w:tc>
        <w:tc>
          <w:tcPr>
            <w:tcW w:w="709" w:type="dxa"/>
            <w:tcBorders>
              <w:top w:val="nil"/>
              <w:left w:val="nil"/>
              <w:bottom w:val="single" w:sz="4" w:space="0" w:color="000000"/>
              <w:right w:val="single" w:sz="4" w:space="0" w:color="000000"/>
            </w:tcBorders>
            <w:vAlign w:val="center"/>
          </w:tcPr>
          <w:p w14:paraId="00000B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0,153</w:t>
            </w:r>
          </w:p>
        </w:tc>
      </w:tr>
      <w:tr w:rsidR="002A79D6" w14:paraId="72C1F426"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2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79" w:type="dxa"/>
            <w:tcBorders>
              <w:top w:val="nil"/>
              <w:left w:val="nil"/>
              <w:bottom w:val="single" w:sz="4" w:space="0" w:color="000000"/>
              <w:right w:val="single" w:sz="4" w:space="0" w:color="000000"/>
            </w:tcBorders>
            <w:vAlign w:val="center"/>
          </w:tcPr>
          <w:p w14:paraId="00000B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4.506.263,48</w:t>
            </w:r>
          </w:p>
        </w:tc>
        <w:tc>
          <w:tcPr>
            <w:tcW w:w="992" w:type="dxa"/>
            <w:tcBorders>
              <w:top w:val="nil"/>
              <w:left w:val="nil"/>
              <w:bottom w:val="single" w:sz="4" w:space="0" w:color="000000"/>
              <w:right w:val="single" w:sz="4" w:space="0" w:color="000000"/>
            </w:tcBorders>
            <w:vAlign w:val="center"/>
          </w:tcPr>
          <w:p w14:paraId="00000B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4.708.902,25</w:t>
            </w:r>
          </w:p>
        </w:tc>
        <w:tc>
          <w:tcPr>
            <w:tcW w:w="1134" w:type="dxa"/>
            <w:tcBorders>
              <w:top w:val="nil"/>
              <w:left w:val="nil"/>
              <w:bottom w:val="single" w:sz="4" w:space="0" w:color="000000"/>
              <w:right w:val="single" w:sz="4" w:space="0" w:color="000000"/>
            </w:tcBorders>
            <w:vAlign w:val="center"/>
          </w:tcPr>
          <w:p w14:paraId="00000B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5.802.683,90</w:t>
            </w:r>
          </w:p>
        </w:tc>
        <w:tc>
          <w:tcPr>
            <w:tcW w:w="1134" w:type="dxa"/>
            <w:tcBorders>
              <w:top w:val="nil"/>
              <w:left w:val="nil"/>
              <w:bottom w:val="single" w:sz="4" w:space="0" w:color="000000"/>
              <w:right w:val="single" w:sz="4" w:space="0" w:color="000000"/>
            </w:tcBorders>
            <w:vAlign w:val="center"/>
          </w:tcPr>
          <w:p w14:paraId="00000B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6.045.202,79</w:t>
            </w:r>
          </w:p>
        </w:tc>
        <w:tc>
          <w:tcPr>
            <w:tcW w:w="709" w:type="dxa"/>
            <w:tcBorders>
              <w:top w:val="nil"/>
              <w:left w:val="nil"/>
              <w:bottom w:val="single" w:sz="4" w:space="0" w:color="000000"/>
              <w:right w:val="single" w:sz="4" w:space="0" w:color="000000"/>
            </w:tcBorders>
            <w:vAlign w:val="center"/>
          </w:tcPr>
          <w:p w14:paraId="00000B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71,57</w:t>
            </w:r>
          </w:p>
        </w:tc>
        <w:tc>
          <w:tcPr>
            <w:tcW w:w="708" w:type="dxa"/>
            <w:tcBorders>
              <w:top w:val="nil"/>
              <w:left w:val="nil"/>
              <w:bottom w:val="single" w:sz="4" w:space="0" w:color="000000"/>
              <w:right w:val="single" w:sz="4" w:space="0" w:color="000000"/>
            </w:tcBorders>
            <w:vAlign w:val="center"/>
          </w:tcPr>
          <w:p w14:paraId="00000B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70,91</w:t>
            </w:r>
          </w:p>
        </w:tc>
        <w:tc>
          <w:tcPr>
            <w:tcW w:w="709" w:type="dxa"/>
            <w:tcBorders>
              <w:top w:val="nil"/>
              <w:left w:val="nil"/>
              <w:bottom w:val="single" w:sz="4" w:space="0" w:color="000000"/>
              <w:right w:val="single" w:sz="4" w:space="0" w:color="000000"/>
            </w:tcBorders>
            <w:vAlign w:val="center"/>
          </w:tcPr>
          <w:p w14:paraId="00000B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-0,824</w:t>
            </w:r>
          </w:p>
        </w:tc>
        <w:tc>
          <w:tcPr>
            <w:tcW w:w="709" w:type="dxa"/>
            <w:tcBorders>
              <w:top w:val="nil"/>
              <w:left w:val="nil"/>
              <w:bottom w:val="single" w:sz="4" w:space="0" w:color="000000"/>
              <w:right w:val="single" w:sz="4" w:space="0" w:color="000000"/>
            </w:tcBorders>
            <w:vAlign w:val="center"/>
          </w:tcPr>
          <w:p w14:paraId="00000B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-0,980</w:t>
            </w:r>
          </w:p>
        </w:tc>
      </w:tr>
      <w:tr w:rsidR="002A79D6" w14:paraId="15C0562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3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79" w:type="dxa"/>
            <w:tcBorders>
              <w:top w:val="nil"/>
              <w:left w:val="nil"/>
              <w:bottom w:val="single" w:sz="4" w:space="0" w:color="000000"/>
              <w:right w:val="single" w:sz="4" w:space="0" w:color="000000"/>
            </w:tcBorders>
            <w:vAlign w:val="center"/>
          </w:tcPr>
          <w:p w14:paraId="00000B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2.065.600,89</w:t>
            </w:r>
          </w:p>
        </w:tc>
        <w:tc>
          <w:tcPr>
            <w:tcW w:w="992" w:type="dxa"/>
            <w:tcBorders>
              <w:top w:val="nil"/>
              <w:left w:val="nil"/>
              <w:bottom w:val="single" w:sz="4" w:space="0" w:color="000000"/>
              <w:right w:val="single" w:sz="4" w:space="0" w:color="000000"/>
            </w:tcBorders>
            <w:vAlign w:val="center"/>
          </w:tcPr>
          <w:p w14:paraId="00000B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4.306.981,14</w:t>
            </w:r>
          </w:p>
        </w:tc>
        <w:tc>
          <w:tcPr>
            <w:tcW w:w="1134" w:type="dxa"/>
            <w:tcBorders>
              <w:top w:val="nil"/>
              <w:left w:val="nil"/>
              <w:bottom w:val="single" w:sz="4" w:space="0" w:color="000000"/>
              <w:right w:val="single" w:sz="4" w:space="0" w:color="000000"/>
            </w:tcBorders>
            <w:vAlign w:val="center"/>
          </w:tcPr>
          <w:p w14:paraId="00000B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2.628.757,95</w:t>
            </w:r>
          </w:p>
        </w:tc>
        <w:tc>
          <w:tcPr>
            <w:tcW w:w="1134" w:type="dxa"/>
            <w:tcBorders>
              <w:top w:val="nil"/>
              <w:left w:val="nil"/>
              <w:bottom w:val="single" w:sz="4" w:space="0" w:color="000000"/>
              <w:right w:val="single" w:sz="4" w:space="0" w:color="000000"/>
            </w:tcBorders>
            <w:vAlign w:val="center"/>
          </w:tcPr>
          <w:p w14:paraId="00000B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4.836.992,56</w:t>
            </w:r>
          </w:p>
        </w:tc>
        <w:tc>
          <w:tcPr>
            <w:tcW w:w="709" w:type="dxa"/>
            <w:tcBorders>
              <w:top w:val="nil"/>
              <w:left w:val="nil"/>
              <w:bottom w:val="single" w:sz="4" w:space="0" w:color="000000"/>
              <w:right w:val="single" w:sz="4" w:space="0" w:color="000000"/>
            </w:tcBorders>
            <w:vAlign w:val="center"/>
          </w:tcPr>
          <w:p w14:paraId="00000B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21,81</w:t>
            </w:r>
          </w:p>
        </w:tc>
        <w:tc>
          <w:tcPr>
            <w:tcW w:w="708" w:type="dxa"/>
            <w:tcBorders>
              <w:top w:val="nil"/>
              <w:left w:val="nil"/>
              <w:bottom w:val="single" w:sz="4" w:space="0" w:color="000000"/>
              <w:right w:val="single" w:sz="4" w:space="0" w:color="000000"/>
            </w:tcBorders>
            <w:vAlign w:val="center"/>
          </w:tcPr>
          <w:p w14:paraId="00000B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44,22</w:t>
            </w:r>
          </w:p>
        </w:tc>
        <w:tc>
          <w:tcPr>
            <w:tcW w:w="709" w:type="dxa"/>
            <w:tcBorders>
              <w:top w:val="nil"/>
              <w:left w:val="nil"/>
              <w:bottom w:val="single" w:sz="4" w:space="0" w:color="000000"/>
              <w:right w:val="single" w:sz="4" w:space="0" w:color="000000"/>
            </w:tcBorders>
            <w:vAlign w:val="center"/>
          </w:tcPr>
          <w:p w14:paraId="00000B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0,437</w:t>
            </w:r>
          </w:p>
        </w:tc>
        <w:tc>
          <w:tcPr>
            <w:tcW w:w="709" w:type="dxa"/>
            <w:tcBorders>
              <w:top w:val="nil"/>
              <w:left w:val="nil"/>
              <w:bottom w:val="single" w:sz="4" w:space="0" w:color="000000"/>
              <w:right w:val="single" w:sz="4" w:space="0" w:color="000000"/>
            </w:tcBorders>
            <w:vAlign w:val="center"/>
          </w:tcPr>
          <w:p w14:paraId="00000B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-0,906</w:t>
            </w:r>
          </w:p>
        </w:tc>
      </w:tr>
      <w:tr w:rsidR="002A79D6" w14:paraId="0EB61C3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3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79" w:type="dxa"/>
            <w:tcBorders>
              <w:top w:val="nil"/>
              <w:left w:val="nil"/>
              <w:bottom w:val="single" w:sz="4" w:space="0" w:color="000000"/>
              <w:right w:val="single" w:sz="4" w:space="0" w:color="000000"/>
            </w:tcBorders>
            <w:vAlign w:val="center"/>
          </w:tcPr>
          <w:p w14:paraId="00000B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1.667.000,49</w:t>
            </w:r>
          </w:p>
        </w:tc>
        <w:tc>
          <w:tcPr>
            <w:tcW w:w="992" w:type="dxa"/>
            <w:tcBorders>
              <w:top w:val="nil"/>
              <w:left w:val="nil"/>
              <w:bottom w:val="single" w:sz="4" w:space="0" w:color="000000"/>
              <w:right w:val="single" w:sz="4" w:space="0" w:color="000000"/>
            </w:tcBorders>
            <w:vAlign w:val="center"/>
          </w:tcPr>
          <w:p w14:paraId="00000B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3.533.518,03</w:t>
            </w:r>
          </w:p>
        </w:tc>
        <w:tc>
          <w:tcPr>
            <w:tcW w:w="1134" w:type="dxa"/>
            <w:tcBorders>
              <w:top w:val="nil"/>
              <w:left w:val="nil"/>
              <w:bottom w:val="single" w:sz="4" w:space="0" w:color="000000"/>
              <w:right w:val="single" w:sz="4" w:space="0" w:color="000000"/>
            </w:tcBorders>
            <w:vAlign w:val="center"/>
          </w:tcPr>
          <w:p w14:paraId="00000B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2.049.644,94</w:t>
            </w:r>
          </w:p>
        </w:tc>
        <w:tc>
          <w:tcPr>
            <w:tcW w:w="1134" w:type="dxa"/>
            <w:tcBorders>
              <w:top w:val="nil"/>
              <w:left w:val="nil"/>
              <w:bottom w:val="single" w:sz="4" w:space="0" w:color="000000"/>
              <w:right w:val="single" w:sz="4" w:space="0" w:color="000000"/>
            </w:tcBorders>
            <w:vAlign w:val="center"/>
          </w:tcPr>
          <w:p w14:paraId="00000B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3.978.429,14</w:t>
            </w:r>
          </w:p>
        </w:tc>
        <w:tc>
          <w:tcPr>
            <w:tcW w:w="709" w:type="dxa"/>
            <w:tcBorders>
              <w:top w:val="nil"/>
              <w:left w:val="nil"/>
              <w:bottom w:val="single" w:sz="4" w:space="0" w:color="000000"/>
              <w:right w:val="single" w:sz="4" w:space="0" w:color="000000"/>
            </w:tcBorders>
            <w:vAlign w:val="center"/>
          </w:tcPr>
          <w:p w14:paraId="00000B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27,14</w:t>
            </w:r>
          </w:p>
        </w:tc>
        <w:tc>
          <w:tcPr>
            <w:tcW w:w="708" w:type="dxa"/>
            <w:tcBorders>
              <w:top w:val="nil"/>
              <w:left w:val="nil"/>
              <w:bottom w:val="single" w:sz="4" w:space="0" w:color="000000"/>
              <w:right w:val="single" w:sz="4" w:space="0" w:color="000000"/>
            </w:tcBorders>
            <w:vAlign w:val="center"/>
          </w:tcPr>
          <w:p w14:paraId="00000B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58,41</w:t>
            </w:r>
          </w:p>
        </w:tc>
        <w:tc>
          <w:tcPr>
            <w:tcW w:w="709" w:type="dxa"/>
            <w:tcBorders>
              <w:top w:val="nil"/>
              <w:left w:val="nil"/>
              <w:bottom w:val="single" w:sz="4" w:space="0" w:color="000000"/>
              <w:right w:val="single" w:sz="4" w:space="0" w:color="000000"/>
            </w:tcBorders>
            <w:vAlign w:val="center"/>
          </w:tcPr>
          <w:p w14:paraId="00000B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-0,215</w:t>
            </w:r>
          </w:p>
        </w:tc>
        <w:tc>
          <w:tcPr>
            <w:tcW w:w="709" w:type="dxa"/>
            <w:tcBorders>
              <w:top w:val="nil"/>
              <w:left w:val="nil"/>
              <w:bottom w:val="single" w:sz="4" w:space="0" w:color="000000"/>
              <w:right w:val="single" w:sz="4" w:space="0" w:color="000000"/>
            </w:tcBorders>
            <w:vAlign w:val="center"/>
          </w:tcPr>
          <w:p w14:paraId="00000B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-3,576</w:t>
            </w:r>
          </w:p>
        </w:tc>
      </w:tr>
      <w:tr w:rsidR="002A79D6" w14:paraId="7B65421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4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79" w:type="dxa"/>
            <w:tcBorders>
              <w:top w:val="nil"/>
              <w:left w:val="nil"/>
              <w:bottom w:val="single" w:sz="4" w:space="0" w:color="000000"/>
              <w:right w:val="single" w:sz="4" w:space="0" w:color="000000"/>
            </w:tcBorders>
            <w:vAlign w:val="center"/>
          </w:tcPr>
          <w:p w14:paraId="00000B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2.048.237,82</w:t>
            </w:r>
          </w:p>
        </w:tc>
        <w:tc>
          <w:tcPr>
            <w:tcW w:w="992" w:type="dxa"/>
            <w:tcBorders>
              <w:top w:val="nil"/>
              <w:left w:val="nil"/>
              <w:bottom w:val="single" w:sz="4" w:space="0" w:color="000000"/>
              <w:right w:val="single" w:sz="4" w:space="0" w:color="000000"/>
            </w:tcBorders>
            <w:vAlign w:val="center"/>
          </w:tcPr>
          <w:p w14:paraId="00000B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1.783.187,17</w:t>
            </w:r>
          </w:p>
        </w:tc>
        <w:tc>
          <w:tcPr>
            <w:tcW w:w="1134" w:type="dxa"/>
            <w:tcBorders>
              <w:top w:val="nil"/>
              <w:left w:val="nil"/>
              <w:bottom w:val="single" w:sz="4" w:space="0" w:color="000000"/>
              <w:right w:val="single" w:sz="4" w:space="0" w:color="000000"/>
            </w:tcBorders>
            <w:vAlign w:val="center"/>
          </w:tcPr>
          <w:p w14:paraId="00000B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2.861.041,63</w:t>
            </w:r>
          </w:p>
        </w:tc>
        <w:tc>
          <w:tcPr>
            <w:tcW w:w="1134" w:type="dxa"/>
            <w:tcBorders>
              <w:top w:val="nil"/>
              <w:left w:val="nil"/>
              <w:bottom w:val="single" w:sz="4" w:space="0" w:color="000000"/>
              <w:right w:val="single" w:sz="4" w:space="0" w:color="000000"/>
            </w:tcBorders>
            <w:vAlign w:val="center"/>
          </w:tcPr>
          <w:p w14:paraId="00000B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2.314.469,17</w:t>
            </w:r>
          </w:p>
        </w:tc>
        <w:tc>
          <w:tcPr>
            <w:tcW w:w="709" w:type="dxa"/>
            <w:tcBorders>
              <w:top w:val="nil"/>
              <w:left w:val="nil"/>
              <w:bottom w:val="single" w:sz="4" w:space="0" w:color="000000"/>
              <w:right w:val="single" w:sz="4" w:space="0" w:color="000000"/>
            </w:tcBorders>
            <w:vAlign w:val="center"/>
          </w:tcPr>
          <w:p w14:paraId="00000B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20,42</w:t>
            </w:r>
          </w:p>
        </w:tc>
        <w:tc>
          <w:tcPr>
            <w:tcW w:w="708" w:type="dxa"/>
            <w:tcBorders>
              <w:top w:val="nil"/>
              <w:left w:val="nil"/>
              <w:bottom w:val="single" w:sz="4" w:space="0" w:color="000000"/>
              <w:right w:val="single" w:sz="4" w:space="0" w:color="000000"/>
            </w:tcBorders>
            <w:vAlign w:val="center"/>
          </w:tcPr>
          <w:p w14:paraId="00000B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18,37</w:t>
            </w:r>
          </w:p>
        </w:tc>
        <w:tc>
          <w:tcPr>
            <w:tcW w:w="709" w:type="dxa"/>
            <w:tcBorders>
              <w:top w:val="nil"/>
              <w:left w:val="nil"/>
              <w:bottom w:val="single" w:sz="4" w:space="0" w:color="000000"/>
              <w:right w:val="single" w:sz="4" w:space="0" w:color="000000"/>
            </w:tcBorders>
            <w:vAlign w:val="center"/>
          </w:tcPr>
          <w:p w14:paraId="00000B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0,379</w:t>
            </w:r>
          </w:p>
        </w:tc>
        <w:tc>
          <w:tcPr>
            <w:tcW w:w="709" w:type="dxa"/>
            <w:tcBorders>
              <w:top w:val="nil"/>
              <w:left w:val="nil"/>
              <w:bottom w:val="single" w:sz="4" w:space="0" w:color="000000"/>
              <w:right w:val="single" w:sz="4" w:space="0" w:color="000000"/>
            </w:tcBorders>
            <w:vAlign w:val="center"/>
          </w:tcPr>
          <w:p w14:paraId="00000B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0,594</w:t>
            </w:r>
          </w:p>
        </w:tc>
      </w:tr>
      <w:tr w:rsidR="002A79D6" w14:paraId="76A583E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5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79" w:type="dxa"/>
            <w:tcBorders>
              <w:top w:val="nil"/>
              <w:left w:val="nil"/>
              <w:bottom w:val="single" w:sz="4" w:space="0" w:color="000000"/>
              <w:right w:val="single" w:sz="4" w:space="0" w:color="000000"/>
            </w:tcBorders>
            <w:vAlign w:val="center"/>
          </w:tcPr>
          <w:p w14:paraId="00000B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2.624.801,57</w:t>
            </w:r>
          </w:p>
        </w:tc>
        <w:tc>
          <w:tcPr>
            <w:tcW w:w="992" w:type="dxa"/>
            <w:tcBorders>
              <w:top w:val="nil"/>
              <w:left w:val="nil"/>
              <w:bottom w:val="single" w:sz="4" w:space="0" w:color="000000"/>
              <w:right w:val="single" w:sz="4" w:space="0" w:color="000000"/>
            </w:tcBorders>
            <w:vAlign w:val="center"/>
          </w:tcPr>
          <w:p w14:paraId="00000B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2.531.394,09</w:t>
            </w:r>
          </w:p>
        </w:tc>
        <w:tc>
          <w:tcPr>
            <w:tcW w:w="1134" w:type="dxa"/>
            <w:tcBorders>
              <w:top w:val="nil"/>
              <w:left w:val="nil"/>
              <w:bottom w:val="single" w:sz="4" w:space="0" w:color="000000"/>
              <w:right w:val="single" w:sz="4" w:space="0" w:color="000000"/>
            </w:tcBorders>
            <w:vAlign w:val="center"/>
          </w:tcPr>
          <w:p w14:paraId="00000B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3.784.281,63</w:t>
            </w:r>
          </w:p>
        </w:tc>
        <w:tc>
          <w:tcPr>
            <w:tcW w:w="1134" w:type="dxa"/>
            <w:tcBorders>
              <w:top w:val="nil"/>
              <w:left w:val="nil"/>
              <w:bottom w:val="single" w:sz="4" w:space="0" w:color="000000"/>
              <w:right w:val="single" w:sz="4" w:space="0" w:color="000000"/>
            </w:tcBorders>
            <w:vAlign w:val="center"/>
          </w:tcPr>
          <w:p w14:paraId="00000B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3.750.727,96</w:t>
            </w:r>
          </w:p>
        </w:tc>
        <w:tc>
          <w:tcPr>
            <w:tcW w:w="709" w:type="dxa"/>
            <w:tcBorders>
              <w:top w:val="nil"/>
              <w:left w:val="nil"/>
              <w:bottom w:val="single" w:sz="4" w:space="0" w:color="000000"/>
              <w:right w:val="single" w:sz="4" w:space="0" w:color="000000"/>
            </w:tcBorders>
            <w:vAlign w:val="center"/>
          </w:tcPr>
          <w:p w14:paraId="00000B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37,43</w:t>
            </w:r>
          </w:p>
        </w:tc>
        <w:tc>
          <w:tcPr>
            <w:tcW w:w="708" w:type="dxa"/>
            <w:tcBorders>
              <w:top w:val="nil"/>
              <w:left w:val="nil"/>
              <w:bottom w:val="single" w:sz="4" w:space="0" w:color="000000"/>
              <w:right w:val="single" w:sz="4" w:space="0" w:color="000000"/>
            </w:tcBorders>
            <w:vAlign w:val="center"/>
          </w:tcPr>
          <w:p w14:paraId="00000B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48,80</w:t>
            </w:r>
          </w:p>
        </w:tc>
        <w:tc>
          <w:tcPr>
            <w:tcW w:w="709" w:type="dxa"/>
            <w:tcBorders>
              <w:top w:val="nil"/>
              <w:left w:val="nil"/>
              <w:bottom w:val="single" w:sz="4" w:space="0" w:color="000000"/>
              <w:right w:val="single" w:sz="4" w:space="0" w:color="000000"/>
            </w:tcBorders>
            <w:vAlign w:val="center"/>
          </w:tcPr>
          <w:p w14:paraId="00000B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0,740</w:t>
            </w:r>
          </w:p>
        </w:tc>
        <w:tc>
          <w:tcPr>
            <w:tcW w:w="709" w:type="dxa"/>
            <w:tcBorders>
              <w:top w:val="nil"/>
              <w:left w:val="nil"/>
              <w:bottom w:val="single" w:sz="4" w:space="0" w:color="000000"/>
              <w:right w:val="single" w:sz="4" w:space="0" w:color="000000"/>
            </w:tcBorders>
            <w:vAlign w:val="center"/>
          </w:tcPr>
          <w:p w14:paraId="00000B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46C3535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5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79" w:type="dxa"/>
            <w:tcBorders>
              <w:top w:val="nil"/>
              <w:left w:val="nil"/>
              <w:bottom w:val="single" w:sz="4" w:space="0" w:color="000000"/>
              <w:right w:val="single" w:sz="4" w:space="0" w:color="000000"/>
            </w:tcBorders>
            <w:vAlign w:val="center"/>
          </w:tcPr>
          <w:p w14:paraId="00000B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2.084.061,91</w:t>
            </w:r>
          </w:p>
        </w:tc>
        <w:tc>
          <w:tcPr>
            <w:tcW w:w="992" w:type="dxa"/>
            <w:tcBorders>
              <w:top w:val="nil"/>
              <w:left w:val="nil"/>
              <w:bottom w:val="single" w:sz="4" w:space="0" w:color="000000"/>
              <w:right w:val="single" w:sz="4" w:space="0" w:color="000000"/>
            </w:tcBorders>
            <w:vAlign w:val="center"/>
          </w:tcPr>
          <w:p w14:paraId="00000B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1.853.337,08</w:t>
            </w:r>
          </w:p>
        </w:tc>
        <w:tc>
          <w:tcPr>
            <w:tcW w:w="1134" w:type="dxa"/>
            <w:tcBorders>
              <w:top w:val="nil"/>
              <w:left w:val="nil"/>
              <w:bottom w:val="single" w:sz="4" w:space="0" w:color="000000"/>
              <w:right w:val="single" w:sz="4" w:space="0" w:color="000000"/>
            </w:tcBorders>
            <w:vAlign w:val="center"/>
          </w:tcPr>
          <w:p w14:paraId="00000B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2.654.540,27</w:t>
            </w:r>
          </w:p>
        </w:tc>
        <w:tc>
          <w:tcPr>
            <w:tcW w:w="1134" w:type="dxa"/>
            <w:tcBorders>
              <w:top w:val="nil"/>
              <w:left w:val="nil"/>
              <w:bottom w:val="single" w:sz="4" w:space="0" w:color="000000"/>
              <w:right w:val="single" w:sz="4" w:space="0" w:color="000000"/>
            </w:tcBorders>
            <w:vAlign w:val="center"/>
          </w:tcPr>
          <w:p w14:paraId="00000B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2.353.060,52</w:t>
            </w:r>
          </w:p>
        </w:tc>
        <w:tc>
          <w:tcPr>
            <w:tcW w:w="709" w:type="dxa"/>
            <w:tcBorders>
              <w:top w:val="nil"/>
              <w:left w:val="nil"/>
              <w:bottom w:val="single" w:sz="4" w:space="0" w:color="000000"/>
              <w:right w:val="single" w:sz="4" w:space="0" w:color="000000"/>
            </w:tcBorders>
            <w:vAlign w:val="center"/>
          </w:tcPr>
          <w:p w14:paraId="00000B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55,14</w:t>
            </w:r>
          </w:p>
        </w:tc>
        <w:tc>
          <w:tcPr>
            <w:tcW w:w="708" w:type="dxa"/>
            <w:tcBorders>
              <w:top w:val="nil"/>
              <w:left w:val="nil"/>
              <w:bottom w:val="single" w:sz="4" w:space="0" w:color="000000"/>
              <w:right w:val="single" w:sz="4" w:space="0" w:color="000000"/>
            </w:tcBorders>
            <w:vAlign w:val="center"/>
          </w:tcPr>
          <w:p w14:paraId="00000B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41,92</w:t>
            </w:r>
          </w:p>
        </w:tc>
        <w:tc>
          <w:tcPr>
            <w:tcW w:w="709" w:type="dxa"/>
            <w:tcBorders>
              <w:top w:val="nil"/>
              <w:left w:val="nil"/>
              <w:bottom w:val="single" w:sz="4" w:space="0" w:color="000000"/>
              <w:right w:val="single" w:sz="4" w:space="0" w:color="000000"/>
            </w:tcBorders>
            <w:vAlign w:val="center"/>
          </w:tcPr>
          <w:p w14:paraId="00000B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-1,587</w:t>
            </w:r>
          </w:p>
        </w:tc>
        <w:tc>
          <w:tcPr>
            <w:tcW w:w="709" w:type="dxa"/>
            <w:tcBorders>
              <w:top w:val="nil"/>
              <w:left w:val="nil"/>
              <w:bottom w:val="single" w:sz="4" w:space="0" w:color="000000"/>
              <w:right w:val="single" w:sz="4" w:space="0" w:color="000000"/>
            </w:tcBorders>
            <w:vAlign w:val="center"/>
          </w:tcPr>
          <w:p w14:paraId="00000B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-1,033</w:t>
            </w:r>
          </w:p>
        </w:tc>
      </w:tr>
      <w:tr w:rsidR="002A79D6" w14:paraId="4E6149F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6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79" w:type="dxa"/>
            <w:tcBorders>
              <w:top w:val="nil"/>
              <w:left w:val="nil"/>
              <w:bottom w:val="single" w:sz="4" w:space="0" w:color="000000"/>
              <w:right w:val="single" w:sz="4" w:space="0" w:color="000000"/>
            </w:tcBorders>
            <w:vAlign w:val="center"/>
          </w:tcPr>
          <w:p w14:paraId="00000B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2.393.571,87</w:t>
            </w:r>
          </w:p>
        </w:tc>
        <w:tc>
          <w:tcPr>
            <w:tcW w:w="992" w:type="dxa"/>
            <w:tcBorders>
              <w:top w:val="nil"/>
              <w:left w:val="nil"/>
              <w:bottom w:val="single" w:sz="4" w:space="0" w:color="000000"/>
              <w:right w:val="single" w:sz="4" w:space="0" w:color="000000"/>
            </w:tcBorders>
            <w:vAlign w:val="center"/>
          </w:tcPr>
          <w:p w14:paraId="00000B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3.215.282,12</w:t>
            </w:r>
          </w:p>
        </w:tc>
        <w:tc>
          <w:tcPr>
            <w:tcW w:w="1134" w:type="dxa"/>
            <w:tcBorders>
              <w:top w:val="nil"/>
              <w:left w:val="nil"/>
              <w:bottom w:val="single" w:sz="4" w:space="0" w:color="000000"/>
              <w:right w:val="single" w:sz="4" w:space="0" w:color="000000"/>
            </w:tcBorders>
            <w:vAlign w:val="center"/>
          </w:tcPr>
          <w:p w14:paraId="00000B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3.211.876,30</w:t>
            </w:r>
          </w:p>
        </w:tc>
        <w:tc>
          <w:tcPr>
            <w:tcW w:w="1134" w:type="dxa"/>
            <w:tcBorders>
              <w:top w:val="nil"/>
              <w:left w:val="nil"/>
              <w:bottom w:val="single" w:sz="4" w:space="0" w:color="000000"/>
              <w:right w:val="single" w:sz="4" w:space="0" w:color="000000"/>
            </w:tcBorders>
            <w:vAlign w:val="center"/>
          </w:tcPr>
          <w:p w14:paraId="00000B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4.144.118,01</w:t>
            </w:r>
          </w:p>
        </w:tc>
        <w:tc>
          <w:tcPr>
            <w:tcW w:w="709" w:type="dxa"/>
            <w:tcBorders>
              <w:top w:val="nil"/>
              <w:left w:val="nil"/>
              <w:bottom w:val="single" w:sz="4" w:space="0" w:color="000000"/>
              <w:right w:val="single" w:sz="4" w:space="0" w:color="000000"/>
            </w:tcBorders>
            <w:vAlign w:val="center"/>
          </w:tcPr>
          <w:p w14:paraId="00000B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162,84</w:t>
            </w:r>
          </w:p>
        </w:tc>
        <w:tc>
          <w:tcPr>
            <w:tcW w:w="708" w:type="dxa"/>
            <w:tcBorders>
              <w:top w:val="nil"/>
              <w:left w:val="nil"/>
              <w:bottom w:val="single" w:sz="4" w:space="0" w:color="000000"/>
              <w:right w:val="single" w:sz="4" w:space="0" w:color="000000"/>
            </w:tcBorders>
            <w:vAlign w:val="center"/>
          </w:tcPr>
          <w:p w14:paraId="00000B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133,80</w:t>
            </w:r>
          </w:p>
        </w:tc>
        <w:tc>
          <w:tcPr>
            <w:tcW w:w="709" w:type="dxa"/>
            <w:tcBorders>
              <w:top w:val="nil"/>
              <w:left w:val="nil"/>
              <w:bottom w:val="single" w:sz="4" w:space="0" w:color="000000"/>
              <w:right w:val="single" w:sz="4" w:space="0" w:color="000000"/>
            </w:tcBorders>
            <w:vAlign w:val="center"/>
          </w:tcPr>
          <w:p w14:paraId="00000B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-0,411</w:t>
            </w:r>
          </w:p>
        </w:tc>
        <w:tc>
          <w:tcPr>
            <w:tcW w:w="709" w:type="dxa"/>
            <w:tcBorders>
              <w:top w:val="nil"/>
              <w:left w:val="nil"/>
              <w:bottom w:val="single" w:sz="4" w:space="0" w:color="000000"/>
              <w:right w:val="single" w:sz="4" w:space="0" w:color="000000"/>
            </w:tcBorders>
            <w:vAlign w:val="center"/>
          </w:tcPr>
          <w:p w14:paraId="00000B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-1,349</w:t>
            </w:r>
          </w:p>
        </w:tc>
      </w:tr>
      <w:tr w:rsidR="002A79D6" w14:paraId="05601B6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6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79" w:type="dxa"/>
            <w:tcBorders>
              <w:top w:val="nil"/>
              <w:left w:val="nil"/>
              <w:bottom w:val="single" w:sz="4" w:space="0" w:color="000000"/>
              <w:right w:val="single" w:sz="4" w:space="0" w:color="000000"/>
            </w:tcBorders>
            <w:vAlign w:val="center"/>
          </w:tcPr>
          <w:p w14:paraId="00000B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1.077.900,59</w:t>
            </w:r>
          </w:p>
        </w:tc>
        <w:tc>
          <w:tcPr>
            <w:tcW w:w="992" w:type="dxa"/>
            <w:tcBorders>
              <w:top w:val="nil"/>
              <w:left w:val="nil"/>
              <w:bottom w:val="single" w:sz="4" w:space="0" w:color="000000"/>
              <w:right w:val="single" w:sz="4" w:space="0" w:color="000000"/>
            </w:tcBorders>
            <w:vAlign w:val="center"/>
          </w:tcPr>
          <w:p w14:paraId="00000B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1.212.936,20</w:t>
            </w:r>
          </w:p>
        </w:tc>
        <w:tc>
          <w:tcPr>
            <w:tcW w:w="1134" w:type="dxa"/>
            <w:tcBorders>
              <w:top w:val="nil"/>
              <w:left w:val="nil"/>
              <w:bottom w:val="single" w:sz="4" w:space="0" w:color="000000"/>
              <w:right w:val="single" w:sz="4" w:space="0" w:color="000000"/>
            </w:tcBorders>
            <w:vAlign w:val="center"/>
          </w:tcPr>
          <w:p w14:paraId="00000B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1.420.057,79</w:t>
            </w:r>
          </w:p>
        </w:tc>
        <w:tc>
          <w:tcPr>
            <w:tcW w:w="1134" w:type="dxa"/>
            <w:tcBorders>
              <w:top w:val="nil"/>
              <w:left w:val="nil"/>
              <w:bottom w:val="single" w:sz="4" w:space="0" w:color="000000"/>
              <w:right w:val="single" w:sz="4" w:space="0" w:color="000000"/>
            </w:tcBorders>
            <w:vAlign w:val="center"/>
          </w:tcPr>
          <w:p w14:paraId="00000B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1.543.069,74</w:t>
            </w:r>
          </w:p>
        </w:tc>
        <w:tc>
          <w:tcPr>
            <w:tcW w:w="709" w:type="dxa"/>
            <w:tcBorders>
              <w:top w:val="nil"/>
              <w:left w:val="nil"/>
              <w:bottom w:val="single" w:sz="4" w:space="0" w:color="000000"/>
              <w:right w:val="single" w:sz="4" w:space="0" w:color="000000"/>
            </w:tcBorders>
            <w:vAlign w:val="center"/>
          </w:tcPr>
          <w:p w14:paraId="00000B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23,79</w:t>
            </w:r>
          </w:p>
        </w:tc>
        <w:tc>
          <w:tcPr>
            <w:tcW w:w="708" w:type="dxa"/>
            <w:tcBorders>
              <w:top w:val="nil"/>
              <w:left w:val="nil"/>
              <w:bottom w:val="single" w:sz="4" w:space="0" w:color="000000"/>
              <w:right w:val="single" w:sz="4" w:space="0" w:color="000000"/>
            </w:tcBorders>
            <w:vAlign w:val="center"/>
          </w:tcPr>
          <w:p w14:paraId="00000B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25,74</w:t>
            </w:r>
          </w:p>
        </w:tc>
        <w:tc>
          <w:tcPr>
            <w:tcW w:w="709" w:type="dxa"/>
            <w:tcBorders>
              <w:top w:val="nil"/>
              <w:left w:val="nil"/>
              <w:bottom w:val="single" w:sz="4" w:space="0" w:color="000000"/>
              <w:right w:val="single" w:sz="4" w:space="0" w:color="000000"/>
            </w:tcBorders>
            <w:vAlign w:val="center"/>
          </w:tcPr>
          <w:p w14:paraId="00000B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0,687</w:t>
            </w:r>
          </w:p>
        </w:tc>
        <w:tc>
          <w:tcPr>
            <w:tcW w:w="709" w:type="dxa"/>
            <w:tcBorders>
              <w:top w:val="nil"/>
              <w:left w:val="nil"/>
              <w:bottom w:val="single" w:sz="4" w:space="0" w:color="000000"/>
              <w:right w:val="single" w:sz="4" w:space="0" w:color="000000"/>
            </w:tcBorders>
            <w:vAlign w:val="center"/>
          </w:tcPr>
          <w:p w14:paraId="00000B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0,631</w:t>
            </w:r>
          </w:p>
        </w:tc>
      </w:tr>
      <w:tr w:rsidR="002A79D6" w14:paraId="5308ADAA"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7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79" w:type="dxa"/>
            <w:tcBorders>
              <w:top w:val="nil"/>
              <w:left w:val="nil"/>
              <w:bottom w:val="single" w:sz="4" w:space="0" w:color="000000"/>
              <w:right w:val="single" w:sz="4" w:space="0" w:color="000000"/>
            </w:tcBorders>
            <w:vAlign w:val="center"/>
          </w:tcPr>
          <w:p w14:paraId="00000B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2.071.665,65</w:t>
            </w:r>
          </w:p>
        </w:tc>
        <w:tc>
          <w:tcPr>
            <w:tcW w:w="992" w:type="dxa"/>
            <w:tcBorders>
              <w:top w:val="nil"/>
              <w:left w:val="nil"/>
              <w:bottom w:val="single" w:sz="4" w:space="0" w:color="000000"/>
              <w:right w:val="single" w:sz="4" w:space="0" w:color="000000"/>
            </w:tcBorders>
            <w:vAlign w:val="center"/>
          </w:tcPr>
          <w:p w14:paraId="00000B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2.148.219,29</w:t>
            </w:r>
          </w:p>
        </w:tc>
        <w:tc>
          <w:tcPr>
            <w:tcW w:w="1134" w:type="dxa"/>
            <w:tcBorders>
              <w:top w:val="nil"/>
              <w:left w:val="nil"/>
              <w:bottom w:val="single" w:sz="4" w:space="0" w:color="000000"/>
              <w:right w:val="single" w:sz="4" w:space="0" w:color="000000"/>
            </w:tcBorders>
            <w:vAlign w:val="center"/>
          </w:tcPr>
          <w:p w14:paraId="00000B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2.640.959,80</w:t>
            </w:r>
          </w:p>
        </w:tc>
        <w:tc>
          <w:tcPr>
            <w:tcW w:w="1134" w:type="dxa"/>
            <w:tcBorders>
              <w:top w:val="nil"/>
              <w:left w:val="nil"/>
              <w:bottom w:val="single" w:sz="4" w:space="0" w:color="000000"/>
              <w:right w:val="single" w:sz="4" w:space="0" w:color="000000"/>
            </w:tcBorders>
            <w:vAlign w:val="center"/>
          </w:tcPr>
          <w:p w14:paraId="00000B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2.777.431,25</w:t>
            </w:r>
          </w:p>
        </w:tc>
        <w:tc>
          <w:tcPr>
            <w:tcW w:w="709" w:type="dxa"/>
            <w:tcBorders>
              <w:top w:val="nil"/>
              <w:left w:val="nil"/>
              <w:bottom w:val="single" w:sz="4" w:space="0" w:color="000000"/>
              <w:right w:val="single" w:sz="4" w:space="0" w:color="000000"/>
            </w:tcBorders>
            <w:vAlign w:val="center"/>
          </w:tcPr>
          <w:p w14:paraId="00000B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19,00</w:t>
            </w:r>
          </w:p>
        </w:tc>
        <w:tc>
          <w:tcPr>
            <w:tcW w:w="708" w:type="dxa"/>
            <w:tcBorders>
              <w:top w:val="nil"/>
              <w:left w:val="nil"/>
              <w:bottom w:val="single" w:sz="4" w:space="0" w:color="000000"/>
              <w:right w:val="single" w:sz="4" w:space="0" w:color="000000"/>
            </w:tcBorders>
            <w:vAlign w:val="center"/>
          </w:tcPr>
          <w:p w14:paraId="00000B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w:t>
            </w:r>
          </w:p>
        </w:tc>
        <w:tc>
          <w:tcPr>
            <w:tcW w:w="709" w:type="dxa"/>
            <w:tcBorders>
              <w:top w:val="nil"/>
              <w:left w:val="nil"/>
              <w:bottom w:val="single" w:sz="4" w:space="0" w:color="000000"/>
              <w:right w:val="single" w:sz="4" w:space="0" w:color="000000"/>
            </w:tcBorders>
            <w:vAlign w:val="center"/>
          </w:tcPr>
          <w:p w14:paraId="00000B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0,520</w:t>
            </w:r>
          </w:p>
        </w:tc>
        <w:tc>
          <w:tcPr>
            <w:tcW w:w="709" w:type="dxa"/>
            <w:tcBorders>
              <w:top w:val="nil"/>
              <w:left w:val="nil"/>
              <w:bottom w:val="single" w:sz="4" w:space="0" w:color="000000"/>
              <w:right w:val="single" w:sz="4" w:space="0" w:color="000000"/>
            </w:tcBorders>
            <w:vAlign w:val="center"/>
          </w:tcPr>
          <w:p w14:paraId="00000B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0,469</w:t>
            </w:r>
          </w:p>
        </w:tc>
      </w:tr>
      <w:tr w:rsidR="002A79D6" w14:paraId="0EFB2BC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7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79" w:type="dxa"/>
            <w:tcBorders>
              <w:top w:val="nil"/>
              <w:left w:val="nil"/>
              <w:bottom w:val="single" w:sz="4" w:space="0" w:color="000000"/>
              <w:right w:val="single" w:sz="4" w:space="0" w:color="000000"/>
            </w:tcBorders>
            <w:vAlign w:val="center"/>
          </w:tcPr>
          <w:p w14:paraId="00000B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1.331.725,14</w:t>
            </w:r>
          </w:p>
        </w:tc>
        <w:tc>
          <w:tcPr>
            <w:tcW w:w="992" w:type="dxa"/>
            <w:tcBorders>
              <w:top w:val="nil"/>
              <w:left w:val="nil"/>
              <w:bottom w:val="single" w:sz="4" w:space="0" w:color="000000"/>
              <w:right w:val="single" w:sz="4" w:space="0" w:color="000000"/>
            </w:tcBorders>
            <w:vAlign w:val="center"/>
          </w:tcPr>
          <w:p w14:paraId="00000B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2.108.039,24</w:t>
            </w:r>
          </w:p>
        </w:tc>
        <w:tc>
          <w:tcPr>
            <w:tcW w:w="1134" w:type="dxa"/>
            <w:tcBorders>
              <w:top w:val="nil"/>
              <w:left w:val="nil"/>
              <w:bottom w:val="single" w:sz="4" w:space="0" w:color="000000"/>
              <w:right w:val="single" w:sz="4" w:space="0" w:color="000000"/>
            </w:tcBorders>
            <w:vAlign w:val="center"/>
          </w:tcPr>
          <w:p w14:paraId="00000B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1.832.711,09</w:t>
            </w:r>
          </w:p>
        </w:tc>
        <w:tc>
          <w:tcPr>
            <w:tcW w:w="1134" w:type="dxa"/>
            <w:tcBorders>
              <w:top w:val="nil"/>
              <w:left w:val="nil"/>
              <w:bottom w:val="single" w:sz="4" w:space="0" w:color="000000"/>
              <w:right w:val="single" w:sz="4" w:space="0" w:color="000000"/>
            </w:tcBorders>
            <w:vAlign w:val="center"/>
          </w:tcPr>
          <w:p w14:paraId="00000B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2.667.909,09</w:t>
            </w:r>
          </w:p>
        </w:tc>
        <w:tc>
          <w:tcPr>
            <w:tcW w:w="709" w:type="dxa"/>
            <w:tcBorders>
              <w:top w:val="nil"/>
              <w:left w:val="nil"/>
              <w:bottom w:val="single" w:sz="4" w:space="0" w:color="000000"/>
              <w:right w:val="single" w:sz="4" w:space="0" w:color="000000"/>
            </w:tcBorders>
            <w:vAlign w:val="center"/>
          </w:tcPr>
          <w:p w14:paraId="00000B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44,48</w:t>
            </w:r>
          </w:p>
        </w:tc>
        <w:tc>
          <w:tcPr>
            <w:tcW w:w="708" w:type="dxa"/>
            <w:tcBorders>
              <w:top w:val="nil"/>
              <w:left w:val="nil"/>
              <w:bottom w:val="single" w:sz="4" w:space="0" w:color="000000"/>
              <w:right w:val="single" w:sz="4" w:space="0" w:color="000000"/>
            </w:tcBorders>
            <w:vAlign w:val="center"/>
          </w:tcPr>
          <w:p w14:paraId="00000B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51,62</w:t>
            </w:r>
          </w:p>
        </w:tc>
        <w:tc>
          <w:tcPr>
            <w:tcW w:w="709" w:type="dxa"/>
            <w:tcBorders>
              <w:top w:val="nil"/>
              <w:left w:val="nil"/>
              <w:bottom w:val="single" w:sz="4" w:space="0" w:color="000000"/>
              <w:right w:val="single" w:sz="4" w:space="0" w:color="000000"/>
            </w:tcBorders>
            <w:vAlign w:val="center"/>
          </w:tcPr>
          <w:p w14:paraId="00000B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0,811</w:t>
            </w:r>
          </w:p>
        </w:tc>
        <w:tc>
          <w:tcPr>
            <w:tcW w:w="709" w:type="dxa"/>
            <w:tcBorders>
              <w:top w:val="nil"/>
              <w:left w:val="nil"/>
              <w:bottom w:val="single" w:sz="4" w:space="0" w:color="000000"/>
              <w:right w:val="single" w:sz="4" w:space="0" w:color="000000"/>
            </w:tcBorders>
            <w:vAlign w:val="center"/>
          </w:tcPr>
          <w:p w14:paraId="00000B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0,600</w:t>
            </w:r>
          </w:p>
        </w:tc>
      </w:tr>
      <w:tr w:rsidR="002A79D6" w14:paraId="54CB1CA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8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79" w:type="dxa"/>
            <w:tcBorders>
              <w:top w:val="nil"/>
              <w:left w:val="nil"/>
              <w:bottom w:val="single" w:sz="4" w:space="0" w:color="000000"/>
              <w:right w:val="single" w:sz="4" w:space="0" w:color="000000"/>
            </w:tcBorders>
            <w:vAlign w:val="center"/>
          </w:tcPr>
          <w:p w14:paraId="00000B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1.264.508,43</w:t>
            </w:r>
          </w:p>
        </w:tc>
        <w:tc>
          <w:tcPr>
            <w:tcW w:w="992" w:type="dxa"/>
            <w:tcBorders>
              <w:top w:val="nil"/>
              <w:left w:val="nil"/>
              <w:bottom w:val="single" w:sz="4" w:space="0" w:color="000000"/>
              <w:right w:val="single" w:sz="4" w:space="0" w:color="000000"/>
            </w:tcBorders>
            <w:vAlign w:val="center"/>
          </w:tcPr>
          <w:p w14:paraId="00000B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1.221.873,93</w:t>
            </w:r>
          </w:p>
        </w:tc>
        <w:tc>
          <w:tcPr>
            <w:tcW w:w="1134" w:type="dxa"/>
            <w:tcBorders>
              <w:top w:val="nil"/>
              <w:left w:val="nil"/>
              <w:bottom w:val="single" w:sz="4" w:space="0" w:color="000000"/>
              <w:right w:val="single" w:sz="4" w:space="0" w:color="000000"/>
            </w:tcBorders>
            <w:vAlign w:val="center"/>
          </w:tcPr>
          <w:p w14:paraId="00000B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1.787.766,82</w:t>
            </w:r>
          </w:p>
        </w:tc>
        <w:tc>
          <w:tcPr>
            <w:tcW w:w="1134" w:type="dxa"/>
            <w:tcBorders>
              <w:top w:val="nil"/>
              <w:left w:val="nil"/>
              <w:bottom w:val="single" w:sz="4" w:space="0" w:color="000000"/>
              <w:right w:val="single" w:sz="4" w:space="0" w:color="000000"/>
            </w:tcBorders>
            <w:vAlign w:val="center"/>
          </w:tcPr>
          <w:p w14:paraId="00000B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1.736.049,39</w:t>
            </w:r>
          </w:p>
        </w:tc>
        <w:tc>
          <w:tcPr>
            <w:tcW w:w="709" w:type="dxa"/>
            <w:tcBorders>
              <w:top w:val="nil"/>
              <w:left w:val="nil"/>
              <w:bottom w:val="single" w:sz="4" w:space="0" w:color="000000"/>
              <w:right w:val="single" w:sz="4" w:space="0" w:color="000000"/>
            </w:tcBorders>
            <w:vAlign w:val="center"/>
          </w:tcPr>
          <w:p w14:paraId="00000B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30,22</w:t>
            </w:r>
          </w:p>
        </w:tc>
        <w:tc>
          <w:tcPr>
            <w:tcW w:w="708" w:type="dxa"/>
            <w:tcBorders>
              <w:top w:val="nil"/>
              <w:left w:val="nil"/>
              <w:bottom w:val="single" w:sz="4" w:space="0" w:color="000000"/>
              <w:right w:val="single" w:sz="4" w:space="0" w:color="000000"/>
            </w:tcBorders>
            <w:vAlign w:val="center"/>
          </w:tcPr>
          <w:p w14:paraId="00000B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28,89</w:t>
            </w:r>
          </w:p>
        </w:tc>
        <w:tc>
          <w:tcPr>
            <w:tcW w:w="709" w:type="dxa"/>
            <w:tcBorders>
              <w:top w:val="nil"/>
              <w:left w:val="nil"/>
              <w:bottom w:val="single" w:sz="4" w:space="0" w:color="000000"/>
              <w:right w:val="single" w:sz="4" w:space="0" w:color="000000"/>
            </w:tcBorders>
            <w:vAlign w:val="center"/>
          </w:tcPr>
          <w:p w14:paraId="00000B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0,687</w:t>
            </w:r>
          </w:p>
        </w:tc>
        <w:tc>
          <w:tcPr>
            <w:tcW w:w="709" w:type="dxa"/>
            <w:tcBorders>
              <w:top w:val="nil"/>
              <w:left w:val="nil"/>
              <w:bottom w:val="single" w:sz="4" w:space="0" w:color="000000"/>
              <w:right w:val="single" w:sz="4" w:space="0" w:color="000000"/>
            </w:tcBorders>
            <w:vAlign w:val="center"/>
          </w:tcPr>
          <w:p w14:paraId="00000B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0,704</w:t>
            </w:r>
          </w:p>
        </w:tc>
      </w:tr>
      <w:tr w:rsidR="002A79D6" w14:paraId="0F17F935"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8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79" w:type="dxa"/>
            <w:tcBorders>
              <w:top w:val="nil"/>
              <w:left w:val="nil"/>
              <w:bottom w:val="single" w:sz="4" w:space="0" w:color="000000"/>
              <w:right w:val="single" w:sz="4" w:space="0" w:color="000000"/>
            </w:tcBorders>
            <w:vAlign w:val="center"/>
          </w:tcPr>
          <w:p w14:paraId="00000B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291.017.040.639.514,00</w:t>
            </w:r>
          </w:p>
        </w:tc>
        <w:tc>
          <w:tcPr>
            <w:tcW w:w="992" w:type="dxa"/>
            <w:tcBorders>
              <w:top w:val="nil"/>
              <w:left w:val="nil"/>
              <w:bottom w:val="single" w:sz="4" w:space="0" w:color="000000"/>
              <w:right w:val="single" w:sz="4" w:space="0" w:color="000000"/>
            </w:tcBorders>
            <w:vAlign w:val="center"/>
          </w:tcPr>
          <w:p w14:paraId="00000B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382.234.641.460,32</w:t>
            </w:r>
          </w:p>
        </w:tc>
        <w:tc>
          <w:tcPr>
            <w:tcW w:w="1134" w:type="dxa"/>
            <w:tcBorders>
              <w:top w:val="nil"/>
              <w:left w:val="nil"/>
              <w:bottom w:val="single" w:sz="4" w:space="0" w:color="000000"/>
              <w:right w:val="single" w:sz="4" w:space="0" w:color="000000"/>
            </w:tcBorders>
            <w:vAlign w:val="center"/>
          </w:tcPr>
          <w:p w14:paraId="00000B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571.945.333.431.136,00</w:t>
            </w:r>
          </w:p>
        </w:tc>
        <w:tc>
          <w:tcPr>
            <w:tcW w:w="1134" w:type="dxa"/>
            <w:tcBorders>
              <w:top w:val="nil"/>
              <w:left w:val="nil"/>
              <w:bottom w:val="single" w:sz="4" w:space="0" w:color="000000"/>
              <w:right w:val="single" w:sz="4" w:space="0" w:color="000000"/>
            </w:tcBorders>
            <w:vAlign w:val="center"/>
          </w:tcPr>
          <w:p w14:paraId="00000B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498.733.771.395,64</w:t>
            </w:r>
          </w:p>
        </w:tc>
        <w:tc>
          <w:tcPr>
            <w:tcW w:w="709" w:type="dxa"/>
            <w:tcBorders>
              <w:top w:val="nil"/>
              <w:left w:val="nil"/>
              <w:bottom w:val="single" w:sz="4" w:space="0" w:color="000000"/>
              <w:right w:val="single" w:sz="4" w:space="0" w:color="000000"/>
            </w:tcBorders>
            <w:vAlign w:val="center"/>
          </w:tcPr>
          <w:p w14:paraId="00000B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25987054518,19</w:t>
            </w:r>
          </w:p>
        </w:tc>
        <w:tc>
          <w:tcPr>
            <w:tcW w:w="708" w:type="dxa"/>
            <w:tcBorders>
              <w:top w:val="nil"/>
              <w:left w:val="nil"/>
              <w:bottom w:val="single" w:sz="4" w:space="0" w:color="000000"/>
              <w:right w:val="single" w:sz="4" w:space="0" w:color="000000"/>
            </w:tcBorders>
            <w:vAlign w:val="center"/>
          </w:tcPr>
          <w:p w14:paraId="00000B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34663032,40</w:t>
            </w:r>
          </w:p>
        </w:tc>
        <w:tc>
          <w:tcPr>
            <w:tcW w:w="709" w:type="dxa"/>
            <w:tcBorders>
              <w:top w:val="nil"/>
              <w:left w:val="nil"/>
              <w:bottom w:val="single" w:sz="4" w:space="0" w:color="000000"/>
              <w:right w:val="single" w:sz="4" w:space="0" w:color="000000"/>
            </w:tcBorders>
            <w:vAlign w:val="center"/>
          </w:tcPr>
          <w:p w14:paraId="00000B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-152524615518870000,000</w:t>
            </w:r>
          </w:p>
        </w:tc>
        <w:tc>
          <w:tcPr>
            <w:tcW w:w="709" w:type="dxa"/>
            <w:tcBorders>
              <w:top w:val="nil"/>
              <w:left w:val="nil"/>
              <w:bottom w:val="single" w:sz="4" w:space="0" w:color="000000"/>
              <w:right w:val="single" w:sz="4" w:space="0" w:color="000000"/>
            </w:tcBorders>
            <w:vAlign w:val="center"/>
          </w:tcPr>
          <w:p w14:paraId="00000B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-115976086931,714</w:t>
            </w:r>
          </w:p>
        </w:tc>
      </w:tr>
      <w:tr w:rsidR="002A79D6" w14:paraId="25C0305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9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Puente de Colores</w:t>
            </w:r>
          </w:p>
        </w:tc>
        <w:tc>
          <w:tcPr>
            <w:tcW w:w="1179" w:type="dxa"/>
            <w:tcBorders>
              <w:top w:val="nil"/>
              <w:left w:val="nil"/>
              <w:bottom w:val="single" w:sz="4" w:space="0" w:color="000000"/>
              <w:right w:val="single" w:sz="4" w:space="0" w:color="000000"/>
            </w:tcBorders>
            <w:vAlign w:val="center"/>
          </w:tcPr>
          <w:p w14:paraId="00000B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1.633.675,85</w:t>
            </w:r>
          </w:p>
        </w:tc>
        <w:tc>
          <w:tcPr>
            <w:tcW w:w="992" w:type="dxa"/>
            <w:tcBorders>
              <w:top w:val="nil"/>
              <w:left w:val="nil"/>
              <w:bottom w:val="single" w:sz="4" w:space="0" w:color="000000"/>
              <w:right w:val="single" w:sz="4" w:space="0" w:color="000000"/>
            </w:tcBorders>
            <w:vAlign w:val="center"/>
          </w:tcPr>
          <w:p w14:paraId="00000B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1.839.985,86</w:t>
            </w:r>
          </w:p>
        </w:tc>
        <w:tc>
          <w:tcPr>
            <w:tcW w:w="1134" w:type="dxa"/>
            <w:tcBorders>
              <w:top w:val="nil"/>
              <w:left w:val="nil"/>
              <w:bottom w:val="single" w:sz="4" w:space="0" w:color="000000"/>
              <w:right w:val="single" w:sz="4" w:space="0" w:color="000000"/>
            </w:tcBorders>
            <w:vAlign w:val="center"/>
          </w:tcPr>
          <w:p w14:paraId="00000B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1.950.272,80</w:t>
            </w:r>
          </w:p>
        </w:tc>
        <w:tc>
          <w:tcPr>
            <w:tcW w:w="1134" w:type="dxa"/>
            <w:tcBorders>
              <w:top w:val="nil"/>
              <w:left w:val="nil"/>
              <w:bottom w:val="single" w:sz="4" w:space="0" w:color="000000"/>
              <w:right w:val="single" w:sz="4" w:space="0" w:color="000000"/>
            </w:tcBorders>
            <w:vAlign w:val="center"/>
          </w:tcPr>
          <w:p w14:paraId="00000B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2.316.286,80</w:t>
            </w:r>
          </w:p>
        </w:tc>
        <w:tc>
          <w:tcPr>
            <w:tcW w:w="709" w:type="dxa"/>
            <w:tcBorders>
              <w:top w:val="nil"/>
              <w:left w:val="nil"/>
              <w:bottom w:val="single" w:sz="4" w:space="0" w:color="000000"/>
              <w:right w:val="single" w:sz="4" w:space="0" w:color="000000"/>
            </w:tcBorders>
            <w:vAlign w:val="center"/>
          </w:tcPr>
          <w:p w14:paraId="00000B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93,07</w:t>
            </w:r>
          </w:p>
        </w:tc>
        <w:tc>
          <w:tcPr>
            <w:tcW w:w="708" w:type="dxa"/>
            <w:tcBorders>
              <w:top w:val="nil"/>
              <w:left w:val="nil"/>
              <w:bottom w:val="single" w:sz="4" w:space="0" w:color="000000"/>
              <w:right w:val="single" w:sz="4" w:space="0" w:color="000000"/>
            </w:tcBorders>
            <w:vAlign w:val="center"/>
          </w:tcPr>
          <w:p w14:paraId="00000B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60,78</w:t>
            </w:r>
          </w:p>
        </w:tc>
        <w:tc>
          <w:tcPr>
            <w:tcW w:w="709" w:type="dxa"/>
            <w:tcBorders>
              <w:top w:val="nil"/>
              <w:left w:val="nil"/>
              <w:bottom w:val="single" w:sz="4" w:space="0" w:color="000000"/>
              <w:right w:val="single" w:sz="4" w:space="0" w:color="000000"/>
            </w:tcBorders>
            <w:vAlign w:val="center"/>
          </w:tcPr>
          <w:p w14:paraId="00000B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709" w:type="dxa"/>
            <w:tcBorders>
              <w:top w:val="nil"/>
              <w:left w:val="nil"/>
              <w:bottom w:val="single" w:sz="4" w:space="0" w:color="000000"/>
              <w:right w:val="single" w:sz="4" w:space="0" w:color="000000"/>
            </w:tcBorders>
            <w:vAlign w:val="center"/>
          </w:tcPr>
          <w:p w14:paraId="00000B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0,190</w:t>
            </w:r>
          </w:p>
        </w:tc>
      </w:tr>
      <w:tr w:rsidR="002A79D6" w14:paraId="590C058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A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79" w:type="dxa"/>
            <w:tcBorders>
              <w:top w:val="nil"/>
              <w:left w:val="nil"/>
              <w:bottom w:val="single" w:sz="4" w:space="0" w:color="000000"/>
              <w:right w:val="single" w:sz="4" w:space="0" w:color="000000"/>
            </w:tcBorders>
            <w:vAlign w:val="center"/>
          </w:tcPr>
          <w:p w14:paraId="00000B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3.127.446,29</w:t>
            </w:r>
          </w:p>
        </w:tc>
        <w:tc>
          <w:tcPr>
            <w:tcW w:w="992" w:type="dxa"/>
            <w:tcBorders>
              <w:top w:val="nil"/>
              <w:left w:val="nil"/>
              <w:bottom w:val="single" w:sz="4" w:space="0" w:color="000000"/>
              <w:right w:val="single" w:sz="4" w:space="0" w:color="000000"/>
            </w:tcBorders>
            <w:vAlign w:val="center"/>
          </w:tcPr>
          <w:p w14:paraId="00000B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2.864.240,45</w:t>
            </w:r>
          </w:p>
        </w:tc>
        <w:tc>
          <w:tcPr>
            <w:tcW w:w="1134" w:type="dxa"/>
            <w:tcBorders>
              <w:top w:val="nil"/>
              <w:left w:val="nil"/>
              <w:bottom w:val="single" w:sz="4" w:space="0" w:color="000000"/>
              <w:right w:val="single" w:sz="4" w:space="0" w:color="000000"/>
            </w:tcBorders>
            <w:vAlign w:val="center"/>
          </w:tcPr>
          <w:p w14:paraId="00000B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4.583.145,48</w:t>
            </w:r>
          </w:p>
        </w:tc>
        <w:tc>
          <w:tcPr>
            <w:tcW w:w="1134" w:type="dxa"/>
            <w:tcBorders>
              <w:top w:val="nil"/>
              <w:left w:val="nil"/>
              <w:bottom w:val="single" w:sz="4" w:space="0" w:color="000000"/>
              <w:right w:val="single" w:sz="4" w:space="0" w:color="000000"/>
            </w:tcBorders>
            <w:vAlign w:val="center"/>
          </w:tcPr>
          <w:p w14:paraId="00000B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3.697.715,76</w:t>
            </w:r>
          </w:p>
        </w:tc>
        <w:tc>
          <w:tcPr>
            <w:tcW w:w="709" w:type="dxa"/>
            <w:tcBorders>
              <w:top w:val="nil"/>
              <w:left w:val="nil"/>
              <w:bottom w:val="single" w:sz="4" w:space="0" w:color="000000"/>
              <w:right w:val="single" w:sz="4" w:space="0" w:color="000000"/>
            </w:tcBorders>
            <w:vAlign w:val="center"/>
          </w:tcPr>
          <w:p w14:paraId="00000B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33,83</w:t>
            </w:r>
          </w:p>
        </w:tc>
        <w:tc>
          <w:tcPr>
            <w:tcW w:w="708" w:type="dxa"/>
            <w:tcBorders>
              <w:top w:val="nil"/>
              <w:left w:val="nil"/>
              <w:bottom w:val="single" w:sz="4" w:space="0" w:color="000000"/>
              <w:right w:val="single" w:sz="4" w:space="0" w:color="000000"/>
            </w:tcBorders>
            <w:vAlign w:val="center"/>
          </w:tcPr>
          <w:p w14:paraId="00000B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45,44</w:t>
            </w:r>
          </w:p>
        </w:tc>
        <w:tc>
          <w:tcPr>
            <w:tcW w:w="709" w:type="dxa"/>
            <w:tcBorders>
              <w:top w:val="nil"/>
              <w:left w:val="nil"/>
              <w:bottom w:val="single" w:sz="4" w:space="0" w:color="000000"/>
              <w:right w:val="single" w:sz="4" w:space="0" w:color="000000"/>
            </w:tcBorders>
            <w:vAlign w:val="center"/>
          </w:tcPr>
          <w:p w14:paraId="00000B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0,564</w:t>
            </w:r>
          </w:p>
        </w:tc>
        <w:tc>
          <w:tcPr>
            <w:tcW w:w="709" w:type="dxa"/>
            <w:tcBorders>
              <w:top w:val="nil"/>
              <w:left w:val="nil"/>
              <w:bottom w:val="single" w:sz="4" w:space="0" w:color="000000"/>
              <w:right w:val="single" w:sz="4" w:space="0" w:color="000000"/>
            </w:tcBorders>
            <w:vAlign w:val="center"/>
          </w:tcPr>
          <w:p w14:paraId="00000B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0,716</w:t>
            </w:r>
          </w:p>
        </w:tc>
      </w:tr>
      <w:tr w:rsidR="002A79D6" w14:paraId="3D3DBAA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A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79" w:type="dxa"/>
            <w:tcBorders>
              <w:top w:val="nil"/>
              <w:left w:val="nil"/>
              <w:bottom w:val="single" w:sz="4" w:space="0" w:color="000000"/>
              <w:right w:val="single" w:sz="4" w:space="0" w:color="000000"/>
            </w:tcBorders>
            <w:vAlign w:val="center"/>
          </w:tcPr>
          <w:p w14:paraId="00000B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692.484,10</w:t>
            </w:r>
          </w:p>
        </w:tc>
        <w:tc>
          <w:tcPr>
            <w:tcW w:w="992" w:type="dxa"/>
            <w:tcBorders>
              <w:top w:val="nil"/>
              <w:left w:val="nil"/>
              <w:bottom w:val="single" w:sz="4" w:space="0" w:color="000000"/>
              <w:right w:val="single" w:sz="4" w:space="0" w:color="000000"/>
            </w:tcBorders>
            <w:vAlign w:val="center"/>
          </w:tcPr>
          <w:p w14:paraId="00000B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850.171,16</w:t>
            </w:r>
          </w:p>
        </w:tc>
        <w:tc>
          <w:tcPr>
            <w:tcW w:w="1134" w:type="dxa"/>
            <w:tcBorders>
              <w:top w:val="nil"/>
              <w:left w:val="nil"/>
              <w:bottom w:val="single" w:sz="4" w:space="0" w:color="000000"/>
              <w:right w:val="single" w:sz="4" w:space="0" w:color="000000"/>
            </w:tcBorders>
            <w:vAlign w:val="center"/>
          </w:tcPr>
          <w:p w14:paraId="00000B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931.375,85</w:t>
            </w:r>
          </w:p>
        </w:tc>
        <w:tc>
          <w:tcPr>
            <w:tcW w:w="1134" w:type="dxa"/>
            <w:tcBorders>
              <w:top w:val="nil"/>
              <w:left w:val="nil"/>
              <w:bottom w:val="single" w:sz="4" w:space="0" w:color="000000"/>
              <w:right w:val="single" w:sz="4" w:space="0" w:color="000000"/>
            </w:tcBorders>
            <w:vAlign w:val="center"/>
          </w:tcPr>
          <w:p w14:paraId="00000B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1.124.378,42</w:t>
            </w:r>
          </w:p>
        </w:tc>
        <w:tc>
          <w:tcPr>
            <w:tcW w:w="709" w:type="dxa"/>
            <w:tcBorders>
              <w:top w:val="nil"/>
              <w:left w:val="nil"/>
              <w:bottom w:val="single" w:sz="4" w:space="0" w:color="000000"/>
              <w:right w:val="single" w:sz="4" w:space="0" w:color="000000"/>
            </w:tcBorders>
            <w:vAlign w:val="center"/>
          </w:tcPr>
          <w:p w14:paraId="00000B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74,48</w:t>
            </w:r>
          </w:p>
        </w:tc>
        <w:tc>
          <w:tcPr>
            <w:tcW w:w="708" w:type="dxa"/>
            <w:tcBorders>
              <w:top w:val="nil"/>
              <w:left w:val="nil"/>
              <w:bottom w:val="single" w:sz="4" w:space="0" w:color="000000"/>
              <w:right w:val="single" w:sz="4" w:space="0" w:color="000000"/>
            </w:tcBorders>
            <w:vAlign w:val="center"/>
          </w:tcPr>
          <w:p w14:paraId="00000B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65,84</w:t>
            </w:r>
          </w:p>
        </w:tc>
        <w:tc>
          <w:tcPr>
            <w:tcW w:w="709" w:type="dxa"/>
            <w:tcBorders>
              <w:top w:val="nil"/>
              <w:left w:val="nil"/>
              <w:bottom w:val="single" w:sz="4" w:space="0" w:color="000000"/>
              <w:right w:val="single" w:sz="4" w:space="0" w:color="000000"/>
            </w:tcBorders>
            <w:vAlign w:val="center"/>
          </w:tcPr>
          <w:p w14:paraId="00000B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0,703</w:t>
            </w:r>
          </w:p>
        </w:tc>
        <w:tc>
          <w:tcPr>
            <w:tcW w:w="709" w:type="dxa"/>
            <w:tcBorders>
              <w:top w:val="nil"/>
              <w:left w:val="nil"/>
              <w:bottom w:val="single" w:sz="4" w:space="0" w:color="000000"/>
              <w:right w:val="single" w:sz="4" w:space="0" w:color="000000"/>
            </w:tcBorders>
            <w:vAlign w:val="center"/>
          </w:tcPr>
          <w:p w14:paraId="00000B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0,566</w:t>
            </w:r>
          </w:p>
        </w:tc>
      </w:tr>
      <w:tr w:rsidR="002A79D6" w14:paraId="042F717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B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79" w:type="dxa"/>
            <w:tcBorders>
              <w:top w:val="nil"/>
              <w:left w:val="nil"/>
              <w:bottom w:val="single" w:sz="4" w:space="0" w:color="000000"/>
              <w:right w:val="single" w:sz="4" w:space="0" w:color="000000"/>
            </w:tcBorders>
            <w:vAlign w:val="center"/>
          </w:tcPr>
          <w:p w14:paraId="00000B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1.475.694,38</w:t>
            </w:r>
          </w:p>
        </w:tc>
        <w:tc>
          <w:tcPr>
            <w:tcW w:w="992" w:type="dxa"/>
            <w:tcBorders>
              <w:top w:val="nil"/>
              <w:left w:val="nil"/>
              <w:bottom w:val="single" w:sz="4" w:space="0" w:color="000000"/>
              <w:right w:val="single" w:sz="4" w:space="0" w:color="000000"/>
            </w:tcBorders>
            <w:vAlign w:val="center"/>
          </w:tcPr>
          <w:p w14:paraId="00000B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1.075.785,34</w:t>
            </w:r>
          </w:p>
        </w:tc>
        <w:tc>
          <w:tcPr>
            <w:tcW w:w="1134" w:type="dxa"/>
            <w:tcBorders>
              <w:top w:val="nil"/>
              <w:left w:val="nil"/>
              <w:bottom w:val="single" w:sz="4" w:space="0" w:color="000000"/>
              <w:right w:val="single" w:sz="4" w:space="0" w:color="000000"/>
            </w:tcBorders>
            <w:vAlign w:val="center"/>
          </w:tcPr>
          <w:p w14:paraId="00000B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1.906.922,82</w:t>
            </w:r>
          </w:p>
        </w:tc>
        <w:tc>
          <w:tcPr>
            <w:tcW w:w="1134" w:type="dxa"/>
            <w:tcBorders>
              <w:top w:val="nil"/>
              <w:left w:val="nil"/>
              <w:bottom w:val="single" w:sz="4" w:space="0" w:color="000000"/>
              <w:right w:val="single" w:sz="4" w:space="0" w:color="000000"/>
            </w:tcBorders>
            <w:vAlign w:val="center"/>
          </w:tcPr>
          <w:p w14:paraId="00000B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1.498.690,13</w:t>
            </w:r>
          </w:p>
        </w:tc>
        <w:tc>
          <w:tcPr>
            <w:tcW w:w="709" w:type="dxa"/>
            <w:tcBorders>
              <w:top w:val="nil"/>
              <w:left w:val="nil"/>
              <w:bottom w:val="single" w:sz="4" w:space="0" w:color="000000"/>
              <w:right w:val="single" w:sz="4" w:space="0" w:color="000000"/>
            </w:tcBorders>
            <w:vAlign w:val="center"/>
          </w:tcPr>
          <w:p w14:paraId="00000B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36,48</w:t>
            </w:r>
          </w:p>
        </w:tc>
        <w:tc>
          <w:tcPr>
            <w:tcW w:w="708" w:type="dxa"/>
            <w:tcBorders>
              <w:top w:val="nil"/>
              <w:left w:val="nil"/>
              <w:bottom w:val="single" w:sz="4" w:space="0" w:color="000000"/>
              <w:right w:val="single" w:sz="4" w:space="0" w:color="000000"/>
            </w:tcBorders>
            <w:vAlign w:val="center"/>
          </w:tcPr>
          <w:p w14:paraId="00000B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25,75</w:t>
            </w:r>
          </w:p>
        </w:tc>
        <w:tc>
          <w:tcPr>
            <w:tcW w:w="709" w:type="dxa"/>
            <w:tcBorders>
              <w:top w:val="nil"/>
              <w:left w:val="nil"/>
              <w:bottom w:val="single" w:sz="4" w:space="0" w:color="000000"/>
              <w:right w:val="single" w:sz="4" w:space="0" w:color="000000"/>
            </w:tcBorders>
            <w:vAlign w:val="center"/>
          </w:tcPr>
          <w:p w14:paraId="00000B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-0,448</w:t>
            </w:r>
          </w:p>
        </w:tc>
        <w:tc>
          <w:tcPr>
            <w:tcW w:w="709" w:type="dxa"/>
            <w:tcBorders>
              <w:top w:val="nil"/>
              <w:left w:val="nil"/>
              <w:bottom w:val="single" w:sz="4" w:space="0" w:color="000000"/>
              <w:right w:val="single" w:sz="4" w:space="0" w:color="000000"/>
            </w:tcBorders>
            <w:vAlign w:val="center"/>
          </w:tcPr>
          <w:p w14:paraId="00000B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0,106</w:t>
            </w:r>
          </w:p>
        </w:tc>
      </w:tr>
      <w:tr w:rsidR="002A79D6" w14:paraId="2B219EC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B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79" w:type="dxa"/>
            <w:tcBorders>
              <w:top w:val="nil"/>
              <w:left w:val="nil"/>
              <w:bottom w:val="single" w:sz="4" w:space="0" w:color="000000"/>
              <w:right w:val="single" w:sz="4" w:space="0" w:color="000000"/>
            </w:tcBorders>
            <w:vAlign w:val="center"/>
          </w:tcPr>
          <w:p w14:paraId="00000B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240.588,66</w:t>
            </w:r>
          </w:p>
        </w:tc>
        <w:tc>
          <w:tcPr>
            <w:tcW w:w="992" w:type="dxa"/>
            <w:tcBorders>
              <w:top w:val="nil"/>
              <w:left w:val="nil"/>
              <w:bottom w:val="single" w:sz="4" w:space="0" w:color="000000"/>
              <w:right w:val="single" w:sz="4" w:space="0" w:color="000000"/>
            </w:tcBorders>
            <w:vAlign w:val="center"/>
          </w:tcPr>
          <w:p w14:paraId="00000B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216.384,20</w:t>
            </w:r>
          </w:p>
        </w:tc>
        <w:tc>
          <w:tcPr>
            <w:tcW w:w="1134" w:type="dxa"/>
            <w:tcBorders>
              <w:top w:val="nil"/>
              <w:left w:val="nil"/>
              <w:bottom w:val="single" w:sz="4" w:space="0" w:color="000000"/>
              <w:right w:val="single" w:sz="4" w:space="0" w:color="000000"/>
            </w:tcBorders>
            <w:vAlign w:val="center"/>
          </w:tcPr>
          <w:p w14:paraId="00000B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329.494,50</w:t>
            </w:r>
          </w:p>
        </w:tc>
        <w:tc>
          <w:tcPr>
            <w:tcW w:w="1134" w:type="dxa"/>
            <w:tcBorders>
              <w:top w:val="nil"/>
              <w:left w:val="nil"/>
              <w:bottom w:val="single" w:sz="4" w:space="0" w:color="000000"/>
              <w:right w:val="single" w:sz="4" w:space="0" w:color="000000"/>
            </w:tcBorders>
            <w:vAlign w:val="center"/>
          </w:tcPr>
          <w:p w14:paraId="00000B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319.183,21</w:t>
            </w:r>
          </w:p>
        </w:tc>
        <w:tc>
          <w:tcPr>
            <w:tcW w:w="709" w:type="dxa"/>
            <w:tcBorders>
              <w:top w:val="nil"/>
              <w:left w:val="nil"/>
              <w:bottom w:val="single" w:sz="4" w:space="0" w:color="000000"/>
              <w:right w:val="single" w:sz="4" w:space="0" w:color="000000"/>
            </w:tcBorders>
            <w:vAlign w:val="center"/>
          </w:tcPr>
          <w:p w14:paraId="00000B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131,77</w:t>
            </w:r>
          </w:p>
        </w:tc>
        <w:tc>
          <w:tcPr>
            <w:tcW w:w="708" w:type="dxa"/>
            <w:tcBorders>
              <w:top w:val="nil"/>
              <w:left w:val="nil"/>
              <w:bottom w:val="single" w:sz="4" w:space="0" w:color="000000"/>
              <w:right w:val="single" w:sz="4" w:space="0" w:color="000000"/>
            </w:tcBorders>
            <w:vAlign w:val="center"/>
          </w:tcPr>
          <w:p w14:paraId="00000B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64,00</w:t>
            </w:r>
          </w:p>
        </w:tc>
        <w:tc>
          <w:tcPr>
            <w:tcW w:w="709" w:type="dxa"/>
            <w:tcBorders>
              <w:top w:val="nil"/>
              <w:left w:val="nil"/>
              <w:bottom w:val="single" w:sz="4" w:space="0" w:color="000000"/>
              <w:right w:val="single" w:sz="4" w:space="0" w:color="000000"/>
            </w:tcBorders>
            <w:vAlign w:val="center"/>
          </w:tcPr>
          <w:p w14:paraId="00000B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0,753</w:t>
            </w:r>
          </w:p>
        </w:tc>
        <w:tc>
          <w:tcPr>
            <w:tcW w:w="709" w:type="dxa"/>
            <w:tcBorders>
              <w:top w:val="nil"/>
              <w:left w:val="nil"/>
              <w:bottom w:val="single" w:sz="4" w:space="0" w:color="000000"/>
              <w:right w:val="single" w:sz="4" w:space="0" w:color="000000"/>
            </w:tcBorders>
            <w:vAlign w:val="center"/>
          </w:tcPr>
          <w:p w14:paraId="00000B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0,768</w:t>
            </w:r>
          </w:p>
        </w:tc>
      </w:tr>
      <w:tr w:rsidR="002A79D6" w14:paraId="43D608D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C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79" w:type="dxa"/>
            <w:tcBorders>
              <w:top w:val="nil"/>
              <w:left w:val="nil"/>
              <w:bottom w:val="single" w:sz="4" w:space="0" w:color="000000"/>
              <w:right w:val="single" w:sz="4" w:space="0" w:color="000000"/>
            </w:tcBorders>
            <w:vAlign w:val="center"/>
          </w:tcPr>
          <w:p w14:paraId="00000B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6.735.367,77</w:t>
            </w:r>
          </w:p>
        </w:tc>
        <w:tc>
          <w:tcPr>
            <w:tcW w:w="992" w:type="dxa"/>
            <w:tcBorders>
              <w:top w:val="nil"/>
              <w:left w:val="nil"/>
              <w:bottom w:val="single" w:sz="4" w:space="0" w:color="000000"/>
              <w:right w:val="single" w:sz="4" w:space="0" w:color="000000"/>
            </w:tcBorders>
            <w:vAlign w:val="center"/>
          </w:tcPr>
          <w:p w14:paraId="00000B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4.692.569,41</w:t>
            </w:r>
          </w:p>
        </w:tc>
        <w:tc>
          <w:tcPr>
            <w:tcW w:w="1134" w:type="dxa"/>
            <w:tcBorders>
              <w:top w:val="nil"/>
              <w:left w:val="nil"/>
              <w:bottom w:val="single" w:sz="4" w:space="0" w:color="000000"/>
              <w:right w:val="single" w:sz="4" w:space="0" w:color="000000"/>
            </w:tcBorders>
            <w:vAlign w:val="center"/>
          </w:tcPr>
          <w:p w14:paraId="00000B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9.048.561,40</w:t>
            </w:r>
          </w:p>
        </w:tc>
        <w:tc>
          <w:tcPr>
            <w:tcW w:w="1134" w:type="dxa"/>
            <w:tcBorders>
              <w:top w:val="nil"/>
              <w:left w:val="nil"/>
              <w:bottom w:val="single" w:sz="4" w:space="0" w:color="000000"/>
              <w:right w:val="single" w:sz="4" w:space="0" w:color="000000"/>
            </w:tcBorders>
            <w:vAlign w:val="center"/>
          </w:tcPr>
          <w:p w14:paraId="00000B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7.411.641,57</w:t>
            </w:r>
          </w:p>
        </w:tc>
        <w:tc>
          <w:tcPr>
            <w:tcW w:w="709" w:type="dxa"/>
            <w:tcBorders>
              <w:top w:val="nil"/>
              <w:left w:val="nil"/>
              <w:bottom w:val="single" w:sz="4" w:space="0" w:color="000000"/>
              <w:right w:val="single" w:sz="4" w:space="0" w:color="000000"/>
            </w:tcBorders>
            <w:vAlign w:val="center"/>
          </w:tcPr>
          <w:p w14:paraId="00000B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2278,14</w:t>
            </w:r>
          </w:p>
        </w:tc>
        <w:tc>
          <w:tcPr>
            <w:tcW w:w="708" w:type="dxa"/>
            <w:tcBorders>
              <w:top w:val="nil"/>
              <w:left w:val="nil"/>
              <w:bottom w:val="single" w:sz="4" w:space="0" w:color="000000"/>
              <w:right w:val="single" w:sz="4" w:space="0" w:color="000000"/>
            </w:tcBorders>
            <w:vAlign w:val="center"/>
          </w:tcPr>
          <w:p w14:paraId="00000B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1238,69</w:t>
            </w:r>
          </w:p>
        </w:tc>
        <w:tc>
          <w:tcPr>
            <w:tcW w:w="709" w:type="dxa"/>
            <w:tcBorders>
              <w:top w:val="nil"/>
              <w:left w:val="nil"/>
              <w:bottom w:val="single" w:sz="4" w:space="0" w:color="000000"/>
              <w:right w:val="single" w:sz="4" w:space="0" w:color="000000"/>
            </w:tcBorders>
            <w:vAlign w:val="center"/>
          </w:tcPr>
          <w:p w14:paraId="00000B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-32,374</w:t>
            </w:r>
          </w:p>
        </w:tc>
        <w:tc>
          <w:tcPr>
            <w:tcW w:w="709" w:type="dxa"/>
            <w:tcBorders>
              <w:top w:val="nil"/>
              <w:left w:val="nil"/>
              <w:bottom w:val="single" w:sz="4" w:space="0" w:color="000000"/>
              <w:right w:val="single" w:sz="4" w:space="0" w:color="000000"/>
            </w:tcBorders>
            <w:vAlign w:val="center"/>
          </w:tcPr>
          <w:p w14:paraId="00000B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-21,391</w:t>
            </w:r>
          </w:p>
        </w:tc>
      </w:tr>
      <w:tr w:rsidR="002A79D6" w14:paraId="051F2A2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C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79" w:type="dxa"/>
            <w:tcBorders>
              <w:top w:val="nil"/>
              <w:left w:val="nil"/>
              <w:bottom w:val="single" w:sz="4" w:space="0" w:color="000000"/>
              <w:right w:val="single" w:sz="4" w:space="0" w:color="000000"/>
            </w:tcBorders>
            <w:vAlign w:val="center"/>
          </w:tcPr>
          <w:p w14:paraId="00000B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2.628.538,07</w:t>
            </w:r>
          </w:p>
        </w:tc>
        <w:tc>
          <w:tcPr>
            <w:tcW w:w="992" w:type="dxa"/>
            <w:tcBorders>
              <w:top w:val="nil"/>
              <w:left w:val="nil"/>
              <w:bottom w:val="single" w:sz="4" w:space="0" w:color="000000"/>
              <w:right w:val="single" w:sz="4" w:space="0" w:color="000000"/>
            </w:tcBorders>
            <w:vAlign w:val="center"/>
          </w:tcPr>
          <w:p w14:paraId="00000B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1.967.482,21</w:t>
            </w:r>
          </w:p>
        </w:tc>
        <w:tc>
          <w:tcPr>
            <w:tcW w:w="1134" w:type="dxa"/>
            <w:tcBorders>
              <w:top w:val="nil"/>
              <w:left w:val="nil"/>
              <w:bottom w:val="single" w:sz="4" w:space="0" w:color="000000"/>
              <w:right w:val="single" w:sz="4" w:space="0" w:color="000000"/>
            </w:tcBorders>
            <w:vAlign w:val="center"/>
          </w:tcPr>
          <w:p w14:paraId="00000B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3.557.652,67</w:t>
            </w:r>
          </w:p>
        </w:tc>
        <w:tc>
          <w:tcPr>
            <w:tcW w:w="1134" w:type="dxa"/>
            <w:tcBorders>
              <w:top w:val="nil"/>
              <w:left w:val="nil"/>
              <w:bottom w:val="single" w:sz="4" w:space="0" w:color="000000"/>
              <w:right w:val="single" w:sz="4" w:space="0" w:color="000000"/>
            </w:tcBorders>
            <w:vAlign w:val="center"/>
          </w:tcPr>
          <w:p w14:paraId="00000B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3.039.738,42</w:t>
            </w:r>
          </w:p>
        </w:tc>
        <w:tc>
          <w:tcPr>
            <w:tcW w:w="709" w:type="dxa"/>
            <w:tcBorders>
              <w:top w:val="nil"/>
              <w:left w:val="nil"/>
              <w:bottom w:val="single" w:sz="4" w:space="0" w:color="000000"/>
              <w:right w:val="single" w:sz="4" w:space="0" w:color="000000"/>
            </w:tcBorders>
            <w:vAlign w:val="center"/>
          </w:tcPr>
          <w:p w14:paraId="00000B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169,51</w:t>
            </w:r>
          </w:p>
        </w:tc>
        <w:tc>
          <w:tcPr>
            <w:tcW w:w="708" w:type="dxa"/>
            <w:tcBorders>
              <w:top w:val="nil"/>
              <w:left w:val="nil"/>
              <w:bottom w:val="single" w:sz="4" w:space="0" w:color="000000"/>
              <w:right w:val="single" w:sz="4" w:space="0" w:color="000000"/>
            </w:tcBorders>
            <w:vAlign w:val="center"/>
          </w:tcPr>
          <w:p w14:paraId="00000B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76,04</w:t>
            </w:r>
          </w:p>
        </w:tc>
        <w:tc>
          <w:tcPr>
            <w:tcW w:w="709" w:type="dxa"/>
            <w:tcBorders>
              <w:top w:val="nil"/>
              <w:left w:val="nil"/>
              <w:bottom w:val="single" w:sz="4" w:space="0" w:color="000000"/>
              <w:right w:val="single" w:sz="4" w:space="0" w:color="000000"/>
            </w:tcBorders>
            <w:vAlign w:val="center"/>
          </w:tcPr>
          <w:p w14:paraId="00000B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0,405</w:t>
            </w:r>
          </w:p>
        </w:tc>
        <w:tc>
          <w:tcPr>
            <w:tcW w:w="709" w:type="dxa"/>
            <w:tcBorders>
              <w:top w:val="nil"/>
              <w:left w:val="nil"/>
              <w:bottom w:val="single" w:sz="4" w:space="0" w:color="000000"/>
              <w:right w:val="single" w:sz="4" w:space="0" w:color="000000"/>
            </w:tcBorders>
            <w:vAlign w:val="center"/>
          </w:tcPr>
          <w:p w14:paraId="00000B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0,566</w:t>
            </w:r>
          </w:p>
        </w:tc>
      </w:tr>
      <w:tr w:rsidR="002A79D6" w14:paraId="17A0FD8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D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79" w:type="dxa"/>
            <w:tcBorders>
              <w:top w:val="nil"/>
              <w:left w:val="nil"/>
              <w:bottom w:val="single" w:sz="4" w:space="0" w:color="000000"/>
              <w:right w:val="single" w:sz="4" w:space="0" w:color="000000"/>
            </w:tcBorders>
            <w:vAlign w:val="center"/>
          </w:tcPr>
          <w:p w14:paraId="00000B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2.423.900,42</w:t>
            </w:r>
          </w:p>
        </w:tc>
        <w:tc>
          <w:tcPr>
            <w:tcW w:w="992" w:type="dxa"/>
            <w:tcBorders>
              <w:top w:val="nil"/>
              <w:left w:val="nil"/>
              <w:bottom w:val="single" w:sz="4" w:space="0" w:color="000000"/>
              <w:right w:val="single" w:sz="4" w:space="0" w:color="000000"/>
            </w:tcBorders>
            <w:vAlign w:val="center"/>
          </w:tcPr>
          <w:p w14:paraId="00000B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2.559.797,69</w:t>
            </w:r>
          </w:p>
        </w:tc>
        <w:tc>
          <w:tcPr>
            <w:tcW w:w="1134" w:type="dxa"/>
            <w:tcBorders>
              <w:top w:val="nil"/>
              <w:left w:val="nil"/>
              <w:bottom w:val="single" w:sz="4" w:space="0" w:color="000000"/>
              <w:right w:val="single" w:sz="4" w:space="0" w:color="000000"/>
            </w:tcBorders>
            <w:vAlign w:val="center"/>
          </w:tcPr>
          <w:p w14:paraId="00000B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3.240.094,95</w:t>
            </w:r>
          </w:p>
        </w:tc>
        <w:tc>
          <w:tcPr>
            <w:tcW w:w="1134" w:type="dxa"/>
            <w:tcBorders>
              <w:top w:val="nil"/>
              <w:left w:val="nil"/>
              <w:bottom w:val="single" w:sz="4" w:space="0" w:color="000000"/>
              <w:right w:val="single" w:sz="4" w:space="0" w:color="000000"/>
            </w:tcBorders>
            <w:vAlign w:val="center"/>
          </w:tcPr>
          <w:p w14:paraId="00000B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3.323.514,01</w:t>
            </w:r>
          </w:p>
        </w:tc>
        <w:tc>
          <w:tcPr>
            <w:tcW w:w="709" w:type="dxa"/>
            <w:tcBorders>
              <w:top w:val="nil"/>
              <w:left w:val="nil"/>
              <w:bottom w:val="single" w:sz="4" w:space="0" w:color="000000"/>
              <w:right w:val="single" w:sz="4" w:space="0" w:color="000000"/>
            </w:tcBorders>
            <w:vAlign w:val="center"/>
          </w:tcPr>
          <w:p w14:paraId="00000B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79,39</w:t>
            </w:r>
          </w:p>
        </w:tc>
        <w:tc>
          <w:tcPr>
            <w:tcW w:w="708" w:type="dxa"/>
            <w:tcBorders>
              <w:top w:val="nil"/>
              <w:left w:val="nil"/>
              <w:bottom w:val="single" w:sz="4" w:space="0" w:color="000000"/>
              <w:right w:val="single" w:sz="4" w:space="0" w:color="000000"/>
            </w:tcBorders>
            <w:vAlign w:val="center"/>
          </w:tcPr>
          <w:p w14:paraId="00000B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64,88</w:t>
            </w:r>
          </w:p>
        </w:tc>
        <w:tc>
          <w:tcPr>
            <w:tcW w:w="709" w:type="dxa"/>
            <w:tcBorders>
              <w:top w:val="nil"/>
              <w:left w:val="nil"/>
              <w:bottom w:val="single" w:sz="4" w:space="0" w:color="000000"/>
              <w:right w:val="single" w:sz="4" w:space="0" w:color="000000"/>
            </w:tcBorders>
            <w:vAlign w:val="center"/>
          </w:tcPr>
          <w:p w14:paraId="00000B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-0,230</w:t>
            </w:r>
          </w:p>
        </w:tc>
        <w:tc>
          <w:tcPr>
            <w:tcW w:w="709" w:type="dxa"/>
            <w:tcBorders>
              <w:top w:val="nil"/>
              <w:left w:val="nil"/>
              <w:bottom w:val="single" w:sz="4" w:space="0" w:color="000000"/>
              <w:right w:val="single" w:sz="4" w:space="0" w:color="000000"/>
            </w:tcBorders>
            <w:vAlign w:val="center"/>
          </w:tcPr>
          <w:p w14:paraId="00000B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-0,295</w:t>
            </w:r>
          </w:p>
        </w:tc>
      </w:tr>
    </w:tbl>
    <w:p w14:paraId="00000BE0" w14:textId="77777777" w:rsidR="002A79D6" w:rsidRDefault="002A79D6">
      <w:pPr>
        <w:jc w:val="both"/>
        <w:rPr>
          <w:rFonts w:ascii="Calibri" w:eastAsia="Calibri" w:hAnsi="Calibri" w:cs="Calibri"/>
          <w:sz w:val="22"/>
          <w:szCs w:val="22"/>
        </w:rPr>
      </w:pPr>
    </w:p>
    <w:p w14:paraId="00000BE1" w14:textId="77777777" w:rsidR="002A79D6" w:rsidRDefault="002A79D6">
      <w:pPr>
        <w:jc w:val="both"/>
        <w:rPr>
          <w:rFonts w:ascii="Calibri" w:eastAsia="Calibri" w:hAnsi="Calibri" w:cs="Calibri"/>
          <w:sz w:val="22"/>
          <w:szCs w:val="22"/>
        </w:rPr>
      </w:pPr>
    </w:p>
    <w:p w14:paraId="00000BE2" w14:textId="77777777" w:rsidR="002A79D6" w:rsidRDefault="002A79D6">
      <w:pPr>
        <w:jc w:val="both"/>
        <w:rPr>
          <w:rFonts w:ascii="Calibri" w:eastAsia="Calibri" w:hAnsi="Calibri" w:cs="Calibri"/>
          <w:sz w:val="22"/>
          <w:szCs w:val="22"/>
        </w:rPr>
      </w:pPr>
    </w:p>
    <w:p w14:paraId="0644DC31" w14:textId="77777777" w:rsidR="00AA05F9" w:rsidRDefault="00AA05F9">
      <w:pPr>
        <w:jc w:val="both"/>
        <w:rPr>
          <w:rFonts w:ascii="Calibri" w:eastAsia="Calibri" w:hAnsi="Calibri" w:cs="Calibri"/>
          <w:sz w:val="22"/>
          <w:szCs w:val="22"/>
        </w:rPr>
      </w:pPr>
    </w:p>
    <w:tbl>
      <w:tblPr>
        <w:tblStyle w:val="af3"/>
        <w:tblW w:w="9404" w:type="dxa"/>
        <w:tblInd w:w="0" w:type="dxa"/>
        <w:tblLayout w:type="fixed"/>
        <w:tblLook w:val="0400" w:firstRow="0" w:lastRow="0" w:firstColumn="0" w:lastColumn="0" w:noHBand="0" w:noVBand="1"/>
      </w:tblPr>
      <w:tblGrid>
        <w:gridCol w:w="1843"/>
        <w:gridCol w:w="1150"/>
        <w:gridCol w:w="1118"/>
        <w:gridCol w:w="992"/>
        <w:gridCol w:w="993"/>
        <w:gridCol w:w="806"/>
        <w:gridCol w:w="1119"/>
        <w:gridCol w:w="729"/>
        <w:gridCol w:w="654"/>
      </w:tblGrid>
      <w:tr w:rsidR="002A79D6" w:rsidRPr="00744B7C" w14:paraId="162AD1FA" w14:textId="77777777">
        <w:trPr>
          <w:trHeight w:val="499"/>
        </w:trPr>
        <w:tc>
          <w:tcPr>
            <w:tcW w:w="9404" w:type="dxa"/>
            <w:gridSpan w:val="9"/>
            <w:tcBorders>
              <w:top w:val="nil"/>
              <w:left w:val="nil"/>
              <w:bottom w:val="nil"/>
              <w:right w:val="nil"/>
            </w:tcBorders>
            <w:vAlign w:val="center"/>
          </w:tcPr>
          <w:p w14:paraId="00000BE3" w14:textId="77777777" w:rsidR="002A79D6" w:rsidRPr="00744B7C" w:rsidRDefault="00000000">
            <w:pPr>
              <w:widowControl/>
              <w:jc w:val="center"/>
              <w:rPr>
                <w:rFonts w:ascii="Calibri" w:eastAsia="Calibri" w:hAnsi="Calibri" w:cs="Calibri"/>
                <w:lang w:val="en-US"/>
              </w:rPr>
            </w:pPr>
            <w:r w:rsidRPr="00744B7C">
              <w:rPr>
                <w:rFonts w:ascii="Calibri" w:eastAsia="Calibri" w:hAnsi="Calibri" w:cs="Calibri"/>
                <w:lang w:val="en-US"/>
              </w:rPr>
              <w:t>Tabla 11. Random Forest base vs Random Forest optimizado</w:t>
            </w:r>
          </w:p>
        </w:tc>
      </w:tr>
      <w:tr w:rsidR="002A79D6" w14:paraId="03C62490" w14:textId="77777777">
        <w:trPr>
          <w:trHeight w:val="402"/>
        </w:trPr>
        <w:tc>
          <w:tcPr>
            <w:tcW w:w="1843"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BEC"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50" w:type="dxa"/>
            <w:tcBorders>
              <w:top w:val="single" w:sz="4" w:space="0" w:color="000000"/>
              <w:left w:val="nil"/>
              <w:bottom w:val="single" w:sz="4" w:space="0" w:color="000000"/>
              <w:right w:val="single" w:sz="4" w:space="0" w:color="000000"/>
            </w:tcBorders>
            <w:shd w:val="clear" w:color="auto" w:fill="D3D3D3"/>
            <w:vAlign w:val="center"/>
          </w:tcPr>
          <w:p w14:paraId="00000BED"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1118" w:type="dxa"/>
            <w:tcBorders>
              <w:top w:val="single" w:sz="4" w:space="0" w:color="000000"/>
              <w:left w:val="nil"/>
              <w:bottom w:val="single" w:sz="4" w:space="0" w:color="000000"/>
              <w:right w:val="single" w:sz="4" w:space="0" w:color="000000"/>
            </w:tcBorders>
            <w:shd w:val="clear" w:color="auto" w:fill="D3D3D3"/>
            <w:vAlign w:val="center"/>
          </w:tcPr>
          <w:p w14:paraId="00000BEE"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992" w:type="dxa"/>
            <w:tcBorders>
              <w:top w:val="single" w:sz="4" w:space="0" w:color="000000"/>
              <w:left w:val="nil"/>
              <w:bottom w:val="single" w:sz="4" w:space="0" w:color="000000"/>
              <w:right w:val="single" w:sz="4" w:space="0" w:color="000000"/>
            </w:tcBorders>
            <w:shd w:val="clear" w:color="auto" w:fill="D3D3D3"/>
            <w:vAlign w:val="center"/>
          </w:tcPr>
          <w:p w14:paraId="00000BEF"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993" w:type="dxa"/>
            <w:tcBorders>
              <w:top w:val="single" w:sz="4" w:space="0" w:color="000000"/>
              <w:left w:val="nil"/>
              <w:bottom w:val="single" w:sz="4" w:space="0" w:color="000000"/>
              <w:right w:val="single" w:sz="4" w:space="0" w:color="000000"/>
            </w:tcBorders>
            <w:shd w:val="clear" w:color="auto" w:fill="D3D3D3"/>
            <w:vAlign w:val="center"/>
          </w:tcPr>
          <w:p w14:paraId="00000BF0"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806" w:type="dxa"/>
            <w:tcBorders>
              <w:top w:val="single" w:sz="4" w:space="0" w:color="000000"/>
              <w:left w:val="nil"/>
              <w:bottom w:val="single" w:sz="4" w:space="0" w:color="000000"/>
              <w:right w:val="single" w:sz="4" w:space="0" w:color="000000"/>
            </w:tcBorders>
            <w:shd w:val="clear" w:color="auto" w:fill="D3D3D3"/>
            <w:vAlign w:val="center"/>
          </w:tcPr>
          <w:p w14:paraId="00000BF1"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1119" w:type="dxa"/>
            <w:tcBorders>
              <w:top w:val="single" w:sz="4" w:space="0" w:color="000000"/>
              <w:left w:val="nil"/>
              <w:bottom w:val="single" w:sz="4" w:space="0" w:color="000000"/>
              <w:right w:val="single" w:sz="4" w:space="0" w:color="000000"/>
            </w:tcBorders>
            <w:shd w:val="clear" w:color="auto" w:fill="D3D3D3"/>
            <w:vAlign w:val="center"/>
          </w:tcPr>
          <w:p w14:paraId="00000BF2"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29" w:type="dxa"/>
            <w:tcBorders>
              <w:top w:val="single" w:sz="4" w:space="0" w:color="000000"/>
              <w:left w:val="nil"/>
              <w:bottom w:val="single" w:sz="4" w:space="0" w:color="000000"/>
              <w:right w:val="single" w:sz="4" w:space="0" w:color="000000"/>
            </w:tcBorders>
            <w:shd w:val="clear" w:color="auto" w:fill="D3D3D3"/>
            <w:vAlign w:val="center"/>
          </w:tcPr>
          <w:p w14:paraId="00000BF3"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654" w:type="dxa"/>
            <w:tcBorders>
              <w:top w:val="single" w:sz="4" w:space="0" w:color="000000"/>
              <w:left w:val="nil"/>
              <w:bottom w:val="single" w:sz="4" w:space="0" w:color="000000"/>
              <w:right w:val="single" w:sz="4" w:space="0" w:color="000000"/>
            </w:tcBorders>
            <w:shd w:val="clear" w:color="auto" w:fill="D3D3D3"/>
            <w:vAlign w:val="center"/>
          </w:tcPr>
          <w:p w14:paraId="00000BF4"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6375596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BF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50" w:type="dxa"/>
            <w:tcBorders>
              <w:top w:val="nil"/>
              <w:left w:val="nil"/>
              <w:bottom w:val="single" w:sz="4" w:space="0" w:color="000000"/>
              <w:right w:val="single" w:sz="4" w:space="0" w:color="000000"/>
            </w:tcBorders>
            <w:vAlign w:val="center"/>
          </w:tcPr>
          <w:p w14:paraId="00000B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1.041.531,47</w:t>
            </w:r>
          </w:p>
        </w:tc>
        <w:tc>
          <w:tcPr>
            <w:tcW w:w="1118" w:type="dxa"/>
            <w:tcBorders>
              <w:top w:val="nil"/>
              <w:left w:val="nil"/>
              <w:bottom w:val="single" w:sz="4" w:space="0" w:color="000000"/>
              <w:right w:val="single" w:sz="4" w:space="0" w:color="000000"/>
            </w:tcBorders>
            <w:vAlign w:val="center"/>
          </w:tcPr>
          <w:p w14:paraId="00000B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1.076.748,99</w:t>
            </w:r>
          </w:p>
        </w:tc>
        <w:tc>
          <w:tcPr>
            <w:tcW w:w="992" w:type="dxa"/>
            <w:tcBorders>
              <w:top w:val="nil"/>
              <w:left w:val="nil"/>
              <w:bottom w:val="single" w:sz="4" w:space="0" w:color="000000"/>
              <w:right w:val="single" w:sz="4" w:space="0" w:color="000000"/>
            </w:tcBorders>
            <w:vAlign w:val="center"/>
          </w:tcPr>
          <w:p w14:paraId="00000B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1.434.059,00</w:t>
            </w:r>
          </w:p>
        </w:tc>
        <w:tc>
          <w:tcPr>
            <w:tcW w:w="993" w:type="dxa"/>
            <w:tcBorders>
              <w:top w:val="nil"/>
              <w:left w:val="nil"/>
              <w:bottom w:val="single" w:sz="4" w:space="0" w:color="000000"/>
              <w:right w:val="single" w:sz="4" w:space="0" w:color="000000"/>
            </w:tcBorders>
            <w:vAlign w:val="center"/>
          </w:tcPr>
          <w:p w14:paraId="00000B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1.489.884,00</w:t>
            </w:r>
          </w:p>
        </w:tc>
        <w:tc>
          <w:tcPr>
            <w:tcW w:w="806" w:type="dxa"/>
            <w:tcBorders>
              <w:top w:val="nil"/>
              <w:left w:val="nil"/>
              <w:bottom w:val="single" w:sz="4" w:space="0" w:color="000000"/>
              <w:right w:val="single" w:sz="4" w:space="0" w:color="000000"/>
            </w:tcBorders>
            <w:vAlign w:val="center"/>
          </w:tcPr>
          <w:p w14:paraId="00000B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25,80</w:t>
            </w:r>
          </w:p>
        </w:tc>
        <w:tc>
          <w:tcPr>
            <w:tcW w:w="1119" w:type="dxa"/>
            <w:tcBorders>
              <w:top w:val="nil"/>
              <w:left w:val="nil"/>
              <w:bottom w:val="single" w:sz="4" w:space="0" w:color="000000"/>
              <w:right w:val="single" w:sz="4" w:space="0" w:color="000000"/>
            </w:tcBorders>
            <w:vAlign w:val="center"/>
          </w:tcPr>
          <w:p w14:paraId="00000B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26,40</w:t>
            </w:r>
          </w:p>
        </w:tc>
        <w:tc>
          <w:tcPr>
            <w:tcW w:w="729" w:type="dxa"/>
            <w:tcBorders>
              <w:top w:val="nil"/>
              <w:left w:val="nil"/>
              <w:bottom w:val="single" w:sz="4" w:space="0" w:color="000000"/>
              <w:right w:val="single" w:sz="4" w:space="0" w:color="000000"/>
            </w:tcBorders>
            <w:vAlign w:val="center"/>
          </w:tcPr>
          <w:p w14:paraId="00000B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0,667</w:t>
            </w:r>
          </w:p>
        </w:tc>
        <w:tc>
          <w:tcPr>
            <w:tcW w:w="654" w:type="dxa"/>
            <w:tcBorders>
              <w:top w:val="nil"/>
              <w:left w:val="nil"/>
              <w:bottom w:val="single" w:sz="4" w:space="0" w:color="000000"/>
              <w:right w:val="single" w:sz="4" w:space="0" w:color="000000"/>
            </w:tcBorders>
            <w:vAlign w:val="center"/>
          </w:tcPr>
          <w:p w14:paraId="00000B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0,640</w:t>
            </w:r>
          </w:p>
        </w:tc>
      </w:tr>
      <w:tr w:rsidR="002A79D6" w14:paraId="27F32A3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BF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50" w:type="dxa"/>
            <w:tcBorders>
              <w:top w:val="nil"/>
              <w:left w:val="nil"/>
              <w:bottom w:val="single" w:sz="4" w:space="0" w:color="000000"/>
              <w:right w:val="single" w:sz="4" w:space="0" w:color="000000"/>
            </w:tcBorders>
            <w:vAlign w:val="center"/>
          </w:tcPr>
          <w:p w14:paraId="00000B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600.874,54</w:t>
            </w:r>
          </w:p>
        </w:tc>
        <w:tc>
          <w:tcPr>
            <w:tcW w:w="1118" w:type="dxa"/>
            <w:tcBorders>
              <w:top w:val="nil"/>
              <w:left w:val="nil"/>
              <w:bottom w:val="single" w:sz="4" w:space="0" w:color="000000"/>
              <w:right w:val="single" w:sz="4" w:space="0" w:color="000000"/>
            </w:tcBorders>
            <w:vAlign w:val="center"/>
          </w:tcPr>
          <w:p w14:paraId="00000C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582.352,50</w:t>
            </w:r>
          </w:p>
        </w:tc>
        <w:tc>
          <w:tcPr>
            <w:tcW w:w="992" w:type="dxa"/>
            <w:tcBorders>
              <w:top w:val="nil"/>
              <w:left w:val="nil"/>
              <w:bottom w:val="single" w:sz="4" w:space="0" w:color="000000"/>
              <w:right w:val="single" w:sz="4" w:space="0" w:color="000000"/>
            </w:tcBorders>
            <w:vAlign w:val="center"/>
          </w:tcPr>
          <w:p w14:paraId="00000C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839.877,00</w:t>
            </w:r>
          </w:p>
        </w:tc>
        <w:tc>
          <w:tcPr>
            <w:tcW w:w="993" w:type="dxa"/>
            <w:tcBorders>
              <w:top w:val="nil"/>
              <w:left w:val="nil"/>
              <w:bottom w:val="single" w:sz="4" w:space="0" w:color="000000"/>
              <w:right w:val="single" w:sz="4" w:space="0" w:color="000000"/>
            </w:tcBorders>
            <w:vAlign w:val="center"/>
          </w:tcPr>
          <w:p w14:paraId="00000C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817.877,00</w:t>
            </w:r>
          </w:p>
        </w:tc>
        <w:tc>
          <w:tcPr>
            <w:tcW w:w="806" w:type="dxa"/>
            <w:tcBorders>
              <w:top w:val="nil"/>
              <w:left w:val="nil"/>
              <w:bottom w:val="single" w:sz="4" w:space="0" w:color="000000"/>
              <w:right w:val="single" w:sz="4" w:space="0" w:color="000000"/>
            </w:tcBorders>
            <w:vAlign w:val="center"/>
          </w:tcPr>
          <w:p w14:paraId="00000C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21,97</w:t>
            </w:r>
          </w:p>
        </w:tc>
        <w:tc>
          <w:tcPr>
            <w:tcW w:w="1119" w:type="dxa"/>
            <w:tcBorders>
              <w:top w:val="nil"/>
              <w:left w:val="nil"/>
              <w:bottom w:val="single" w:sz="4" w:space="0" w:color="000000"/>
              <w:right w:val="single" w:sz="4" w:space="0" w:color="000000"/>
            </w:tcBorders>
            <w:vAlign w:val="center"/>
          </w:tcPr>
          <w:p w14:paraId="00000C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21,54</w:t>
            </w:r>
          </w:p>
        </w:tc>
        <w:tc>
          <w:tcPr>
            <w:tcW w:w="729" w:type="dxa"/>
            <w:tcBorders>
              <w:top w:val="nil"/>
              <w:left w:val="nil"/>
              <w:bottom w:val="single" w:sz="4" w:space="0" w:color="000000"/>
              <w:right w:val="single" w:sz="4" w:space="0" w:color="000000"/>
            </w:tcBorders>
            <w:vAlign w:val="center"/>
          </w:tcPr>
          <w:p w14:paraId="00000C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0,675</w:t>
            </w:r>
          </w:p>
        </w:tc>
        <w:tc>
          <w:tcPr>
            <w:tcW w:w="654" w:type="dxa"/>
            <w:tcBorders>
              <w:top w:val="nil"/>
              <w:left w:val="nil"/>
              <w:bottom w:val="single" w:sz="4" w:space="0" w:color="000000"/>
              <w:right w:val="single" w:sz="4" w:space="0" w:color="000000"/>
            </w:tcBorders>
            <w:vAlign w:val="center"/>
          </w:tcPr>
          <w:p w14:paraId="00000C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0,692</w:t>
            </w:r>
          </w:p>
        </w:tc>
      </w:tr>
      <w:tr w:rsidR="002A79D6" w14:paraId="36A683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0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50" w:type="dxa"/>
            <w:tcBorders>
              <w:top w:val="nil"/>
              <w:left w:val="nil"/>
              <w:bottom w:val="single" w:sz="4" w:space="0" w:color="000000"/>
              <w:right w:val="single" w:sz="4" w:space="0" w:color="000000"/>
            </w:tcBorders>
            <w:vAlign w:val="center"/>
          </w:tcPr>
          <w:p w14:paraId="00000C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692.025,95</w:t>
            </w:r>
          </w:p>
        </w:tc>
        <w:tc>
          <w:tcPr>
            <w:tcW w:w="1118" w:type="dxa"/>
            <w:tcBorders>
              <w:top w:val="nil"/>
              <w:left w:val="nil"/>
              <w:bottom w:val="single" w:sz="4" w:space="0" w:color="000000"/>
              <w:right w:val="single" w:sz="4" w:space="0" w:color="000000"/>
            </w:tcBorders>
            <w:vAlign w:val="center"/>
          </w:tcPr>
          <w:p w14:paraId="00000C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697.841,76</w:t>
            </w:r>
          </w:p>
        </w:tc>
        <w:tc>
          <w:tcPr>
            <w:tcW w:w="992" w:type="dxa"/>
            <w:tcBorders>
              <w:top w:val="nil"/>
              <w:left w:val="nil"/>
              <w:bottom w:val="single" w:sz="4" w:space="0" w:color="000000"/>
              <w:right w:val="single" w:sz="4" w:space="0" w:color="000000"/>
            </w:tcBorders>
            <w:vAlign w:val="center"/>
          </w:tcPr>
          <w:p w14:paraId="00000C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893.662,00</w:t>
            </w:r>
          </w:p>
        </w:tc>
        <w:tc>
          <w:tcPr>
            <w:tcW w:w="993" w:type="dxa"/>
            <w:tcBorders>
              <w:top w:val="nil"/>
              <w:left w:val="nil"/>
              <w:bottom w:val="single" w:sz="4" w:space="0" w:color="000000"/>
              <w:right w:val="single" w:sz="4" w:space="0" w:color="000000"/>
            </w:tcBorders>
            <w:vAlign w:val="center"/>
          </w:tcPr>
          <w:p w14:paraId="00000C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900.166,00</w:t>
            </w:r>
          </w:p>
        </w:tc>
        <w:tc>
          <w:tcPr>
            <w:tcW w:w="806" w:type="dxa"/>
            <w:tcBorders>
              <w:top w:val="nil"/>
              <w:left w:val="nil"/>
              <w:bottom w:val="single" w:sz="4" w:space="0" w:color="000000"/>
              <w:right w:val="single" w:sz="4" w:space="0" w:color="000000"/>
            </w:tcBorders>
            <w:vAlign w:val="center"/>
          </w:tcPr>
          <w:p w14:paraId="00000C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24,48</w:t>
            </w:r>
          </w:p>
        </w:tc>
        <w:tc>
          <w:tcPr>
            <w:tcW w:w="1119" w:type="dxa"/>
            <w:tcBorders>
              <w:top w:val="nil"/>
              <w:left w:val="nil"/>
              <w:bottom w:val="single" w:sz="4" w:space="0" w:color="000000"/>
              <w:right w:val="single" w:sz="4" w:space="0" w:color="000000"/>
            </w:tcBorders>
            <w:vAlign w:val="center"/>
          </w:tcPr>
          <w:p w14:paraId="00000C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24,75</w:t>
            </w:r>
          </w:p>
        </w:tc>
        <w:tc>
          <w:tcPr>
            <w:tcW w:w="729" w:type="dxa"/>
            <w:tcBorders>
              <w:top w:val="nil"/>
              <w:left w:val="nil"/>
              <w:bottom w:val="single" w:sz="4" w:space="0" w:color="000000"/>
              <w:right w:val="single" w:sz="4" w:space="0" w:color="000000"/>
            </w:tcBorders>
            <w:vAlign w:val="center"/>
          </w:tcPr>
          <w:p w14:paraId="00000C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0,498</w:t>
            </w:r>
          </w:p>
        </w:tc>
        <w:tc>
          <w:tcPr>
            <w:tcW w:w="654" w:type="dxa"/>
            <w:tcBorders>
              <w:top w:val="nil"/>
              <w:left w:val="nil"/>
              <w:bottom w:val="single" w:sz="4" w:space="0" w:color="000000"/>
              <w:right w:val="single" w:sz="4" w:space="0" w:color="000000"/>
            </w:tcBorders>
            <w:vAlign w:val="center"/>
          </w:tcPr>
          <w:p w14:paraId="00000C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0,491</w:t>
            </w:r>
          </w:p>
        </w:tc>
      </w:tr>
      <w:tr w:rsidR="002A79D6" w14:paraId="2D21D00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1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50" w:type="dxa"/>
            <w:tcBorders>
              <w:top w:val="nil"/>
              <w:left w:val="nil"/>
              <w:bottom w:val="single" w:sz="4" w:space="0" w:color="000000"/>
              <w:right w:val="single" w:sz="4" w:space="0" w:color="000000"/>
            </w:tcBorders>
            <w:vAlign w:val="center"/>
          </w:tcPr>
          <w:p w14:paraId="00000C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2.166.368,31</w:t>
            </w:r>
          </w:p>
        </w:tc>
        <w:tc>
          <w:tcPr>
            <w:tcW w:w="1118" w:type="dxa"/>
            <w:tcBorders>
              <w:top w:val="nil"/>
              <w:left w:val="nil"/>
              <w:bottom w:val="single" w:sz="4" w:space="0" w:color="000000"/>
              <w:right w:val="single" w:sz="4" w:space="0" w:color="000000"/>
            </w:tcBorders>
            <w:vAlign w:val="center"/>
          </w:tcPr>
          <w:p w14:paraId="00000C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2.162.611,55</w:t>
            </w:r>
          </w:p>
        </w:tc>
        <w:tc>
          <w:tcPr>
            <w:tcW w:w="992" w:type="dxa"/>
            <w:tcBorders>
              <w:top w:val="nil"/>
              <w:left w:val="nil"/>
              <w:bottom w:val="single" w:sz="4" w:space="0" w:color="000000"/>
              <w:right w:val="single" w:sz="4" w:space="0" w:color="000000"/>
            </w:tcBorders>
            <w:vAlign w:val="center"/>
          </w:tcPr>
          <w:p w14:paraId="00000C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2.900.307,00</w:t>
            </w:r>
          </w:p>
        </w:tc>
        <w:tc>
          <w:tcPr>
            <w:tcW w:w="993" w:type="dxa"/>
            <w:tcBorders>
              <w:top w:val="nil"/>
              <w:left w:val="nil"/>
              <w:bottom w:val="single" w:sz="4" w:space="0" w:color="000000"/>
              <w:right w:val="single" w:sz="4" w:space="0" w:color="000000"/>
            </w:tcBorders>
            <w:vAlign w:val="center"/>
          </w:tcPr>
          <w:p w14:paraId="00000C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2.854.942,00</w:t>
            </w:r>
          </w:p>
        </w:tc>
        <w:tc>
          <w:tcPr>
            <w:tcW w:w="806" w:type="dxa"/>
            <w:tcBorders>
              <w:top w:val="nil"/>
              <w:left w:val="nil"/>
              <w:bottom w:val="single" w:sz="4" w:space="0" w:color="000000"/>
              <w:right w:val="single" w:sz="4" w:space="0" w:color="000000"/>
            </w:tcBorders>
            <w:vAlign w:val="center"/>
          </w:tcPr>
          <w:p w14:paraId="00000C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20,05</w:t>
            </w:r>
          </w:p>
        </w:tc>
        <w:tc>
          <w:tcPr>
            <w:tcW w:w="1119" w:type="dxa"/>
            <w:tcBorders>
              <w:top w:val="nil"/>
              <w:left w:val="nil"/>
              <w:bottom w:val="single" w:sz="4" w:space="0" w:color="000000"/>
              <w:right w:val="single" w:sz="4" w:space="0" w:color="000000"/>
            </w:tcBorders>
            <w:vAlign w:val="center"/>
          </w:tcPr>
          <w:p w14:paraId="00000C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20,38</w:t>
            </w:r>
          </w:p>
        </w:tc>
        <w:tc>
          <w:tcPr>
            <w:tcW w:w="729" w:type="dxa"/>
            <w:tcBorders>
              <w:top w:val="nil"/>
              <w:left w:val="nil"/>
              <w:bottom w:val="single" w:sz="4" w:space="0" w:color="000000"/>
              <w:right w:val="single" w:sz="4" w:space="0" w:color="000000"/>
            </w:tcBorders>
            <w:vAlign w:val="center"/>
          </w:tcPr>
          <w:p w14:paraId="00000C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0,546</w:t>
            </w:r>
          </w:p>
        </w:tc>
        <w:tc>
          <w:tcPr>
            <w:tcW w:w="654" w:type="dxa"/>
            <w:tcBorders>
              <w:top w:val="nil"/>
              <w:left w:val="nil"/>
              <w:bottom w:val="single" w:sz="4" w:space="0" w:color="000000"/>
              <w:right w:val="single" w:sz="4" w:space="0" w:color="000000"/>
            </w:tcBorders>
            <w:vAlign w:val="center"/>
          </w:tcPr>
          <w:p w14:paraId="00000C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0,560</w:t>
            </w:r>
          </w:p>
        </w:tc>
      </w:tr>
      <w:tr w:rsidR="002A79D6" w14:paraId="053798C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1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50" w:type="dxa"/>
            <w:tcBorders>
              <w:top w:val="nil"/>
              <w:left w:val="nil"/>
              <w:bottom w:val="single" w:sz="4" w:space="0" w:color="000000"/>
              <w:right w:val="single" w:sz="4" w:space="0" w:color="000000"/>
            </w:tcBorders>
            <w:vAlign w:val="center"/>
          </w:tcPr>
          <w:p w14:paraId="00000C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3.359.334,15</w:t>
            </w:r>
          </w:p>
        </w:tc>
        <w:tc>
          <w:tcPr>
            <w:tcW w:w="1118" w:type="dxa"/>
            <w:tcBorders>
              <w:top w:val="nil"/>
              <w:left w:val="nil"/>
              <w:bottom w:val="single" w:sz="4" w:space="0" w:color="000000"/>
              <w:right w:val="single" w:sz="4" w:space="0" w:color="000000"/>
            </w:tcBorders>
            <w:vAlign w:val="center"/>
          </w:tcPr>
          <w:p w14:paraId="00000C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3.330.300,58</w:t>
            </w:r>
          </w:p>
        </w:tc>
        <w:tc>
          <w:tcPr>
            <w:tcW w:w="992" w:type="dxa"/>
            <w:tcBorders>
              <w:top w:val="nil"/>
              <w:left w:val="nil"/>
              <w:bottom w:val="single" w:sz="4" w:space="0" w:color="000000"/>
              <w:right w:val="single" w:sz="4" w:space="0" w:color="000000"/>
            </w:tcBorders>
            <w:vAlign w:val="center"/>
          </w:tcPr>
          <w:p w14:paraId="00000C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4.438.344,00</w:t>
            </w:r>
          </w:p>
        </w:tc>
        <w:tc>
          <w:tcPr>
            <w:tcW w:w="993" w:type="dxa"/>
            <w:tcBorders>
              <w:top w:val="nil"/>
              <w:left w:val="nil"/>
              <w:bottom w:val="single" w:sz="4" w:space="0" w:color="000000"/>
              <w:right w:val="single" w:sz="4" w:space="0" w:color="000000"/>
            </w:tcBorders>
            <w:vAlign w:val="center"/>
          </w:tcPr>
          <w:p w14:paraId="00000C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4.370.968,00</w:t>
            </w:r>
          </w:p>
        </w:tc>
        <w:tc>
          <w:tcPr>
            <w:tcW w:w="806" w:type="dxa"/>
            <w:tcBorders>
              <w:top w:val="nil"/>
              <w:left w:val="nil"/>
              <w:bottom w:val="single" w:sz="4" w:space="0" w:color="000000"/>
              <w:right w:val="single" w:sz="4" w:space="0" w:color="000000"/>
            </w:tcBorders>
            <w:vAlign w:val="center"/>
          </w:tcPr>
          <w:p w14:paraId="00000C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17,91</w:t>
            </w:r>
          </w:p>
        </w:tc>
        <w:tc>
          <w:tcPr>
            <w:tcW w:w="1119" w:type="dxa"/>
            <w:tcBorders>
              <w:top w:val="nil"/>
              <w:left w:val="nil"/>
              <w:bottom w:val="single" w:sz="4" w:space="0" w:color="000000"/>
              <w:right w:val="single" w:sz="4" w:space="0" w:color="000000"/>
            </w:tcBorders>
            <w:vAlign w:val="center"/>
          </w:tcPr>
          <w:p w14:paraId="00000C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729" w:type="dxa"/>
            <w:tcBorders>
              <w:top w:val="nil"/>
              <w:left w:val="nil"/>
              <w:bottom w:val="single" w:sz="4" w:space="0" w:color="000000"/>
              <w:right w:val="single" w:sz="4" w:space="0" w:color="000000"/>
            </w:tcBorders>
            <w:vAlign w:val="center"/>
          </w:tcPr>
          <w:p w14:paraId="00000C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0,663</w:t>
            </w:r>
          </w:p>
        </w:tc>
        <w:tc>
          <w:tcPr>
            <w:tcW w:w="654" w:type="dxa"/>
            <w:tcBorders>
              <w:top w:val="nil"/>
              <w:left w:val="nil"/>
              <w:bottom w:val="single" w:sz="4" w:space="0" w:color="000000"/>
              <w:right w:val="single" w:sz="4" w:space="0" w:color="000000"/>
            </w:tcBorders>
            <w:vAlign w:val="center"/>
          </w:tcPr>
          <w:p w14:paraId="00000C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0,674</w:t>
            </w:r>
          </w:p>
        </w:tc>
      </w:tr>
      <w:tr w:rsidR="002A79D6" w14:paraId="40EDEA0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2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50" w:type="dxa"/>
            <w:tcBorders>
              <w:top w:val="nil"/>
              <w:left w:val="nil"/>
              <w:bottom w:val="single" w:sz="4" w:space="0" w:color="000000"/>
              <w:right w:val="single" w:sz="4" w:space="0" w:color="000000"/>
            </w:tcBorders>
            <w:vAlign w:val="center"/>
          </w:tcPr>
          <w:p w14:paraId="00000C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765.846,47</w:t>
            </w:r>
          </w:p>
        </w:tc>
        <w:tc>
          <w:tcPr>
            <w:tcW w:w="1118" w:type="dxa"/>
            <w:tcBorders>
              <w:top w:val="nil"/>
              <w:left w:val="nil"/>
              <w:bottom w:val="single" w:sz="4" w:space="0" w:color="000000"/>
              <w:right w:val="single" w:sz="4" w:space="0" w:color="000000"/>
            </w:tcBorders>
            <w:vAlign w:val="center"/>
          </w:tcPr>
          <w:p w14:paraId="00000C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755.150,13</w:t>
            </w:r>
          </w:p>
        </w:tc>
        <w:tc>
          <w:tcPr>
            <w:tcW w:w="992" w:type="dxa"/>
            <w:tcBorders>
              <w:top w:val="nil"/>
              <w:left w:val="nil"/>
              <w:bottom w:val="single" w:sz="4" w:space="0" w:color="000000"/>
              <w:right w:val="single" w:sz="4" w:space="0" w:color="000000"/>
            </w:tcBorders>
            <w:vAlign w:val="center"/>
          </w:tcPr>
          <w:p w14:paraId="00000C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1.325.091,00</w:t>
            </w:r>
          </w:p>
        </w:tc>
        <w:tc>
          <w:tcPr>
            <w:tcW w:w="993" w:type="dxa"/>
            <w:tcBorders>
              <w:top w:val="nil"/>
              <w:left w:val="nil"/>
              <w:bottom w:val="single" w:sz="4" w:space="0" w:color="000000"/>
              <w:right w:val="single" w:sz="4" w:space="0" w:color="000000"/>
            </w:tcBorders>
            <w:vAlign w:val="center"/>
          </w:tcPr>
          <w:p w14:paraId="00000C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1.335.905,00</w:t>
            </w:r>
          </w:p>
        </w:tc>
        <w:tc>
          <w:tcPr>
            <w:tcW w:w="806" w:type="dxa"/>
            <w:tcBorders>
              <w:top w:val="nil"/>
              <w:left w:val="nil"/>
              <w:bottom w:val="single" w:sz="4" w:space="0" w:color="000000"/>
              <w:right w:val="single" w:sz="4" w:space="0" w:color="000000"/>
            </w:tcBorders>
            <w:vAlign w:val="center"/>
          </w:tcPr>
          <w:p w14:paraId="00000C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20,78</w:t>
            </w:r>
          </w:p>
        </w:tc>
        <w:tc>
          <w:tcPr>
            <w:tcW w:w="1119" w:type="dxa"/>
            <w:tcBorders>
              <w:top w:val="nil"/>
              <w:left w:val="nil"/>
              <w:bottom w:val="single" w:sz="4" w:space="0" w:color="000000"/>
              <w:right w:val="single" w:sz="4" w:space="0" w:color="000000"/>
            </w:tcBorders>
            <w:vAlign w:val="center"/>
          </w:tcPr>
          <w:p w14:paraId="00000C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20,63</w:t>
            </w:r>
          </w:p>
        </w:tc>
        <w:tc>
          <w:tcPr>
            <w:tcW w:w="729" w:type="dxa"/>
            <w:tcBorders>
              <w:top w:val="nil"/>
              <w:left w:val="nil"/>
              <w:bottom w:val="single" w:sz="4" w:space="0" w:color="000000"/>
              <w:right w:val="single" w:sz="4" w:space="0" w:color="000000"/>
            </w:tcBorders>
            <w:vAlign w:val="center"/>
          </w:tcPr>
          <w:p w14:paraId="00000C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0,723</w:t>
            </w:r>
          </w:p>
        </w:tc>
        <w:tc>
          <w:tcPr>
            <w:tcW w:w="654" w:type="dxa"/>
            <w:tcBorders>
              <w:top w:val="nil"/>
              <w:left w:val="nil"/>
              <w:bottom w:val="single" w:sz="4" w:space="0" w:color="000000"/>
              <w:right w:val="single" w:sz="4" w:space="0" w:color="000000"/>
            </w:tcBorders>
            <w:vAlign w:val="center"/>
          </w:tcPr>
          <w:p w14:paraId="00000C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0,718</w:t>
            </w:r>
          </w:p>
        </w:tc>
      </w:tr>
      <w:tr w:rsidR="002A79D6" w14:paraId="02371A0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2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50" w:type="dxa"/>
            <w:tcBorders>
              <w:top w:val="nil"/>
              <w:left w:val="nil"/>
              <w:bottom w:val="single" w:sz="4" w:space="0" w:color="000000"/>
              <w:right w:val="single" w:sz="4" w:space="0" w:color="000000"/>
            </w:tcBorders>
            <w:vAlign w:val="center"/>
          </w:tcPr>
          <w:p w14:paraId="00000C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2.935.948,85</w:t>
            </w:r>
          </w:p>
        </w:tc>
        <w:tc>
          <w:tcPr>
            <w:tcW w:w="1118" w:type="dxa"/>
            <w:tcBorders>
              <w:top w:val="nil"/>
              <w:left w:val="nil"/>
              <w:bottom w:val="single" w:sz="4" w:space="0" w:color="000000"/>
              <w:right w:val="single" w:sz="4" w:space="0" w:color="000000"/>
            </w:tcBorders>
            <w:vAlign w:val="center"/>
          </w:tcPr>
          <w:p w14:paraId="00000C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2.893.594,39</w:t>
            </w:r>
          </w:p>
        </w:tc>
        <w:tc>
          <w:tcPr>
            <w:tcW w:w="992" w:type="dxa"/>
            <w:tcBorders>
              <w:top w:val="nil"/>
              <w:left w:val="nil"/>
              <w:bottom w:val="single" w:sz="4" w:space="0" w:color="000000"/>
              <w:right w:val="single" w:sz="4" w:space="0" w:color="000000"/>
            </w:tcBorders>
            <w:vAlign w:val="center"/>
          </w:tcPr>
          <w:p w14:paraId="00000C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3.519.269,00</w:t>
            </w:r>
          </w:p>
        </w:tc>
        <w:tc>
          <w:tcPr>
            <w:tcW w:w="993" w:type="dxa"/>
            <w:tcBorders>
              <w:top w:val="nil"/>
              <w:left w:val="nil"/>
              <w:bottom w:val="single" w:sz="4" w:space="0" w:color="000000"/>
              <w:right w:val="single" w:sz="4" w:space="0" w:color="000000"/>
            </w:tcBorders>
            <w:vAlign w:val="center"/>
          </w:tcPr>
          <w:p w14:paraId="00000C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3.455.481,00</w:t>
            </w:r>
          </w:p>
        </w:tc>
        <w:tc>
          <w:tcPr>
            <w:tcW w:w="806" w:type="dxa"/>
            <w:tcBorders>
              <w:top w:val="nil"/>
              <w:left w:val="nil"/>
              <w:bottom w:val="single" w:sz="4" w:space="0" w:color="000000"/>
              <w:right w:val="single" w:sz="4" w:space="0" w:color="000000"/>
            </w:tcBorders>
            <w:vAlign w:val="center"/>
          </w:tcPr>
          <w:p w14:paraId="00000C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31,52</w:t>
            </w:r>
          </w:p>
        </w:tc>
        <w:tc>
          <w:tcPr>
            <w:tcW w:w="1119" w:type="dxa"/>
            <w:tcBorders>
              <w:top w:val="nil"/>
              <w:left w:val="nil"/>
              <w:bottom w:val="single" w:sz="4" w:space="0" w:color="000000"/>
              <w:right w:val="single" w:sz="4" w:space="0" w:color="000000"/>
            </w:tcBorders>
            <w:vAlign w:val="center"/>
          </w:tcPr>
          <w:p w14:paraId="00000C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30,86</w:t>
            </w:r>
          </w:p>
        </w:tc>
        <w:tc>
          <w:tcPr>
            <w:tcW w:w="729" w:type="dxa"/>
            <w:tcBorders>
              <w:top w:val="nil"/>
              <w:left w:val="nil"/>
              <w:bottom w:val="single" w:sz="4" w:space="0" w:color="000000"/>
              <w:right w:val="single" w:sz="4" w:space="0" w:color="000000"/>
            </w:tcBorders>
            <w:vAlign w:val="center"/>
          </w:tcPr>
          <w:p w14:paraId="00000C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0,279</w:t>
            </w:r>
          </w:p>
        </w:tc>
        <w:tc>
          <w:tcPr>
            <w:tcW w:w="654" w:type="dxa"/>
            <w:tcBorders>
              <w:top w:val="nil"/>
              <w:left w:val="nil"/>
              <w:bottom w:val="single" w:sz="4" w:space="0" w:color="000000"/>
              <w:right w:val="single" w:sz="4" w:space="0" w:color="000000"/>
            </w:tcBorders>
            <w:vAlign w:val="center"/>
          </w:tcPr>
          <w:p w14:paraId="00000C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0,305</w:t>
            </w:r>
          </w:p>
        </w:tc>
      </w:tr>
      <w:tr w:rsidR="002A79D6" w14:paraId="16EE6D7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3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50" w:type="dxa"/>
            <w:tcBorders>
              <w:top w:val="nil"/>
              <w:left w:val="nil"/>
              <w:bottom w:val="single" w:sz="4" w:space="0" w:color="000000"/>
              <w:right w:val="single" w:sz="4" w:space="0" w:color="000000"/>
            </w:tcBorders>
            <w:vAlign w:val="center"/>
          </w:tcPr>
          <w:p w14:paraId="00000C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753.761,88</w:t>
            </w:r>
          </w:p>
        </w:tc>
        <w:tc>
          <w:tcPr>
            <w:tcW w:w="1118" w:type="dxa"/>
            <w:tcBorders>
              <w:top w:val="nil"/>
              <w:left w:val="nil"/>
              <w:bottom w:val="single" w:sz="4" w:space="0" w:color="000000"/>
              <w:right w:val="single" w:sz="4" w:space="0" w:color="000000"/>
            </w:tcBorders>
            <w:vAlign w:val="center"/>
          </w:tcPr>
          <w:p w14:paraId="00000C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759.194,82</w:t>
            </w:r>
          </w:p>
        </w:tc>
        <w:tc>
          <w:tcPr>
            <w:tcW w:w="992" w:type="dxa"/>
            <w:tcBorders>
              <w:top w:val="nil"/>
              <w:left w:val="nil"/>
              <w:bottom w:val="single" w:sz="4" w:space="0" w:color="000000"/>
              <w:right w:val="single" w:sz="4" w:space="0" w:color="000000"/>
            </w:tcBorders>
            <w:vAlign w:val="center"/>
          </w:tcPr>
          <w:p w14:paraId="00000C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914.938,00</w:t>
            </w:r>
          </w:p>
        </w:tc>
        <w:tc>
          <w:tcPr>
            <w:tcW w:w="993" w:type="dxa"/>
            <w:tcBorders>
              <w:top w:val="nil"/>
              <w:left w:val="nil"/>
              <w:bottom w:val="single" w:sz="4" w:space="0" w:color="000000"/>
              <w:right w:val="single" w:sz="4" w:space="0" w:color="000000"/>
            </w:tcBorders>
            <w:vAlign w:val="center"/>
          </w:tcPr>
          <w:p w14:paraId="00000C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919.569,00</w:t>
            </w:r>
          </w:p>
        </w:tc>
        <w:tc>
          <w:tcPr>
            <w:tcW w:w="806" w:type="dxa"/>
            <w:tcBorders>
              <w:top w:val="nil"/>
              <w:left w:val="nil"/>
              <w:bottom w:val="single" w:sz="4" w:space="0" w:color="000000"/>
              <w:right w:val="single" w:sz="4" w:space="0" w:color="000000"/>
            </w:tcBorders>
            <w:vAlign w:val="center"/>
          </w:tcPr>
          <w:p w14:paraId="00000C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16,85</w:t>
            </w:r>
          </w:p>
        </w:tc>
        <w:tc>
          <w:tcPr>
            <w:tcW w:w="1119" w:type="dxa"/>
            <w:tcBorders>
              <w:top w:val="nil"/>
              <w:left w:val="nil"/>
              <w:bottom w:val="single" w:sz="4" w:space="0" w:color="000000"/>
              <w:right w:val="single" w:sz="4" w:space="0" w:color="000000"/>
            </w:tcBorders>
            <w:vAlign w:val="center"/>
          </w:tcPr>
          <w:p w14:paraId="00000C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16,94</w:t>
            </w:r>
          </w:p>
        </w:tc>
        <w:tc>
          <w:tcPr>
            <w:tcW w:w="729" w:type="dxa"/>
            <w:tcBorders>
              <w:top w:val="nil"/>
              <w:left w:val="nil"/>
              <w:bottom w:val="single" w:sz="4" w:space="0" w:color="000000"/>
              <w:right w:val="single" w:sz="4" w:space="0" w:color="000000"/>
            </w:tcBorders>
            <w:vAlign w:val="center"/>
          </w:tcPr>
          <w:p w14:paraId="00000C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0,763</w:t>
            </w:r>
          </w:p>
        </w:tc>
        <w:tc>
          <w:tcPr>
            <w:tcW w:w="654" w:type="dxa"/>
            <w:tcBorders>
              <w:top w:val="nil"/>
              <w:left w:val="nil"/>
              <w:bottom w:val="single" w:sz="4" w:space="0" w:color="000000"/>
              <w:right w:val="single" w:sz="4" w:space="0" w:color="000000"/>
            </w:tcBorders>
            <w:vAlign w:val="center"/>
          </w:tcPr>
          <w:p w14:paraId="00000C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0,761</w:t>
            </w:r>
          </w:p>
        </w:tc>
      </w:tr>
      <w:tr w:rsidR="002A79D6" w14:paraId="53E934E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3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50" w:type="dxa"/>
            <w:tcBorders>
              <w:top w:val="nil"/>
              <w:left w:val="nil"/>
              <w:bottom w:val="single" w:sz="4" w:space="0" w:color="000000"/>
              <w:right w:val="single" w:sz="4" w:space="0" w:color="000000"/>
            </w:tcBorders>
            <w:vAlign w:val="center"/>
          </w:tcPr>
          <w:p w14:paraId="00000C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1.902.469,62</w:t>
            </w:r>
          </w:p>
        </w:tc>
        <w:tc>
          <w:tcPr>
            <w:tcW w:w="1118" w:type="dxa"/>
            <w:tcBorders>
              <w:top w:val="nil"/>
              <w:left w:val="nil"/>
              <w:bottom w:val="single" w:sz="4" w:space="0" w:color="000000"/>
              <w:right w:val="single" w:sz="4" w:space="0" w:color="000000"/>
            </w:tcBorders>
            <w:vAlign w:val="center"/>
          </w:tcPr>
          <w:p w14:paraId="00000C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1.905.681,01</w:t>
            </w:r>
          </w:p>
        </w:tc>
        <w:tc>
          <w:tcPr>
            <w:tcW w:w="992" w:type="dxa"/>
            <w:tcBorders>
              <w:top w:val="nil"/>
              <w:left w:val="nil"/>
              <w:bottom w:val="single" w:sz="4" w:space="0" w:color="000000"/>
              <w:right w:val="single" w:sz="4" w:space="0" w:color="000000"/>
            </w:tcBorders>
            <w:vAlign w:val="center"/>
          </w:tcPr>
          <w:p w14:paraId="00000C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2.554.255,00</w:t>
            </w:r>
          </w:p>
        </w:tc>
        <w:tc>
          <w:tcPr>
            <w:tcW w:w="993" w:type="dxa"/>
            <w:tcBorders>
              <w:top w:val="nil"/>
              <w:left w:val="nil"/>
              <w:bottom w:val="single" w:sz="4" w:space="0" w:color="000000"/>
              <w:right w:val="single" w:sz="4" w:space="0" w:color="000000"/>
            </w:tcBorders>
            <w:vAlign w:val="center"/>
          </w:tcPr>
          <w:p w14:paraId="00000C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2.559.401,00</w:t>
            </w:r>
          </w:p>
        </w:tc>
        <w:tc>
          <w:tcPr>
            <w:tcW w:w="806" w:type="dxa"/>
            <w:tcBorders>
              <w:top w:val="nil"/>
              <w:left w:val="nil"/>
              <w:bottom w:val="single" w:sz="4" w:space="0" w:color="000000"/>
              <w:right w:val="single" w:sz="4" w:space="0" w:color="000000"/>
            </w:tcBorders>
            <w:vAlign w:val="center"/>
          </w:tcPr>
          <w:p w14:paraId="00000C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54,07</w:t>
            </w:r>
          </w:p>
        </w:tc>
        <w:tc>
          <w:tcPr>
            <w:tcW w:w="1119" w:type="dxa"/>
            <w:tcBorders>
              <w:top w:val="nil"/>
              <w:left w:val="nil"/>
              <w:bottom w:val="single" w:sz="4" w:space="0" w:color="000000"/>
              <w:right w:val="single" w:sz="4" w:space="0" w:color="000000"/>
            </w:tcBorders>
            <w:vAlign w:val="center"/>
          </w:tcPr>
          <w:p w14:paraId="00000C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54,12</w:t>
            </w:r>
          </w:p>
        </w:tc>
        <w:tc>
          <w:tcPr>
            <w:tcW w:w="729" w:type="dxa"/>
            <w:tcBorders>
              <w:top w:val="nil"/>
              <w:left w:val="nil"/>
              <w:bottom w:val="single" w:sz="4" w:space="0" w:color="000000"/>
              <w:right w:val="single" w:sz="4" w:space="0" w:color="000000"/>
            </w:tcBorders>
            <w:vAlign w:val="center"/>
          </w:tcPr>
          <w:p w14:paraId="00000C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0,105</w:t>
            </w:r>
          </w:p>
        </w:tc>
        <w:tc>
          <w:tcPr>
            <w:tcW w:w="654" w:type="dxa"/>
            <w:tcBorders>
              <w:top w:val="nil"/>
              <w:left w:val="nil"/>
              <w:bottom w:val="single" w:sz="4" w:space="0" w:color="000000"/>
              <w:right w:val="single" w:sz="4" w:space="0" w:color="000000"/>
            </w:tcBorders>
            <w:vAlign w:val="center"/>
          </w:tcPr>
          <w:p w14:paraId="00000C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0,101</w:t>
            </w:r>
          </w:p>
        </w:tc>
      </w:tr>
      <w:tr w:rsidR="002A79D6" w14:paraId="34A09E1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4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50" w:type="dxa"/>
            <w:tcBorders>
              <w:top w:val="nil"/>
              <w:left w:val="nil"/>
              <w:bottom w:val="single" w:sz="4" w:space="0" w:color="000000"/>
              <w:right w:val="single" w:sz="4" w:space="0" w:color="000000"/>
            </w:tcBorders>
            <w:vAlign w:val="center"/>
          </w:tcPr>
          <w:p w14:paraId="00000C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1.628.934,74</w:t>
            </w:r>
          </w:p>
        </w:tc>
        <w:tc>
          <w:tcPr>
            <w:tcW w:w="1118" w:type="dxa"/>
            <w:tcBorders>
              <w:top w:val="nil"/>
              <w:left w:val="nil"/>
              <w:bottom w:val="single" w:sz="4" w:space="0" w:color="000000"/>
              <w:right w:val="single" w:sz="4" w:space="0" w:color="000000"/>
            </w:tcBorders>
            <w:vAlign w:val="center"/>
          </w:tcPr>
          <w:p w14:paraId="00000C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1.575.362,00</w:t>
            </w:r>
          </w:p>
        </w:tc>
        <w:tc>
          <w:tcPr>
            <w:tcW w:w="992" w:type="dxa"/>
            <w:tcBorders>
              <w:top w:val="nil"/>
              <w:left w:val="nil"/>
              <w:bottom w:val="single" w:sz="4" w:space="0" w:color="000000"/>
              <w:right w:val="single" w:sz="4" w:space="0" w:color="000000"/>
            </w:tcBorders>
            <w:vAlign w:val="center"/>
          </w:tcPr>
          <w:p w14:paraId="00000C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2.483.142,00</w:t>
            </w:r>
          </w:p>
        </w:tc>
        <w:tc>
          <w:tcPr>
            <w:tcW w:w="993" w:type="dxa"/>
            <w:tcBorders>
              <w:top w:val="nil"/>
              <w:left w:val="nil"/>
              <w:bottom w:val="single" w:sz="4" w:space="0" w:color="000000"/>
              <w:right w:val="single" w:sz="4" w:space="0" w:color="000000"/>
            </w:tcBorders>
            <w:vAlign w:val="center"/>
          </w:tcPr>
          <w:p w14:paraId="00000C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2.409.040,00</w:t>
            </w:r>
          </w:p>
        </w:tc>
        <w:tc>
          <w:tcPr>
            <w:tcW w:w="806" w:type="dxa"/>
            <w:tcBorders>
              <w:top w:val="nil"/>
              <w:left w:val="nil"/>
              <w:bottom w:val="single" w:sz="4" w:space="0" w:color="000000"/>
              <w:right w:val="single" w:sz="4" w:space="0" w:color="000000"/>
            </w:tcBorders>
            <w:vAlign w:val="center"/>
          </w:tcPr>
          <w:p w14:paraId="00000C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31,12</w:t>
            </w:r>
          </w:p>
        </w:tc>
        <w:tc>
          <w:tcPr>
            <w:tcW w:w="1119" w:type="dxa"/>
            <w:tcBorders>
              <w:top w:val="nil"/>
              <w:left w:val="nil"/>
              <w:bottom w:val="single" w:sz="4" w:space="0" w:color="000000"/>
              <w:right w:val="single" w:sz="4" w:space="0" w:color="000000"/>
            </w:tcBorders>
            <w:vAlign w:val="center"/>
          </w:tcPr>
          <w:p w14:paraId="00000C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30,36</w:t>
            </w:r>
          </w:p>
        </w:tc>
        <w:tc>
          <w:tcPr>
            <w:tcW w:w="729" w:type="dxa"/>
            <w:tcBorders>
              <w:top w:val="nil"/>
              <w:left w:val="nil"/>
              <w:bottom w:val="single" w:sz="4" w:space="0" w:color="000000"/>
              <w:right w:val="single" w:sz="4" w:space="0" w:color="000000"/>
            </w:tcBorders>
            <w:vAlign w:val="center"/>
          </w:tcPr>
          <w:p w14:paraId="00000C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0,400</w:t>
            </w:r>
          </w:p>
        </w:tc>
        <w:tc>
          <w:tcPr>
            <w:tcW w:w="654" w:type="dxa"/>
            <w:tcBorders>
              <w:top w:val="nil"/>
              <w:left w:val="nil"/>
              <w:bottom w:val="single" w:sz="4" w:space="0" w:color="000000"/>
              <w:right w:val="single" w:sz="4" w:space="0" w:color="000000"/>
            </w:tcBorders>
            <w:vAlign w:val="center"/>
          </w:tcPr>
          <w:p w14:paraId="00000C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0,436</w:t>
            </w:r>
          </w:p>
        </w:tc>
      </w:tr>
      <w:tr w:rsidR="002A79D6" w14:paraId="10DE06C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4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50" w:type="dxa"/>
            <w:tcBorders>
              <w:top w:val="nil"/>
              <w:left w:val="nil"/>
              <w:bottom w:val="single" w:sz="4" w:space="0" w:color="000000"/>
              <w:right w:val="single" w:sz="4" w:space="0" w:color="000000"/>
            </w:tcBorders>
            <w:vAlign w:val="center"/>
          </w:tcPr>
          <w:p w14:paraId="00000C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811.251,94</w:t>
            </w:r>
          </w:p>
        </w:tc>
        <w:tc>
          <w:tcPr>
            <w:tcW w:w="1118" w:type="dxa"/>
            <w:tcBorders>
              <w:top w:val="nil"/>
              <w:left w:val="nil"/>
              <w:bottom w:val="single" w:sz="4" w:space="0" w:color="000000"/>
              <w:right w:val="single" w:sz="4" w:space="0" w:color="000000"/>
            </w:tcBorders>
            <w:vAlign w:val="center"/>
          </w:tcPr>
          <w:p w14:paraId="00000C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816.827,70</w:t>
            </w:r>
          </w:p>
        </w:tc>
        <w:tc>
          <w:tcPr>
            <w:tcW w:w="992" w:type="dxa"/>
            <w:tcBorders>
              <w:top w:val="nil"/>
              <w:left w:val="nil"/>
              <w:bottom w:val="single" w:sz="4" w:space="0" w:color="000000"/>
              <w:right w:val="single" w:sz="4" w:space="0" w:color="000000"/>
            </w:tcBorders>
            <w:vAlign w:val="center"/>
          </w:tcPr>
          <w:p w14:paraId="00000C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1.020.262,00</w:t>
            </w:r>
          </w:p>
        </w:tc>
        <w:tc>
          <w:tcPr>
            <w:tcW w:w="993" w:type="dxa"/>
            <w:tcBorders>
              <w:top w:val="nil"/>
              <w:left w:val="nil"/>
              <w:bottom w:val="single" w:sz="4" w:space="0" w:color="000000"/>
              <w:right w:val="single" w:sz="4" w:space="0" w:color="000000"/>
            </w:tcBorders>
            <w:vAlign w:val="center"/>
          </w:tcPr>
          <w:p w14:paraId="00000C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1.026.478,00</w:t>
            </w:r>
          </w:p>
        </w:tc>
        <w:tc>
          <w:tcPr>
            <w:tcW w:w="806" w:type="dxa"/>
            <w:tcBorders>
              <w:top w:val="nil"/>
              <w:left w:val="nil"/>
              <w:bottom w:val="single" w:sz="4" w:space="0" w:color="000000"/>
              <w:right w:val="single" w:sz="4" w:space="0" w:color="000000"/>
            </w:tcBorders>
            <w:vAlign w:val="center"/>
          </w:tcPr>
          <w:p w14:paraId="00000C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23,34</w:t>
            </w:r>
          </w:p>
        </w:tc>
        <w:tc>
          <w:tcPr>
            <w:tcW w:w="1119" w:type="dxa"/>
            <w:tcBorders>
              <w:top w:val="nil"/>
              <w:left w:val="nil"/>
              <w:bottom w:val="single" w:sz="4" w:space="0" w:color="000000"/>
              <w:right w:val="single" w:sz="4" w:space="0" w:color="000000"/>
            </w:tcBorders>
            <w:vAlign w:val="center"/>
          </w:tcPr>
          <w:p w14:paraId="00000C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23,55</w:t>
            </w:r>
          </w:p>
        </w:tc>
        <w:tc>
          <w:tcPr>
            <w:tcW w:w="729" w:type="dxa"/>
            <w:tcBorders>
              <w:top w:val="nil"/>
              <w:left w:val="nil"/>
              <w:bottom w:val="single" w:sz="4" w:space="0" w:color="000000"/>
              <w:right w:val="single" w:sz="4" w:space="0" w:color="000000"/>
            </w:tcBorders>
            <w:vAlign w:val="center"/>
          </w:tcPr>
          <w:p w14:paraId="00000C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0,354</w:t>
            </w:r>
          </w:p>
        </w:tc>
        <w:tc>
          <w:tcPr>
            <w:tcW w:w="654" w:type="dxa"/>
            <w:tcBorders>
              <w:top w:val="nil"/>
              <w:left w:val="nil"/>
              <w:bottom w:val="single" w:sz="4" w:space="0" w:color="000000"/>
              <w:right w:val="single" w:sz="4" w:space="0" w:color="000000"/>
            </w:tcBorders>
            <w:vAlign w:val="center"/>
          </w:tcPr>
          <w:p w14:paraId="00000C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0,346</w:t>
            </w:r>
          </w:p>
        </w:tc>
      </w:tr>
      <w:tr w:rsidR="002A79D6" w14:paraId="30B747D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5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50" w:type="dxa"/>
            <w:tcBorders>
              <w:top w:val="nil"/>
              <w:left w:val="nil"/>
              <w:bottom w:val="single" w:sz="4" w:space="0" w:color="000000"/>
              <w:right w:val="single" w:sz="4" w:space="0" w:color="000000"/>
            </w:tcBorders>
            <w:vAlign w:val="center"/>
          </w:tcPr>
          <w:p w14:paraId="00000C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1.356.253,35</w:t>
            </w:r>
          </w:p>
        </w:tc>
        <w:tc>
          <w:tcPr>
            <w:tcW w:w="1118" w:type="dxa"/>
            <w:tcBorders>
              <w:top w:val="nil"/>
              <w:left w:val="nil"/>
              <w:bottom w:val="single" w:sz="4" w:space="0" w:color="000000"/>
              <w:right w:val="single" w:sz="4" w:space="0" w:color="000000"/>
            </w:tcBorders>
            <w:vAlign w:val="center"/>
          </w:tcPr>
          <w:p w14:paraId="00000C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1.381.605,43</w:t>
            </w:r>
          </w:p>
        </w:tc>
        <w:tc>
          <w:tcPr>
            <w:tcW w:w="992" w:type="dxa"/>
            <w:tcBorders>
              <w:top w:val="nil"/>
              <w:left w:val="nil"/>
              <w:bottom w:val="single" w:sz="4" w:space="0" w:color="000000"/>
              <w:right w:val="single" w:sz="4" w:space="0" w:color="000000"/>
            </w:tcBorders>
            <w:vAlign w:val="center"/>
          </w:tcPr>
          <w:p w14:paraId="00000C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1.880.866,00</w:t>
            </w:r>
          </w:p>
        </w:tc>
        <w:tc>
          <w:tcPr>
            <w:tcW w:w="993" w:type="dxa"/>
            <w:tcBorders>
              <w:top w:val="nil"/>
              <w:left w:val="nil"/>
              <w:bottom w:val="single" w:sz="4" w:space="0" w:color="000000"/>
              <w:right w:val="single" w:sz="4" w:space="0" w:color="000000"/>
            </w:tcBorders>
            <w:vAlign w:val="center"/>
          </w:tcPr>
          <w:p w14:paraId="00000C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1.924.450,00</w:t>
            </w:r>
          </w:p>
        </w:tc>
        <w:tc>
          <w:tcPr>
            <w:tcW w:w="806" w:type="dxa"/>
            <w:tcBorders>
              <w:top w:val="nil"/>
              <w:left w:val="nil"/>
              <w:bottom w:val="single" w:sz="4" w:space="0" w:color="000000"/>
              <w:right w:val="single" w:sz="4" w:space="0" w:color="000000"/>
            </w:tcBorders>
            <w:vAlign w:val="center"/>
          </w:tcPr>
          <w:p w14:paraId="00000C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22,44</w:t>
            </w:r>
          </w:p>
        </w:tc>
        <w:tc>
          <w:tcPr>
            <w:tcW w:w="1119" w:type="dxa"/>
            <w:tcBorders>
              <w:top w:val="nil"/>
              <w:left w:val="nil"/>
              <w:bottom w:val="single" w:sz="4" w:space="0" w:color="000000"/>
              <w:right w:val="single" w:sz="4" w:space="0" w:color="000000"/>
            </w:tcBorders>
            <w:vAlign w:val="center"/>
          </w:tcPr>
          <w:p w14:paraId="00000C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21,80</w:t>
            </w:r>
          </w:p>
        </w:tc>
        <w:tc>
          <w:tcPr>
            <w:tcW w:w="729" w:type="dxa"/>
            <w:tcBorders>
              <w:top w:val="nil"/>
              <w:left w:val="nil"/>
              <w:bottom w:val="single" w:sz="4" w:space="0" w:color="000000"/>
              <w:right w:val="single" w:sz="4" w:space="0" w:color="000000"/>
            </w:tcBorders>
            <w:vAlign w:val="center"/>
          </w:tcPr>
          <w:p w14:paraId="00000C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0,888</w:t>
            </w:r>
          </w:p>
        </w:tc>
        <w:tc>
          <w:tcPr>
            <w:tcW w:w="654" w:type="dxa"/>
            <w:tcBorders>
              <w:top w:val="nil"/>
              <w:left w:val="nil"/>
              <w:bottom w:val="single" w:sz="4" w:space="0" w:color="000000"/>
              <w:right w:val="single" w:sz="4" w:space="0" w:color="000000"/>
            </w:tcBorders>
            <w:vAlign w:val="center"/>
          </w:tcPr>
          <w:p w14:paraId="00000C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0,882</w:t>
            </w:r>
          </w:p>
        </w:tc>
      </w:tr>
      <w:tr w:rsidR="002A79D6" w14:paraId="024B5EB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6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50" w:type="dxa"/>
            <w:tcBorders>
              <w:top w:val="nil"/>
              <w:left w:val="nil"/>
              <w:bottom w:val="single" w:sz="4" w:space="0" w:color="000000"/>
              <w:right w:val="single" w:sz="4" w:space="0" w:color="000000"/>
            </w:tcBorders>
            <w:vAlign w:val="center"/>
          </w:tcPr>
          <w:p w14:paraId="00000C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4.840.442,01</w:t>
            </w:r>
          </w:p>
        </w:tc>
        <w:tc>
          <w:tcPr>
            <w:tcW w:w="1118" w:type="dxa"/>
            <w:tcBorders>
              <w:top w:val="nil"/>
              <w:left w:val="nil"/>
              <w:bottom w:val="single" w:sz="4" w:space="0" w:color="000000"/>
              <w:right w:val="single" w:sz="4" w:space="0" w:color="000000"/>
            </w:tcBorders>
            <w:vAlign w:val="center"/>
          </w:tcPr>
          <w:p w14:paraId="00000C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4.932.653,45</w:t>
            </w:r>
          </w:p>
        </w:tc>
        <w:tc>
          <w:tcPr>
            <w:tcW w:w="992" w:type="dxa"/>
            <w:tcBorders>
              <w:top w:val="nil"/>
              <w:left w:val="nil"/>
              <w:bottom w:val="single" w:sz="4" w:space="0" w:color="000000"/>
              <w:right w:val="single" w:sz="4" w:space="0" w:color="000000"/>
            </w:tcBorders>
            <w:vAlign w:val="center"/>
          </w:tcPr>
          <w:p w14:paraId="00000C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7.683.316,00</w:t>
            </w:r>
          </w:p>
        </w:tc>
        <w:tc>
          <w:tcPr>
            <w:tcW w:w="993" w:type="dxa"/>
            <w:tcBorders>
              <w:top w:val="nil"/>
              <w:left w:val="nil"/>
              <w:bottom w:val="single" w:sz="4" w:space="0" w:color="000000"/>
              <w:right w:val="single" w:sz="4" w:space="0" w:color="000000"/>
            </w:tcBorders>
            <w:vAlign w:val="center"/>
          </w:tcPr>
          <w:p w14:paraId="00000C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7.789.346,00</w:t>
            </w:r>
          </w:p>
        </w:tc>
        <w:tc>
          <w:tcPr>
            <w:tcW w:w="806" w:type="dxa"/>
            <w:tcBorders>
              <w:top w:val="nil"/>
              <w:left w:val="nil"/>
              <w:bottom w:val="single" w:sz="4" w:space="0" w:color="000000"/>
              <w:right w:val="single" w:sz="4" w:space="0" w:color="000000"/>
            </w:tcBorders>
            <w:vAlign w:val="center"/>
          </w:tcPr>
          <w:p w14:paraId="00000C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25,21</w:t>
            </w:r>
          </w:p>
        </w:tc>
        <w:tc>
          <w:tcPr>
            <w:tcW w:w="1119" w:type="dxa"/>
            <w:tcBorders>
              <w:top w:val="nil"/>
              <w:left w:val="nil"/>
              <w:bottom w:val="single" w:sz="4" w:space="0" w:color="000000"/>
              <w:right w:val="single" w:sz="4" w:space="0" w:color="000000"/>
            </w:tcBorders>
            <w:vAlign w:val="center"/>
          </w:tcPr>
          <w:p w14:paraId="00000C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25,68</w:t>
            </w:r>
          </w:p>
        </w:tc>
        <w:tc>
          <w:tcPr>
            <w:tcW w:w="729" w:type="dxa"/>
            <w:tcBorders>
              <w:top w:val="nil"/>
              <w:left w:val="nil"/>
              <w:bottom w:val="single" w:sz="4" w:space="0" w:color="000000"/>
              <w:right w:val="single" w:sz="4" w:space="0" w:color="000000"/>
            </w:tcBorders>
            <w:vAlign w:val="center"/>
          </w:tcPr>
          <w:p w14:paraId="00000C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0,400</w:t>
            </w:r>
          </w:p>
        </w:tc>
        <w:tc>
          <w:tcPr>
            <w:tcW w:w="654" w:type="dxa"/>
            <w:tcBorders>
              <w:top w:val="nil"/>
              <w:left w:val="nil"/>
              <w:bottom w:val="single" w:sz="4" w:space="0" w:color="000000"/>
              <w:right w:val="single" w:sz="4" w:space="0" w:color="000000"/>
            </w:tcBorders>
            <w:vAlign w:val="center"/>
          </w:tcPr>
          <w:p w14:paraId="00000C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0,383</w:t>
            </w:r>
          </w:p>
        </w:tc>
      </w:tr>
      <w:tr w:rsidR="002A79D6" w14:paraId="207C7B8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6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50" w:type="dxa"/>
            <w:tcBorders>
              <w:top w:val="nil"/>
              <w:left w:val="nil"/>
              <w:bottom w:val="single" w:sz="4" w:space="0" w:color="000000"/>
              <w:right w:val="single" w:sz="4" w:space="0" w:color="000000"/>
            </w:tcBorders>
            <w:vAlign w:val="center"/>
          </w:tcPr>
          <w:p w14:paraId="00000C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2.158.449,99</w:t>
            </w:r>
          </w:p>
        </w:tc>
        <w:tc>
          <w:tcPr>
            <w:tcW w:w="1118" w:type="dxa"/>
            <w:tcBorders>
              <w:top w:val="nil"/>
              <w:left w:val="nil"/>
              <w:bottom w:val="single" w:sz="4" w:space="0" w:color="000000"/>
              <w:right w:val="single" w:sz="4" w:space="0" w:color="000000"/>
            </w:tcBorders>
            <w:vAlign w:val="center"/>
          </w:tcPr>
          <w:p w14:paraId="00000C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2.140.122,24</w:t>
            </w:r>
          </w:p>
        </w:tc>
        <w:tc>
          <w:tcPr>
            <w:tcW w:w="992" w:type="dxa"/>
            <w:tcBorders>
              <w:top w:val="nil"/>
              <w:left w:val="nil"/>
              <w:bottom w:val="single" w:sz="4" w:space="0" w:color="000000"/>
              <w:right w:val="single" w:sz="4" w:space="0" w:color="000000"/>
            </w:tcBorders>
            <w:vAlign w:val="center"/>
          </w:tcPr>
          <w:p w14:paraId="00000C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2.572.112,00</w:t>
            </w:r>
          </w:p>
        </w:tc>
        <w:tc>
          <w:tcPr>
            <w:tcW w:w="993" w:type="dxa"/>
            <w:tcBorders>
              <w:top w:val="nil"/>
              <w:left w:val="nil"/>
              <w:bottom w:val="single" w:sz="4" w:space="0" w:color="000000"/>
              <w:right w:val="single" w:sz="4" w:space="0" w:color="000000"/>
            </w:tcBorders>
            <w:vAlign w:val="center"/>
          </w:tcPr>
          <w:p w14:paraId="00000C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2.536.561,00</w:t>
            </w:r>
          </w:p>
        </w:tc>
        <w:tc>
          <w:tcPr>
            <w:tcW w:w="806" w:type="dxa"/>
            <w:tcBorders>
              <w:top w:val="nil"/>
              <w:left w:val="nil"/>
              <w:bottom w:val="single" w:sz="4" w:space="0" w:color="000000"/>
              <w:right w:val="single" w:sz="4" w:space="0" w:color="000000"/>
            </w:tcBorders>
            <w:vAlign w:val="center"/>
          </w:tcPr>
          <w:p w14:paraId="00000C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25,00</w:t>
            </w:r>
          </w:p>
        </w:tc>
        <w:tc>
          <w:tcPr>
            <w:tcW w:w="1119" w:type="dxa"/>
            <w:tcBorders>
              <w:top w:val="nil"/>
              <w:left w:val="nil"/>
              <w:bottom w:val="single" w:sz="4" w:space="0" w:color="000000"/>
              <w:right w:val="single" w:sz="4" w:space="0" w:color="000000"/>
            </w:tcBorders>
            <w:vAlign w:val="center"/>
          </w:tcPr>
          <w:p w14:paraId="00000C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24,81</w:t>
            </w:r>
          </w:p>
        </w:tc>
        <w:tc>
          <w:tcPr>
            <w:tcW w:w="729" w:type="dxa"/>
            <w:tcBorders>
              <w:top w:val="nil"/>
              <w:left w:val="nil"/>
              <w:bottom w:val="single" w:sz="4" w:space="0" w:color="000000"/>
              <w:right w:val="single" w:sz="4" w:space="0" w:color="000000"/>
            </w:tcBorders>
            <w:vAlign w:val="center"/>
          </w:tcPr>
          <w:p w14:paraId="00000C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0,181</w:t>
            </w:r>
          </w:p>
        </w:tc>
        <w:tc>
          <w:tcPr>
            <w:tcW w:w="654" w:type="dxa"/>
            <w:tcBorders>
              <w:top w:val="nil"/>
              <w:left w:val="nil"/>
              <w:bottom w:val="single" w:sz="4" w:space="0" w:color="000000"/>
              <w:right w:val="single" w:sz="4" w:space="0" w:color="000000"/>
            </w:tcBorders>
            <w:vAlign w:val="center"/>
          </w:tcPr>
          <w:p w14:paraId="00000C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0,204</w:t>
            </w:r>
          </w:p>
        </w:tc>
      </w:tr>
      <w:tr w:rsidR="002A79D6" w14:paraId="629AB71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7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50" w:type="dxa"/>
            <w:tcBorders>
              <w:top w:val="nil"/>
              <w:left w:val="nil"/>
              <w:bottom w:val="single" w:sz="4" w:space="0" w:color="000000"/>
              <w:right w:val="single" w:sz="4" w:space="0" w:color="000000"/>
            </w:tcBorders>
            <w:vAlign w:val="center"/>
          </w:tcPr>
          <w:p w14:paraId="00000C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1.438.238,46</w:t>
            </w:r>
          </w:p>
        </w:tc>
        <w:tc>
          <w:tcPr>
            <w:tcW w:w="1118" w:type="dxa"/>
            <w:tcBorders>
              <w:top w:val="nil"/>
              <w:left w:val="nil"/>
              <w:bottom w:val="single" w:sz="4" w:space="0" w:color="000000"/>
              <w:right w:val="single" w:sz="4" w:space="0" w:color="000000"/>
            </w:tcBorders>
            <w:vAlign w:val="center"/>
          </w:tcPr>
          <w:p w14:paraId="00000C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1.437.480,96</w:t>
            </w:r>
          </w:p>
        </w:tc>
        <w:tc>
          <w:tcPr>
            <w:tcW w:w="992" w:type="dxa"/>
            <w:tcBorders>
              <w:top w:val="nil"/>
              <w:left w:val="nil"/>
              <w:bottom w:val="single" w:sz="4" w:space="0" w:color="000000"/>
              <w:right w:val="single" w:sz="4" w:space="0" w:color="000000"/>
            </w:tcBorders>
            <w:vAlign w:val="center"/>
          </w:tcPr>
          <w:p w14:paraId="00000C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1.786.836,00</w:t>
            </w:r>
          </w:p>
        </w:tc>
        <w:tc>
          <w:tcPr>
            <w:tcW w:w="993" w:type="dxa"/>
            <w:tcBorders>
              <w:top w:val="nil"/>
              <w:left w:val="nil"/>
              <w:bottom w:val="single" w:sz="4" w:space="0" w:color="000000"/>
              <w:right w:val="single" w:sz="4" w:space="0" w:color="000000"/>
            </w:tcBorders>
            <w:vAlign w:val="center"/>
          </w:tcPr>
          <w:p w14:paraId="00000C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1.801.224,00</w:t>
            </w:r>
          </w:p>
        </w:tc>
        <w:tc>
          <w:tcPr>
            <w:tcW w:w="806" w:type="dxa"/>
            <w:tcBorders>
              <w:top w:val="nil"/>
              <w:left w:val="nil"/>
              <w:bottom w:val="single" w:sz="4" w:space="0" w:color="000000"/>
              <w:right w:val="single" w:sz="4" w:space="0" w:color="000000"/>
            </w:tcBorders>
            <w:vAlign w:val="center"/>
          </w:tcPr>
          <w:p w14:paraId="00000C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19,82</w:t>
            </w:r>
          </w:p>
        </w:tc>
        <w:tc>
          <w:tcPr>
            <w:tcW w:w="1119" w:type="dxa"/>
            <w:tcBorders>
              <w:top w:val="nil"/>
              <w:left w:val="nil"/>
              <w:bottom w:val="single" w:sz="4" w:space="0" w:color="000000"/>
              <w:right w:val="single" w:sz="4" w:space="0" w:color="000000"/>
            </w:tcBorders>
            <w:vAlign w:val="center"/>
          </w:tcPr>
          <w:p w14:paraId="00000C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19,75</w:t>
            </w:r>
          </w:p>
        </w:tc>
        <w:tc>
          <w:tcPr>
            <w:tcW w:w="729" w:type="dxa"/>
            <w:tcBorders>
              <w:top w:val="nil"/>
              <w:left w:val="nil"/>
              <w:bottom w:val="single" w:sz="4" w:space="0" w:color="000000"/>
              <w:right w:val="single" w:sz="4" w:space="0" w:color="000000"/>
            </w:tcBorders>
            <w:vAlign w:val="center"/>
          </w:tcPr>
          <w:p w14:paraId="00000C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0,649</w:t>
            </w:r>
          </w:p>
        </w:tc>
        <w:tc>
          <w:tcPr>
            <w:tcW w:w="654" w:type="dxa"/>
            <w:tcBorders>
              <w:top w:val="nil"/>
              <w:left w:val="nil"/>
              <w:bottom w:val="single" w:sz="4" w:space="0" w:color="000000"/>
              <w:right w:val="single" w:sz="4" w:space="0" w:color="000000"/>
            </w:tcBorders>
            <w:vAlign w:val="center"/>
          </w:tcPr>
          <w:p w14:paraId="00000C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0,643</w:t>
            </w:r>
          </w:p>
        </w:tc>
      </w:tr>
      <w:tr w:rsidR="002A79D6" w14:paraId="646FCDA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7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50" w:type="dxa"/>
            <w:tcBorders>
              <w:top w:val="nil"/>
              <w:left w:val="nil"/>
              <w:bottom w:val="single" w:sz="4" w:space="0" w:color="000000"/>
              <w:right w:val="single" w:sz="4" w:space="0" w:color="000000"/>
            </w:tcBorders>
            <w:vAlign w:val="center"/>
          </w:tcPr>
          <w:p w14:paraId="00000C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1.049.463,93</w:t>
            </w:r>
          </w:p>
        </w:tc>
        <w:tc>
          <w:tcPr>
            <w:tcW w:w="1118" w:type="dxa"/>
            <w:tcBorders>
              <w:top w:val="nil"/>
              <w:left w:val="nil"/>
              <w:bottom w:val="single" w:sz="4" w:space="0" w:color="000000"/>
              <w:right w:val="single" w:sz="4" w:space="0" w:color="000000"/>
            </w:tcBorders>
            <w:vAlign w:val="center"/>
          </w:tcPr>
          <w:p w14:paraId="00000C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1.034.906,34</w:t>
            </w:r>
          </w:p>
        </w:tc>
        <w:tc>
          <w:tcPr>
            <w:tcW w:w="992" w:type="dxa"/>
            <w:tcBorders>
              <w:top w:val="nil"/>
              <w:left w:val="nil"/>
              <w:bottom w:val="single" w:sz="4" w:space="0" w:color="000000"/>
              <w:right w:val="single" w:sz="4" w:space="0" w:color="000000"/>
            </w:tcBorders>
            <w:vAlign w:val="center"/>
          </w:tcPr>
          <w:p w14:paraId="00000C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1.663.346,00</w:t>
            </w:r>
          </w:p>
        </w:tc>
        <w:tc>
          <w:tcPr>
            <w:tcW w:w="993" w:type="dxa"/>
            <w:tcBorders>
              <w:top w:val="nil"/>
              <w:left w:val="nil"/>
              <w:bottom w:val="single" w:sz="4" w:space="0" w:color="000000"/>
              <w:right w:val="single" w:sz="4" w:space="0" w:color="000000"/>
            </w:tcBorders>
            <w:vAlign w:val="center"/>
          </w:tcPr>
          <w:p w14:paraId="00000C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1.629.004,00</w:t>
            </w:r>
          </w:p>
        </w:tc>
        <w:tc>
          <w:tcPr>
            <w:tcW w:w="806" w:type="dxa"/>
            <w:tcBorders>
              <w:top w:val="nil"/>
              <w:left w:val="nil"/>
              <w:bottom w:val="single" w:sz="4" w:space="0" w:color="000000"/>
              <w:right w:val="single" w:sz="4" w:space="0" w:color="000000"/>
            </w:tcBorders>
            <w:vAlign w:val="center"/>
          </w:tcPr>
          <w:p w14:paraId="00000C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26,60</w:t>
            </w:r>
          </w:p>
        </w:tc>
        <w:tc>
          <w:tcPr>
            <w:tcW w:w="1119" w:type="dxa"/>
            <w:tcBorders>
              <w:top w:val="nil"/>
              <w:left w:val="nil"/>
              <w:bottom w:val="single" w:sz="4" w:space="0" w:color="000000"/>
              <w:right w:val="single" w:sz="4" w:space="0" w:color="000000"/>
            </w:tcBorders>
            <w:vAlign w:val="center"/>
          </w:tcPr>
          <w:p w14:paraId="00000C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26,56</w:t>
            </w:r>
          </w:p>
        </w:tc>
        <w:tc>
          <w:tcPr>
            <w:tcW w:w="729" w:type="dxa"/>
            <w:tcBorders>
              <w:top w:val="nil"/>
              <w:left w:val="nil"/>
              <w:bottom w:val="single" w:sz="4" w:space="0" w:color="000000"/>
              <w:right w:val="single" w:sz="4" w:space="0" w:color="000000"/>
            </w:tcBorders>
            <w:vAlign w:val="center"/>
          </w:tcPr>
          <w:p w14:paraId="00000C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0,653</w:t>
            </w:r>
          </w:p>
        </w:tc>
        <w:tc>
          <w:tcPr>
            <w:tcW w:w="654" w:type="dxa"/>
            <w:tcBorders>
              <w:top w:val="nil"/>
              <w:left w:val="nil"/>
              <w:bottom w:val="single" w:sz="4" w:space="0" w:color="000000"/>
              <w:right w:val="single" w:sz="4" w:space="0" w:color="000000"/>
            </w:tcBorders>
            <w:vAlign w:val="center"/>
          </w:tcPr>
          <w:p w14:paraId="00000C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0,667</w:t>
            </w:r>
          </w:p>
        </w:tc>
      </w:tr>
      <w:tr w:rsidR="002A79D6" w14:paraId="3031F5C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8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50" w:type="dxa"/>
            <w:tcBorders>
              <w:top w:val="nil"/>
              <w:left w:val="nil"/>
              <w:bottom w:val="single" w:sz="4" w:space="0" w:color="000000"/>
              <w:right w:val="single" w:sz="4" w:space="0" w:color="000000"/>
            </w:tcBorders>
            <w:vAlign w:val="center"/>
          </w:tcPr>
          <w:p w14:paraId="00000C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944.571,73</w:t>
            </w:r>
          </w:p>
        </w:tc>
        <w:tc>
          <w:tcPr>
            <w:tcW w:w="1118" w:type="dxa"/>
            <w:tcBorders>
              <w:top w:val="nil"/>
              <w:left w:val="nil"/>
              <w:bottom w:val="single" w:sz="4" w:space="0" w:color="000000"/>
              <w:right w:val="single" w:sz="4" w:space="0" w:color="000000"/>
            </w:tcBorders>
            <w:vAlign w:val="center"/>
          </w:tcPr>
          <w:p w14:paraId="00000C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959.920,50</w:t>
            </w:r>
          </w:p>
        </w:tc>
        <w:tc>
          <w:tcPr>
            <w:tcW w:w="992" w:type="dxa"/>
            <w:tcBorders>
              <w:top w:val="nil"/>
              <w:left w:val="nil"/>
              <w:bottom w:val="single" w:sz="4" w:space="0" w:color="000000"/>
              <w:right w:val="single" w:sz="4" w:space="0" w:color="000000"/>
            </w:tcBorders>
            <w:vAlign w:val="center"/>
          </w:tcPr>
          <w:p w14:paraId="00000C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1.230.534,00</w:t>
            </w:r>
          </w:p>
        </w:tc>
        <w:tc>
          <w:tcPr>
            <w:tcW w:w="993" w:type="dxa"/>
            <w:tcBorders>
              <w:top w:val="nil"/>
              <w:left w:val="nil"/>
              <w:bottom w:val="single" w:sz="4" w:space="0" w:color="000000"/>
              <w:right w:val="single" w:sz="4" w:space="0" w:color="000000"/>
            </w:tcBorders>
            <w:vAlign w:val="center"/>
          </w:tcPr>
          <w:p w14:paraId="00000C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1.244.676,00</w:t>
            </w:r>
          </w:p>
        </w:tc>
        <w:tc>
          <w:tcPr>
            <w:tcW w:w="806" w:type="dxa"/>
            <w:tcBorders>
              <w:top w:val="nil"/>
              <w:left w:val="nil"/>
              <w:bottom w:val="single" w:sz="4" w:space="0" w:color="000000"/>
              <w:right w:val="single" w:sz="4" w:space="0" w:color="000000"/>
            </w:tcBorders>
            <w:vAlign w:val="center"/>
          </w:tcPr>
          <w:p w14:paraId="00000C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w:t>
            </w:r>
          </w:p>
        </w:tc>
        <w:tc>
          <w:tcPr>
            <w:tcW w:w="1119" w:type="dxa"/>
            <w:tcBorders>
              <w:top w:val="nil"/>
              <w:left w:val="nil"/>
              <w:bottom w:val="single" w:sz="4" w:space="0" w:color="000000"/>
              <w:right w:val="single" w:sz="4" w:space="0" w:color="000000"/>
            </w:tcBorders>
            <w:vAlign w:val="center"/>
          </w:tcPr>
          <w:p w14:paraId="00000C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23,48</w:t>
            </w:r>
          </w:p>
        </w:tc>
        <w:tc>
          <w:tcPr>
            <w:tcW w:w="729" w:type="dxa"/>
            <w:tcBorders>
              <w:top w:val="nil"/>
              <w:left w:val="nil"/>
              <w:bottom w:val="single" w:sz="4" w:space="0" w:color="000000"/>
              <w:right w:val="single" w:sz="4" w:space="0" w:color="000000"/>
            </w:tcBorders>
            <w:vAlign w:val="center"/>
          </w:tcPr>
          <w:p w14:paraId="00000C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0,575</w:t>
            </w:r>
          </w:p>
        </w:tc>
        <w:tc>
          <w:tcPr>
            <w:tcW w:w="654" w:type="dxa"/>
            <w:tcBorders>
              <w:top w:val="nil"/>
              <w:left w:val="nil"/>
              <w:bottom w:val="single" w:sz="4" w:space="0" w:color="000000"/>
              <w:right w:val="single" w:sz="4" w:space="0" w:color="000000"/>
            </w:tcBorders>
            <w:vAlign w:val="center"/>
          </w:tcPr>
          <w:p w14:paraId="00000C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0,565</w:t>
            </w:r>
          </w:p>
        </w:tc>
      </w:tr>
      <w:tr w:rsidR="002A79D6" w14:paraId="07AFD42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8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50" w:type="dxa"/>
            <w:tcBorders>
              <w:top w:val="nil"/>
              <w:left w:val="nil"/>
              <w:bottom w:val="single" w:sz="4" w:space="0" w:color="000000"/>
              <w:right w:val="single" w:sz="4" w:space="0" w:color="000000"/>
            </w:tcBorders>
            <w:vAlign w:val="center"/>
          </w:tcPr>
          <w:p w14:paraId="00000C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256.054,24</w:t>
            </w:r>
          </w:p>
        </w:tc>
        <w:tc>
          <w:tcPr>
            <w:tcW w:w="1118" w:type="dxa"/>
            <w:tcBorders>
              <w:top w:val="nil"/>
              <w:left w:val="nil"/>
              <w:bottom w:val="single" w:sz="4" w:space="0" w:color="000000"/>
              <w:right w:val="single" w:sz="4" w:space="0" w:color="000000"/>
            </w:tcBorders>
            <w:vAlign w:val="center"/>
          </w:tcPr>
          <w:p w14:paraId="00000C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251.605,47</w:t>
            </w:r>
          </w:p>
        </w:tc>
        <w:tc>
          <w:tcPr>
            <w:tcW w:w="992" w:type="dxa"/>
            <w:tcBorders>
              <w:top w:val="nil"/>
              <w:left w:val="nil"/>
              <w:bottom w:val="single" w:sz="4" w:space="0" w:color="000000"/>
              <w:right w:val="single" w:sz="4" w:space="0" w:color="000000"/>
            </w:tcBorders>
            <w:vAlign w:val="center"/>
          </w:tcPr>
          <w:p w14:paraId="00000C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473.914,00</w:t>
            </w:r>
          </w:p>
        </w:tc>
        <w:tc>
          <w:tcPr>
            <w:tcW w:w="993" w:type="dxa"/>
            <w:tcBorders>
              <w:top w:val="nil"/>
              <w:left w:val="nil"/>
              <w:bottom w:val="single" w:sz="4" w:space="0" w:color="000000"/>
              <w:right w:val="single" w:sz="4" w:space="0" w:color="000000"/>
            </w:tcBorders>
            <w:vAlign w:val="center"/>
          </w:tcPr>
          <w:p w14:paraId="00000C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487.681,00</w:t>
            </w:r>
          </w:p>
        </w:tc>
        <w:tc>
          <w:tcPr>
            <w:tcW w:w="806" w:type="dxa"/>
            <w:tcBorders>
              <w:top w:val="nil"/>
              <w:left w:val="nil"/>
              <w:bottom w:val="single" w:sz="4" w:space="0" w:color="000000"/>
              <w:right w:val="single" w:sz="4" w:space="0" w:color="000000"/>
            </w:tcBorders>
            <w:vAlign w:val="center"/>
          </w:tcPr>
          <w:p w14:paraId="00000C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27,16</w:t>
            </w:r>
          </w:p>
        </w:tc>
        <w:tc>
          <w:tcPr>
            <w:tcW w:w="1119" w:type="dxa"/>
            <w:tcBorders>
              <w:top w:val="nil"/>
              <w:left w:val="nil"/>
              <w:bottom w:val="single" w:sz="4" w:space="0" w:color="000000"/>
              <w:right w:val="single" w:sz="4" w:space="0" w:color="000000"/>
            </w:tcBorders>
            <w:vAlign w:val="center"/>
          </w:tcPr>
          <w:p w14:paraId="00000C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26,75</w:t>
            </w:r>
          </w:p>
        </w:tc>
        <w:tc>
          <w:tcPr>
            <w:tcW w:w="729" w:type="dxa"/>
            <w:tcBorders>
              <w:top w:val="nil"/>
              <w:left w:val="nil"/>
              <w:bottom w:val="single" w:sz="4" w:space="0" w:color="000000"/>
              <w:right w:val="single" w:sz="4" w:space="0" w:color="000000"/>
            </w:tcBorders>
            <w:vAlign w:val="center"/>
          </w:tcPr>
          <w:p w14:paraId="00000C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0,764</w:t>
            </w:r>
          </w:p>
        </w:tc>
        <w:tc>
          <w:tcPr>
            <w:tcW w:w="654" w:type="dxa"/>
            <w:tcBorders>
              <w:top w:val="nil"/>
              <w:left w:val="nil"/>
              <w:bottom w:val="single" w:sz="4" w:space="0" w:color="000000"/>
              <w:right w:val="single" w:sz="4" w:space="0" w:color="000000"/>
            </w:tcBorders>
            <w:vAlign w:val="center"/>
          </w:tcPr>
          <w:p w14:paraId="00000C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0,750</w:t>
            </w:r>
          </w:p>
        </w:tc>
      </w:tr>
      <w:tr w:rsidR="002A79D6" w14:paraId="7F69A5D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9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50" w:type="dxa"/>
            <w:tcBorders>
              <w:top w:val="nil"/>
              <w:left w:val="nil"/>
              <w:bottom w:val="single" w:sz="4" w:space="0" w:color="000000"/>
              <w:right w:val="single" w:sz="4" w:space="0" w:color="000000"/>
            </w:tcBorders>
            <w:vAlign w:val="center"/>
          </w:tcPr>
          <w:p w14:paraId="00000C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1.328.944,05</w:t>
            </w:r>
          </w:p>
        </w:tc>
        <w:tc>
          <w:tcPr>
            <w:tcW w:w="1118" w:type="dxa"/>
            <w:tcBorders>
              <w:top w:val="nil"/>
              <w:left w:val="nil"/>
              <w:bottom w:val="single" w:sz="4" w:space="0" w:color="000000"/>
              <w:right w:val="single" w:sz="4" w:space="0" w:color="000000"/>
            </w:tcBorders>
            <w:vAlign w:val="center"/>
          </w:tcPr>
          <w:p w14:paraId="00000C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1.308.280,05</w:t>
            </w:r>
          </w:p>
        </w:tc>
        <w:tc>
          <w:tcPr>
            <w:tcW w:w="992" w:type="dxa"/>
            <w:tcBorders>
              <w:top w:val="nil"/>
              <w:left w:val="nil"/>
              <w:bottom w:val="single" w:sz="4" w:space="0" w:color="000000"/>
              <w:right w:val="single" w:sz="4" w:space="0" w:color="000000"/>
            </w:tcBorders>
            <w:vAlign w:val="center"/>
          </w:tcPr>
          <w:p w14:paraId="00000C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1.546.633,00</w:t>
            </w:r>
          </w:p>
        </w:tc>
        <w:tc>
          <w:tcPr>
            <w:tcW w:w="993" w:type="dxa"/>
            <w:tcBorders>
              <w:top w:val="nil"/>
              <w:left w:val="nil"/>
              <w:bottom w:val="single" w:sz="4" w:space="0" w:color="000000"/>
              <w:right w:val="single" w:sz="4" w:space="0" w:color="000000"/>
            </w:tcBorders>
            <w:vAlign w:val="center"/>
          </w:tcPr>
          <w:p w14:paraId="00000C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1.522.624,00</w:t>
            </w:r>
          </w:p>
        </w:tc>
        <w:tc>
          <w:tcPr>
            <w:tcW w:w="806" w:type="dxa"/>
            <w:tcBorders>
              <w:top w:val="nil"/>
              <w:left w:val="nil"/>
              <w:bottom w:val="single" w:sz="4" w:space="0" w:color="000000"/>
              <w:right w:val="single" w:sz="4" w:space="0" w:color="000000"/>
            </w:tcBorders>
            <w:vAlign w:val="center"/>
          </w:tcPr>
          <w:p w14:paraId="00000C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28,30</w:t>
            </w:r>
          </w:p>
        </w:tc>
        <w:tc>
          <w:tcPr>
            <w:tcW w:w="1119" w:type="dxa"/>
            <w:tcBorders>
              <w:top w:val="nil"/>
              <w:left w:val="nil"/>
              <w:bottom w:val="single" w:sz="4" w:space="0" w:color="000000"/>
              <w:right w:val="single" w:sz="4" w:space="0" w:color="000000"/>
            </w:tcBorders>
            <w:vAlign w:val="center"/>
          </w:tcPr>
          <w:p w14:paraId="00000C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27,85</w:t>
            </w:r>
          </w:p>
        </w:tc>
        <w:tc>
          <w:tcPr>
            <w:tcW w:w="729" w:type="dxa"/>
            <w:tcBorders>
              <w:top w:val="nil"/>
              <w:left w:val="nil"/>
              <w:bottom w:val="single" w:sz="4" w:space="0" w:color="000000"/>
              <w:right w:val="single" w:sz="4" w:space="0" w:color="000000"/>
            </w:tcBorders>
            <w:vAlign w:val="center"/>
          </w:tcPr>
          <w:p w14:paraId="00000C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0,686</w:t>
            </w:r>
          </w:p>
        </w:tc>
        <w:tc>
          <w:tcPr>
            <w:tcW w:w="654" w:type="dxa"/>
            <w:tcBorders>
              <w:top w:val="nil"/>
              <w:left w:val="nil"/>
              <w:bottom w:val="single" w:sz="4" w:space="0" w:color="000000"/>
              <w:right w:val="single" w:sz="4" w:space="0" w:color="000000"/>
            </w:tcBorders>
            <w:vAlign w:val="center"/>
          </w:tcPr>
          <w:p w14:paraId="00000C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0,695</w:t>
            </w:r>
          </w:p>
        </w:tc>
      </w:tr>
      <w:tr w:rsidR="002A79D6" w14:paraId="130D121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A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50" w:type="dxa"/>
            <w:tcBorders>
              <w:top w:val="nil"/>
              <w:left w:val="nil"/>
              <w:bottom w:val="single" w:sz="4" w:space="0" w:color="000000"/>
              <w:right w:val="single" w:sz="4" w:space="0" w:color="000000"/>
            </w:tcBorders>
            <w:vAlign w:val="center"/>
          </w:tcPr>
          <w:p w14:paraId="00000C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1.464.655,09</w:t>
            </w:r>
          </w:p>
        </w:tc>
        <w:tc>
          <w:tcPr>
            <w:tcW w:w="1118" w:type="dxa"/>
            <w:tcBorders>
              <w:top w:val="nil"/>
              <w:left w:val="nil"/>
              <w:bottom w:val="single" w:sz="4" w:space="0" w:color="000000"/>
              <w:right w:val="single" w:sz="4" w:space="0" w:color="000000"/>
            </w:tcBorders>
            <w:vAlign w:val="center"/>
          </w:tcPr>
          <w:p w14:paraId="00000C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1.468.210,84</w:t>
            </w:r>
          </w:p>
        </w:tc>
        <w:tc>
          <w:tcPr>
            <w:tcW w:w="992" w:type="dxa"/>
            <w:tcBorders>
              <w:top w:val="nil"/>
              <w:left w:val="nil"/>
              <w:bottom w:val="single" w:sz="4" w:space="0" w:color="000000"/>
              <w:right w:val="single" w:sz="4" w:space="0" w:color="000000"/>
            </w:tcBorders>
            <w:vAlign w:val="center"/>
          </w:tcPr>
          <w:p w14:paraId="00000C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2.065.924,00</w:t>
            </w:r>
          </w:p>
        </w:tc>
        <w:tc>
          <w:tcPr>
            <w:tcW w:w="993" w:type="dxa"/>
            <w:tcBorders>
              <w:top w:val="nil"/>
              <w:left w:val="nil"/>
              <w:bottom w:val="single" w:sz="4" w:space="0" w:color="000000"/>
              <w:right w:val="single" w:sz="4" w:space="0" w:color="000000"/>
            </w:tcBorders>
            <w:vAlign w:val="center"/>
          </w:tcPr>
          <w:p w14:paraId="00000C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2.059.087,00</w:t>
            </w:r>
          </w:p>
        </w:tc>
        <w:tc>
          <w:tcPr>
            <w:tcW w:w="806" w:type="dxa"/>
            <w:tcBorders>
              <w:top w:val="nil"/>
              <w:left w:val="nil"/>
              <w:bottom w:val="single" w:sz="4" w:space="0" w:color="000000"/>
              <w:right w:val="single" w:sz="4" w:space="0" w:color="000000"/>
            </w:tcBorders>
            <w:vAlign w:val="center"/>
          </w:tcPr>
          <w:p w14:paraId="00000C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24,30</w:t>
            </w:r>
          </w:p>
        </w:tc>
        <w:tc>
          <w:tcPr>
            <w:tcW w:w="1119" w:type="dxa"/>
            <w:tcBorders>
              <w:top w:val="nil"/>
              <w:left w:val="nil"/>
              <w:bottom w:val="single" w:sz="4" w:space="0" w:color="000000"/>
              <w:right w:val="single" w:sz="4" w:space="0" w:color="000000"/>
            </w:tcBorders>
            <w:vAlign w:val="center"/>
          </w:tcPr>
          <w:p w14:paraId="00000C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24,45</w:t>
            </w:r>
          </w:p>
        </w:tc>
        <w:tc>
          <w:tcPr>
            <w:tcW w:w="729" w:type="dxa"/>
            <w:tcBorders>
              <w:top w:val="nil"/>
              <w:left w:val="nil"/>
              <w:bottom w:val="single" w:sz="4" w:space="0" w:color="000000"/>
              <w:right w:val="single" w:sz="4" w:space="0" w:color="000000"/>
            </w:tcBorders>
            <w:vAlign w:val="center"/>
          </w:tcPr>
          <w:p w14:paraId="00000C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0,529</w:t>
            </w:r>
          </w:p>
        </w:tc>
        <w:tc>
          <w:tcPr>
            <w:tcW w:w="654" w:type="dxa"/>
            <w:tcBorders>
              <w:top w:val="nil"/>
              <w:left w:val="nil"/>
              <w:bottom w:val="single" w:sz="4" w:space="0" w:color="000000"/>
              <w:right w:val="single" w:sz="4" w:space="0" w:color="000000"/>
            </w:tcBorders>
            <w:vAlign w:val="center"/>
          </w:tcPr>
          <w:p w14:paraId="00000C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0,533</w:t>
            </w:r>
          </w:p>
        </w:tc>
      </w:tr>
      <w:tr w:rsidR="002A79D6" w14:paraId="777C9BB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A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50" w:type="dxa"/>
            <w:tcBorders>
              <w:top w:val="nil"/>
              <w:left w:val="nil"/>
              <w:bottom w:val="single" w:sz="4" w:space="0" w:color="000000"/>
              <w:right w:val="single" w:sz="4" w:space="0" w:color="000000"/>
            </w:tcBorders>
            <w:vAlign w:val="center"/>
          </w:tcPr>
          <w:p w14:paraId="00000C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753.981,87</w:t>
            </w:r>
          </w:p>
        </w:tc>
        <w:tc>
          <w:tcPr>
            <w:tcW w:w="1118" w:type="dxa"/>
            <w:tcBorders>
              <w:top w:val="nil"/>
              <w:left w:val="nil"/>
              <w:bottom w:val="single" w:sz="4" w:space="0" w:color="000000"/>
              <w:right w:val="single" w:sz="4" w:space="0" w:color="000000"/>
            </w:tcBorders>
            <w:vAlign w:val="center"/>
          </w:tcPr>
          <w:p w14:paraId="00000C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753.981,87</w:t>
            </w:r>
          </w:p>
        </w:tc>
        <w:tc>
          <w:tcPr>
            <w:tcW w:w="992" w:type="dxa"/>
            <w:tcBorders>
              <w:top w:val="nil"/>
              <w:left w:val="nil"/>
              <w:bottom w:val="single" w:sz="4" w:space="0" w:color="000000"/>
              <w:right w:val="single" w:sz="4" w:space="0" w:color="000000"/>
            </w:tcBorders>
            <w:vAlign w:val="center"/>
          </w:tcPr>
          <w:p w14:paraId="00000C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976.329,00</w:t>
            </w:r>
          </w:p>
        </w:tc>
        <w:tc>
          <w:tcPr>
            <w:tcW w:w="993" w:type="dxa"/>
            <w:tcBorders>
              <w:top w:val="nil"/>
              <w:left w:val="nil"/>
              <w:bottom w:val="single" w:sz="4" w:space="0" w:color="000000"/>
              <w:right w:val="single" w:sz="4" w:space="0" w:color="000000"/>
            </w:tcBorders>
            <w:vAlign w:val="center"/>
          </w:tcPr>
          <w:p w14:paraId="00000C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976.329,00</w:t>
            </w:r>
          </w:p>
        </w:tc>
        <w:tc>
          <w:tcPr>
            <w:tcW w:w="806" w:type="dxa"/>
            <w:tcBorders>
              <w:top w:val="nil"/>
              <w:left w:val="nil"/>
              <w:bottom w:val="single" w:sz="4" w:space="0" w:color="000000"/>
              <w:right w:val="single" w:sz="4" w:space="0" w:color="000000"/>
            </w:tcBorders>
            <w:vAlign w:val="center"/>
          </w:tcPr>
          <w:p w14:paraId="00000C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22,84</w:t>
            </w:r>
          </w:p>
        </w:tc>
        <w:tc>
          <w:tcPr>
            <w:tcW w:w="1119" w:type="dxa"/>
            <w:tcBorders>
              <w:top w:val="nil"/>
              <w:left w:val="nil"/>
              <w:bottom w:val="single" w:sz="4" w:space="0" w:color="000000"/>
              <w:right w:val="single" w:sz="4" w:space="0" w:color="000000"/>
            </w:tcBorders>
            <w:vAlign w:val="center"/>
          </w:tcPr>
          <w:p w14:paraId="00000C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22,84</w:t>
            </w:r>
          </w:p>
        </w:tc>
        <w:tc>
          <w:tcPr>
            <w:tcW w:w="729" w:type="dxa"/>
            <w:tcBorders>
              <w:top w:val="nil"/>
              <w:left w:val="nil"/>
              <w:bottom w:val="single" w:sz="4" w:space="0" w:color="000000"/>
              <w:right w:val="single" w:sz="4" w:space="0" w:color="000000"/>
            </w:tcBorders>
            <w:vAlign w:val="center"/>
          </w:tcPr>
          <w:p w14:paraId="00000C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0,821</w:t>
            </w:r>
          </w:p>
        </w:tc>
        <w:tc>
          <w:tcPr>
            <w:tcW w:w="654" w:type="dxa"/>
            <w:tcBorders>
              <w:top w:val="nil"/>
              <w:left w:val="nil"/>
              <w:bottom w:val="single" w:sz="4" w:space="0" w:color="000000"/>
              <w:right w:val="single" w:sz="4" w:space="0" w:color="000000"/>
            </w:tcBorders>
            <w:vAlign w:val="center"/>
          </w:tcPr>
          <w:p w14:paraId="00000C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0,821</w:t>
            </w:r>
          </w:p>
        </w:tc>
      </w:tr>
      <w:tr w:rsidR="002A79D6" w14:paraId="026E38F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B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50" w:type="dxa"/>
            <w:tcBorders>
              <w:top w:val="nil"/>
              <w:left w:val="nil"/>
              <w:bottom w:val="single" w:sz="4" w:space="0" w:color="000000"/>
              <w:right w:val="single" w:sz="4" w:space="0" w:color="000000"/>
            </w:tcBorders>
            <w:vAlign w:val="center"/>
          </w:tcPr>
          <w:p w14:paraId="00000C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3.816.150,47</w:t>
            </w:r>
          </w:p>
        </w:tc>
        <w:tc>
          <w:tcPr>
            <w:tcW w:w="1118" w:type="dxa"/>
            <w:tcBorders>
              <w:top w:val="nil"/>
              <w:left w:val="nil"/>
              <w:bottom w:val="single" w:sz="4" w:space="0" w:color="000000"/>
              <w:right w:val="single" w:sz="4" w:space="0" w:color="000000"/>
            </w:tcBorders>
            <w:vAlign w:val="center"/>
          </w:tcPr>
          <w:p w14:paraId="00000C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3.816.150,47</w:t>
            </w:r>
          </w:p>
        </w:tc>
        <w:tc>
          <w:tcPr>
            <w:tcW w:w="992" w:type="dxa"/>
            <w:tcBorders>
              <w:top w:val="nil"/>
              <w:left w:val="nil"/>
              <w:bottom w:val="single" w:sz="4" w:space="0" w:color="000000"/>
              <w:right w:val="single" w:sz="4" w:space="0" w:color="000000"/>
            </w:tcBorders>
            <w:vAlign w:val="center"/>
          </w:tcPr>
          <w:p w14:paraId="00000C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4.523.177,00</w:t>
            </w:r>
          </w:p>
        </w:tc>
        <w:tc>
          <w:tcPr>
            <w:tcW w:w="993" w:type="dxa"/>
            <w:tcBorders>
              <w:top w:val="nil"/>
              <w:left w:val="nil"/>
              <w:bottom w:val="single" w:sz="4" w:space="0" w:color="000000"/>
              <w:right w:val="single" w:sz="4" w:space="0" w:color="000000"/>
            </w:tcBorders>
            <w:vAlign w:val="center"/>
          </w:tcPr>
          <w:p w14:paraId="00000C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4.523.177,00</w:t>
            </w:r>
          </w:p>
        </w:tc>
        <w:tc>
          <w:tcPr>
            <w:tcW w:w="806" w:type="dxa"/>
            <w:tcBorders>
              <w:top w:val="nil"/>
              <w:left w:val="nil"/>
              <w:bottom w:val="single" w:sz="4" w:space="0" w:color="000000"/>
              <w:right w:val="single" w:sz="4" w:space="0" w:color="000000"/>
            </w:tcBorders>
            <w:vAlign w:val="center"/>
          </w:tcPr>
          <w:p w14:paraId="00000C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18,22</w:t>
            </w:r>
          </w:p>
        </w:tc>
        <w:tc>
          <w:tcPr>
            <w:tcW w:w="1119" w:type="dxa"/>
            <w:tcBorders>
              <w:top w:val="nil"/>
              <w:left w:val="nil"/>
              <w:bottom w:val="single" w:sz="4" w:space="0" w:color="000000"/>
              <w:right w:val="single" w:sz="4" w:space="0" w:color="000000"/>
            </w:tcBorders>
            <w:vAlign w:val="center"/>
          </w:tcPr>
          <w:p w14:paraId="00000C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18,22</w:t>
            </w:r>
          </w:p>
        </w:tc>
        <w:tc>
          <w:tcPr>
            <w:tcW w:w="729" w:type="dxa"/>
            <w:tcBorders>
              <w:top w:val="nil"/>
              <w:left w:val="nil"/>
              <w:bottom w:val="single" w:sz="4" w:space="0" w:color="000000"/>
              <w:right w:val="single" w:sz="4" w:space="0" w:color="000000"/>
            </w:tcBorders>
            <w:vAlign w:val="center"/>
          </w:tcPr>
          <w:p w14:paraId="00000C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-0,080</w:t>
            </w:r>
          </w:p>
        </w:tc>
        <w:tc>
          <w:tcPr>
            <w:tcW w:w="654" w:type="dxa"/>
            <w:tcBorders>
              <w:top w:val="nil"/>
              <w:left w:val="nil"/>
              <w:bottom w:val="single" w:sz="4" w:space="0" w:color="000000"/>
              <w:right w:val="single" w:sz="4" w:space="0" w:color="000000"/>
            </w:tcBorders>
            <w:vAlign w:val="center"/>
          </w:tcPr>
          <w:p w14:paraId="00000C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-0,080</w:t>
            </w:r>
          </w:p>
        </w:tc>
      </w:tr>
      <w:tr w:rsidR="002A79D6" w14:paraId="598AFC1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B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50" w:type="dxa"/>
            <w:tcBorders>
              <w:top w:val="nil"/>
              <w:left w:val="nil"/>
              <w:bottom w:val="single" w:sz="4" w:space="0" w:color="000000"/>
              <w:right w:val="single" w:sz="4" w:space="0" w:color="000000"/>
            </w:tcBorders>
            <w:vAlign w:val="center"/>
          </w:tcPr>
          <w:p w14:paraId="00000C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1.192.950,95</w:t>
            </w:r>
          </w:p>
        </w:tc>
        <w:tc>
          <w:tcPr>
            <w:tcW w:w="1118" w:type="dxa"/>
            <w:tcBorders>
              <w:top w:val="nil"/>
              <w:left w:val="nil"/>
              <w:bottom w:val="single" w:sz="4" w:space="0" w:color="000000"/>
              <w:right w:val="single" w:sz="4" w:space="0" w:color="000000"/>
            </w:tcBorders>
            <w:vAlign w:val="center"/>
          </w:tcPr>
          <w:p w14:paraId="00000C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1.380.520,64</w:t>
            </w:r>
          </w:p>
        </w:tc>
        <w:tc>
          <w:tcPr>
            <w:tcW w:w="992" w:type="dxa"/>
            <w:tcBorders>
              <w:top w:val="nil"/>
              <w:left w:val="nil"/>
              <w:bottom w:val="single" w:sz="4" w:space="0" w:color="000000"/>
              <w:right w:val="single" w:sz="4" w:space="0" w:color="000000"/>
            </w:tcBorders>
            <w:vAlign w:val="center"/>
          </w:tcPr>
          <w:p w14:paraId="00000C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1.848.013,00</w:t>
            </w:r>
          </w:p>
        </w:tc>
        <w:tc>
          <w:tcPr>
            <w:tcW w:w="993" w:type="dxa"/>
            <w:tcBorders>
              <w:top w:val="nil"/>
              <w:left w:val="nil"/>
              <w:bottom w:val="single" w:sz="4" w:space="0" w:color="000000"/>
              <w:right w:val="single" w:sz="4" w:space="0" w:color="000000"/>
            </w:tcBorders>
            <w:vAlign w:val="center"/>
          </w:tcPr>
          <w:p w14:paraId="00000C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2.130.314,00</w:t>
            </w:r>
          </w:p>
        </w:tc>
        <w:tc>
          <w:tcPr>
            <w:tcW w:w="806" w:type="dxa"/>
            <w:tcBorders>
              <w:top w:val="nil"/>
              <w:left w:val="nil"/>
              <w:bottom w:val="single" w:sz="4" w:space="0" w:color="000000"/>
              <w:right w:val="single" w:sz="4" w:space="0" w:color="000000"/>
            </w:tcBorders>
            <w:vAlign w:val="center"/>
          </w:tcPr>
          <w:p w14:paraId="00000C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14977,03</w:t>
            </w:r>
          </w:p>
        </w:tc>
        <w:tc>
          <w:tcPr>
            <w:tcW w:w="1119" w:type="dxa"/>
            <w:tcBorders>
              <w:top w:val="nil"/>
              <w:left w:val="nil"/>
              <w:bottom w:val="single" w:sz="4" w:space="0" w:color="000000"/>
              <w:right w:val="single" w:sz="4" w:space="0" w:color="000000"/>
            </w:tcBorders>
            <w:vAlign w:val="center"/>
          </w:tcPr>
          <w:p w14:paraId="00000C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32627,34</w:t>
            </w:r>
          </w:p>
        </w:tc>
        <w:tc>
          <w:tcPr>
            <w:tcW w:w="729" w:type="dxa"/>
            <w:tcBorders>
              <w:top w:val="nil"/>
              <w:left w:val="nil"/>
              <w:bottom w:val="single" w:sz="4" w:space="0" w:color="000000"/>
              <w:right w:val="single" w:sz="4" w:space="0" w:color="000000"/>
            </w:tcBorders>
            <w:vAlign w:val="center"/>
          </w:tcPr>
          <w:p w14:paraId="00000C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0,540</w:t>
            </w:r>
          </w:p>
        </w:tc>
        <w:tc>
          <w:tcPr>
            <w:tcW w:w="654" w:type="dxa"/>
            <w:tcBorders>
              <w:top w:val="nil"/>
              <w:left w:val="nil"/>
              <w:bottom w:val="single" w:sz="4" w:space="0" w:color="000000"/>
              <w:right w:val="single" w:sz="4" w:space="0" w:color="000000"/>
            </w:tcBorders>
            <w:vAlign w:val="center"/>
          </w:tcPr>
          <w:p w14:paraId="00000C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0,389</w:t>
            </w:r>
          </w:p>
        </w:tc>
      </w:tr>
      <w:tr w:rsidR="002A79D6" w14:paraId="43F510D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C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50" w:type="dxa"/>
            <w:tcBorders>
              <w:top w:val="nil"/>
              <w:left w:val="nil"/>
              <w:bottom w:val="single" w:sz="4" w:space="0" w:color="000000"/>
              <w:right w:val="single" w:sz="4" w:space="0" w:color="000000"/>
            </w:tcBorders>
            <w:vAlign w:val="center"/>
          </w:tcPr>
          <w:p w14:paraId="00000C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1.348.414,45</w:t>
            </w:r>
          </w:p>
        </w:tc>
        <w:tc>
          <w:tcPr>
            <w:tcW w:w="1118" w:type="dxa"/>
            <w:tcBorders>
              <w:top w:val="nil"/>
              <w:left w:val="nil"/>
              <w:bottom w:val="single" w:sz="4" w:space="0" w:color="000000"/>
              <w:right w:val="single" w:sz="4" w:space="0" w:color="000000"/>
            </w:tcBorders>
            <w:vAlign w:val="center"/>
          </w:tcPr>
          <w:p w14:paraId="00000C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1.354.698,11</w:t>
            </w:r>
          </w:p>
        </w:tc>
        <w:tc>
          <w:tcPr>
            <w:tcW w:w="992" w:type="dxa"/>
            <w:tcBorders>
              <w:top w:val="nil"/>
              <w:left w:val="nil"/>
              <w:bottom w:val="single" w:sz="4" w:space="0" w:color="000000"/>
              <w:right w:val="single" w:sz="4" w:space="0" w:color="000000"/>
            </w:tcBorders>
            <w:vAlign w:val="center"/>
          </w:tcPr>
          <w:p w14:paraId="00000C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1.770.931,00</w:t>
            </w:r>
          </w:p>
        </w:tc>
        <w:tc>
          <w:tcPr>
            <w:tcW w:w="993" w:type="dxa"/>
            <w:tcBorders>
              <w:top w:val="nil"/>
              <w:left w:val="nil"/>
              <w:bottom w:val="single" w:sz="4" w:space="0" w:color="000000"/>
              <w:right w:val="single" w:sz="4" w:space="0" w:color="000000"/>
            </w:tcBorders>
            <w:vAlign w:val="center"/>
          </w:tcPr>
          <w:p w14:paraId="00000C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1.787.837,00</w:t>
            </w:r>
          </w:p>
        </w:tc>
        <w:tc>
          <w:tcPr>
            <w:tcW w:w="806" w:type="dxa"/>
            <w:tcBorders>
              <w:top w:val="nil"/>
              <w:left w:val="nil"/>
              <w:bottom w:val="single" w:sz="4" w:space="0" w:color="000000"/>
              <w:right w:val="single" w:sz="4" w:space="0" w:color="000000"/>
            </w:tcBorders>
            <w:vAlign w:val="center"/>
          </w:tcPr>
          <w:p w14:paraId="00000C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21,45</w:t>
            </w:r>
          </w:p>
        </w:tc>
        <w:tc>
          <w:tcPr>
            <w:tcW w:w="1119" w:type="dxa"/>
            <w:tcBorders>
              <w:top w:val="nil"/>
              <w:left w:val="nil"/>
              <w:bottom w:val="single" w:sz="4" w:space="0" w:color="000000"/>
              <w:right w:val="single" w:sz="4" w:space="0" w:color="000000"/>
            </w:tcBorders>
            <w:vAlign w:val="center"/>
          </w:tcPr>
          <w:p w14:paraId="00000C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21,46</w:t>
            </w:r>
          </w:p>
        </w:tc>
        <w:tc>
          <w:tcPr>
            <w:tcW w:w="729" w:type="dxa"/>
            <w:tcBorders>
              <w:top w:val="nil"/>
              <w:left w:val="nil"/>
              <w:bottom w:val="single" w:sz="4" w:space="0" w:color="000000"/>
              <w:right w:val="single" w:sz="4" w:space="0" w:color="000000"/>
            </w:tcBorders>
            <w:vAlign w:val="center"/>
          </w:tcPr>
          <w:p w14:paraId="00000C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0,663</w:t>
            </w:r>
          </w:p>
        </w:tc>
        <w:tc>
          <w:tcPr>
            <w:tcW w:w="654" w:type="dxa"/>
            <w:tcBorders>
              <w:top w:val="nil"/>
              <w:left w:val="nil"/>
              <w:bottom w:val="single" w:sz="4" w:space="0" w:color="000000"/>
              <w:right w:val="single" w:sz="4" w:space="0" w:color="000000"/>
            </w:tcBorders>
            <w:vAlign w:val="center"/>
          </w:tcPr>
          <w:p w14:paraId="00000C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0,656</w:t>
            </w:r>
          </w:p>
        </w:tc>
      </w:tr>
      <w:tr w:rsidR="002A79D6" w14:paraId="2B92D6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C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50" w:type="dxa"/>
            <w:tcBorders>
              <w:top w:val="nil"/>
              <w:left w:val="nil"/>
              <w:bottom w:val="single" w:sz="4" w:space="0" w:color="000000"/>
              <w:right w:val="single" w:sz="4" w:space="0" w:color="000000"/>
            </w:tcBorders>
            <w:vAlign w:val="center"/>
          </w:tcPr>
          <w:p w14:paraId="00000C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3.278.059,95</w:t>
            </w:r>
          </w:p>
        </w:tc>
        <w:tc>
          <w:tcPr>
            <w:tcW w:w="1118" w:type="dxa"/>
            <w:tcBorders>
              <w:top w:val="nil"/>
              <w:left w:val="nil"/>
              <w:bottom w:val="single" w:sz="4" w:space="0" w:color="000000"/>
              <w:right w:val="single" w:sz="4" w:space="0" w:color="000000"/>
            </w:tcBorders>
            <w:vAlign w:val="center"/>
          </w:tcPr>
          <w:p w14:paraId="00000C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3.264.120,02</w:t>
            </w:r>
          </w:p>
        </w:tc>
        <w:tc>
          <w:tcPr>
            <w:tcW w:w="992" w:type="dxa"/>
            <w:tcBorders>
              <w:top w:val="nil"/>
              <w:left w:val="nil"/>
              <w:bottom w:val="single" w:sz="4" w:space="0" w:color="000000"/>
              <w:right w:val="single" w:sz="4" w:space="0" w:color="000000"/>
            </w:tcBorders>
            <w:vAlign w:val="center"/>
          </w:tcPr>
          <w:p w14:paraId="00000C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3.961.082,00</w:t>
            </w:r>
          </w:p>
        </w:tc>
        <w:tc>
          <w:tcPr>
            <w:tcW w:w="993" w:type="dxa"/>
            <w:tcBorders>
              <w:top w:val="nil"/>
              <w:left w:val="nil"/>
              <w:bottom w:val="single" w:sz="4" w:space="0" w:color="000000"/>
              <w:right w:val="single" w:sz="4" w:space="0" w:color="000000"/>
            </w:tcBorders>
            <w:vAlign w:val="center"/>
          </w:tcPr>
          <w:p w14:paraId="00000C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3.934.525,00</w:t>
            </w:r>
          </w:p>
        </w:tc>
        <w:tc>
          <w:tcPr>
            <w:tcW w:w="806" w:type="dxa"/>
            <w:tcBorders>
              <w:top w:val="nil"/>
              <w:left w:val="nil"/>
              <w:bottom w:val="single" w:sz="4" w:space="0" w:color="000000"/>
              <w:right w:val="single" w:sz="4" w:space="0" w:color="000000"/>
            </w:tcBorders>
            <w:vAlign w:val="center"/>
          </w:tcPr>
          <w:p w14:paraId="00000C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23,19</w:t>
            </w:r>
          </w:p>
        </w:tc>
        <w:tc>
          <w:tcPr>
            <w:tcW w:w="1119" w:type="dxa"/>
            <w:tcBorders>
              <w:top w:val="nil"/>
              <w:left w:val="nil"/>
              <w:bottom w:val="single" w:sz="4" w:space="0" w:color="000000"/>
              <w:right w:val="single" w:sz="4" w:space="0" w:color="000000"/>
            </w:tcBorders>
            <w:vAlign w:val="center"/>
          </w:tcPr>
          <w:p w14:paraId="00000C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23,13</w:t>
            </w:r>
          </w:p>
        </w:tc>
        <w:tc>
          <w:tcPr>
            <w:tcW w:w="729" w:type="dxa"/>
            <w:tcBorders>
              <w:top w:val="nil"/>
              <w:left w:val="nil"/>
              <w:bottom w:val="single" w:sz="4" w:space="0" w:color="000000"/>
              <w:right w:val="single" w:sz="4" w:space="0" w:color="000000"/>
            </w:tcBorders>
            <w:vAlign w:val="center"/>
          </w:tcPr>
          <w:p w14:paraId="00000C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0,478</w:t>
            </w:r>
          </w:p>
        </w:tc>
        <w:tc>
          <w:tcPr>
            <w:tcW w:w="654" w:type="dxa"/>
            <w:tcBorders>
              <w:top w:val="nil"/>
              <w:left w:val="nil"/>
              <w:bottom w:val="single" w:sz="4" w:space="0" w:color="000000"/>
              <w:right w:val="single" w:sz="4" w:space="0" w:color="000000"/>
            </w:tcBorders>
            <w:vAlign w:val="center"/>
          </w:tcPr>
          <w:p w14:paraId="00000C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0,485</w:t>
            </w:r>
          </w:p>
        </w:tc>
      </w:tr>
      <w:tr w:rsidR="002A79D6" w14:paraId="3B4DFF6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D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50" w:type="dxa"/>
            <w:tcBorders>
              <w:top w:val="nil"/>
              <w:left w:val="nil"/>
              <w:bottom w:val="single" w:sz="4" w:space="0" w:color="000000"/>
              <w:right w:val="single" w:sz="4" w:space="0" w:color="000000"/>
            </w:tcBorders>
            <w:vAlign w:val="center"/>
          </w:tcPr>
          <w:p w14:paraId="00000C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2.849.583,84</w:t>
            </w:r>
          </w:p>
        </w:tc>
        <w:tc>
          <w:tcPr>
            <w:tcW w:w="1118" w:type="dxa"/>
            <w:tcBorders>
              <w:top w:val="nil"/>
              <w:left w:val="nil"/>
              <w:bottom w:val="single" w:sz="4" w:space="0" w:color="000000"/>
              <w:right w:val="single" w:sz="4" w:space="0" w:color="000000"/>
            </w:tcBorders>
            <w:vAlign w:val="center"/>
          </w:tcPr>
          <w:p w14:paraId="00000C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2.944.762,46</w:t>
            </w:r>
          </w:p>
        </w:tc>
        <w:tc>
          <w:tcPr>
            <w:tcW w:w="992" w:type="dxa"/>
            <w:tcBorders>
              <w:top w:val="nil"/>
              <w:left w:val="nil"/>
              <w:bottom w:val="single" w:sz="4" w:space="0" w:color="000000"/>
              <w:right w:val="single" w:sz="4" w:space="0" w:color="000000"/>
            </w:tcBorders>
            <w:vAlign w:val="center"/>
          </w:tcPr>
          <w:p w14:paraId="00000C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3.698.491,00</w:t>
            </w:r>
          </w:p>
        </w:tc>
        <w:tc>
          <w:tcPr>
            <w:tcW w:w="993" w:type="dxa"/>
            <w:tcBorders>
              <w:top w:val="nil"/>
              <w:left w:val="nil"/>
              <w:bottom w:val="single" w:sz="4" w:space="0" w:color="000000"/>
              <w:right w:val="single" w:sz="4" w:space="0" w:color="000000"/>
            </w:tcBorders>
            <w:vAlign w:val="center"/>
          </w:tcPr>
          <w:p w14:paraId="00000C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3.742.831,00</w:t>
            </w:r>
          </w:p>
        </w:tc>
        <w:tc>
          <w:tcPr>
            <w:tcW w:w="806" w:type="dxa"/>
            <w:tcBorders>
              <w:top w:val="nil"/>
              <w:left w:val="nil"/>
              <w:bottom w:val="single" w:sz="4" w:space="0" w:color="000000"/>
              <w:right w:val="single" w:sz="4" w:space="0" w:color="000000"/>
            </w:tcBorders>
            <w:vAlign w:val="center"/>
          </w:tcPr>
          <w:p w14:paraId="00000C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15,64</w:t>
            </w:r>
          </w:p>
        </w:tc>
        <w:tc>
          <w:tcPr>
            <w:tcW w:w="1119" w:type="dxa"/>
            <w:tcBorders>
              <w:top w:val="nil"/>
              <w:left w:val="nil"/>
              <w:bottom w:val="single" w:sz="4" w:space="0" w:color="000000"/>
              <w:right w:val="single" w:sz="4" w:space="0" w:color="000000"/>
            </w:tcBorders>
            <w:vAlign w:val="center"/>
          </w:tcPr>
          <w:p w14:paraId="00000C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16,24</w:t>
            </w:r>
          </w:p>
        </w:tc>
        <w:tc>
          <w:tcPr>
            <w:tcW w:w="729" w:type="dxa"/>
            <w:tcBorders>
              <w:top w:val="nil"/>
              <w:left w:val="nil"/>
              <w:bottom w:val="single" w:sz="4" w:space="0" w:color="000000"/>
              <w:right w:val="single" w:sz="4" w:space="0" w:color="000000"/>
            </w:tcBorders>
            <w:vAlign w:val="center"/>
          </w:tcPr>
          <w:p w14:paraId="00000C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0,543</w:t>
            </w:r>
          </w:p>
        </w:tc>
        <w:tc>
          <w:tcPr>
            <w:tcW w:w="654" w:type="dxa"/>
            <w:tcBorders>
              <w:top w:val="nil"/>
              <w:left w:val="nil"/>
              <w:bottom w:val="single" w:sz="4" w:space="0" w:color="000000"/>
              <w:right w:val="single" w:sz="4" w:space="0" w:color="000000"/>
            </w:tcBorders>
            <w:vAlign w:val="center"/>
          </w:tcPr>
          <w:p w14:paraId="00000C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0,532</w:t>
            </w:r>
          </w:p>
        </w:tc>
      </w:tr>
      <w:tr w:rsidR="002A79D6" w14:paraId="3A4AD57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D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50" w:type="dxa"/>
            <w:tcBorders>
              <w:top w:val="nil"/>
              <w:left w:val="nil"/>
              <w:bottom w:val="single" w:sz="4" w:space="0" w:color="000000"/>
              <w:right w:val="single" w:sz="4" w:space="0" w:color="000000"/>
            </w:tcBorders>
            <w:vAlign w:val="center"/>
          </w:tcPr>
          <w:p w14:paraId="00000C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1.113.487,50</w:t>
            </w:r>
          </w:p>
        </w:tc>
        <w:tc>
          <w:tcPr>
            <w:tcW w:w="1118" w:type="dxa"/>
            <w:tcBorders>
              <w:top w:val="nil"/>
              <w:left w:val="nil"/>
              <w:bottom w:val="single" w:sz="4" w:space="0" w:color="000000"/>
              <w:right w:val="single" w:sz="4" w:space="0" w:color="000000"/>
            </w:tcBorders>
            <w:vAlign w:val="center"/>
          </w:tcPr>
          <w:p w14:paraId="00000C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1.079.780,76</w:t>
            </w:r>
          </w:p>
        </w:tc>
        <w:tc>
          <w:tcPr>
            <w:tcW w:w="992" w:type="dxa"/>
            <w:tcBorders>
              <w:top w:val="nil"/>
              <w:left w:val="nil"/>
              <w:bottom w:val="single" w:sz="4" w:space="0" w:color="000000"/>
              <w:right w:val="single" w:sz="4" w:space="0" w:color="000000"/>
            </w:tcBorders>
            <w:vAlign w:val="center"/>
          </w:tcPr>
          <w:p w14:paraId="00000C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1.506.139,00</w:t>
            </w:r>
          </w:p>
        </w:tc>
        <w:tc>
          <w:tcPr>
            <w:tcW w:w="993" w:type="dxa"/>
            <w:tcBorders>
              <w:top w:val="nil"/>
              <w:left w:val="nil"/>
              <w:bottom w:val="single" w:sz="4" w:space="0" w:color="000000"/>
              <w:right w:val="single" w:sz="4" w:space="0" w:color="000000"/>
            </w:tcBorders>
            <w:vAlign w:val="center"/>
          </w:tcPr>
          <w:p w14:paraId="00000C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1.459.426,00</w:t>
            </w:r>
          </w:p>
        </w:tc>
        <w:tc>
          <w:tcPr>
            <w:tcW w:w="806" w:type="dxa"/>
            <w:tcBorders>
              <w:top w:val="nil"/>
              <w:left w:val="nil"/>
              <w:bottom w:val="single" w:sz="4" w:space="0" w:color="000000"/>
              <w:right w:val="single" w:sz="4" w:space="0" w:color="000000"/>
            </w:tcBorders>
            <w:vAlign w:val="center"/>
          </w:tcPr>
          <w:p w14:paraId="00000C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27,27</w:t>
            </w:r>
          </w:p>
        </w:tc>
        <w:tc>
          <w:tcPr>
            <w:tcW w:w="1119" w:type="dxa"/>
            <w:tcBorders>
              <w:top w:val="nil"/>
              <w:left w:val="nil"/>
              <w:bottom w:val="single" w:sz="4" w:space="0" w:color="000000"/>
              <w:right w:val="single" w:sz="4" w:space="0" w:color="000000"/>
            </w:tcBorders>
            <w:vAlign w:val="center"/>
          </w:tcPr>
          <w:p w14:paraId="00000C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26,75</w:t>
            </w:r>
          </w:p>
        </w:tc>
        <w:tc>
          <w:tcPr>
            <w:tcW w:w="729" w:type="dxa"/>
            <w:tcBorders>
              <w:top w:val="nil"/>
              <w:left w:val="nil"/>
              <w:bottom w:val="single" w:sz="4" w:space="0" w:color="000000"/>
              <w:right w:val="single" w:sz="4" w:space="0" w:color="000000"/>
            </w:tcBorders>
            <w:vAlign w:val="center"/>
          </w:tcPr>
          <w:p w14:paraId="00000C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0,443</w:t>
            </w:r>
          </w:p>
        </w:tc>
        <w:tc>
          <w:tcPr>
            <w:tcW w:w="654" w:type="dxa"/>
            <w:tcBorders>
              <w:top w:val="nil"/>
              <w:left w:val="nil"/>
              <w:bottom w:val="single" w:sz="4" w:space="0" w:color="000000"/>
              <w:right w:val="single" w:sz="4" w:space="0" w:color="000000"/>
            </w:tcBorders>
            <w:vAlign w:val="center"/>
          </w:tcPr>
          <w:p w14:paraId="00000C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0,477</w:t>
            </w:r>
          </w:p>
        </w:tc>
      </w:tr>
      <w:tr w:rsidR="002A79D6" w14:paraId="63EB72DE"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E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50" w:type="dxa"/>
            <w:tcBorders>
              <w:top w:val="nil"/>
              <w:left w:val="nil"/>
              <w:bottom w:val="single" w:sz="4" w:space="0" w:color="000000"/>
              <w:right w:val="single" w:sz="4" w:space="0" w:color="000000"/>
            </w:tcBorders>
            <w:vAlign w:val="center"/>
          </w:tcPr>
          <w:p w14:paraId="00000C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1.238.262,80</w:t>
            </w:r>
          </w:p>
        </w:tc>
        <w:tc>
          <w:tcPr>
            <w:tcW w:w="1118" w:type="dxa"/>
            <w:tcBorders>
              <w:top w:val="nil"/>
              <w:left w:val="nil"/>
              <w:bottom w:val="single" w:sz="4" w:space="0" w:color="000000"/>
              <w:right w:val="single" w:sz="4" w:space="0" w:color="000000"/>
            </w:tcBorders>
            <w:vAlign w:val="center"/>
          </w:tcPr>
          <w:p w14:paraId="00000C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1.257.193,25</w:t>
            </w:r>
          </w:p>
        </w:tc>
        <w:tc>
          <w:tcPr>
            <w:tcW w:w="992" w:type="dxa"/>
            <w:tcBorders>
              <w:top w:val="nil"/>
              <w:left w:val="nil"/>
              <w:bottom w:val="single" w:sz="4" w:space="0" w:color="000000"/>
              <w:right w:val="single" w:sz="4" w:space="0" w:color="000000"/>
            </w:tcBorders>
            <w:vAlign w:val="center"/>
          </w:tcPr>
          <w:p w14:paraId="00000C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1.564.623,00</w:t>
            </w:r>
          </w:p>
        </w:tc>
        <w:tc>
          <w:tcPr>
            <w:tcW w:w="993" w:type="dxa"/>
            <w:tcBorders>
              <w:top w:val="nil"/>
              <w:left w:val="nil"/>
              <w:bottom w:val="single" w:sz="4" w:space="0" w:color="000000"/>
              <w:right w:val="single" w:sz="4" w:space="0" w:color="000000"/>
            </w:tcBorders>
            <w:vAlign w:val="center"/>
          </w:tcPr>
          <w:p w14:paraId="00000C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1.583.242,00</w:t>
            </w:r>
          </w:p>
        </w:tc>
        <w:tc>
          <w:tcPr>
            <w:tcW w:w="806" w:type="dxa"/>
            <w:tcBorders>
              <w:top w:val="nil"/>
              <w:left w:val="nil"/>
              <w:bottom w:val="single" w:sz="4" w:space="0" w:color="000000"/>
              <w:right w:val="single" w:sz="4" w:space="0" w:color="000000"/>
            </w:tcBorders>
            <w:vAlign w:val="center"/>
          </w:tcPr>
          <w:p w14:paraId="00000C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17,47</w:t>
            </w:r>
          </w:p>
        </w:tc>
        <w:tc>
          <w:tcPr>
            <w:tcW w:w="1119" w:type="dxa"/>
            <w:tcBorders>
              <w:top w:val="nil"/>
              <w:left w:val="nil"/>
              <w:bottom w:val="single" w:sz="4" w:space="0" w:color="000000"/>
              <w:right w:val="single" w:sz="4" w:space="0" w:color="000000"/>
            </w:tcBorders>
            <w:vAlign w:val="center"/>
          </w:tcPr>
          <w:p w14:paraId="00000C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729" w:type="dxa"/>
            <w:tcBorders>
              <w:top w:val="nil"/>
              <w:left w:val="nil"/>
              <w:bottom w:val="single" w:sz="4" w:space="0" w:color="000000"/>
              <w:right w:val="single" w:sz="4" w:space="0" w:color="000000"/>
            </w:tcBorders>
            <w:vAlign w:val="center"/>
          </w:tcPr>
          <w:p w14:paraId="00000C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0,610</w:t>
            </w:r>
          </w:p>
        </w:tc>
        <w:tc>
          <w:tcPr>
            <w:tcW w:w="654" w:type="dxa"/>
            <w:tcBorders>
              <w:top w:val="nil"/>
              <w:left w:val="nil"/>
              <w:bottom w:val="single" w:sz="4" w:space="0" w:color="000000"/>
              <w:right w:val="single" w:sz="4" w:space="0" w:color="000000"/>
            </w:tcBorders>
            <w:vAlign w:val="center"/>
          </w:tcPr>
          <w:p w14:paraId="00000C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r>
      <w:tr w:rsidR="002A79D6" w14:paraId="5AA2A38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F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50" w:type="dxa"/>
            <w:tcBorders>
              <w:top w:val="nil"/>
              <w:left w:val="nil"/>
              <w:bottom w:val="single" w:sz="4" w:space="0" w:color="000000"/>
              <w:right w:val="single" w:sz="4" w:space="0" w:color="000000"/>
            </w:tcBorders>
            <w:vAlign w:val="center"/>
          </w:tcPr>
          <w:p w14:paraId="00000C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1.616.556,43</w:t>
            </w:r>
          </w:p>
        </w:tc>
        <w:tc>
          <w:tcPr>
            <w:tcW w:w="1118" w:type="dxa"/>
            <w:tcBorders>
              <w:top w:val="nil"/>
              <w:left w:val="nil"/>
              <w:bottom w:val="single" w:sz="4" w:space="0" w:color="000000"/>
              <w:right w:val="single" w:sz="4" w:space="0" w:color="000000"/>
            </w:tcBorders>
            <w:vAlign w:val="center"/>
          </w:tcPr>
          <w:p w14:paraId="00000C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1.674.686,71</w:t>
            </w:r>
          </w:p>
        </w:tc>
        <w:tc>
          <w:tcPr>
            <w:tcW w:w="992" w:type="dxa"/>
            <w:tcBorders>
              <w:top w:val="nil"/>
              <w:left w:val="nil"/>
              <w:bottom w:val="single" w:sz="4" w:space="0" w:color="000000"/>
              <w:right w:val="single" w:sz="4" w:space="0" w:color="000000"/>
            </w:tcBorders>
            <w:vAlign w:val="center"/>
          </w:tcPr>
          <w:p w14:paraId="00000C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1.862.000,00</w:t>
            </w:r>
          </w:p>
        </w:tc>
        <w:tc>
          <w:tcPr>
            <w:tcW w:w="993" w:type="dxa"/>
            <w:tcBorders>
              <w:top w:val="nil"/>
              <w:left w:val="nil"/>
              <w:bottom w:val="single" w:sz="4" w:space="0" w:color="000000"/>
              <w:right w:val="single" w:sz="4" w:space="0" w:color="000000"/>
            </w:tcBorders>
            <w:vAlign w:val="center"/>
          </w:tcPr>
          <w:p w14:paraId="00000C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1.931.496,00</w:t>
            </w:r>
          </w:p>
        </w:tc>
        <w:tc>
          <w:tcPr>
            <w:tcW w:w="806" w:type="dxa"/>
            <w:tcBorders>
              <w:top w:val="nil"/>
              <w:left w:val="nil"/>
              <w:bottom w:val="single" w:sz="4" w:space="0" w:color="000000"/>
              <w:right w:val="single" w:sz="4" w:space="0" w:color="000000"/>
            </w:tcBorders>
            <w:vAlign w:val="center"/>
          </w:tcPr>
          <w:p w14:paraId="00000C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20,55</w:t>
            </w:r>
          </w:p>
        </w:tc>
        <w:tc>
          <w:tcPr>
            <w:tcW w:w="1119" w:type="dxa"/>
            <w:tcBorders>
              <w:top w:val="nil"/>
              <w:left w:val="nil"/>
              <w:bottom w:val="single" w:sz="4" w:space="0" w:color="000000"/>
              <w:right w:val="single" w:sz="4" w:space="0" w:color="000000"/>
            </w:tcBorders>
            <w:vAlign w:val="center"/>
          </w:tcPr>
          <w:p w14:paraId="00000C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21,26</w:t>
            </w:r>
          </w:p>
        </w:tc>
        <w:tc>
          <w:tcPr>
            <w:tcW w:w="729" w:type="dxa"/>
            <w:tcBorders>
              <w:top w:val="nil"/>
              <w:left w:val="nil"/>
              <w:bottom w:val="single" w:sz="4" w:space="0" w:color="000000"/>
              <w:right w:val="single" w:sz="4" w:space="0" w:color="000000"/>
            </w:tcBorders>
            <w:vAlign w:val="center"/>
          </w:tcPr>
          <w:p w14:paraId="00000C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0,702</w:t>
            </w:r>
          </w:p>
        </w:tc>
        <w:tc>
          <w:tcPr>
            <w:tcW w:w="654" w:type="dxa"/>
            <w:tcBorders>
              <w:top w:val="nil"/>
              <w:left w:val="nil"/>
              <w:bottom w:val="single" w:sz="4" w:space="0" w:color="000000"/>
              <w:right w:val="single" w:sz="4" w:space="0" w:color="000000"/>
            </w:tcBorders>
            <w:vAlign w:val="center"/>
          </w:tcPr>
          <w:p w14:paraId="00000C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0,679</w:t>
            </w:r>
          </w:p>
        </w:tc>
      </w:tr>
      <w:tr w:rsidR="002A79D6" w14:paraId="2C68A66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F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50" w:type="dxa"/>
            <w:tcBorders>
              <w:top w:val="nil"/>
              <w:left w:val="nil"/>
              <w:bottom w:val="single" w:sz="4" w:space="0" w:color="000000"/>
              <w:right w:val="single" w:sz="4" w:space="0" w:color="000000"/>
            </w:tcBorders>
            <w:vAlign w:val="center"/>
          </w:tcPr>
          <w:p w14:paraId="00000C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1.609.187,87</w:t>
            </w:r>
          </w:p>
        </w:tc>
        <w:tc>
          <w:tcPr>
            <w:tcW w:w="1118" w:type="dxa"/>
            <w:tcBorders>
              <w:top w:val="nil"/>
              <w:left w:val="nil"/>
              <w:bottom w:val="single" w:sz="4" w:space="0" w:color="000000"/>
              <w:right w:val="single" w:sz="4" w:space="0" w:color="000000"/>
            </w:tcBorders>
            <w:vAlign w:val="center"/>
          </w:tcPr>
          <w:p w14:paraId="00000C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1.620.461,30</w:t>
            </w:r>
          </w:p>
        </w:tc>
        <w:tc>
          <w:tcPr>
            <w:tcW w:w="992" w:type="dxa"/>
            <w:tcBorders>
              <w:top w:val="nil"/>
              <w:left w:val="nil"/>
              <w:bottom w:val="single" w:sz="4" w:space="0" w:color="000000"/>
              <w:right w:val="single" w:sz="4" w:space="0" w:color="000000"/>
            </w:tcBorders>
            <w:vAlign w:val="center"/>
          </w:tcPr>
          <w:p w14:paraId="00000C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2.026.114,00</w:t>
            </w:r>
          </w:p>
        </w:tc>
        <w:tc>
          <w:tcPr>
            <w:tcW w:w="993" w:type="dxa"/>
            <w:tcBorders>
              <w:top w:val="nil"/>
              <w:left w:val="nil"/>
              <w:bottom w:val="single" w:sz="4" w:space="0" w:color="000000"/>
              <w:right w:val="single" w:sz="4" w:space="0" w:color="000000"/>
            </w:tcBorders>
            <w:vAlign w:val="center"/>
          </w:tcPr>
          <w:p w14:paraId="00000C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2.026.647,00</w:t>
            </w:r>
          </w:p>
        </w:tc>
        <w:tc>
          <w:tcPr>
            <w:tcW w:w="806" w:type="dxa"/>
            <w:tcBorders>
              <w:top w:val="nil"/>
              <w:left w:val="nil"/>
              <w:bottom w:val="single" w:sz="4" w:space="0" w:color="000000"/>
              <w:right w:val="single" w:sz="4" w:space="0" w:color="000000"/>
            </w:tcBorders>
            <w:vAlign w:val="center"/>
          </w:tcPr>
          <w:p w14:paraId="00000C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21,78</w:t>
            </w:r>
          </w:p>
        </w:tc>
        <w:tc>
          <w:tcPr>
            <w:tcW w:w="1119" w:type="dxa"/>
            <w:tcBorders>
              <w:top w:val="nil"/>
              <w:left w:val="nil"/>
              <w:bottom w:val="single" w:sz="4" w:space="0" w:color="000000"/>
              <w:right w:val="single" w:sz="4" w:space="0" w:color="000000"/>
            </w:tcBorders>
            <w:vAlign w:val="center"/>
          </w:tcPr>
          <w:p w14:paraId="00000D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21,92</w:t>
            </w:r>
          </w:p>
        </w:tc>
        <w:tc>
          <w:tcPr>
            <w:tcW w:w="729" w:type="dxa"/>
            <w:tcBorders>
              <w:top w:val="nil"/>
              <w:left w:val="nil"/>
              <w:bottom w:val="single" w:sz="4" w:space="0" w:color="000000"/>
              <w:right w:val="single" w:sz="4" w:space="0" w:color="000000"/>
            </w:tcBorders>
            <w:vAlign w:val="center"/>
          </w:tcPr>
          <w:p w14:paraId="00000D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c>
          <w:tcPr>
            <w:tcW w:w="654" w:type="dxa"/>
            <w:tcBorders>
              <w:top w:val="nil"/>
              <w:left w:val="nil"/>
              <w:bottom w:val="single" w:sz="4" w:space="0" w:color="000000"/>
              <w:right w:val="single" w:sz="4" w:space="0" w:color="000000"/>
            </w:tcBorders>
            <w:vAlign w:val="center"/>
          </w:tcPr>
          <w:p w14:paraId="00000D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r>
      <w:tr w:rsidR="002A79D6" w14:paraId="45C4528C"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0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50" w:type="dxa"/>
            <w:tcBorders>
              <w:top w:val="nil"/>
              <w:left w:val="nil"/>
              <w:bottom w:val="single" w:sz="4" w:space="0" w:color="000000"/>
              <w:right w:val="single" w:sz="4" w:space="0" w:color="000000"/>
            </w:tcBorders>
            <w:vAlign w:val="center"/>
          </w:tcPr>
          <w:p w14:paraId="00000D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1.079.713,16</w:t>
            </w:r>
          </w:p>
        </w:tc>
        <w:tc>
          <w:tcPr>
            <w:tcW w:w="1118" w:type="dxa"/>
            <w:tcBorders>
              <w:top w:val="nil"/>
              <w:left w:val="nil"/>
              <w:bottom w:val="single" w:sz="4" w:space="0" w:color="000000"/>
              <w:right w:val="single" w:sz="4" w:space="0" w:color="000000"/>
            </w:tcBorders>
            <w:vAlign w:val="center"/>
          </w:tcPr>
          <w:p w14:paraId="00000D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1.074.271,42</w:t>
            </w:r>
          </w:p>
        </w:tc>
        <w:tc>
          <w:tcPr>
            <w:tcW w:w="992" w:type="dxa"/>
            <w:tcBorders>
              <w:top w:val="nil"/>
              <w:left w:val="nil"/>
              <w:bottom w:val="single" w:sz="4" w:space="0" w:color="000000"/>
              <w:right w:val="single" w:sz="4" w:space="0" w:color="000000"/>
            </w:tcBorders>
            <w:vAlign w:val="center"/>
          </w:tcPr>
          <w:p w14:paraId="00000D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1.450.176,00</w:t>
            </w:r>
          </w:p>
        </w:tc>
        <w:tc>
          <w:tcPr>
            <w:tcW w:w="993" w:type="dxa"/>
            <w:tcBorders>
              <w:top w:val="nil"/>
              <w:left w:val="nil"/>
              <w:bottom w:val="single" w:sz="4" w:space="0" w:color="000000"/>
              <w:right w:val="single" w:sz="4" w:space="0" w:color="000000"/>
            </w:tcBorders>
            <w:vAlign w:val="center"/>
          </w:tcPr>
          <w:p w14:paraId="00000D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1.455.090,00</w:t>
            </w:r>
          </w:p>
        </w:tc>
        <w:tc>
          <w:tcPr>
            <w:tcW w:w="806" w:type="dxa"/>
            <w:tcBorders>
              <w:top w:val="nil"/>
              <w:left w:val="nil"/>
              <w:bottom w:val="single" w:sz="4" w:space="0" w:color="000000"/>
              <w:right w:val="single" w:sz="4" w:space="0" w:color="000000"/>
            </w:tcBorders>
            <w:vAlign w:val="center"/>
          </w:tcPr>
          <w:p w14:paraId="00000D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19,71</w:t>
            </w:r>
          </w:p>
        </w:tc>
        <w:tc>
          <w:tcPr>
            <w:tcW w:w="1119" w:type="dxa"/>
            <w:tcBorders>
              <w:top w:val="nil"/>
              <w:left w:val="nil"/>
              <w:bottom w:val="single" w:sz="4" w:space="0" w:color="000000"/>
              <w:right w:val="single" w:sz="4" w:space="0" w:color="000000"/>
            </w:tcBorders>
            <w:vAlign w:val="center"/>
          </w:tcPr>
          <w:p w14:paraId="00000D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19,55</w:t>
            </w:r>
          </w:p>
        </w:tc>
        <w:tc>
          <w:tcPr>
            <w:tcW w:w="729" w:type="dxa"/>
            <w:tcBorders>
              <w:top w:val="nil"/>
              <w:left w:val="nil"/>
              <w:bottom w:val="single" w:sz="4" w:space="0" w:color="000000"/>
              <w:right w:val="single" w:sz="4" w:space="0" w:color="000000"/>
            </w:tcBorders>
            <w:vAlign w:val="center"/>
          </w:tcPr>
          <w:p w14:paraId="00000D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0,672</w:t>
            </w:r>
          </w:p>
        </w:tc>
        <w:tc>
          <w:tcPr>
            <w:tcW w:w="654" w:type="dxa"/>
            <w:tcBorders>
              <w:top w:val="nil"/>
              <w:left w:val="nil"/>
              <w:bottom w:val="single" w:sz="4" w:space="0" w:color="000000"/>
              <w:right w:val="single" w:sz="4" w:space="0" w:color="000000"/>
            </w:tcBorders>
            <w:vAlign w:val="center"/>
          </w:tcPr>
          <w:p w14:paraId="00000D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0,669</w:t>
            </w:r>
          </w:p>
        </w:tc>
      </w:tr>
      <w:tr w:rsidR="002A79D6" w14:paraId="179FA73E"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0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Biblioteca Daniel Guillard</w:t>
            </w:r>
          </w:p>
        </w:tc>
        <w:tc>
          <w:tcPr>
            <w:tcW w:w="1150" w:type="dxa"/>
            <w:tcBorders>
              <w:top w:val="nil"/>
              <w:left w:val="nil"/>
              <w:bottom w:val="single" w:sz="4" w:space="0" w:color="000000"/>
              <w:right w:val="single" w:sz="4" w:space="0" w:color="000000"/>
            </w:tcBorders>
            <w:vAlign w:val="center"/>
          </w:tcPr>
          <w:p w14:paraId="00000D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1.678.754,54</w:t>
            </w:r>
          </w:p>
        </w:tc>
        <w:tc>
          <w:tcPr>
            <w:tcW w:w="1118" w:type="dxa"/>
            <w:tcBorders>
              <w:top w:val="nil"/>
              <w:left w:val="nil"/>
              <w:bottom w:val="single" w:sz="4" w:space="0" w:color="000000"/>
              <w:right w:val="single" w:sz="4" w:space="0" w:color="000000"/>
            </w:tcBorders>
            <w:vAlign w:val="center"/>
          </w:tcPr>
          <w:p w14:paraId="00000D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1.660.763,44</w:t>
            </w:r>
          </w:p>
        </w:tc>
        <w:tc>
          <w:tcPr>
            <w:tcW w:w="992" w:type="dxa"/>
            <w:tcBorders>
              <w:top w:val="nil"/>
              <w:left w:val="nil"/>
              <w:bottom w:val="single" w:sz="4" w:space="0" w:color="000000"/>
              <w:right w:val="single" w:sz="4" w:space="0" w:color="000000"/>
            </w:tcBorders>
            <w:vAlign w:val="center"/>
          </w:tcPr>
          <w:p w14:paraId="00000D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2.062.479,00</w:t>
            </w:r>
          </w:p>
        </w:tc>
        <w:tc>
          <w:tcPr>
            <w:tcW w:w="993" w:type="dxa"/>
            <w:tcBorders>
              <w:top w:val="nil"/>
              <w:left w:val="nil"/>
              <w:bottom w:val="single" w:sz="4" w:space="0" w:color="000000"/>
              <w:right w:val="single" w:sz="4" w:space="0" w:color="000000"/>
            </w:tcBorders>
            <w:vAlign w:val="center"/>
          </w:tcPr>
          <w:p w14:paraId="00000D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2.021.791,00</w:t>
            </w:r>
          </w:p>
        </w:tc>
        <w:tc>
          <w:tcPr>
            <w:tcW w:w="806" w:type="dxa"/>
            <w:tcBorders>
              <w:top w:val="nil"/>
              <w:left w:val="nil"/>
              <w:bottom w:val="single" w:sz="4" w:space="0" w:color="000000"/>
              <w:right w:val="single" w:sz="4" w:space="0" w:color="000000"/>
            </w:tcBorders>
            <w:vAlign w:val="center"/>
          </w:tcPr>
          <w:p w14:paraId="00000D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18,73</w:t>
            </w:r>
          </w:p>
        </w:tc>
        <w:tc>
          <w:tcPr>
            <w:tcW w:w="1119" w:type="dxa"/>
            <w:tcBorders>
              <w:top w:val="nil"/>
              <w:left w:val="nil"/>
              <w:bottom w:val="single" w:sz="4" w:space="0" w:color="000000"/>
              <w:right w:val="single" w:sz="4" w:space="0" w:color="000000"/>
            </w:tcBorders>
            <w:vAlign w:val="center"/>
          </w:tcPr>
          <w:p w14:paraId="00000D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18,72</w:t>
            </w:r>
          </w:p>
        </w:tc>
        <w:tc>
          <w:tcPr>
            <w:tcW w:w="729" w:type="dxa"/>
            <w:tcBorders>
              <w:top w:val="nil"/>
              <w:left w:val="nil"/>
              <w:bottom w:val="single" w:sz="4" w:space="0" w:color="000000"/>
              <w:right w:val="single" w:sz="4" w:space="0" w:color="000000"/>
            </w:tcBorders>
            <w:vAlign w:val="center"/>
          </w:tcPr>
          <w:p w14:paraId="00000D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0,670</w:t>
            </w:r>
          </w:p>
        </w:tc>
        <w:tc>
          <w:tcPr>
            <w:tcW w:w="654" w:type="dxa"/>
            <w:tcBorders>
              <w:top w:val="nil"/>
              <w:left w:val="nil"/>
              <w:bottom w:val="single" w:sz="4" w:space="0" w:color="000000"/>
              <w:right w:val="single" w:sz="4" w:space="0" w:color="000000"/>
            </w:tcBorders>
            <w:vAlign w:val="center"/>
          </w:tcPr>
          <w:p w14:paraId="00000D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0,683</w:t>
            </w:r>
          </w:p>
        </w:tc>
      </w:tr>
      <w:tr w:rsidR="002A79D6" w14:paraId="62DFBBF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1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50" w:type="dxa"/>
            <w:tcBorders>
              <w:top w:val="nil"/>
              <w:left w:val="nil"/>
              <w:bottom w:val="single" w:sz="4" w:space="0" w:color="000000"/>
              <w:right w:val="single" w:sz="4" w:space="0" w:color="000000"/>
            </w:tcBorders>
            <w:vAlign w:val="center"/>
          </w:tcPr>
          <w:p w14:paraId="00000D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1.907.529,47</w:t>
            </w:r>
          </w:p>
        </w:tc>
        <w:tc>
          <w:tcPr>
            <w:tcW w:w="1118" w:type="dxa"/>
            <w:tcBorders>
              <w:top w:val="nil"/>
              <w:left w:val="nil"/>
              <w:bottom w:val="single" w:sz="4" w:space="0" w:color="000000"/>
              <w:right w:val="single" w:sz="4" w:space="0" w:color="000000"/>
            </w:tcBorders>
            <w:vAlign w:val="center"/>
          </w:tcPr>
          <w:p w14:paraId="00000D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1.889.987,57</w:t>
            </w:r>
          </w:p>
        </w:tc>
        <w:tc>
          <w:tcPr>
            <w:tcW w:w="992" w:type="dxa"/>
            <w:tcBorders>
              <w:top w:val="nil"/>
              <w:left w:val="nil"/>
              <w:bottom w:val="single" w:sz="4" w:space="0" w:color="000000"/>
              <w:right w:val="single" w:sz="4" w:space="0" w:color="000000"/>
            </w:tcBorders>
            <w:vAlign w:val="center"/>
          </w:tcPr>
          <w:p w14:paraId="00000D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3.242.404,00</w:t>
            </w:r>
          </w:p>
        </w:tc>
        <w:tc>
          <w:tcPr>
            <w:tcW w:w="993" w:type="dxa"/>
            <w:tcBorders>
              <w:top w:val="nil"/>
              <w:left w:val="nil"/>
              <w:bottom w:val="single" w:sz="4" w:space="0" w:color="000000"/>
              <w:right w:val="single" w:sz="4" w:space="0" w:color="000000"/>
            </w:tcBorders>
            <w:vAlign w:val="center"/>
          </w:tcPr>
          <w:p w14:paraId="00000D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3.224.736,00</w:t>
            </w:r>
          </w:p>
        </w:tc>
        <w:tc>
          <w:tcPr>
            <w:tcW w:w="806" w:type="dxa"/>
            <w:tcBorders>
              <w:top w:val="nil"/>
              <w:left w:val="nil"/>
              <w:bottom w:val="single" w:sz="4" w:space="0" w:color="000000"/>
              <w:right w:val="single" w:sz="4" w:space="0" w:color="000000"/>
            </w:tcBorders>
            <w:vAlign w:val="center"/>
          </w:tcPr>
          <w:p w14:paraId="00000D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26,59</w:t>
            </w:r>
          </w:p>
        </w:tc>
        <w:tc>
          <w:tcPr>
            <w:tcW w:w="1119" w:type="dxa"/>
            <w:tcBorders>
              <w:top w:val="nil"/>
              <w:left w:val="nil"/>
              <w:bottom w:val="single" w:sz="4" w:space="0" w:color="000000"/>
              <w:right w:val="single" w:sz="4" w:space="0" w:color="000000"/>
            </w:tcBorders>
            <w:vAlign w:val="center"/>
          </w:tcPr>
          <w:p w14:paraId="00000D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26,47</w:t>
            </w:r>
          </w:p>
        </w:tc>
        <w:tc>
          <w:tcPr>
            <w:tcW w:w="729" w:type="dxa"/>
            <w:tcBorders>
              <w:top w:val="nil"/>
              <w:left w:val="nil"/>
              <w:bottom w:val="single" w:sz="4" w:space="0" w:color="000000"/>
              <w:right w:val="single" w:sz="4" w:space="0" w:color="000000"/>
            </w:tcBorders>
            <w:vAlign w:val="center"/>
          </w:tcPr>
          <w:p w14:paraId="00000D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0,259</w:t>
            </w:r>
          </w:p>
        </w:tc>
        <w:tc>
          <w:tcPr>
            <w:tcW w:w="654" w:type="dxa"/>
            <w:tcBorders>
              <w:top w:val="nil"/>
              <w:left w:val="nil"/>
              <w:bottom w:val="single" w:sz="4" w:space="0" w:color="000000"/>
              <w:right w:val="single" w:sz="4" w:space="0" w:color="000000"/>
            </w:tcBorders>
            <w:vAlign w:val="center"/>
          </w:tcPr>
          <w:p w14:paraId="00000D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0,267</w:t>
            </w:r>
          </w:p>
        </w:tc>
      </w:tr>
      <w:tr w:rsidR="002A79D6" w14:paraId="3C3A75F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1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50" w:type="dxa"/>
            <w:tcBorders>
              <w:top w:val="nil"/>
              <w:left w:val="nil"/>
              <w:bottom w:val="single" w:sz="4" w:space="0" w:color="000000"/>
              <w:right w:val="single" w:sz="4" w:space="0" w:color="000000"/>
            </w:tcBorders>
            <w:vAlign w:val="center"/>
          </w:tcPr>
          <w:p w14:paraId="00000D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832.090,80</w:t>
            </w:r>
          </w:p>
        </w:tc>
        <w:tc>
          <w:tcPr>
            <w:tcW w:w="1118" w:type="dxa"/>
            <w:tcBorders>
              <w:top w:val="nil"/>
              <w:left w:val="nil"/>
              <w:bottom w:val="single" w:sz="4" w:space="0" w:color="000000"/>
              <w:right w:val="single" w:sz="4" w:space="0" w:color="000000"/>
            </w:tcBorders>
            <w:vAlign w:val="center"/>
          </w:tcPr>
          <w:p w14:paraId="00000D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840.154,67</w:t>
            </w:r>
          </w:p>
        </w:tc>
        <w:tc>
          <w:tcPr>
            <w:tcW w:w="992" w:type="dxa"/>
            <w:tcBorders>
              <w:top w:val="nil"/>
              <w:left w:val="nil"/>
              <w:bottom w:val="single" w:sz="4" w:space="0" w:color="000000"/>
              <w:right w:val="single" w:sz="4" w:space="0" w:color="000000"/>
            </w:tcBorders>
            <w:vAlign w:val="center"/>
          </w:tcPr>
          <w:p w14:paraId="00000D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1.201.016,00</w:t>
            </w:r>
          </w:p>
        </w:tc>
        <w:tc>
          <w:tcPr>
            <w:tcW w:w="993" w:type="dxa"/>
            <w:tcBorders>
              <w:top w:val="nil"/>
              <w:left w:val="nil"/>
              <w:bottom w:val="single" w:sz="4" w:space="0" w:color="000000"/>
              <w:right w:val="single" w:sz="4" w:space="0" w:color="000000"/>
            </w:tcBorders>
            <w:vAlign w:val="center"/>
          </w:tcPr>
          <w:p w14:paraId="00000D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1.224.621,00</w:t>
            </w:r>
          </w:p>
        </w:tc>
        <w:tc>
          <w:tcPr>
            <w:tcW w:w="806" w:type="dxa"/>
            <w:tcBorders>
              <w:top w:val="nil"/>
              <w:left w:val="nil"/>
              <w:bottom w:val="single" w:sz="4" w:space="0" w:color="000000"/>
              <w:right w:val="single" w:sz="4" w:space="0" w:color="000000"/>
            </w:tcBorders>
            <w:vAlign w:val="center"/>
          </w:tcPr>
          <w:p w14:paraId="00000D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11,27</w:t>
            </w:r>
          </w:p>
        </w:tc>
        <w:tc>
          <w:tcPr>
            <w:tcW w:w="1119" w:type="dxa"/>
            <w:tcBorders>
              <w:top w:val="nil"/>
              <w:left w:val="nil"/>
              <w:bottom w:val="single" w:sz="4" w:space="0" w:color="000000"/>
              <w:right w:val="single" w:sz="4" w:space="0" w:color="000000"/>
            </w:tcBorders>
            <w:vAlign w:val="center"/>
          </w:tcPr>
          <w:p w14:paraId="00000D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11,19</w:t>
            </w:r>
          </w:p>
        </w:tc>
        <w:tc>
          <w:tcPr>
            <w:tcW w:w="729" w:type="dxa"/>
            <w:tcBorders>
              <w:top w:val="nil"/>
              <w:left w:val="nil"/>
              <w:bottom w:val="single" w:sz="4" w:space="0" w:color="000000"/>
              <w:right w:val="single" w:sz="4" w:space="0" w:color="000000"/>
            </w:tcBorders>
            <w:vAlign w:val="center"/>
          </w:tcPr>
          <w:p w14:paraId="00000D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0,835</w:t>
            </w:r>
          </w:p>
        </w:tc>
        <w:tc>
          <w:tcPr>
            <w:tcW w:w="654" w:type="dxa"/>
            <w:tcBorders>
              <w:top w:val="nil"/>
              <w:left w:val="nil"/>
              <w:bottom w:val="single" w:sz="4" w:space="0" w:color="000000"/>
              <w:right w:val="single" w:sz="4" w:space="0" w:color="000000"/>
            </w:tcBorders>
            <w:vAlign w:val="center"/>
          </w:tcPr>
          <w:p w14:paraId="00000D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0,829</w:t>
            </w:r>
          </w:p>
        </w:tc>
      </w:tr>
      <w:tr w:rsidR="002A79D6" w14:paraId="29CBE43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2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50" w:type="dxa"/>
            <w:tcBorders>
              <w:top w:val="nil"/>
              <w:left w:val="nil"/>
              <w:bottom w:val="single" w:sz="4" w:space="0" w:color="000000"/>
              <w:right w:val="single" w:sz="4" w:space="0" w:color="000000"/>
            </w:tcBorders>
            <w:vAlign w:val="center"/>
          </w:tcPr>
          <w:p w14:paraId="00000D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1.337.949,09</w:t>
            </w:r>
          </w:p>
        </w:tc>
        <w:tc>
          <w:tcPr>
            <w:tcW w:w="1118" w:type="dxa"/>
            <w:tcBorders>
              <w:top w:val="nil"/>
              <w:left w:val="nil"/>
              <w:bottom w:val="single" w:sz="4" w:space="0" w:color="000000"/>
              <w:right w:val="single" w:sz="4" w:space="0" w:color="000000"/>
            </w:tcBorders>
            <w:vAlign w:val="center"/>
          </w:tcPr>
          <w:p w14:paraId="00000D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1.340.769,50</w:t>
            </w:r>
          </w:p>
        </w:tc>
        <w:tc>
          <w:tcPr>
            <w:tcW w:w="992" w:type="dxa"/>
            <w:tcBorders>
              <w:top w:val="nil"/>
              <w:left w:val="nil"/>
              <w:bottom w:val="single" w:sz="4" w:space="0" w:color="000000"/>
              <w:right w:val="single" w:sz="4" w:space="0" w:color="000000"/>
            </w:tcBorders>
            <w:vAlign w:val="center"/>
          </w:tcPr>
          <w:p w14:paraId="00000D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1.545.469,00</w:t>
            </w:r>
          </w:p>
        </w:tc>
        <w:tc>
          <w:tcPr>
            <w:tcW w:w="993" w:type="dxa"/>
            <w:tcBorders>
              <w:top w:val="nil"/>
              <w:left w:val="nil"/>
              <w:bottom w:val="single" w:sz="4" w:space="0" w:color="000000"/>
              <w:right w:val="single" w:sz="4" w:space="0" w:color="000000"/>
            </w:tcBorders>
            <w:vAlign w:val="center"/>
          </w:tcPr>
          <w:p w14:paraId="00000D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1.555.552,00</w:t>
            </w:r>
          </w:p>
        </w:tc>
        <w:tc>
          <w:tcPr>
            <w:tcW w:w="806" w:type="dxa"/>
            <w:tcBorders>
              <w:top w:val="nil"/>
              <w:left w:val="nil"/>
              <w:bottom w:val="single" w:sz="4" w:space="0" w:color="000000"/>
              <w:right w:val="single" w:sz="4" w:space="0" w:color="000000"/>
            </w:tcBorders>
            <w:vAlign w:val="center"/>
          </w:tcPr>
          <w:p w14:paraId="00000D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22,79</w:t>
            </w:r>
          </w:p>
        </w:tc>
        <w:tc>
          <w:tcPr>
            <w:tcW w:w="1119" w:type="dxa"/>
            <w:tcBorders>
              <w:top w:val="nil"/>
              <w:left w:val="nil"/>
              <w:bottom w:val="single" w:sz="4" w:space="0" w:color="000000"/>
              <w:right w:val="single" w:sz="4" w:space="0" w:color="000000"/>
            </w:tcBorders>
            <w:vAlign w:val="center"/>
          </w:tcPr>
          <w:p w14:paraId="00000D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22,73</w:t>
            </w:r>
          </w:p>
        </w:tc>
        <w:tc>
          <w:tcPr>
            <w:tcW w:w="729" w:type="dxa"/>
            <w:tcBorders>
              <w:top w:val="nil"/>
              <w:left w:val="nil"/>
              <w:bottom w:val="single" w:sz="4" w:space="0" w:color="000000"/>
              <w:right w:val="single" w:sz="4" w:space="0" w:color="000000"/>
            </w:tcBorders>
            <w:vAlign w:val="center"/>
          </w:tcPr>
          <w:p w14:paraId="00000D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654" w:type="dxa"/>
            <w:tcBorders>
              <w:top w:val="nil"/>
              <w:left w:val="nil"/>
              <w:bottom w:val="single" w:sz="4" w:space="0" w:color="000000"/>
              <w:right w:val="single" w:sz="4" w:space="0" w:color="000000"/>
            </w:tcBorders>
            <w:vAlign w:val="center"/>
          </w:tcPr>
          <w:p w14:paraId="00000D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0,419</w:t>
            </w:r>
          </w:p>
        </w:tc>
      </w:tr>
      <w:tr w:rsidR="002A79D6" w14:paraId="0DFECBE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3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50" w:type="dxa"/>
            <w:tcBorders>
              <w:top w:val="nil"/>
              <w:left w:val="nil"/>
              <w:bottom w:val="single" w:sz="4" w:space="0" w:color="000000"/>
              <w:right w:val="single" w:sz="4" w:space="0" w:color="000000"/>
            </w:tcBorders>
            <w:vAlign w:val="center"/>
          </w:tcPr>
          <w:p w14:paraId="00000D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1.868.567,03</w:t>
            </w:r>
          </w:p>
        </w:tc>
        <w:tc>
          <w:tcPr>
            <w:tcW w:w="1118" w:type="dxa"/>
            <w:tcBorders>
              <w:top w:val="nil"/>
              <w:left w:val="nil"/>
              <w:bottom w:val="single" w:sz="4" w:space="0" w:color="000000"/>
              <w:right w:val="single" w:sz="4" w:space="0" w:color="000000"/>
            </w:tcBorders>
            <w:vAlign w:val="center"/>
          </w:tcPr>
          <w:p w14:paraId="00000D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1.857.946,52</w:t>
            </w:r>
          </w:p>
        </w:tc>
        <w:tc>
          <w:tcPr>
            <w:tcW w:w="992" w:type="dxa"/>
            <w:tcBorders>
              <w:top w:val="nil"/>
              <w:left w:val="nil"/>
              <w:bottom w:val="single" w:sz="4" w:space="0" w:color="000000"/>
              <w:right w:val="single" w:sz="4" w:space="0" w:color="000000"/>
            </w:tcBorders>
            <w:vAlign w:val="center"/>
          </w:tcPr>
          <w:p w14:paraId="00000D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2.203.301,00</w:t>
            </w:r>
          </w:p>
        </w:tc>
        <w:tc>
          <w:tcPr>
            <w:tcW w:w="993" w:type="dxa"/>
            <w:tcBorders>
              <w:top w:val="nil"/>
              <w:left w:val="nil"/>
              <w:bottom w:val="single" w:sz="4" w:space="0" w:color="000000"/>
              <w:right w:val="single" w:sz="4" w:space="0" w:color="000000"/>
            </w:tcBorders>
            <w:vAlign w:val="center"/>
          </w:tcPr>
          <w:p w14:paraId="00000D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2.186.641,00</w:t>
            </w:r>
          </w:p>
        </w:tc>
        <w:tc>
          <w:tcPr>
            <w:tcW w:w="806" w:type="dxa"/>
            <w:tcBorders>
              <w:top w:val="nil"/>
              <w:left w:val="nil"/>
              <w:bottom w:val="single" w:sz="4" w:space="0" w:color="000000"/>
              <w:right w:val="single" w:sz="4" w:space="0" w:color="000000"/>
            </w:tcBorders>
            <w:vAlign w:val="center"/>
          </w:tcPr>
          <w:p w14:paraId="00000D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19,66</w:t>
            </w:r>
          </w:p>
        </w:tc>
        <w:tc>
          <w:tcPr>
            <w:tcW w:w="1119" w:type="dxa"/>
            <w:tcBorders>
              <w:top w:val="nil"/>
              <w:left w:val="nil"/>
              <w:bottom w:val="single" w:sz="4" w:space="0" w:color="000000"/>
              <w:right w:val="single" w:sz="4" w:space="0" w:color="000000"/>
            </w:tcBorders>
            <w:vAlign w:val="center"/>
          </w:tcPr>
          <w:p w14:paraId="00000D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19,55</w:t>
            </w:r>
          </w:p>
        </w:tc>
        <w:tc>
          <w:tcPr>
            <w:tcW w:w="729" w:type="dxa"/>
            <w:tcBorders>
              <w:top w:val="nil"/>
              <w:left w:val="nil"/>
              <w:bottom w:val="single" w:sz="4" w:space="0" w:color="000000"/>
              <w:right w:val="single" w:sz="4" w:space="0" w:color="000000"/>
            </w:tcBorders>
            <w:vAlign w:val="center"/>
          </w:tcPr>
          <w:p w14:paraId="00000D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0,463</w:t>
            </w:r>
          </w:p>
        </w:tc>
        <w:tc>
          <w:tcPr>
            <w:tcW w:w="654" w:type="dxa"/>
            <w:tcBorders>
              <w:top w:val="nil"/>
              <w:left w:val="nil"/>
              <w:bottom w:val="single" w:sz="4" w:space="0" w:color="000000"/>
              <w:right w:val="single" w:sz="4" w:space="0" w:color="000000"/>
            </w:tcBorders>
            <w:vAlign w:val="center"/>
          </w:tcPr>
          <w:p w14:paraId="00000D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0,471</w:t>
            </w:r>
          </w:p>
        </w:tc>
      </w:tr>
      <w:tr w:rsidR="002A79D6" w14:paraId="02E1200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3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50" w:type="dxa"/>
            <w:tcBorders>
              <w:top w:val="nil"/>
              <w:left w:val="nil"/>
              <w:bottom w:val="single" w:sz="4" w:space="0" w:color="000000"/>
              <w:right w:val="single" w:sz="4" w:space="0" w:color="000000"/>
            </w:tcBorders>
            <w:vAlign w:val="center"/>
          </w:tcPr>
          <w:p w14:paraId="00000D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1.239.763,42</w:t>
            </w:r>
          </w:p>
        </w:tc>
        <w:tc>
          <w:tcPr>
            <w:tcW w:w="1118" w:type="dxa"/>
            <w:tcBorders>
              <w:top w:val="nil"/>
              <w:left w:val="nil"/>
              <w:bottom w:val="single" w:sz="4" w:space="0" w:color="000000"/>
              <w:right w:val="single" w:sz="4" w:space="0" w:color="000000"/>
            </w:tcBorders>
            <w:vAlign w:val="center"/>
          </w:tcPr>
          <w:p w14:paraId="00000D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1.245.552,09</w:t>
            </w:r>
          </w:p>
        </w:tc>
        <w:tc>
          <w:tcPr>
            <w:tcW w:w="992" w:type="dxa"/>
            <w:tcBorders>
              <w:top w:val="nil"/>
              <w:left w:val="nil"/>
              <w:bottom w:val="single" w:sz="4" w:space="0" w:color="000000"/>
              <w:right w:val="single" w:sz="4" w:space="0" w:color="000000"/>
            </w:tcBorders>
            <w:vAlign w:val="center"/>
          </w:tcPr>
          <w:p w14:paraId="00000D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1.697.408,00</w:t>
            </w:r>
          </w:p>
        </w:tc>
        <w:tc>
          <w:tcPr>
            <w:tcW w:w="993" w:type="dxa"/>
            <w:tcBorders>
              <w:top w:val="nil"/>
              <w:left w:val="nil"/>
              <w:bottom w:val="single" w:sz="4" w:space="0" w:color="000000"/>
              <w:right w:val="single" w:sz="4" w:space="0" w:color="000000"/>
            </w:tcBorders>
            <w:vAlign w:val="center"/>
          </w:tcPr>
          <w:p w14:paraId="00000D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1.702.866,00</w:t>
            </w:r>
          </w:p>
        </w:tc>
        <w:tc>
          <w:tcPr>
            <w:tcW w:w="806" w:type="dxa"/>
            <w:tcBorders>
              <w:top w:val="nil"/>
              <w:left w:val="nil"/>
              <w:bottom w:val="single" w:sz="4" w:space="0" w:color="000000"/>
              <w:right w:val="single" w:sz="4" w:space="0" w:color="000000"/>
            </w:tcBorders>
            <w:vAlign w:val="center"/>
          </w:tcPr>
          <w:p w14:paraId="00000D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23,25</w:t>
            </w:r>
          </w:p>
        </w:tc>
        <w:tc>
          <w:tcPr>
            <w:tcW w:w="1119" w:type="dxa"/>
            <w:tcBorders>
              <w:top w:val="nil"/>
              <w:left w:val="nil"/>
              <w:bottom w:val="single" w:sz="4" w:space="0" w:color="000000"/>
              <w:right w:val="single" w:sz="4" w:space="0" w:color="000000"/>
            </w:tcBorders>
            <w:vAlign w:val="center"/>
          </w:tcPr>
          <w:p w14:paraId="00000D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23,37</w:t>
            </w:r>
          </w:p>
        </w:tc>
        <w:tc>
          <w:tcPr>
            <w:tcW w:w="729" w:type="dxa"/>
            <w:tcBorders>
              <w:top w:val="nil"/>
              <w:left w:val="nil"/>
              <w:bottom w:val="single" w:sz="4" w:space="0" w:color="000000"/>
              <w:right w:val="single" w:sz="4" w:space="0" w:color="000000"/>
            </w:tcBorders>
            <w:vAlign w:val="center"/>
          </w:tcPr>
          <w:p w14:paraId="00000D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0,767</w:t>
            </w:r>
          </w:p>
        </w:tc>
        <w:tc>
          <w:tcPr>
            <w:tcW w:w="654" w:type="dxa"/>
            <w:tcBorders>
              <w:top w:val="nil"/>
              <w:left w:val="nil"/>
              <w:bottom w:val="single" w:sz="4" w:space="0" w:color="000000"/>
              <w:right w:val="single" w:sz="4" w:space="0" w:color="000000"/>
            </w:tcBorders>
            <w:vAlign w:val="center"/>
          </w:tcPr>
          <w:p w14:paraId="00000D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0,766</w:t>
            </w:r>
          </w:p>
        </w:tc>
      </w:tr>
      <w:tr w:rsidR="002A79D6" w14:paraId="1197895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4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50" w:type="dxa"/>
            <w:tcBorders>
              <w:top w:val="nil"/>
              <w:left w:val="nil"/>
              <w:bottom w:val="single" w:sz="4" w:space="0" w:color="000000"/>
              <w:right w:val="single" w:sz="4" w:space="0" w:color="000000"/>
            </w:tcBorders>
            <w:vAlign w:val="center"/>
          </w:tcPr>
          <w:p w14:paraId="00000D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919.488,48</w:t>
            </w:r>
          </w:p>
        </w:tc>
        <w:tc>
          <w:tcPr>
            <w:tcW w:w="1118" w:type="dxa"/>
            <w:tcBorders>
              <w:top w:val="nil"/>
              <w:left w:val="nil"/>
              <w:bottom w:val="single" w:sz="4" w:space="0" w:color="000000"/>
              <w:right w:val="single" w:sz="4" w:space="0" w:color="000000"/>
            </w:tcBorders>
            <w:vAlign w:val="center"/>
          </w:tcPr>
          <w:p w14:paraId="00000D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906.824,51</w:t>
            </w:r>
          </w:p>
        </w:tc>
        <w:tc>
          <w:tcPr>
            <w:tcW w:w="992" w:type="dxa"/>
            <w:tcBorders>
              <w:top w:val="nil"/>
              <w:left w:val="nil"/>
              <w:bottom w:val="single" w:sz="4" w:space="0" w:color="000000"/>
              <w:right w:val="single" w:sz="4" w:space="0" w:color="000000"/>
            </w:tcBorders>
            <w:vAlign w:val="center"/>
          </w:tcPr>
          <w:p w14:paraId="00000D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1.161.592,00</w:t>
            </w:r>
          </w:p>
        </w:tc>
        <w:tc>
          <w:tcPr>
            <w:tcW w:w="993" w:type="dxa"/>
            <w:tcBorders>
              <w:top w:val="nil"/>
              <w:left w:val="nil"/>
              <w:bottom w:val="single" w:sz="4" w:space="0" w:color="000000"/>
              <w:right w:val="single" w:sz="4" w:space="0" w:color="000000"/>
            </w:tcBorders>
            <w:vAlign w:val="center"/>
          </w:tcPr>
          <w:p w14:paraId="00000D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1.140.504,00</w:t>
            </w:r>
          </w:p>
        </w:tc>
        <w:tc>
          <w:tcPr>
            <w:tcW w:w="806" w:type="dxa"/>
            <w:tcBorders>
              <w:top w:val="nil"/>
              <w:left w:val="nil"/>
              <w:bottom w:val="single" w:sz="4" w:space="0" w:color="000000"/>
              <w:right w:val="single" w:sz="4" w:space="0" w:color="000000"/>
            </w:tcBorders>
            <w:vAlign w:val="center"/>
          </w:tcPr>
          <w:p w14:paraId="00000D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25,37</w:t>
            </w:r>
          </w:p>
        </w:tc>
        <w:tc>
          <w:tcPr>
            <w:tcW w:w="1119" w:type="dxa"/>
            <w:tcBorders>
              <w:top w:val="nil"/>
              <w:left w:val="nil"/>
              <w:bottom w:val="single" w:sz="4" w:space="0" w:color="000000"/>
              <w:right w:val="single" w:sz="4" w:space="0" w:color="000000"/>
            </w:tcBorders>
            <w:vAlign w:val="center"/>
          </w:tcPr>
          <w:p w14:paraId="00000D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25,18</w:t>
            </w:r>
          </w:p>
        </w:tc>
        <w:tc>
          <w:tcPr>
            <w:tcW w:w="729" w:type="dxa"/>
            <w:tcBorders>
              <w:top w:val="nil"/>
              <w:left w:val="nil"/>
              <w:bottom w:val="single" w:sz="4" w:space="0" w:color="000000"/>
              <w:right w:val="single" w:sz="4" w:space="0" w:color="000000"/>
            </w:tcBorders>
            <w:vAlign w:val="center"/>
          </w:tcPr>
          <w:p w14:paraId="00000D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0,399</w:t>
            </w:r>
          </w:p>
        </w:tc>
        <w:tc>
          <w:tcPr>
            <w:tcW w:w="654" w:type="dxa"/>
            <w:tcBorders>
              <w:top w:val="nil"/>
              <w:left w:val="nil"/>
              <w:bottom w:val="single" w:sz="4" w:space="0" w:color="000000"/>
              <w:right w:val="single" w:sz="4" w:space="0" w:color="000000"/>
            </w:tcBorders>
            <w:vAlign w:val="center"/>
          </w:tcPr>
          <w:p w14:paraId="00000D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0,421</w:t>
            </w:r>
          </w:p>
        </w:tc>
      </w:tr>
      <w:tr w:rsidR="002A79D6" w14:paraId="7D7C705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4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50" w:type="dxa"/>
            <w:tcBorders>
              <w:top w:val="nil"/>
              <w:left w:val="nil"/>
              <w:bottom w:val="single" w:sz="4" w:space="0" w:color="000000"/>
              <w:right w:val="single" w:sz="4" w:space="0" w:color="000000"/>
            </w:tcBorders>
            <w:vAlign w:val="center"/>
          </w:tcPr>
          <w:p w14:paraId="00000D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676.233,79</w:t>
            </w:r>
          </w:p>
        </w:tc>
        <w:tc>
          <w:tcPr>
            <w:tcW w:w="1118" w:type="dxa"/>
            <w:tcBorders>
              <w:top w:val="nil"/>
              <w:left w:val="nil"/>
              <w:bottom w:val="single" w:sz="4" w:space="0" w:color="000000"/>
              <w:right w:val="single" w:sz="4" w:space="0" w:color="000000"/>
            </w:tcBorders>
            <w:vAlign w:val="center"/>
          </w:tcPr>
          <w:p w14:paraId="00000D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653.659,75</w:t>
            </w:r>
          </w:p>
        </w:tc>
        <w:tc>
          <w:tcPr>
            <w:tcW w:w="992" w:type="dxa"/>
            <w:tcBorders>
              <w:top w:val="nil"/>
              <w:left w:val="nil"/>
              <w:bottom w:val="single" w:sz="4" w:space="0" w:color="000000"/>
              <w:right w:val="single" w:sz="4" w:space="0" w:color="000000"/>
            </w:tcBorders>
            <w:vAlign w:val="center"/>
          </w:tcPr>
          <w:p w14:paraId="00000D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987.831,00</w:t>
            </w:r>
          </w:p>
        </w:tc>
        <w:tc>
          <w:tcPr>
            <w:tcW w:w="993" w:type="dxa"/>
            <w:tcBorders>
              <w:top w:val="nil"/>
              <w:left w:val="nil"/>
              <w:bottom w:val="single" w:sz="4" w:space="0" w:color="000000"/>
              <w:right w:val="single" w:sz="4" w:space="0" w:color="000000"/>
            </w:tcBorders>
            <w:vAlign w:val="center"/>
          </w:tcPr>
          <w:p w14:paraId="00000D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954.484,00</w:t>
            </w:r>
          </w:p>
        </w:tc>
        <w:tc>
          <w:tcPr>
            <w:tcW w:w="806" w:type="dxa"/>
            <w:tcBorders>
              <w:top w:val="nil"/>
              <w:left w:val="nil"/>
              <w:bottom w:val="single" w:sz="4" w:space="0" w:color="000000"/>
              <w:right w:val="single" w:sz="4" w:space="0" w:color="000000"/>
            </w:tcBorders>
            <w:vAlign w:val="center"/>
          </w:tcPr>
          <w:p w14:paraId="00000D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24,52</w:t>
            </w:r>
          </w:p>
        </w:tc>
        <w:tc>
          <w:tcPr>
            <w:tcW w:w="1119" w:type="dxa"/>
            <w:tcBorders>
              <w:top w:val="nil"/>
              <w:left w:val="nil"/>
              <w:bottom w:val="single" w:sz="4" w:space="0" w:color="000000"/>
              <w:right w:val="single" w:sz="4" w:space="0" w:color="000000"/>
            </w:tcBorders>
            <w:vAlign w:val="center"/>
          </w:tcPr>
          <w:p w14:paraId="00000D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24,28</w:t>
            </w:r>
          </w:p>
        </w:tc>
        <w:tc>
          <w:tcPr>
            <w:tcW w:w="729" w:type="dxa"/>
            <w:tcBorders>
              <w:top w:val="nil"/>
              <w:left w:val="nil"/>
              <w:bottom w:val="single" w:sz="4" w:space="0" w:color="000000"/>
              <w:right w:val="single" w:sz="4" w:space="0" w:color="000000"/>
            </w:tcBorders>
            <w:vAlign w:val="center"/>
          </w:tcPr>
          <w:p w14:paraId="00000D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0,480</w:t>
            </w:r>
          </w:p>
        </w:tc>
        <w:tc>
          <w:tcPr>
            <w:tcW w:w="654" w:type="dxa"/>
            <w:tcBorders>
              <w:top w:val="nil"/>
              <w:left w:val="nil"/>
              <w:bottom w:val="single" w:sz="4" w:space="0" w:color="000000"/>
              <w:right w:val="single" w:sz="4" w:space="0" w:color="000000"/>
            </w:tcBorders>
            <w:vAlign w:val="center"/>
          </w:tcPr>
          <w:p w14:paraId="00000D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0,515</w:t>
            </w:r>
          </w:p>
        </w:tc>
      </w:tr>
      <w:tr w:rsidR="002A79D6" w14:paraId="29EE06F5"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5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50" w:type="dxa"/>
            <w:tcBorders>
              <w:top w:val="nil"/>
              <w:left w:val="nil"/>
              <w:bottom w:val="single" w:sz="4" w:space="0" w:color="000000"/>
              <w:right w:val="single" w:sz="4" w:space="0" w:color="000000"/>
            </w:tcBorders>
            <w:vAlign w:val="center"/>
          </w:tcPr>
          <w:p w14:paraId="00000D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1.098.313,19</w:t>
            </w:r>
          </w:p>
        </w:tc>
        <w:tc>
          <w:tcPr>
            <w:tcW w:w="1118" w:type="dxa"/>
            <w:tcBorders>
              <w:top w:val="nil"/>
              <w:left w:val="nil"/>
              <w:bottom w:val="single" w:sz="4" w:space="0" w:color="000000"/>
              <w:right w:val="single" w:sz="4" w:space="0" w:color="000000"/>
            </w:tcBorders>
            <w:vAlign w:val="center"/>
          </w:tcPr>
          <w:p w14:paraId="00000D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1.096.752,05</w:t>
            </w:r>
          </w:p>
        </w:tc>
        <w:tc>
          <w:tcPr>
            <w:tcW w:w="992" w:type="dxa"/>
            <w:tcBorders>
              <w:top w:val="nil"/>
              <w:left w:val="nil"/>
              <w:bottom w:val="single" w:sz="4" w:space="0" w:color="000000"/>
              <w:right w:val="single" w:sz="4" w:space="0" w:color="000000"/>
            </w:tcBorders>
            <w:vAlign w:val="center"/>
          </w:tcPr>
          <w:p w14:paraId="00000D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1.362.113,00</w:t>
            </w:r>
          </w:p>
        </w:tc>
        <w:tc>
          <w:tcPr>
            <w:tcW w:w="993" w:type="dxa"/>
            <w:tcBorders>
              <w:top w:val="nil"/>
              <w:left w:val="nil"/>
              <w:bottom w:val="single" w:sz="4" w:space="0" w:color="000000"/>
              <w:right w:val="single" w:sz="4" w:space="0" w:color="000000"/>
            </w:tcBorders>
            <w:vAlign w:val="center"/>
          </w:tcPr>
          <w:p w14:paraId="00000D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1.370.129,00</w:t>
            </w:r>
          </w:p>
        </w:tc>
        <w:tc>
          <w:tcPr>
            <w:tcW w:w="806" w:type="dxa"/>
            <w:tcBorders>
              <w:top w:val="nil"/>
              <w:left w:val="nil"/>
              <w:bottom w:val="single" w:sz="4" w:space="0" w:color="000000"/>
              <w:right w:val="single" w:sz="4" w:space="0" w:color="000000"/>
            </w:tcBorders>
            <w:vAlign w:val="center"/>
          </w:tcPr>
          <w:p w14:paraId="00000D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22,94</w:t>
            </w:r>
          </w:p>
        </w:tc>
        <w:tc>
          <w:tcPr>
            <w:tcW w:w="1119" w:type="dxa"/>
            <w:tcBorders>
              <w:top w:val="nil"/>
              <w:left w:val="nil"/>
              <w:bottom w:val="single" w:sz="4" w:space="0" w:color="000000"/>
              <w:right w:val="single" w:sz="4" w:space="0" w:color="000000"/>
            </w:tcBorders>
            <w:vAlign w:val="center"/>
          </w:tcPr>
          <w:p w14:paraId="00000D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22,80</w:t>
            </w:r>
          </w:p>
        </w:tc>
        <w:tc>
          <w:tcPr>
            <w:tcW w:w="729" w:type="dxa"/>
            <w:tcBorders>
              <w:top w:val="nil"/>
              <w:left w:val="nil"/>
              <w:bottom w:val="single" w:sz="4" w:space="0" w:color="000000"/>
              <w:right w:val="single" w:sz="4" w:space="0" w:color="000000"/>
            </w:tcBorders>
            <w:vAlign w:val="center"/>
          </w:tcPr>
          <w:p w14:paraId="00000D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0,762</w:t>
            </w:r>
          </w:p>
        </w:tc>
        <w:tc>
          <w:tcPr>
            <w:tcW w:w="654" w:type="dxa"/>
            <w:tcBorders>
              <w:top w:val="nil"/>
              <w:left w:val="nil"/>
              <w:bottom w:val="single" w:sz="4" w:space="0" w:color="000000"/>
              <w:right w:val="single" w:sz="4" w:space="0" w:color="000000"/>
            </w:tcBorders>
            <w:vAlign w:val="center"/>
          </w:tcPr>
          <w:p w14:paraId="00000D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0,760</w:t>
            </w:r>
          </w:p>
        </w:tc>
      </w:tr>
      <w:tr w:rsidR="002A79D6" w14:paraId="2B8DA09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5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50" w:type="dxa"/>
            <w:tcBorders>
              <w:top w:val="nil"/>
              <w:left w:val="nil"/>
              <w:bottom w:val="single" w:sz="4" w:space="0" w:color="000000"/>
              <w:right w:val="single" w:sz="4" w:space="0" w:color="000000"/>
            </w:tcBorders>
            <w:vAlign w:val="center"/>
          </w:tcPr>
          <w:p w14:paraId="00000D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1.422.678,61</w:t>
            </w:r>
          </w:p>
        </w:tc>
        <w:tc>
          <w:tcPr>
            <w:tcW w:w="1118" w:type="dxa"/>
            <w:tcBorders>
              <w:top w:val="nil"/>
              <w:left w:val="nil"/>
              <w:bottom w:val="single" w:sz="4" w:space="0" w:color="000000"/>
              <w:right w:val="single" w:sz="4" w:space="0" w:color="000000"/>
            </w:tcBorders>
            <w:vAlign w:val="center"/>
          </w:tcPr>
          <w:p w14:paraId="00000D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1.370.421,36</w:t>
            </w:r>
          </w:p>
        </w:tc>
        <w:tc>
          <w:tcPr>
            <w:tcW w:w="992" w:type="dxa"/>
            <w:tcBorders>
              <w:top w:val="nil"/>
              <w:left w:val="nil"/>
              <w:bottom w:val="single" w:sz="4" w:space="0" w:color="000000"/>
              <w:right w:val="single" w:sz="4" w:space="0" w:color="000000"/>
            </w:tcBorders>
            <w:vAlign w:val="center"/>
          </w:tcPr>
          <w:p w14:paraId="00000D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1.729.461,00</w:t>
            </w:r>
          </w:p>
        </w:tc>
        <w:tc>
          <w:tcPr>
            <w:tcW w:w="993" w:type="dxa"/>
            <w:tcBorders>
              <w:top w:val="nil"/>
              <w:left w:val="nil"/>
              <w:bottom w:val="single" w:sz="4" w:space="0" w:color="000000"/>
              <w:right w:val="single" w:sz="4" w:space="0" w:color="000000"/>
            </w:tcBorders>
            <w:vAlign w:val="center"/>
          </w:tcPr>
          <w:p w14:paraId="00000D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1.636.156,00</w:t>
            </w:r>
          </w:p>
        </w:tc>
        <w:tc>
          <w:tcPr>
            <w:tcW w:w="806" w:type="dxa"/>
            <w:tcBorders>
              <w:top w:val="nil"/>
              <w:left w:val="nil"/>
              <w:bottom w:val="single" w:sz="4" w:space="0" w:color="000000"/>
              <w:right w:val="single" w:sz="4" w:space="0" w:color="000000"/>
            </w:tcBorders>
            <w:vAlign w:val="center"/>
          </w:tcPr>
          <w:p w14:paraId="00000D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1119" w:type="dxa"/>
            <w:tcBorders>
              <w:top w:val="nil"/>
              <w:left w:val="nil"/>
              <w:bottom w:val="single" w:sz="4" w:space="0" w:color="000000"/>
              <w:right w:val="single" w:sz="4" w:space="0" w:color="000000"/>
            </w:tcBorders>
            <w:vAlign w:val="center"/>
          </w:tcPr>
          <w:p w14:paraId="00000D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17,07</w:t>
            </w:r>
          </w:p>
        </w:tc>
        <w:tc>
          <w:tcPr>
            <w:tcW w:w="729" w:type="dxa"/>
            <w:tcBorders>
              <w:top w:val="nil"/>
              <w:left w:val="nil"/>
              <w:bottom w:val="single" w:sz="4" w:space="0" w:color="000000"/>
              <w:right w:val="single" w:sz="4" w:space="0" w:color="000000"/>
            </w:tcBorders>
            <w:vAlign w:val="center"/>
          </w:tcPr>
          <w:p w14:paraId="00000D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0,428</w:t>
            </w:r>
          </w:p>
        </w:tc>
        <w:tc>
          <w:tcPr>
            <w:tcW w:w="654" w:type="dxa"/>
            <w:tcBorders>
              <w:top w:val="nil"/>
              <w:left w:val="nil"/>
              <w:bottom w:val="single" w:sz="4" w:space="0" w:color="000000"/>
              <w:right w:val="single" w:sz="4" w:space="0" w:color="000000"/>
            </w:tcBorders>
            <w:vAlign w:val="center"/>
          </w:tcPr>
          <w:p w14:paraId="00000D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0,488</w:t>
            </w:r>
          </w:p>
        </w:tc>
      </w:tr>
      <w:tr w:rsidR="002A79D6" w14:paraId="7355EA6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6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50" w:type="dxa"/>
            <w:tcBorders>
              <w:top w:val="nil"/>
              <w:left w:val="nil"/>
              <w:bottom w:val="single" w:sz="4" w:space="0" w:color="000000"/>
              <w:right w:val="single" w:sz="4" w:space="0" w:color="000000"/>
            </w:tcBorders>
            <w:vAlign w:val="center"/>
          </w:tcPr>
          <w:p w14:paraId="00000D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830.494,20</w:t>
            </w:r>
          </w:p>
        </w:tc>
        <w:tc>
          <w:tcPr>
            <w:tcW w:w="1118" w:type="dxa"/>
            <w:tcBorders>
              <w:top w:val="nil"/>
              <w:left w:val="nil"/>
              <w:bottom w:val="single" w:sz="4" w:space="0" w:color="000000"/>
              <w:right w:val="single" w:sz="4" w:space="0" w:color="000000"/>
            </w:tcBorders>
            <w:vAlign w:val="center"/>
          </w:tcPr>
          <w:p w14:paraId="00000D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845.414,57</w:t>
            </w:r>
          </w:p>
        </w:tc>
        <w:tc>
          <w:tcPr>
            <w:tcW w:w="992" w:type="dxa"/>
            <w:tcBorders>
              <w:top w:val="nil"/>
              <w:left w:val="nil"/>
              <w:bottom w:val="single" w:sz="4" w:space="0" w:color="000000"/>
              <w:right w:val="single" w:sz="4" w:space="0" w:color="000000"/>
            </w:tcBorders>
            <w:vAlign w:val="center"/>
          </w:tcPr>
          <w:p w14:paraId="00000D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1.138.297,00</w:t>
            </w:r>
          </w:p>
        </w:tc>
        <w:tc>
          <w:tcPr>
            <w:tcW w:w="993" w:type="dxa"/>
            <w:tcBorders>
              <w:top w:val="nil"/>
              <w:left w:val="nil"/>
              <w:bottom w:val="single" w:sz="4" w:space="0" w:color="000000"/>
              <w:right w:val="single" w:sz="4" w:space="0" w:color="000000"/>
            </w:tcBorders>
            <w:vAlign w:val="center"/>
          </w:tcPr>
          <w:p w14:paraId="00000D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1.144.260,00</w:t>
            </w:r>
          </w:p>
        </w:tc>
        <w:tc>
          <w:tcPr>
            <w:tcW w:w="806" w:type="dxa"/>
            <w:tcBorders>
              <w:top w:val="nil"/>
              <w:left w:val="nil"/>
              <w:bottom w:val="single" w:sz="4" w:space="0" w:color="000000"/>
              <w:right w:val="single" w:sz="4" w:space="0" w:color="000000"/>
            </w:tcBorders>
            <w:vAlign w:val="center"/>
          </w:tcPr>
          <w:p w14:paraId="00000D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31,54</w:t>
            </w:r>
          </w:p>
        </w:tc>
        <w:tc>
          <w:tcPr>
            <w:tcW w:w="1119" w:type="dxa"/>
            <w:tcBorders>
              <w:top w:val="nil"/>
              <w:left w:val="nil"/>
              <w:bottom w:val="single" w:sz="4" w:space="0" w:color="000000"/>
              <w:right w:val="single" w:sz="4" w:space="0" w:color="000000"/>
            </w:tcBorders>
            <w:vAlign w:val="center"/>
          </w:tcPr>
          <w:p w14:paraId="00000D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31,24</w:t>
            </w:r>
          </w:p>
        </w:tc>
        <w:tc>
          <w:tcPr>
            <w:tcW w:w="729" w:type="dxa"/>
            <w:tcBorders>
              <w:top w:val="nil"/>
              <w:left w:val="nil"/>
              <w:bottom w:val="single" w:sz="4" w:space="0" w:color="000000"/>
              <w:right w:val="single" w:sz="4" w:space="0" w:color="000000"/>
            </w:tcBorders>
            <w:vAlign w:val="center"/>
          </w:tcPr>
          <w:p w14:paraId="00000D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0,875</w:t>
            </w:r>
          </w:p>
        </w:tc>
        <w:tc>
          <w:tcPr>
            <w:tcW w:w="654" w:type="dxa"/>
            <w:tcBorders>
              <w:top w:val="nil"/>
              <w:left w:val="nil"/>
              <w:bottom w:val="single" w:sz="4" w:space="0" w:color="000000"/>
              <w:right w:val="single" w:sz="4" w:space="0" w:color="000000"/>
            </w:tcBorders>
            <w:vAlign w:val="center"/>
          </w:tcPr>
          <w:p w14:paraId="00000D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0,874</w:t>
            </w:r>
          </w:p>
        </w:tc>
      </w:tr>
      <w:tr w:rsidR="002A79D6" w14:paraId="420DC0A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6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50" w:type="dxa"/>
            <w:tcBorders>
              <w:top w:val="nil"/>
              <w:left w:val="nil"/>
              <w:bottom w:val="single" w:sz="4" w:space="0" w:color="000000"/>
              <w:right w:val="single" w:sz="4" w:space="0" w:color="000000"/>
            </w:tcBorders>
            <w:vAlign w:val="center"/>
          </w:tcPr>
          <w:p w14:paraId="00000D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1.049.547,98</w:t>
            </w:r>
          </w:p>
        </w:tc>
        <w:tc>
          <w:tcPr>
            <w:tcW w:w="1118" w:type="dxa"/>
            <w:tcBorders>
              <w:top w:val="nil"/>
              <w:left w:val="nil"/>
              <w:bottom w:val="single" w:sz="4" w:space="0" w:color="000000"/>
              <w:right w:val="single" w:sz="4" w:space="0" w:color="000000"/>
            </w:tcBorders>
            <w:vAlign w:val="center"/>
          </w:tcPr>
          <w:p w14:paraId="00000D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1.051.567,12</w:t>
            </w:r>
          </w:p>
        </w:tc>
        <w:tc>
          <w:tcPr>
            <w:tcW w:w="992" w:type="dxa"/>
            <w:tcBorders>
              <w:top w:val="nil"/>
              <w:left w:val="nil"/>
              <w:bottom w:val="single" w:sz="4" w:space="0" w:color="000000"/>
              <w:right w:val="single" w:sz="4" w:space="0" w:color="000000"/>
            </w:tcBorders>
            <w:vAlign w:val="center"/>
          </w:tcPr>
          <w:p w14:paraId="00000D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1.511.996,00</w:t>
            </w:r>
          </w:p>
        </w:tc>
        <w:tc>
          <w:tcPr>
            <w:tcW w:w="993" w:type="dxa"/>
            <w:tcBorders>
              <w:top w:val="nil"/>
              <w:left w:val="nil"/>
              <w:bottom w:val="single" w:sz="4" w:space="0" w:color="000000"/>
              <w:right w:val="single" w:sz="4" w:space="0" w:color="000000"/>
            </w:tcBorders>
            <w:vAlign w:val="center"/>
          </w:tcPr>
          <w:p w14:paraId="00000D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1.535.447,00</w:t>
            </w:r>
          </w:p>
        </w:tc>
        <w:tc>
          <w:tcPr>
            <w:tcW w:w="806" w:type="dxa"/>
            <w:tcBorders>
              <w:top w:val="nil"/>
              <w:left w:val="nil"/>
              <w:bottom w:val="single" w:sz="4" w:space="0" w:color="000000"/>
              <w:right w:val="single" w:sz="4" w:space="0" w:color="000000"/>
            </w:tcBorders>
            <w:vAlign w:val="center"/>
          </w:tcPr>
          <w:p w14:paraId="00000D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25,39</w:t>
            </w:r>
          </w:p>
        </w:tc>
        <w:tc>
          <w:tcPr>
            <w:tcW w:w="1119" w:type="dxa"/>
            <w:tcBorders>
              <w:top w:val="nil"/>
              <w:left w:val="nil"/>
              <w:bottom w:val="single" w:sz="4" w:space="0" w:color="000000"/>
              <w:right w:val="single" w:sz="4" w:space="0" w:color="000000"/>
            </w:tcBorders>
            <w:vAlign w:val="center"/>
          </w:tcPr>
          <w:p w14:paraId="00000D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25,38</w:t>
            </w:r>
          </w:p>
        </w:tc>
        <w:tc>
          <w:tcPr>
            <w:tcW w:w="729" w:type="dxa"/>
            <w:tcBorders>
              <w:top w:val="nil"/>
              <w:left w:val="nil"/>
              <w:bottom w:val="single" w:sz="4" w:space="0" w:color="000000"/>
              <w:right w:val="single" w:sz="4" w:space="0" w:color="000000"/>
            </w:tcBorders>
            <w:vAlign w:val="center"/>
          </w:tcPr>
          <w:p w14:paraId="00000D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0,795</w:t>
            </w:r>
          </w:p>
        </w:tc>
        <w:tc>
          <w:tcPr>
            <w:tcW w:w="654" w:type="dxa"/>
            <w:tcBorders>
              <w:top w:val="nil"/>
              <w:left w:val="nil"/>
              <w:bottom w:val="single" w:sz="4" w:space="0" w:color="000000"/>
              <w:right w:val="single" w:sz="4" w:space="0" w:color="000000"/>
            </w:tcBorders>
            <w:vAlign w:val="center"/>
          </w:tcPr>
          <w:p w14:paraId="00000D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0,789</w:t>
            </w:r>
          </w:p>
        </w:tc>
      </w:tr>
      <w:tr w:rsidR="002A79D6" w14:paraId="24A423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7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50" w:type="dxa"/>
            <w:tcBorders>
              <w:top w:val="nil"/>
              <w:left w:val="nil"/>
              <w:bottom w:val="single" w:sz="4" w:space="0" w:color="000000"/>
              <w:right w:val="single" w:sz="4" w:space="0" w:color="000000"/>
            </w:tcBorders>
            <w:vAlign w:val="center"/>
          </w:tcPr>
          <w:p w14:paraId="00000D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642.362,99</w:t>
            </w:r>
          </w:p>
        </w:tc>
        <w:tc>
          <w:tcPr>
            <w:tcW w:w="1118" w:type="dxa"/>
            <w:tcBorders>
              <w:top w:val="nil"/>
              <w:left w:val="nil"/>
              <w:bottom w:val="single" w:sz="4" w:space="0" w:color="000000"/>
              <w:right w:val="single" w:sz="4" w:space="0" w:color="000000"/>
            </w:tcBorders>
            <w:vAlign w:val="center"/>
          </w:tcPr>
          <w:p w14:paraId="00000D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667.528,26</w:t>
            </w:r>
          </w:p>
        </w:tc>
        <w:tc>
          <w:tcPr>
            <w:tcW w:w="992" w:type="dxa"/>
            <w:tcBorders>
              <w:top w:val="nil"/>
              <w:left w:val="nil"/>
              <w:bottom w:val="single" w:sz="4" w:space="0" w:color="000000"/>
              <w:right w:val="single" w:sz="4" w:space="0" w:color="000000"/>
            </w:tcBorders>
            <w:vAlign w:val="center"/>
          </w:tcPr>
          <w:p w14:paraId="00000D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1.061.839,00</w:t>
            </w:r>
          </w:p>
        </w:tc>
        <w:tc>
          <w:tcPr>
            <w:tcW w:w="993" w:type="dxa"/>
            <w:tcBorders>
              <w:top w:val="nil"/>
              <w:left w:val="nil"/>
              <w:bottom w:val="single" w:sz="4" w:space="0" w:color="000000"/>
              <w:right w:val="single" w:sz="4" w:space="0" w:color="000000"/>
            </w:tcBorders>
            <w:vAlign w:val="center"/>
          </w:tcPr>
          <w:p w14:paraId="00000D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1.114.203,00</w:t>
            </w:r>
          </w:p>
        </w:tc>
        <w:tc>
          <w:tcPr>
            <w:tcW w:w="806" w:type="dxa"/>
            <w:tcBorders>
              <w:top w:val="nil"/>
              <w:left w:val="nil"/>
              <w:bottom w:val="single" w:sz="4" w:space="0" w:color="000000"/>
              <w:right w:val="single" w:sz="4" w:space="0" w:color="000000"/>
            </w:tcBorders>
            <w:vAlign w:val="center"/>
          </w:tcPr>
          <w:p w14:paraId="00000D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31,77</w:t>
            </w:r>
          </w:p>
        </w:tc>
        <w:tc>
          <w:tcPr>
            <w:tcW w:w="1119" w:type="dxa"/>
            <w:tcBorders>
              <w:top w:val="nil"/>
              <w:left w:val="nil"/>
              <w:bottom w:val="single" w:sz="4" w:space="0" w:color="000000"/>
              <w:right w:val="single" w:sz="4" w:space="0" w:color="000000"/>
            </w:tcBorders>
            <w:vAlign w:val="center"/>
          </w:tcPr>
          <w:p w14:paraId="00000D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32,31</w:t>
            </w:r>
          </w:p>
        </w:tc>
        <w:tc>
          <w:tcPr>
            <w:tcW w:w="729" w:type="dxa"/>
            <w:tcBorders>
              <w:top w:val="nil"/>
              <w:left w:val="nil"/>
              <w:bottom w:val="single" w:sz="4" w:space="0" w:color="000000"/>
              <w:right w:val="single" w:sz="4" w:space="0" w:color="000000"/>
            </w:tcBorders>
            <w:vAlign w:val="center"/>
          </w:tcPr>
          <w:p w14:paraId="00000D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0,449</w:t>
            </w:r>
          </w:p>
        </w:tc>
        <w:tc>
          <w:tcPr>
            <w:tcW w:w="654" w:type="dxa"/>
            <w:tcBorders>
              <w:top w:val="nil"/>
              <w:left w:val="nil"/>
              <w:bottom w:val="single" w:sz="4" w:space="0" w:color="000000"/>
              <w:right w:val="single" w:sz="4" w:space="0" w:color="000000"/>
            </w:tcBorders>
            <w:vAlign w:val="center"/>
          </w:tcPr>
          <w:p w14:paraId="00000D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0,394</w:t>
            </w:r>
          </w:p>
        </w:tc>
      </w:tr>
      <w:tr w:rsidR="002A79D6" w14:paraId="480503D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8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Puente de Colores</w:t>
            </w:r>
          </w:p>
        </w:tc>
        <w:tc>
          <w:tcPr>
            <w:tcW w:w="1150" w:type="dxa"/>
            <w:tcBorders>
              <w:top w:val="nil"/>
              <w:left w:val="nil"/>
              <w:bottom w:val="single" w:sz="4" w:space="0" w:color="000000"/>
              <w:right w:val="single" w:sz="4" w:space="0" w:color="000000"/>
            </w:tcBorders>
            <w:vAlign w:val="center"/>
          </w:tcPr>
          <w:p w14:paraId="00000D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1.082.413,15</w:t>
            </w:r>
          </w:p>
        </w:tc>
        <w:tc>
          <w:tcPr>
            <w:tcW w:w="1118" w:type="dxa"/>
            <w:tcBorders>
              <w:top w:val="nil"/>
              <w:left w:val="nil"/>
              <w:bottom w:val="single" w:sz="4" w:space="0" w:color="000000"/>
              <w:right w:val="single" w:sz="4" w:space="0" w:color="000000"/>
            </w:tcBorders>
            <w:vAlign w:val="center"/>
          </w:tcPr>
          <w:p w14:paraId="00000D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1.090.372,77</w:t>
            </w:r>
          </w:p>
        </w:tc>
        <w:tc>
          <w:tcPr>
            <w:tcW w:w="992" w:type="dxa"/>
            <w:tcBorders>
              <w:top w:val="nil"/>
              <w:left w:val="nil"/>
              <w:bottom w:val="single" w:sz="4" w:space="0" w:color="000000"/>
              <w:right w:val="single" w:sz="4" w:space="0" w:color="000000"/>
            </w:tcBorders>
            <w:vAlign w:val="center"/>
          </w:tcPr>
          <w:p w14:paraId="00000D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1.664.723,00</w:t>
            </w:r>
          </w:p>
        </w:tc>
        <w:tc>
          <w:tcPr>
            <w:tcW w:w="993" w:type="dxa"/>
            <w:tcBorders>
              <w:top w:val="nil"/>
              <w:left w:val="nil"/>
              <w:bottom w:val="single" w:sz="4" w:space="0" w:color="000000"/>
              <w:right w:val="single" w:sz="4" w:space="0" w:color="000000"/>
            </w:tcBorders>
            <w:vAlign w:val="center"/>
          </w:tcPr>
          <w:p w14:paraId="00000D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1.666.002,00</w:t>
            </w:r>
          </w:p>
        </w:tc>
        <w:tc>
          <w:tcPr>
            <w:tcW w:w="806" w:type="dxa"/>
            <w:tcBorders>
              <w:top w:val="nil"/>
              <w:left w:val="nil"/>
              <w:bottom w:val="single" w:sz="4" w:space="0" w:color="000000"/>
              <w:right w:val="single" w:sz="4" w:space="0" w:color="000000"/>
            </w:tcBorders>
            <w:vAlign w:val="center"/>
          </w:tcPr>
          <w:p w14:paraId="00000D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28,68</w:t>
            </w:r>
          </w:p>
        </w:tc>
        <w:tc>
          <w:tcPr>
            <w:tcW w:w="1119" w:type="dxa"/>
            <w:tcBorders>
              <w:top w:val="nil"/>
              <w:left w:val="nil"/>
              <w:bottom w:val="single" w:sz="4" w:space="0" w:color="000000"/>
              <w:right w:val="single" w:sz="4" w:space="0" w:color="000000"/>
            </w:tcBorders>
            <w:vAlign w:val="center"/>
          </w:tcPr>
          <w:p w14:paraId="00000D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29,21</w:t>
            </w:r>
          </w:p>
        </w:tc>
        <w:tc>
          <w:tcPr>
            <w:tcW w:w="729" w:type="dxa"/>
            <w:tcBorders>
              <w:top w:val="nil"/>
              <w:left w:val="nil"/>
              <w:bottom w:val="single" w:sz="4" w:space="0" w:color="000000"/>
              <w:right w:val="single" w:sz="4" w:space="0" w:color="000000"/>
            </w:tcBorders>
            <w:vAlign w:val="center"/>
          </w:tcPr>
          <w:p w14:paraId="00000D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0,398</w:t>
            </w:r>
          </w:p>
        </w:tc>
        <w:tc>
          <w:tcPr>
            <w:tcW w:w="654" w:type="dxa"/>
            <w:tcBorders>
              <w:top w:val="nil"/>
              <w:left w:val="nil"/>
              <w:bottom w:val="single" w:sz="4" w:space="0" w:color="000000"/>
              <w:right w:val="single" w:sz="4" w:space="0" w:color="000000"/>
            </w:tcBorders>
            <w:vAlign w:val="center"/>
          </w:tcPr>
          <w:p w14:paraId="00000D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0,397</w:t>
            </w:r>
          </w:p>
        </w:tc>
      </w:tr>
      <w:tr w:rsidR="002A79D6" w14:paraId="037116A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8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50" w:type="dxa"/>
            <w:tcBorders>
              <w:top w:val="nil"/>
              <w:left w:val="nil"/>
              <w:bottom w:val="single" w:sz="4" w:space="0" w:color="000000"/>
              <w:right w:val="single" w:sz="4" w:space="0" w:color="000000"/>
            </w:tcBorders>
            <w:vAlign w:val="center"/>
          </w:tcPr>
          <w:p w14:paraId="00000D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1.047.908,20</w:t>
            </w:r>
          </w:p>
        </w:tc>
        <w:tc>
          <w:tcPr>
            <w:tcW w:w="1118" w:type="dxa"/>
            <w:tcBorders>
              <w:top w:val="nil"/>
              <w:left w:val="nil"/>
              <w:bottom w:val="single" w:sz="4" w:space="0" w:color="000000"/>
              <w:right w:val="single" w:sz="4" w:space="0" w:color="000000"/>
            </w:tcBorders>
            <w:vAlign w:val="center"/>
          </w:tcPr>
          <w:p w14:paraId="00000D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1.082.996,98</w:t>
            </w:r>
          </w:p>
        </w:tc>
        <w:tc>
          <w:tcPr>
            <w:tcW w:w="992" w:type="dxa"/>
            <w:tcBorders>
              <w:top w:val="nil"/>
              <w:left w:val="nil"/>
              <w:bottom w:val="single" w:sz="4" w:space="0" w:color="000000"/>
              <w:right w:val="single" w:sz="4" w:space="0" w:color="000000"/>
            </w:tcBorders>
            <w:vAlign w:val="center"/>
          </w:tcPr>
          <w:p w14:paraId="00000D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1.708.221,00</w:t>
            </w:r>
          </w:p>
        </w:tc>
        <w:tc>
          <w:tcPr>
            <w:tcW w:w="993" w:type="dxa"/>
            <w:tcBorders>
              <w:top w:val="nil"/>
              <w:left w:val="nil"/>
              <w:bottom w:val="single" w:sz="4" w:space="0" w:color="000000"/>
              <w:right w:val="single" w:sz="4" w:space="0" w:color="000000"/>
            </w:tcBorders>
            <w:vAlign w:val="center"/>
          </w:tcPr>
          <w:p w14:paraId="00000D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1.771.588,00</w:t>
            </w:r>
          </w:p>
        </w:tc>
        <w:tc>
          <w:tcPr>
            <w:tcW w:w="806" w:type="dxa"/>
            <w:tcBorders>
              <w:top w:val="nil"/>
              <w:left w:val="nil"/>
              <w:bottom w:val="single" w:sz="4" w:space="0" w:color="000000"/>
              <w:right w:val="single" w:sz="4" w:space="0" w:color="000000"/>
            </w:tcBorders>
            <w:vAlign w:val="center"/>
          </w:tcPr>
          <w:p w14:paraId="00000D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16,17</w:t>
            </w:r>
          </w:p>
        </w:tc>
        <w:tc>
          <w:tcPr>
            <w:tcW w:w="1119" w:type="dxa"/>
            <w:tcBorders>
              <w:top w:val="nil"/>
              <w:left w:val="nil"/>
              <w:bottom w:val="single" w:sz="4" w:space="0" w:color="000000"/>
              <w:right w:val="single" w:sz="4" w:space="0" w:color="000000"/>
            </w:tcBorders>
            <w:vAlign w:val="center"/>
          </w:tcPr>
          <w:p w14:paraId="00000D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16,72</w:t>
            </w:r>
          </w:p>
        </w:tc>
        <w:tc>
          <w:tcPr>
            <w:tcW w:w="729" w:type="dxa"/>
            <w:tcBorders>
              <w:top w:val="nil"/>
              <w:left w:val="nil"/>
              <w:bottom w:val="single" w:sz="4" w:space="0" w:color="000000"/>
              <w:right w:val="single" w:sz="4" w:space="0" w:color="000000"/>
            </w:tcBorders>
            <w:vAlign w:val="center"/>
          </w:tcPr>
          <w:p w14:paraId="00000D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0,778</w:t>
            </w:r>
          </w:p>
        </w:tc>
        <w:tc>
          <w:tcPr>
            <w:tcW w:w="654" w:type="dxa"/>
            <w:tcBorders>
              <w:top w:val="nil"/>
              <w:left w:val="nil"/>
              <w:bottom w:val="single" w:sz="4" w:space="0" w:color="000000"/>
              <w:right w:val="single" w:sz="4" w:space="0" w:color="000000"/>
            </w:tcBorders>
            <w:vAlign w:val="center"/>
          </w:tcPr>
          <w:p w14:paraId="00000D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0,761</w:t>
            </w:r>
          </w:p>
        </w:tc>
      </w:tr>
      <w:tr w:rsidR="002A79D6" w14:paraId="247F3D25"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9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50" w:type="dxa"/>
            <w:tcBorders>
              <w:top w:val="nil"/>
              <w:left w:val="nil"/>
              <w:bottom w:val="single" w:sz="4" w:space="0" w:color="000000"/>
              <w:right w:val="single" w:sz="4" w:space="0" w:color="000000"/>
            </w:tcBorders>
            <w:vAlign w:val="center"/>
          </w:tcPr>
          <w:p w14:paraId="00000D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639.656,75</w:t>
            </w:r>
          </w:p>
        </w:tc>
        <w:tc>
          <w:tcPr>
            <w:tcW w:w="1118" w:type="dxa"/>
            <w:tcBorders>
              <w:top w:val="nil"/>
              <w:left w:val="nil"/>
              <w:bottom w:val="single" w:sz="4" w:space="0" w:color="000000"/>
              <w:right w:val="single" w:sz="4" w:space="0" w:color="000000"/>
            </w:tcBorders>
            <w:vAlign w:val="center"/>
          </w:tcPr>
          <w:p w14:paraId="00000D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635.259,00</w:t>
            </w:r>
          </w:p>
        </w:tc>
        <w:tc>
          <w:tcPr>
            <w:tcW w:w="992" w:type="dxa"/>
            <w:tcBorders>
              <w:top w:val="nil"/>
              <w:left w:val="nil"/>
              <w:bottom w:val="single" w:sz="4" w:space="0" w:color="000000"/>
              <w:right w:val="single" w:sz="4" w:space="0" w:color="000000"/>
            </w:tcBorders>
            <w:vAlign w:val="center"/>
          </w:tcPr>
          <w:p w14:paraId="00000D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1.095.225,00</w:t>
            </w:r>
          </w:p>
        </w:tc>
        <w:tc>
          <w:tcPr>
            <w:tcW w:w="993" w:type="dxa"/>
            <w:tcBorders>
              <w:top w:val="nil"/>
              <w:left w:val="nil"/>
              <w:bottom w:val="single" w:sz="4" w:space="0" w:color="000000"/>
              <w:right w:val="single" w:sz="4" w:space="0" w:color="000000"/>
            </w:tcBorders>
            <w:vAlign w:val="center"/>
          </w:tcPr>
          <w:p w14:paraId="00000D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1.094.182,00</w:t>
            </w:r>
          </w:p>
        </w:tc>
        <w:tc>
          <w:tcPr>
            <w:tcW w:w="806" w:type="dxa"/>
            <w:tcBorders>
              <w:top w:val="nil"/>
              <w:left w:val="nil"/>
              <w:bottom w:val="single" w:sz="4" w:space="0" w:color="000000"/>
              <w:right w:val="single" w:sz="4" w:space="0" w:color="000000"/>
            </w:tcBorders>
            <w:vAlign w:val="center"/>
          </w:tcPr>
          <w:p w14:paraId="00000D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31,78</w:t>
            </w:r>
          </w:p>
        </w:tc>
        <w:tc>
          <w:tcPr>
            <w:tcW w:w="1119" w:type="dxa"/>
            <w:tcBorders>
              <w:top w:val="nil"/>
              <w:left w:val="nil"/>
              <w:bottom w:val="single" w:sz="4" w:space="0" w:color="000000"/>
              <w:right w:val="single" w:sz="4" w:space="0" w:color="000000"/>
            </w:tcBorders>
            <w:vAlign w:val="center"/>
          </w:tcPr>
          <w:p w14:paraId="00000D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31,46</w:t>
            </w:r>
          </w:p>
        </w:tc>
        <w:tc>
          <w:tcPr>
            <w:tcW w:w="729" w:type="dxa"/>
            <w:tcBorders>
              <w:top w:val="nil"/>
              <w:left w:val="nil"/>
              <w:bottom w:val="single" w:sz="4" w:space="0" w:color="000000"/>
              <w:right w:val="single" w:sz="4" w:space="0" w:color="000000"/>
            </w:tcBorders>
            <w:vAlign w:val="center"/>
          </w:tcPr>
          <w:p w14:paraId="00000D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0,541</w:t>
            </w:r>
          </w:p>
        </w:tc>
        <w:tc>
          <w:tcPr>
            <w:tcW w:w="654" w:type="dxa"/>
            <w:tcBorders>
              <w:top w:val="nil"/>
              <w:left w:val="nil"/>
              <w:bottom w:val="single" w:sz="4" w:space="0" w:color="000000"/>
              <w:right w:val="single" w:sz="4" w:space="0" w:color="000000"/>
            </w:tcBorders>
            <w:vAlign w:val="center"/>
          </w:tcPr>
          <w:p w14:paraId="00000D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0,542</w:t>
            </w:r>
          </w:p>
        </w:tc>
      </w:tr>
      <w:tr w:rsidR="002A79D6" w14:paraId="40596F8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9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50" w:type="dxa"/>
            <w:tcBorders>
              <w:top w:val="nil"/>
              <w:left w:val="nil"/>
              <w:bottom w:val="single" w:sz="4" w:space="0" w:color="000000"/>
              <w:right w:val="single" w:sz="4" w:space="0" w:color="000000"/>
            </w:tcBorders>
            <w:vAlign w:val="center"/>
          </w:tcPr>
          <w:p w14:paraId="00000D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995.049,89</w:t>
            </w:r>
          </w:p>
        </w:tc>
        <w:tc>
          <w:tcPr>
            <w:tcW w:w="1118" w:type="dxa"/>
            <w:tcBorders>
              <w:top w:val="nil"/>
              <w:left w:val="nil"/>
              <w:bottom w:val="single" w:sz="4" w:space="0" w:color="000000"/>
              <w:right w:val="single" w:sz="4" w:space="0" w:color="000000"/>
            </w:tcBorders>
            <w:vAlign w:val="center"/>
          </w:tcPr>
          <w:p w14:paraId="00000D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1.030.595,11</w:t>
            </w:r>
          </w:p>
        </w:tc>
        <w:tc>
          <w:tcPr>
            <w:tcW w:w="992" w:type="dxa"/>
            <w:tcBorders>
              <w:top w:val="nil"/>
              <w:left w:val="nil"/>
              <w:bottom w:val="single" w:sz="4" w:space="0" w:color="000000"/>
              <w:right w:val="single" w:sz="4" w:space="0" w:color="000000"/>
            </w:tcBorders>
            <w:vAlign w:val="center"/>
          </w:tcPr>
          <w:p w14:paraId="00000D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1.402.487,00</w:t>
            </w:r>
          </w:p>
        </w:tc>
        <w:tc>
          <w:tcPr>
            <w:tcW w:w="993" w:type="dxa"/>
            <w:tcBorders>
              <w:top w:val="nil"/>
              <w:left w:val="nil"/>
              <w:bottom w:val="single" w:sz="4" w:space="0" w:color="000000"/>
              <w:right w:val="single" w:sz="4" w:space="0" w:color="000000"/>
            </w:tcBorders>
            <w:vAlign w:val="center"/>
          </w:tcPr>
          <w:p w14:paraId="00000D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1.428.335,00</w:t>
            </w:r>
          </w:p>
        </w:tc>
        <w:tc>
          <w:tcPr>
            <w:tcW w:w="806" w:type="dxa"/>
            <w:tcBorders>
              <w:top w:val="nil"/>
              <w:left w:val="nil"/>
              <w:bottom w:val="single" w:sz="4" w:space="0" w:color="000000"/>
              <w:right w:val="single" w:sz="4" w:space="0" w:color="000000"/>
            </w:tcBorders>
            <w:vAlign w:val="center"/>
          </w:tcPr>
          <w:p w14:paraId="00000D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20,12</w:t>
            </w:r>
          </w:p>
        </w:tc>
        <w:tc>
          <w:tcPr>
            <w:tcW w:w="1119" w:type="dxa"/>
            <w:tcBorders>
              <w:top w:val="nil"/>
              <w:left w:val="nil"/>
              <w:bottom w:val="single" w:sz="4" w:space="0" w:color="000000"/>
              <w:right w:val="single" w:sz="4" w:space="0" w:color="000000"/>
            </w:tcBorders>
            <w:vAlign w:val="center"/>
          </w:tcPr>
          <w:p w14:paraId="00000D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21,04</w:t>
            </w:r>
          </w:p>
        </w:tc>
        <w:tc>
          <w:tcPr>
            <w:tcW w:w="729" w:type="dxa"/>
            <w:tcBorders>
              <w:top w:val="nil"/>
              <w:left w:val="nil"/>
              <w:bottom w:val="single" w:sz="4" w:space="0" w:color="000000"/>
              <w:right w:val="single" w:sz="4" w:space="0" w:color="000000"/>
            </w:tcBorders>
            <w:vAlign w:val="center"/>
          </w:tcPr>
          <w:p w14:paraId="00000D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0,644</w:t>
            </w:r>
          </w:p>
        </w:tc>
        <w:tc>
          <w:tcPr>
            <w:tcW w:w="654" w:type="dxa"/>
            <w:tcBorders>
              <w:top w:val="nil"/>
              <w:left w:val="nil"/>
              <w:bottom w:val="single" w:sz="4" w:space="0" w:color="000000"/>
              <w:right w:val="single" w:sz="4" w:space="0" w:color="000000"/>
            </w:tcBorders>
            <w:vAlign w:val="center"/>
          </w:tcPr>
          <w:p w14:paraId="00000D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0,631</w:t>
            </w:r>
          </w:p>
        </w:tc>
      </w:tr>
      <w:tr w:rsidR="002A79D6" w14:paraId="4219A6D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A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50" w:type="dxa"/>
            <w:tcBorders>
              <w:top w:val="nil"/>
              <w:left w:val="nil"/>
              <w:bottom w:val="single" w:sz="4" w:space="0" w:color="000000"/>
              <w:right w:val="single" w:sz="4" w:space="0" w:color="000000"/>
            </w:tcBorders>
            <w:vAlign w:val="center"/>
          </w:tcPr>
          <w:p w14:paraId="00000D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133.503,20</w:t>
            </w:r>
          </w:p>
        </w:tc>
        <w:tc>
          <w:tcPr>
            <w:tcW w:w="1118" w:type="dxa"/>
            <w:tcBorders>
              <w:top w:val="nil"/>
              <w:left w:val="nil"/>
              <w:bottom w:val="single" w:sz="4" w:space="0" w:color="000000"/>
              <w:right w:val="single" w:sz="4" w:space="0" w:color="000000"/>
            </w:tcBorders>
            <w:vAlign w:val="center"/>
          </w:tcPr>
          <w:p w14:paraId="00000D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131.016,33</w:t>
            </w:r>
          </w:p>
        </w:tc>
        <w:tc>
          <w:tcPr>
            <w:tcW w:w="992" w:type="dxa"/>
            <w:tcBorders>
              <w:top w:val="nil"/>
              <w:left w:val="nil"/>
              <w:bottom w:val="single" w:sz="4" w:space="0" w:color="000000"/>
              <w:right w:val="single" w:sz="4" w:space="0" w:color="000000"/>
            </w:tcBorders>
            <w:vAlign w:val="center"/>
          </w:tcPr>
          <w:p w14:paraId="00000D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277.108,00</w:t>
            </w:r>
          </w:p>
        </w:tc>
        <w:tc>
          <w:tcPr>
            <w:tcW w:w="993" w:type="dxa"/>
            <w:tcBorders>
              <w:top w:val="nil"/>
              <w:left w:val="nil"/>
              <w:bottom w:val="single" w:sz="4" w:space="0" w:color="000000"/>
              <w:right w:val="single" w:sz="4" w:space="0" w:color="000000"/>
            </w:tcBorders>
            <w:vAlign w:val="center"/>
          </w:tcPr>
          <w:p w14:paraId="00000D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265.762,00</w:t>
            </w:r>
          </w:p>
        </w:tc>
        <w:tc>
          <w:tcPr>
            <w:tcW w:w="806" w:type="dxa"/>
            <w:tcBorders>
              <w:top w:val="nil"/>
              <w:left w:val="nil"/>
              <w:bottom w:val="single" w:sz="4" w:space="0" w:color="000000"/>
              <w:right w:val="single" w:sz="4" w:space="0" w:color="000000"/>
            </w:tcBorders>
            <w:vAlign w:val="center"/>
          </w:tcPr>
          <w:p w14:paraId="00000D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24,65</w:t>
            </w:r>
          </w:p>
        </w:tc>
        <w:tc>
          <w:tcPr>
            <w:tcW w:w="1119" w:type="dxa"/>
            <w:tcBorders>
              <w:top w:val="nil"/>
              <w:left w:val="nil"/>
              <w:bottom w:val="single" w:sz="4" w:space="0" w:color="000000"/>
              <w:right w:val="single" w:sz="4" w:space="0" w:color="000000"/>
            </w:tcBorders>
            <w:vAlign w:val="center"/>
          </w:tcPr>
          <w:p w14:paraId="00000D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24,85</w:t>
            </w:r>
          </w:p>
        </w:tc>
        <w:tc>
          <w:tcPr>
            <w:tcW w:w="729" w:type="dxa"/>
            <w:tcBorders>
              <w:top w:val="nil"/>
              <w:left w:val="nil"/>
              <w:bottom w:val="single" w:sz="4" w:space="0" w:color="000000"/>
              <w:right w:val="single" w:sz="4" w:space="0" w:color="000000"/>
            </w:tcBorders>
            <w:vAlign w:val="center"/>
          </w:tcPr>
          <w:p w14:paraId="00000D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0,799</w:t>
            </w:r>
          </w:p>
        </w:tc>
        <w:tc>
          <w:tcPr>
            <w:tcW w:w="654" w:type="dxa"/>
            <w:tcBorders>
              <w:top w:val="nil"/>
              <w:left w:val="nil"/>
              <w:bottom w:val="single" w:sz="4" w:space="0" w:color="000000"/>
              <w:right w:val="single" w:sz="4" w:space="0" w:color="000000"/>
            </w:tcBorders>
            <w:vAlign w:val="center"/>
          </w:tcPr>
          <w:p w14:paraId="00000D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0,815</w:t>
            </w:r>
          </w:p>
        </w:tc>
      </w:tr>
      <w:tr w:rsidR="002A79D6" w14:paraId="6D22D43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A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50" w:type="dxa"/>
            <w:tcBorders>
              <w:top w:val="nil"/>
              <w:left w:val="nil"/>
              <w:bottom w:val="single" w:sz="4" w:space="0" w:color="000000"/>
              <w:right w:val="single" w:sz="4" w:space="0" w:color="000000"/>
            </w:tcBorders>
            <w:vAlign w:val="center"/>
          </w:tcPr>
          <w:p w14:paraId="00000D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597.506,43</w:t>
            </w:r>
          </w:p>
        </w:tc>
        <w:tc>
          <w:tcPr>
            <w:tcW w:w="1118" w:type="dxa"/>
            <w:tcBorders>
              <w:top w:val="nil"/>
              <w:left w:val="nil"/>
              <w:bottom w:val="single" w:sz="4" w:space="0" w:color="000000"/>
              <w:right w:val="single" w:sz="4" w:space="0" w:color="000000"/>
            </w:tcBorders>
            <w:vAlign w:val="center"/>
          </w:tcPr>
          <w:p w14:paraId="00000D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616.318,18</w:t>
            </w:r>
          </w:p>
        </w:tc>
        <w:tc>
          <w:tcPr>
            <w:tcW w:w="992" w:type="dxa"/>
            <w:tcBorders>
              <w:top w:val="nil"/>
              <w:left w:val="nil"/>
              <w:bottom w:val="single" w:sz="4" w:space="0" w:color="000000"/>
              <w:right w:val="single" w:sz="4" w:space="0" w:color="000000"/>
            </w:tcBorders>
            <w:vAlign w:val="center"/>
          </w:tcPr>
          <w:p w14:paraId="00000D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875.485,00</w:t>
            </w:r>
          </w:p>
        </w:tc>
        <w:tc>
          <w:tcPr>
            <w:tcW w:w="993" w:type="dxa"/>
            <w:tcBorders>
              <w:top w:val="nil"/>
              <w:left w:val="nil"/>
              <w:bottom w:val="single" w:sz="4" w:space="0" w:color="000000"/>
              <w:right w:val="single" w:sz="4" w:space="0" w:color="000000"/>
            </w:tcBorders>
            <w:vAlign w:val="center"/>
          </w:tcPr>
          <w:p w14:paraId="00000D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878.483,00</w:t>
            </w:r>
          </w:p>
        </w:tc>
        <w:tc>
          <w:tcPr>
            <w:tcW w:w="806" w:type="dxa"/>
            <w:tcBorders>
              <w:top w:val="nil"/>
              <w:left w:val="nil"/>
              <w:bottom w:val="single" w:sz="4" w:space="0" w:color="000000"/>
              <w:right w:val="single" w:sz="4" w:space="0" w:color="000000"/>
            </w:tcBorders>
            <w:vAlign w:val="center"/>
          </w:tcPr>
          <w:p w14:paraId="00000D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3979,81</w:t>
            </w:r>
          </w:p>
        </w:tc>
        <w:tc>
          <w:tcPr>
            <w:tcW w:w="1119" w:type="dxa"/>
            <w:tcBorders>
              <w:top w:val="nil"/>
              <w:left w:val="nil"/>
              <w:bottom w:val="single" w:sz="4" w:space="0" w:color="000000"/>
              <w:right w:val="single" w:sz="4" w:space="0" w:color="000000"/>
            </w:tcBorders>
            <w:vAlign w:val="center"/>
          </w:tcPr>
          <w:p w14:paraId="00000D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4622,41</w:t>
            </w:r>
          </w:p>
        </w:tc>
        <w:tc>
          <w:tcPr>
            <w:tcW w:w="729" w:type="dxa"/>
            <w:tcBorders>
              <w:top w:val="nil"/>
              <w:left w:val="nil"/>
              <w:bottom w:val="single" w:sz="4" w:space="0" w:color="000000"/>
              <w:right w:val="single" w:sz="4" w:space="0" w:color="000000"/>
            </w:tcBorders>
            <w:vAlign w:val="center"/>
          </w:tcPr>
          <w:p w14:paraId="00000D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0,555</w:t>
            </w:r>
          </w:p>
        </w:tc>
        <w:tc>
          <w:tcPr>
            <w:tcW w:w="654" w:type="dxa"/>
            <w:tcBorders>
              <w:top w:val="nil"/>
              <w:left w:val="nil"/>
              <w:bottom w:val="single" w:sz="4" w:space="0" w:color="000000"/>
              <w:right w:val="single" w:sz="4" w:space="0" w:color="000000"/>
            </w:tcBorders>
            <w:vAlign w:val="center"/>
          </w:tcPr>
          <w:p w14:paraId="00000D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0,552</w:t>
            </w:r>
          </w:p>
        </w:tc>
      </w:tr>
      <w:tr w:rsidR="002A79D6" w14:paraId="6C34CFD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B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50" w:type="dxa"/>
            <w:tcBorders>
              <w:top w:val="nil"/>
              <w:left w:val="nil"/>
              <w:bottom w:val="single" w:sz="4" w:space="0" w:color="000000"/>
              <w:right w:val="single" w:sz="4" w:space="0" w:color="000000"/>
            </w:tcBorders>
            <w:vAlign w:val="center"/>
          </w:tcPr>
          <w:p w14:paraId="00000D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1.659.301,03</w:t>
            </w:r>
          </w:p>
        </w:tc>
        <w:tc>
          <w:tcPr>
            <w:tcW w:w="1118" w:type="dxa"/>
            <w:tcBorders>
              <w:top w:val="nil"/>
              <w:left w:val="nil"/>
              <w:bottom w:val="single" w:sz="4" w:space="0" w:color="000000"/>
              <w:right w:val="single" w:sz="4" w:space="0" w:color="000000"/>
            </w:tcBorders>
            <w:vAlign w:val="center"/>
          </w:tcPr>
          <w:p w14:paraId="00000D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1.659.301,03</w:t>
            </w:r>
          </w:p>
        </w:tc>
        <w:tc>
          <w:tcPr>
            <w:tcW w:w="992" w:type="dxa"/>
            <w:tcBorders>
              <w:top w:val="nil"/>
              <w:left w:val="nil"/>
              <w:bottom w:val="single" w:sz="4" w:space="0" w:color="000000"/>
              <w:right w:val="single" w:sz="4" w:space="0" w:color="000000"/>
            </w:tcBorders>
            <w:vAlign w:val="center"/>
          </w:tcPr>
          <w:p w14:paraId="00000D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2.977.944,00</w:t>
            </w:r>
          </w:p>
        </w:tc>
        <w:tc>
          <w:tcPr>
            <w:tcW w:w="993" w:type="dxa"/>
            <w:tcBorders>
              <w:top w:val="nil"/>
              <w:left w:val="nil"/>
              <w:bottom w:val="single" w:sz="4" w:space="0" w:color="000000"/>
              <w:right w:val="single" w:sz="4" w:space="0" w:color="000000"/>
            </w:tcBorders>
            <w:vAlign w:val="center"/>
          </w:tcPr>
          <w:p w14:paraId="00000D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2.977.944,00</w:t>
            </w:r>
          </w:p>
        </w:tc>
        <w:tc>
          <w:tcPr>
            <w:tcW w:w="806" w:type="dxa"/>
            <w:tcBorders>
              <w:top w:val="nil"/>
              <w:left w:val="nil"/>
              <w:bottom w:val="single" w:sz="4" w:space="0" w:color="000000"/>
              <w:right w:val="single" w:sz="4" w:space="0" w:color="000000"/>
            </w:tcBorders>
            <w:vAlign w:val="center"/>
          </w:tcPr>
          <w:p w14:paraId="00000D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232,75</w:t>
            </w:r>
          </w:p>
        </w:tc>
        <w:tc>
          <w:tcPr>
            <w:tcW w:w="1119" w:type="dxa"/>
            <w:tcBorders>
              <w:top w:val="nil"/>
              <w:left w:val="nil"/>
              <w:bottom w:val="single" w:sz="4" w:space="0" w:color="000000"/>
              <w:right w:val="single" w:sz="4" w:space="0" w:color="000000"/>
            </w:tcBorders>
            <w:vAlign w:val="center"/>
          </w:tcPr>
          <w:p w14:paraId="00000D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232,75</w:t>
            </w:r>
          </w:p>
        </w:tc>
        <w:tc>
          <w:tcPr>
            <w:tcW w:w="729" w:type="dxa"/>
            <w:tcBorders>
              <w:top w:val="nil"/>
              <w:left w:val="nil"/>
              <w:bottom w:val="single" w:sz="4" w:space="0" w:color="000000"/>
              <w:right w:val="single" w:sz="4" w:space="0" w:color="000000"/>
            </w:tcBorders>
            <w:vAlign w:val="center"/>
          </w:tcPr>
          <w:p w14:paraId="00000D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0,534</w:t>
            </w:r>
          </w:p>
        </w:tc>
        <w:tc>
          <w:tcPr>
            <w:tcW w:w="654" w:type="dxa"/>
            <w:tcBorders>
              <w:top w:val="nil"/>
              <w:left w:val="nil"/>
              <w:bottom w:val="single" w:sz="4" w:space="0" w:color="000000"/>
              <w:right w:val="single" w:sz="4" w:space="0" w:color="000000"/>
            </w:tcBorders>
            <w:vAlign w:val="center"/>
          </w:tcPr>
          <w:p w14:paraId="00000D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0,534</w:t>
            </w:r>
          </w:p>
        </w:tc>
      </w:tr>
      <w:tr w:rsidR="002A79D6" w14:paraId="4117825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C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50" w:type="dxa"/>
            <w:tcBorders>
              <w:top w:val="nil"/>
              <w:left w:val="nil"/>
              <w:bottom w:val="single" w:sz="4" w:space="0" w:color="000000"/>
              <w:right w:val="single" w:sz="4" w:space="0" w:color="000000"/>
            </w:tcBorders>
            <w:vAlign w:val="center"/>
          </w:tcPr>
          <w:p w14:paraId="00000D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1.556.688,83</w:t>
            </w:r>
          </w:p>
        </w:tc>
        <w:tc>
          <w:tcPr>
            <w:tcW w:w="1118" w:type="dxa"/>
            <w:tcBorders>
              <w:top w:val="nil"/>
              <w:left w:val="nil"/>
              <w:bottom w:val="single" w:sz="4" w:space="0" w:color="000000"/>
              <w:right w:val="single" w:sz="4" w:space="0" w:color="000000"/>
            </w:tcBorders>
            <w:vAlign w:val="center"/>
          </w:tcPr>
          <w:p w14:paraId="00000D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1.568.250,63</w:t>
            </w:r>
          </w:p>
        </w:tc>
        <w:tc>
          <w:tcPr>
            <w:tcW w:w="992" w:type="dxa"/>
            <w:tcBorders>
              <w:top w:val="nil"/>
              <w:left w:val="nil"/>
              <w:bottom w:val="single" w:sz="4" w:space="0" w:color="000000"/>
              <w:right w:val="single" w:sz="4" w:space="0" w:color="000000"/>
            </w:tcBorders>
            <w:vAlign w:val="center"/>
          </w:tcPr>
          <w:p w14:paraId="00000D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1.948.527,00</w:t>
            </w:r>
          </w:p>
        </w:tc>
        <w:tc>
          <w:tcPr>
            <w:tcW w:w="993" w:type="dxa"/>
            <w:tcBorders>
              <w:top w:val="nil"/>
              <w:left w:val="nil"/>
              <w:bottom w:val="single" w:sz="4" w:space="0" w:color="000000"/>
              <w:right w:val="single" w:sz="4" w:space="0" w:color="000000"/>
            </w:tcBorders>
            <w:vAlign w:val="center"/>
          </w:tcPr>
          <w:p w14:paraId="00000D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1.986.971,00</w:t>
            </w:r>
          </w:p>
        </w:tc>
        <w:tc>
          <w:tcPr>
            <w:tcW w:w="806" w:type="dxa"/>
            <w:tcBorders>
              <w:top w:val="nil"/>
              <w:left w:val="nil"/>
              <w:bottom w:val="single" w:sz="4" w:space="0" w:color="000000"/>
              <w:right w:val="single" w:sz="4" w:space="0" w:color="000000"/>
            </w:tcBorders>
            <w:vAlign w:val="center"/>
          </w:tcPr>
          <w:p w14:paraId="00000D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85,48</w:t>
            </w:r>
          </w:p>
        </w:tc>
        <w:tc>
          <w:tcPr>
            <w:tcW w:w="1119" w:type="dxa"/>
            <w:tcBorders>
              <w:top w:val="nil"/>
              <w:left w:val="nil"/>
              <w:bottom w:val="single" w:sz="4" w:space="0" w:color="000000"/>
              <w:right w:val="single" w:sz="4" w:space="0" w:color="000000"/>
            </w:tcBorders>
            <w:vAlign w:val="center"/>
          </w:tcPr>
          <w:p w14:paraId="00000D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85,03</w:t>
            </w:r>
          </w:p>
        </w:tc>
        <w:tc>
          <w:tcPr>
            <w:tcW w:w="729" w:type="dxa"/>
            <w:tcBorders>
              <w:top w:val="nil"/>
              <w:left w:val="nil"/>
              <w:bottom w:val="single" w:sz="4" w:space="0" w:color="000000"/>
              <w:right w:val="single" w:sz="4" w:space="0" w:color="000000"/>
            </w:tcBorders>
            <w:vAlign w:val="center"/>
          </w:tcPr>
          <w:p w14:paraId="00000D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0,224</w:t>
            </w:r>
          </w:p>
        </w:tc>
        <w:tc>
          <w:tcPr>
            <w:tcW w:w="654" w:type="dxa"/>
            <w:tcBorders>
              <w:top w:val="nil"/>
              <w:left w:val="nil"/>
              <w:bottom w:val="single" w:sz="4" w:space="0" w:color="000000"/>
              <w:right w:val="single" w:sz="4" w:space="0" w:color="000000"/>
            </w:tcBorders>
            <w:vAlign w:val="center"/>
          </w:tcPr>
          <w:p w14:paraId="00000D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0,193</w:t>
            </w:r>
          </w:p>
        </w:tc>
      </w:tr>
    </w:tbl>
    <w:p w14:paraId="00000DC9" w14:textId="77777777" w:rsidR="002A79D6" w:rsidRDefault="002A79D6">
      <w:pPr>
        <w:jc w:val="both"/>
        <w:rPr>
          <w:rFonts w:ascii="Calibri" w:eastAsia="Calibri" w:hAnsi="Calibri" w:cs="Calibri"/>
          <w:sz w:val="22"/>
          <w:szCs w:val="22"/>
        </w:rPr>
      </w:pPr>
    </w:p>
    <w:p w14:paraId="00000DCA" w14:textId="77777777" w:rsidR="002A79D6" w:rsidRDefault="002A79D6">
      <w:pPr>
        <w:jc w:val="both"/>
        <w:rPr>
          <w:rFonts w:ascii="Calibri" w:eastAsia="Calibri" w:hAnsi="Calibri" w:cs="Calibri"/>
          <w:sz w:val="22"/>
          <w:szCs w:val="22"/>
        </w:rPr>
      </w:pPr>
    </w:p>
    <w:p w14:paraId="00000DCB" w14:textId="77777777" w:rsidR="002A79D6" w:rsidRDefault="002A79D6">
      <w:pPr>
        <w:jc w:val="both"/>
        <w:rPr>
          <w:rFonts w:ascii="Calibri" w:eastAsia="Calibri" w:hAnsi="Calibri" w:cs="Calibri"/>
          <w:sz w:val="22"/>
          <w:szCs w:val="22"/>
        </w:rPr>
      </w:pPr>
    </w:p>
    <w:p w14:paraId="00000DCC" w14:textId="77777777" w:rsidR="002A79D6" w:rsidRDefault="002A79D6">
      <w:pPr>
        <w:jc w:val="both"/>
        <w:rPr>
          <w:rFonts w:ascii="Calibri" w:eastAsia="Calibri" w:hAnsi="Calibri" w:cs="Calibri"/>
          <w:sz w:val="22"/>
          <w:szCs w:val="22"/>
        </w:rPr>
      </w:pPr>
    </w:p>
    <w:p w14:paraId="00000DCD" w14:textId="77777777" w:rsidR="002A79D6" w:rsidRDefault="002A79D6">
      <w:pPr>
        <w:jc w:val="both"/>
        <w:rPr>
          <w:rFonts w:ascii="Calibri" w:eastAsia="Calibri" w:hAnsi="Calibri" w:cs="Calibri"/>
          <w:sz w:val="22"/>
          <w:szCs w:val="22"/>
        </w:rPr>
      </w:pPr>
    </w:p>
    <w:p w14:paraId="00000DCE" w14:textId="77777777" w:rsidR="002A79D6" w:rsidRDefault="002A79D6">
      <w:pPr>
        <w:jc w:val="both"/>
        <w:rPr>
          <w:rFonts w:ascii="Calibri" w:eastAsia="Calibri" w:hAnsi="Calibri" w:cs="Calibri"/>
          <w:sz w:val="22"/>
          <w:szCs w:val="22"/>
        </w:rPr>
      </w:pPr>
    </w:p>
    <w:p w14:paraId="00000D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Las zonas que mostraron un mayor beneficio tras la búsqueda de hiperparámetros fueron aquellas cuyos modelos de predicción se basaron en SVR y Perceptrón, evidenciando una mejora significativa en su desempeño predictivo.</w:t>
      </w:r>
    </w:p>
    <w:p w14:paraId="00000DD0" w14:textId="77777777" w:rsidR="002A79D6" w:rsidRDefault="002A79D6">
      <w:pPr>
        <w:jc w:val="both"/>
        <w:rPr>
          <w:rFonts w:ascii="Calibri" w:eastAsia="Calibri" w:hAnsi="Calibri" w:cs="Calibri"/>
          <w:sz w:val="22"/>
          <w:szCs w:val="22"/>
        </w:rPr>
      </w:pPr>
    </w:p>
    <w:p w14:paraId="00000D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contraste, para los conjuntos de datos modelados con Random Forest, el rendimiento se mantuvo prácticamente constante antes y después del ajuste de hiperparámetros, lo cual puede atribuirse al comportamiento intrínseco de las series temporales asociadas al tráfico WiFi analizado.</w:t>
      </w:r>
    </w:p>
    <w:p w14:paraId="00000DD2" w14:textId="77777777" w:rsidR="002A79D6" w:rsidRDefault="002A79D6">
      <w:pPr>
        <w:jc w:val="both"/>
        <w:rPr>
          <w:rFonts w:ascii="Calibri" w:eastAsia="Calibri" w:hAnsi="Calibri" w:cs="Calibri"/>
          <w:sz w:val="22"/>
          <w:szCs w:val="22"/>
        </w:rPr>
      </w:pPr>
    </w:p>
    <w:p w14:paraId="00000D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Finalmente, mostramos los modelos con mejor desempeño para cada zona wifi con sus  hiperparametros respectivos.</w:t>
      </w:r>
    </w:p>
    <w:p w14:paraId="00000DD4" w14:textId="77777777" w:rsidR="002A79D6" w:rsidRDefault="002A79D6">
      <w:pPr>
        <w:jc w:val="both"/>
        <w:rPr>
          <w:rFonts w:ascii="Calibri" w:eastAsia="Calibri" w:hAnsi="Calibri" w:cs="Calibri"/>
          <w:sz w:val="22"/>
          <w:szCs w:val="22"/>
        </w:rPr>
      </w:pPr>
    </w:p>
    <w:p w14:paraId="00000DD5" w14:textId="77777777" w:rsidR="002A79D6" w:rsidRDefault="002A79D6">
      <w:pPr>
        <w:jc w:val="both"/>
        <w:rPr>
          <w:rFonts w:ascii="Calibri" w:eastAsia="Calibri" w:hAnsi="Calibri" w:cs="Calibri"/>
          <w:sz w:val="22"/>
          <w:szCs w:val="22"/>
        </w:rPr>
      </w:pPr>
    </w:p>
    <w:p w14:paraId="00000DD6" w14:textId="77777777" w:rsidR="002A79D6" w:rsidRDefault="002A79D6">
      <w:pPr>
        <w:jc w:val="both"/>
        <w:rPr>
          <w:rFonts w:ascii="Calibri" w:eastAsia="Calibri" w:hAnsi="Calibri" w:cs="Calibri"/>
          <w:sz w:val="22"/>
          <w:szCs w:val="22"/>
        </w:rPr>
      </w:pPr>
    </w:p>
    <w:p w14:paraId="00000DD7" w14:textId="77777777" w:rsidR="002A79D6" w:rsidRDefault="002A79D6">
      <w:pPr>
        <w:jc w:val="both"/>
        <w:rPr>
          <w:rFonts w:ascii="Calibri" w:eastAsia="Calibri" w:hAnsi="Calibri" w:cs="Calibri"/>
        </w:rPr>
      </w:pPr>
    </w:p>
    <w:p w14:paraId="00000DD8" w14:textId="77777777" w:rsidR="002A79D6" w:rsidRDefault="00000000">
      <w:pPr>
        <w:ind w:left="2160" w:firstLine="720"/>
        <w:jc w:val="both"/>
        <w:rPr>
          <w:rFonts w:ascii="Calibri" w:eastAsia="Calibri" w:hAnsi="Calibri" w:cs="Calibri"/>
          <w:sz w:val="22"/>
          <w:szCs w:val="22"/>
        </w:rPr>
      </w:pPr>
      <w:r>
        <w:rPr>
          <w:rFonts w:ascii="Calibri" w:eastAsia="Calibri" w:hAnsi="Calibri" w:cs="Calibri"/>
        </w:rPr>
        <w:lastRenderedPageBreak/>
        <w:t>Tabla 12. Hiperparametros por Zona.</w:t>
      </w:r>
    </w:p>
    <w:tbl>
      <w:tblPr>
        <w:tblStyle w:val="af4"/>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701"/>
        <w:gridCol w:w="5004"/>
      </w:tblGrid>
      <w:tr w:rsidR="002A79D6" w14:paraId="3DF025D6" w14:textId="77777777">
        <w:trPr>
          <w:trHeight w:val="300"/>
        </w:trPr>
        <w:tc>
          <w:tcPr>
            <w:tcW w:w="2689" w:type="dxa"/>
            <w:shd w:val="clear" w:color="auto" w:fill="D0CECE"/>
          </w:tcPr>
          <w:p w14:paraId="00000DD9"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w:t>
            </w:r>
          </w:p>
        </w:tc>
        <w:tc>
          <w:tcPr>
            <w:tcW w:w="1701" w:type="dxa"/>
            <w:shd w:val="clear" w:color="auto" w:fill="D0CECE"/>
          </w:tcPr>
          <w:p w14:paraId="00000DDA"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Modelo</w:t>
            </w:r>
          </w:p>
        </w:tc>
        <w:tc>
          <w:tcPr>
            <w:tcW w:w="5004" w:type="dxa"/>
            <w:shd w:val="clear" w:color="auto" w:fill="D0CECE"/>
          </w:tcPr>
          <w:p w14:paraId="00000DDB"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Hiperparámetros</w:t>
            </w:r>
          </w:p>
        </w:tc>
      </w:tr>
      <w:tr w:rsidR="002A79D6" w:rsidRPr="00744B7C" w14:paraId="40E8619A" w14:textId="77777777">
        <w:trPr>
          <w:trHeight w:val="300"/>
        </w:trPr>
        <w:tc>
          <w:tcPr>
            <w:tcW w:w="2689" w:type="dxa"/>
          </w:tcPr>
          <w:p w14:paraId="00000DD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001_ZW Parque Ingenio</w:t>
            </w:r>
          </w:p>
        </w:tc>
        <w:tc>
          <w:tcPr>
            <w:tcW w:w="1701" w:type="dxa"/>
          </w:tcPr>
          <w:p w14:paraId="00000DD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DE"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2DF52923" w14:textId="77777777">
        <w:trPr>
          <w:trHeight w:val="300"/>
        </w:trPr>
        <w:tc>
          <w:tcPr>
            <w:tcW w:w="2689" w:type="dxa"/>
          </w:tcPr>
          <w:p w14:paraId="00000DD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002_ZW Canchas Panamericanas</w:t>
            </w:r>
          </w:p>
        </w:tc>
        <w:tc>
          <w:tcPr>
            <w:tcW w:w="1701" w:type="dxa"/>
          </w:tcPr>
          <w:p w14:paraId="00000DE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1"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3137F58A" w14:textId="77777777">
        <w:trPr>
          <w:trHeight w:val="300"/>
        </w:trPr>
        <w:tc>
          <w:tcPr>
            <w:tcW w:w="2689" w:type="dxa"/>
          </w:tcPr>
          <w:p w14:paraId="00000DE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003_ZW Parque del Perro</w:t>
            </w:r>
          </w:p>
        </w:tc>
        <w:tc>
          <w:tcPr>
            <w:tcW w:w="1701" w:type="dxa"/>
          </w:tcPr>
          <w:p w14:paraId="00000DE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4"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4AD37018" w14:textId="77777777">
        <w:trPr>
          <w:trHeight w:val="300"/>
        </w:trPr>
        <w:tc>
          <w:tcPr>
            <w:tcW w:w="2689" w:type="dxa"/>
          </w:tcPr>
          <w:p w14:paraId="00000DE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005_ZW Parque Barrio Obrero</w:t>
            </w:r>
          </w:p>
        </w:tc>
        <w:tc>
          <w:tcPr>
            <w:tcW w:w="1701" w:type="dxa"/>
          </w:tcPr>
          <w:p w14:paraId="00000DE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7"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2C803511" w14:textId="77777777">
        <w:trPr>
          <w:trHeight w:val="300"/>
        </w:trPr>
        <w:tc>
          <w:tcPr>
            <w:tcW w:w="2689" w:type="dxa"/>
          </w:tcPr>
          <w:p w14:paraId="00000DE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006_ZW Parque Pizamos</w:t>
            </w:r>
          </w:p>
        </w:tc>
        <w:tc>
          <w:tcPr>
            <w:tcW w:w="1701" w:type="dxa"/>
          </w:tcPr>
          <w:p w14:paraId="00000DE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DEA"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hidden_layer_sizes: (100)</w:t>
            </w:r>
            <w:r w:rsidRPr="00744B7C">
              <w:rPr>
                <w:rFonts w:ascii="Calibri" w:eastAsia="Calibri" w:hAnsi="Calibri" w:cs="Calibri"/>
                <w:sz w:val="18"/>
                <w:szCs w:val="18"/>
                <w:lang w:val="en-US"/>
              </w:rPr>
              <w:br/>
              <w:t>activation: relu</w:t>
            </w:r>
            <w:r w:rsidRPr="00744B7C">
              <w:rPr>
                <w:rFonts w:ascii="Calibri" w:eastAsia="Calibri" w:hAnsi="Calibri" w:cs="Calibri"/>
                <w:sz w:val="18"/>
                <w:szCs w:val="18"/>
                <w:lang w:val="en-US"/>
              </w:rPr>
              <w:br/>
              <w:t>solver: adam</w:t>
            </w:r>
            <w:r w:rsidRPr="00744B7C">
              <w:rPr>
                <w:rFonts w:ascii="Calibri" w:eastAsia="Calibri" w:hAnsi="Calibri" w:cs="Calibri"/>
                <w:sz w:val="18"/>
                <w:szCs w:val="18"/>
                <w:lang w:val="en-US"/>
              </w:rPr>
              <w:br/>
              <w:t>max_iter: 200</w:t>
            </w:r>
            <w:r w:rsidRPr="00744B7C">
              <w:rPr>
                <w:rFonts w:ascii="Calibri" w:eastAsia="Calibri" w:hAnsi="Calibri" w:cs="Calibri"/>
                <w:sz w:val="18"/>
                <w:szCs w:val="18"/>
                <w:lang w:val="en-US"/>
              </w:rPr>
              <w:br/>
              <w:t>alpha: 0.0001</w:t>
            </w:r>
            <w:r w:rsidRPr="00744B7C">
              <w:rPr>
                <w:rFonts w:ascii="Calibri" w:eastAsia="Calibri" w:hAnsi="Calibri" w:cs="Calibri"/>
                <w:sz w:val="18"/>
                <w:szCs w:val="18"/>
                <w:lang w:val="en-US"/>
              </w:rPr>
              <w:br/>
              <w:t>learning_rate: constant</w:t>
            </w:r>
            <w:r w:rsidRPr="00744B7C">
              <w:rPr>
                <w:rFonts w:ascii="Calibri" w:eastAsia="Calibri" w:hAnsi="Calibri" w:cs="Calibri"/>
                <w:sz w:val="18"/>
                <w:szCs w:val="18"/>
                <w:lang w:val="en-US"/>
              </w:rPr>
              <w:br/>
              <w:t>learning_rate_init: 0.001</w:t>
            </w:r>
          </w:p>
        </w:tc>
      </w:tr>
      <w:tr w:rsidR="002A79D6" w:rsidRPr="00744B7C" w14:paraId="4D8099AD" w14:textId="77777777">
        <w:trPr>
          <w:trHeight w:val="300"/>
        </w:trPr>
        <w:tc>
          <w:tcPr>
            <w:tcW w:w="2689" w:type="dxa"/>
          </w:tcPr>
          <w:p w14:paraId="00000DE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007_ZW Parque Alfonso Lopez</w:t>
            </w:r>
          </w:p>
        </w:tc>
        <w:tc>
          <w:tcPr>
            <w:tcW w:w="1701" w:type="dxa"/>
          </w:tcPr>
          <w:p w14:paraId="00000DE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DED"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0.005</w:t>
            </w:r>
          </w:p>
        </w:tc>
      </w:tr>
      <w:tr w:rsidR="002A79D6" w:rsidRPr="00744B7C" w14:paraId="59946D25" w14:textId="77777777">
        <w:trPr>
          <w:trHeight w:val="300"/>
        </w:trPr>
        <w:tc>
          <w:tcPr>
            <w:tcW w:w="2689" w:type="dxa"/>
          </w:tcPr>
          <w:p w14:paraId="00000DE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009_ZW Parque Santa Rosa Poblado</w:t>
            </w:r>
          </w:p>
        </w:tc>
        <w:tc>
          <w:tcPr>
            <w:tcW w:w="1701" w:type="dxa"/>
          </w:tcPr>
          <w:p w14:paraId="00000DE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0"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2E2C027A" w14:textId="77777777">
        <w:trPr>
          <w:trHeight w:val="300"/>
        </w:trPr>
        <w:tc>
          <w:tcPr>
            <w:tcW w:w="2689" w:type="dxa"/>
          </w:tcPr>
          <w:p w14:paraId="00000DF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010_ZW Polideportivo Los Naranjos</w:t>
            </w:r>
          </w:p>
        </w:tc>
        <w:tc>
          <w:tcPr>
            <w:tcW w:w="1701" w:type="dxa"/>
          </w:tcPr>
          <w:p w14:paraId="00000DF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3"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250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6967DA95" w14:textId="77777777">
        <w:trPr>
          <w:trHeight w:val="300"/>
        </w:trPr>
        <w:tc>
          <w:tcPr>
            <w:tcW w:w="2689" w:type="dxa"/>
          </w:tcPr>
          <w:p w14:paraId="00000DF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011_ZW Parque Llano Verde</w:t>
            </w:r>
          </w:p>
        </w:tc>
        <w:tc>
          <w:tcPr>
            <w:tcW w:w="1701" w:type="dxa"/>
          </w:tcPr>
          <w:p w14:paraId="00000DF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6"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50398548" w14:textId="77777777">
        <w:trPr>
          <w:trHeight w:val="300"/>
        </w:trPr>
        <w:tc>
          <w:tcPr>
            <w:tcW w:w="2689" w:type="dxa"/>
          </w:tcPr>
          <w:p w14:paraId="00000DF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012_ZW Centro Cultural Comuna 13</w:t>
            </w:r>
          </w:p>
        </w:tc>
        <w:tc>
          <w:tcPr>
            <w:tcW w:w="1701" w:type="dxa"/>
          </w:tcPr>
          <w:p w14:paraId="00000DF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9"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5</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49BAFE5C" w14:textId="77777777">
        <w:trPr>
          <w:trHeight w:val="300"/>
        </w:trPr>
        <w:tc>
          <w:tcPr>
            <w:tcW w:w="2689" w:type="dxa"/>
          </w:tcPr>
          <w:p w14:paraId="00000DF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013_ZW Conjunto Habitacional Ramali</w:t>
            </w:r>
          </w:p>
        </w:tc>
        <w:tc>
          <w:tcPr>
            <w:tcW w:w="1701" w:type="dxa"/>
          </w:tcPr>
          <w:p w14:paraId="00000DF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C"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25BCFC25" w14:textId="77777777">
        <w:trPr>
          <w:trHeight w:val="300"/>
        </w:trPr>
        <w:tc>
          <w:tcPr>
            <w:tcW w:w="2689" w:type="dxa"/>
          </w:tcPr>
          <w:p w14:paraId="00000DF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014_ZW Parque Skate Board</w:t>
            </w:r>
          </w:p>
        </w:tc>
        <w:tc>
          <w:tcPr>
            <w:tcW w:w="1701" w:type="dxa"/>
          </w:tcPr>
          <w:p w14:paraId="00000DF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DFF"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0.01</w:t>
            </w:r>
            <w:r w:rsidRPr="00744B7C">
              <w:rPr>
                <w:rFonts w:ascii="Calibri" w:eastAsia="Calibri" w:hAnsi="Calibri" w:cs="Calibri"/>
                <w:sz w:val="18"/>
                <w:szCs w:val="18"/>
                <w:lang w:val="en-US"/>
              </w:rPr>
              <w:br/>
              <w:t>gamma: 0.005</w:t>
            </w:r>
          </w:p>
        </w:tc>
      </w:tr>
      <w:tr w:rsidR="002A79D6" w:rsidRPr="00744B7C" w14:paraId="5E21E06C" w14:textId="77777777">
        <w:trPr>
          <w:trHeight w:val="300"/>
        </w:trPr>
        <w:tc>
          <w:tcPr>
            <w:tcW w:w="2689" w:type="dxa"/>
          </w:tcPr>
          <w:p w14:paraId="00000E0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016_ZW Polideportivo Los Farallones</w:t>
            </w:r>
          </w:p>
        </w:tc>
        <w:tc>
          <w:tcPr>
            <w:tcW w:w="1701" w:type="dxa"/>
          </w:tcPr>
          <w:p w14:paraId="00000E0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2"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r>
            <w:r w:rsidRPr="00744B7C">
              <w:rPr>
                <w:rFonts w:ascii="Calibri" w:eastAsia="Calibri" w:hAnsi="Calibri" w:cs="Calibri"/>
                <w:sz w:val="18"/>
                <w:szCs w:val="18"/>
                <w:lang w:val="en-US"/>
              </w:rPr>
              <w:lastRenderedPageBreak/>
              <w:t>random_state: 123</w:t>
            </w:r>
            <w:r w:rsidRPr="00744B7C">
              <w:rPr>
                <w:rFonts w:ascii="Calibri" w:eastAsia="Calibri" w:hAnsi="Calibri" w:cs="Calibri"/>
                <w:sz w:val="18"/>
                <w:szCs w:val="18"/>
                <w:lang w:val="en-US"/>
              </w:rPr>
              <w:br/>
              <w:t>kernel: rbf</w:t>
            </w:r>
          </w:p>
        </w:tc>
      </w:tr>
      <w:tr w:rsidR="002A79D6" w:rsidRPr="00744B7C" w14:paraId="54AB65ED" w14:textId="77777777">
        <w:trPr>
          <w:trHeight w:val="300"/>
        </w:trPr>
        <w:tc>
          <w:tcPr>
            <w:tcW w:w="2689" w:type="dxa"/>
          </w:tcPr>
          <w:p w14:paraId="00000E0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017_ZW Parque Los Guerreros</w:t>
            </w:r>
          </w:p>
        </w:tc>
        <w:tc>
          <w:tcPr>
            <w:tcW w:w="1701" w:type="dxa"/>
          </w:tcPr>
          <w:p w14:paraId="00000E0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05"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50.0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0.005</w:t>
            </w:r>
          </w:p>
        </w:tc>
      </w:tr>
      <w:tr w:rsidR="002A79D6" w:rsidRPr="00744B7C" w14:paraId="4E721501" w14:textId="77777777">
        <w:trPr>
          <w:trHeight w:val="300"/>
        </w:trPr>
        <w:tc>
          <w:tcPr>
            <w:tcW w:w="2689" w:type="dxa"/>
          </w:tcPr>
          <w:p w14:paraId="00000E0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018_ZW Museo La Tertulia</w:t>
            </w:r>
          </w:p>
        </w:tc>
        <w:tc>
          <w:tcPr>
            <w:tcW w:w="1701" w:type="dxa"/>
          </w:tcPr>
          <w:p w14:paraId="00000E0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8"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099CB463" w14:textId="77777777">
        <w:trPr>
          <w:trHeight w:val="300"/>
        </w:trPr>
        <w:tc>
          <w:tcPr>
            <w:tcW w:w="2689" w:type="dxa"/>
          </w:tcPr>
          <w:p w14:paraId="00000E0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019_ZW Parque San Marino</w:t>
            </w:r>
          </w:p>
        </w:tc>
        <w:tc>
          <w:tcPr>
            <w:tcW w:w="1701" w:type="dxa"/>
          </w:tcPr>
          <w:p w14:paraId="00000E0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B"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250</w:t>
            </w:r>
            <w:r w:rsidRPr="00744B7C">
              <w:rPr>
                <w:rFonts w:ascii="Calibri" w:eastAsia="Calibri" w:hAnsi="Calibri" w:cs="Calibri"/>
                <w:sz w:val="18"/>
                <w:szCs w:val="18"/>
                <w:lang w:val="en-US"/>
              </w:rPr>
              <w:br/>
              <w:t>max_depth: 20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5BC0F874" w14:textId="77777777">
        <w:trPr>
          <w:trHeight w:val="300"/>
        </w:trPr>
        <w:tc>
          <w:tcPr>
            <w:tcW w:w="2689" w:type="dxa"/>
          </w:tcPr>
          <w:p w14:paraId="00000E0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021_ZW Parque Alfonso Bonilla Aragón</w:t>
            </w:r>
          </w:p>
        </w:tc>
        <w:tc>
          <w:tcPr>
            <w:tcW w:w="1701" w:type="dxa"/>
          </w:tcPr>
          <w:p w14:paraId="00000E0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E"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20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150866B7" w14:textId="77777777">
        <w:trPr>
          <w:trHeight w:val="300"/>
        </w:trPr>
        <w:tc>
          <w:tcPr>
            <w:tcW w:w="2689" w:type="dxa"/>
          </w:tcPr>
          <w:p w14:paraId="00000E0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023_ZW Centro Cultural Vista Hermosa</w:t>
            </w:r>
          </w:p>
        </w:tc>
        <w:tc>
          <w:tcPr>
            <w:tcW w:w="1701" w:type="dxa"/>
          </w:tcPr>
          <w:p w14:paraId="00000E1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11"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50.0</w:t>
            </w:r>
            <w:r w:rsidRPr="00744B7C">
              <w:rPr>
                <w:rFonts w:ascii="Calibri" w:eastAsia="Calibri" w:hAnsi="Calibri" w:cs="Calibri"/>
                <w:sz w:val="18"/>
                <w:szCs w:val="18"/>
                <w:lang w:val="en-US"/>
              </w:rPr>
              <w:br/>
              <w:t>epsilon: 0.01</w:t>
            </w:r>
            <w:r w:rsidRPr="00744B7C">
              <w:rPr>
                <w:rFonts w:ascii="Calibri" w:eastAsia="Calibri" w:hAnsi="Calibri" w:cs="Calibri"/>
                <w:sz w:val="18"/>
                <w:szCs w:val="18"/>
                <w:lang w:val="en-US"/>
              </w:rPr>
              <w:br/>
              <w:t>gamma: 0.005</w:t>
            </w:r>
          </w:p>
        </w:tc>
      </w:tr>
      <w:tr w:rsidR="002A79D6" w:rsidRPr="00744B7C" w14:paraId="7E593585" w14:textId="77777777">
        <w:trPr>
          <w:trHeight w:val="300"/>
        </w:trPr>
        <w:tc>
          <w:tcPr>
            <w:tcW w:w="2689" w:type="dxa"/>
          </w:tcPr>
          <w:p w14:paraId="00000E1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026_ZW Parque La Orqueta</w:t>
            </w:r>
          </w:p>
        </w:tc>
        <w:tc>
          <w:tcPr>
            <w:tcW w:w="1701" w:type="dxa"/>
          </w:tcPr>
          <w:p w14:paraId="00000E1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4"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3F67349D" w14:textId="77777777">
        <w:trPr>
          <w:trHeight w:val="300"/>
        </w:trPr>
        <w:tc>
          <w:tcPr>
            <w:tcW w:w="2689" w:type="dxa"/>
          </w:tcPr>
          <w:p w14:paraId="00000E1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027_ZW Parque Villa Colombia</w:t>
            </w:r>
          </w:p>
        </w:tc>
        <w:tc>
          <w:tcPr>
            <w:tcW w:w="1701" w:type="dxa"/>
          </w:tcPr>
          <w:p w14:paraId="00000E1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7"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755A4A44" w14:textId="77777777">
        <w:trPr>
          <w:trHeight w:val="300"/>
        </w:trPr>
        <w:tc>
          <w:tcPr>
            <w:tcW w:w="2689" w:type="dxa"/>
          </w:tcPr>
          <w:p w14:paraId="00000E1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028_ZW Parque Colseguros</w:t>
            </w:r>
          </w:p>
        </w:tc>
        <w:tc>
          <w:tcPr>
            <w:tcW w:w="1701" w:type="dxa"/>
          </w:tcPr>
          <w:p w14:paraId="00000E1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A"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23E00DBD" w14:textId="77777777">
        <w:trPr>
          <w:trHeight w:val="300"/>
        </w:trPr>
        <w:tc>
          <w:tcPr>
            <w:tcW w:w="2689" w:type="dxa"/>
          </w:tcPr>
          <w:p w14:paraId="00000E1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030_ZW Parque Tequendama</w:t>
            </w:r>
          </w:p>
        </w:tc>
        <w:tc>
          <w:tcPr>
            <w:tcW w:w="1701" w:type="dxa"/>
          </w:tcPr>
          <w:p w14:paraId="00000E1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E1D"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hidden_layer_sizes: (100)</w:t>
            </w:r>
            <w:r w:rsidRPr="00744B7C">
              <w:rPr>
                <w:rFonts w:ascii="Calibri" w:eastAsia="Calibri" w:hAnsi="Calibri" w:cs="Calibri"/>
                <w:sz w:val="18"/>
                <w:szCs w:val="18"/>
                <w:lang w:val="en-US"/>
              </w:rPr>
              <w:br/>
              <w:t>activation: relu</w:t>
            </w:r>
            <w:r w:rsidRPr="00744B7C">
              <w:rPr>
                <w:rFonts w:ascii="Calibri" w:eastAsia="Calibri" w:hAnsi="Calibri" w:cs="Calibri"/>
                <w:sz w:val="18"/>
                <w:szCs w:val="18"/>
                <w:lang w:val="en-US"/>
              </w:rPr>
              <w:br/>
              <w:t>solver: adam</w:t>
            </w:r>
            <w:r w:rsidRPr="00744B7C">
              <w:rPr>
                <w:rFonts w:ascii="Calibri" w:eastAsia="Calibri" w:hAnsi="Calibri" w:cs="Calibri"/>
                <w:sz w:val="18"/>
                <w:szCs w:val="18"/>
                <w:lang w:val="en-US"/>
              </w:rPr>
              <w:br/>
              <w:t>max_iter: 200</w:t>
            </w:r>
            <w:r w:rsidRPr="00744B7C">
              <w:rPr>
                <w:rFonts w:ascii="Calibri" w:eastAsia="Calibri" w:hAnsi="Calibri" w:cs="Calibri"/>
                <w:sz w:val="18"/>
                <w:szCs w:val="18"/>
                <w:lang w:val="en-US"/>
              </w:rPr>
              <w:br/>
              <w:t>alpha: 0.0001</w:t>
            </w:r>
            <w:r w:rsidRPr="00744B7C">
              <w:rPr>
                <w:rFonts w:ascii="Calibri" w:eastAsia="Calibri" w:hAnsi="Calibri" w:cs="Calibri"/>
                <w:sz w:val="18"/>
                <w:szCs w:val="18"/>
                <w:lang w:val="en-US"/>
              </w:rPr>
              <w:br/>
              <w:t>learning_rate: constant</w:t>
            </w:r>
            <w:r w:rsidRPr="00744B7C">
              <w:rPr>
                <w:rFonts w:ascii="Calibri" w:eastAsia="Calibri" w:hAnsi="Calibri" w:cs="Calibri"/>
                <w:sz w:val="18"/>
                <w:szCs w:val="18"/>
                <w:lang w:val="en-US"/>
              </w:rPr>
              <w:br/>
              <w:t>learning_rate_init: 0.001</w:t>
            </w:r>
          </w:p>
        </w:tc>
      </w:tr>
      <w:tr w:rsidR="002A79D6" w:rsidRPr="00744B7C" w14:paraId="657BC906" w14:textId="77777777">
        <w:trPr>
          <w:trHeight w:val="300"/>
        </w:trPr>
        <w:tc>
          <w:tcPr>
            <w:tcW w:w="2689" w:type="dxa"/>
          </w:tcPr>
          <w:p w14:paraId="00000E1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031_ZW Parque Sector Amarillo Skate Park</w:t>
            </w:r>
          </w:p>
        </w:tc>
        <w:tc>
          <w:tcPr>
            <w:tcW w:w="1701" w:type="dxa"/>
          </w:tcPr>
          <w:p w14:paraId="00000E1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0"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58DBE251" w14:textId="77777777">
        <w:trPr>
          <w:trHeight w:val="300"/>
        </w:trPr>
        <w:tc>
          <w:tcPr>
            <w:tcW w:w="2689" w:type="dxa"/>
          </w:tcPr>
          <w:p w14:paraId="00000E2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032_ZW Biblioteca Daniel Guillard</w:t>
            </w:r>
          </w:p>
        </w:tc>
        <w:tc>
          <w:tcPr>
            <w:tcW w:w="1701" w:type="dxa"/>
          </w:tcPr>
          <w:p w14:paraId="00000E2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3"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06860FED" w14:textId="77777777">
        <w:trPr>
          <w:trHeight w:val="300"/>
        </w:trPr>
        <w:tc>
          <w:tcPr>
            <w:tcW w:w="2689" w:type="dxa"/>
          </w:tcPr>
          <w:p w14:paraId="00000E2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033_ZW Polideportivo Torres Comfandi</w:t>
            </w:r>
          </w:p>
        </w:tc>
        <w:tc>
          <w:tcPr>
            <w:tcW w:w="1701" w:type="dxa"/>
          </w:tcPr>
          <w:p w14:paraId="00000E2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6"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150</w:t>
            </w:r>
            <w:r w:rsidRPr="00744B7C">
              <w:rPr>
                <w:rFonts w:ascii="Calibri" w:eastAsia="Calibri" w:hAnsi="Calibri" w:cs="Calibri"/>
                <w:sz w:val="18"/>
                <w:szCs w:val="18"/>
                <w:lang w:val="en-US"/>
              </w:rPr>
              <w:br/>
              <w:t>max_depth: 20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601DAA0C" w14:textId="77777777">
        <w:trPr>
          <w:trHeight w:val="300"/>
        </w:trPr>
        <w:tc>
          <w:tcPr>
            <w:tcW w:w="2689" w:type="dxa"/>
          </w:tcPr>
          <w:p w14:paraId="00000E2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034_ZW Parque Junin</w:t>
            </w:r>
          </w:p>
        </w:tc>
        <w:tc>
          <w:tcPr>
            <w:tcW w:w="1701" w:type="dxa"/>
          </w:tcPr>
          <w:p w14:paraId="00000E2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9"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5</w:t>
            </w:r>
            <w:r w:rsidRPr="00744B7C">
              <w:rPr>
                <w:rFonts w:ascii="Calibri" w:eastAsia="Calibri" w:hAnsi="Calibri" w:cs="Calibri"/>
                <w:sz w:val="18"/>
                <w:szCs w:val="18"/>
                <w:lang w:val="en-US"/>
              </w:rPr>
              <w:br/>
            </w:r>
            <w:r w:rsidRPr="00744B7C">
              <w:rPr>
                <w:rFonts w:ascii="Calibri" w:eastAsia="Calibri" w:hAnsi="Calibri" w:cs="Calibri"/>
                <w:sz w:val="18"/>
                <w:szCs w:val="18"/>
                <w:lang w:val="en-US"/>
              </w:rPr>
              <w:lastRenderedPageBreak/>
              <w:t>random_state: 123</w:t>
            </w:r>
            <w:r w:rsidRPr="00744B7C">
              <w:rPr>
                <w:rFonts w:ascii="Calibri" w:eastAsia="Calibri" w:hAnsi="Calibri" w:cs="Calibri"/>
                <w:sz w:val="18"/>
                <w:szCs w:val="18"/>
                <w:lang w:val="en-US"/>
              </w:rPr>
              <w:br/>
              <w:t>kernel: rbf</w:t>
            </w:r>
          </w:p>
        </w:tc>
      </w:tr>
      <w:tr w:rsidR="002A79D6" w:rsidRPr="00744B7C" w14:paraId="6D117BFA" w14:textId="77777777">
        <w:trPr>
          <w:trHeight w:val="300"/>
        </w:trPr>
        <w:tc>
          <w:tcPr>
            <w:tcW w:w="2689" w:type="dxa"/>
          </w:tcPr>
          <w:p w14:paraId="00000E2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035_ZW Parque Mariano Ramos</w:t>
            </w:r>
          </w:p>
        </w:tc>
        <w:tc>
          <w:tcPr>
            <w:tcW w:w="1701" w:type="dxa"/>
          </w:tcPr>
          <w:p w14:paraId="00000E2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2C"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50.0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scale</w:t>
            </w:r>
          </w:p>
        </w:tc>
      </w:tr>
      <w:tr w:rsidR="002A79D6" w:rsidRPr="00744B7C" w14:paraId="52CE1C0E" w14:textId="77777777">
        <w:trPr>
          <w:trHeight w:val="300"/>
        </w:trPr>
        <w:tc>
          <w:tcPr>
            <w:tcW w:w="2689" w:type="dxa"/>
          </w:tcPr>
          <w:p w14:paraId="00000E2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038_ZW Parque Santa Anita</w:t>
            </w:r>
          </w:p>
        </w:tc>
        <w:tc>
          <w:tcPr>
            <w:tcW w:w="1701" w:type="dxa"/>
          </w:tcPr>
          <w:p w14:paraId="00000E2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2F"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0.005</w:t>
            </w:r>
          </w:p>
        </w:tc>
      </w:tr>
      <w:tr w:rsidR="002A79D6" w:rsidRPr="00744B7C" w14:paraId="48173734" w14:textId="77777777">
        <w:trPr>
          <w:trHeight w:val="300"/>
        </w:trPr>
        <w:tc>
          <w:tcPr>
            <w:tcW w:w="2689" w:type="dxa"/>
          </w:tcPr>
          <w:p w14:paraId="00000E3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039_ZW Sebastian Belalcazar</w:t>
            </w:r>
          </w:p>
        </w:tc>
        <w:tc>
          <w:tcPr>
            <w:tcW w:w="1701" w:type="dxa"/>
          </w:tcPr>
          <w:p w14:paraId="00000E3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32"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3DAD91DE" w14:textId="77777777">
        <w:trPr>
          <w:trHeight w:val="300"/>
        </w:trPr>
        <w:tc>
          <w:tcPr>
            <w:tcW w:w="2689" w:type="dxa"/>
          </w:tcPr>
          <w:p w14:paraId="00000E3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040_ZW Parque del Mico</w:t>
            </w:r>
          </w:p>
        </w:tc>
        <w:tc>
          <w:tcPr>
            <w:tcW w:w="1701" w:type="dxa"/>
          </w:tcPr>
          <w:p w14:paraId="00000E3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5"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0.004</w:t>
            </w:r>
            <w:r w:rsidRPr="00744B7C">
              <w:rPr>
                <w:rFonts w:ascii="Calibri" w:eastAsia="Calibri" w:hAnsi="Calibri" w:cs="Calibri"/>
                <w:sz w:val="18"/>
                <w:szCs w:val="18"/>
                <w:lang w:val="en-US"/>
              </w:rPr>
              <w:br/>
              <w:t>gamma: 0.005</w:t>
            </w:r>
          </w:p>
        </w:tc>
      </w:tr>
      <w:tr w:rsidR="002A79D6" w:rsidRPr="00744B7C" w14:paraId="46C1D288" w14:textId="77777777">
        <w:trPr>
          <w:trHeight w:val="300"/>
        </w:trPr>
        <w:tc>
          <w:tcPr>
            <w:tcW w:w="2689" w:type="dxa"/>
          </w:tcPr>
          <w:p w14:paraId="00000E3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042_ZW Cerro 3 Cruces</w:t>
            </w:r>
          </w:p>
        </w:tc>
        <w:tc>
          <w:tcPr>
            <w:tcW w:w="1701" w:type="dxa"/>
          </w:tcPr>
          <w:p w14:paraId="00000E3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8"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0.01</w:t>
            </w:r>
            <w:r w:rsidRPr="00744B7C">
              <w:rPr>
                <w:rFonts w:ascii="Calibri" w:eastAsia="Calibri" w:hAnsi="Calibri" w:cs="Calibri"/>
                <w:sz w:val="18"/>
                <w:szCs w:val="18"/>
                <w:lang w:val="en-US"/>
              </w:rPr>
              <w:br/>
              <w:t>gamma: 0.005</w:t>
            </w:r>
          </w:p>
        </w:tc>
      </w:tr>
      <w:tr w:rsidR="002A79D6" w:rsidRPr="00744B7C" w14:paraId="14B67FEE" w14:textId="77777777">
        <w:trPr>
          <w:trHeight w:val="300"/>
        </w:trPr>
        <w:tc>
          <w:tcPr>
            <w:tcW w:w="2689" w:type="dxa"/>
          </w:tcPr>
          <w:p w14:paraId="00000E3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043_ZW Parque Calima</w:t>
            </w:r>
          </w:p>
        </w:tc>
        <w:tc>
          <w:tcPr>
            <w:tcW w:w="1701" w:type="dxa"/>
          </w:tcPr>
          <w:p w14:paraId="00000E3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B"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0.004</w:t>
            </w:r>
            <w:r w:rsidRPr="00744B7C">
              <w:rPr>
                <w:rFonts w:ascii="Calibri" w:eastAsia="Calibri" w:hAnsi="Calibri" w:cs="Calibri"/>
                <w:sz w:val="18"/>
                <w:szCs w:val="18"/>
                <w:lang w:val="en-US"/>
              </w:rPr>
              <w:br/>
              <w:t>gamma: 0.005</w:t>
            </w:r>
          </w:p>
        </w:tc>
      </w:tr>
      <w:tr w:rsidR="002A79D6" w:rsidRPr="00744B7C" w14:paraId="38567CBE" w14:textId="77777777">
        <w:trPr>
          <w:trHeight w:val="300"/>
        </w:trPr>
        <w:tc>
          <w:tcPr>
            <w:tcW w:w="2689" w:type="dxa"/>
          </w:tcPr>
          <w:p w14:paraId="00000E3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044_ZW Parque La Merced</w:t>
            </w:r>
          </w:p>
        </w:tc>
        <w:tc>
          <w:tcPr>
            <w:tcW w:w="1701" w:type="dxa"/>
          </w:tcPr>
          <w:p w14:paraId="00000E3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3E"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68FC5019" w14:textId="77777777">
        <w:trPr>
          <w:trHeight w:val="300"/>
        </w:trPr>
        <w:tc>
          <w:tcPr>
            <w:tcW w:w="2689" w:type="dxa"/>
          </w:tcPr>
          <w:p w14:paraId="00000E3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045_ZW Puente de Colores</w:t>
            </w:r>
          </w:p>
        </w:tc>
        <w:tc>
          <w:tcPr>
            <w:tcW w:w="1701" w:type="dxa"/>
          </w:tcPr>
          <w:p w14:paraId="00000E4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1"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3299CF6F" w14:textId="77777777">
        <w:trPr>
          <w:trHeight w:val="300"/>
        </w:trPr>
        <w:tc>
          <w:tcPr>
            <w:tcW w:w="2689" w:type="dxa"/>
          </w:tcPr>
          <w:p w14:paraId="00000E4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046_ZW Polideportivo Laureano Gomez</w:t>
            </w:r>
          </w:p>
        </w:tc>
        <w:tc>
          <w:tcPr>
            <w:tcW w:w="1701" w:type="dxa"/>
          </w:tcPr>
          <w:p w14:paraId="00000E4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4"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51B7B4EF" w14:textId="77777777">
        <w:trPr>
          <w:trHeight w:val="300"/>
        </w:trPr>
        <w:tc>
          <w:tcPr>
            <w:tcW w:w="2689" w:type="dxa"/>
          </w:tcPr>
          <w:p w14:paraId="00000E4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047_ZW El Diamante</w:t>
            </w:r>
          </w:p>
        </w:tc>
        <w:tc>
          <w:tcPr>
            <w:tcW w:w="1701" w:type="dxa"/>
          </w:tcPr>
          <w:p w14:paraId="00000E4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7"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0FA505FA" w14:textId="77777777">
        <w:trPr>
          <w:trHeight w:val="300"/>
        </w:trPr>
        <w:tc>
          <w:tcPr>
            <w:tcW w:w="2689" w:type="dxa"/>
          </w:tcPr>
          <w:p w14:paraId="00000E4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048_ZW Polideportivo Petecuy</w:t>
            </w:r>
          </w:p>
        </w:tc>
        <w:tc>
          <w:tcPr>
            <w:tcW w:w="1701" w:type="dxa"/>
          </w:tcPr>
          <w:p w14:paraId="00000E4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A"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48E2F06E" w14:textId="77777777">
        <w:trPr>
          <w:trHeight w:val="300"/>
        </w:trPr>
        <w:tc>
          <w:tcPr>
            <w:tcW w:w="2689" w:type="dxa"/>
          </w:tcPr>
          <w:p w14:paraId="00000E4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049_ZW Comuna 16</w:t>
            </w:r>
          </w:p>
        </w:tc>
        <w:tc>
          <w:tcPr>
            <w:tcW w:w="1701" w:type="dxa"/>
          </w:tcPr>
          <w:p w14:paraId="00000E4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D"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452E9709" w14:textId="77777777">
        <w:trPr>
          <w:trHeight w:val="300"/>
        </w:trPr>
        <w:tc>
          <w:tcPr>
            <w:tcW w:w="2689" w:type="dxa"/>
          </w:tcPr>
          <w:p w14:paraId="00000E4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050_La Castilla</w:t>
            </w:r>
          </w:p>
        </w:tc>
        <w:tc>
          <w:tcPr>
            <w:tcW w:w="1701" w:type="dxa"/>
          </w:tcPr>
          <w:p w14:paraId="00000E4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50"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scale</w:t>
            </w:r>
          </w:p>
        </w:tc>
      </w:tr>
      <w:tr w:rsidR="002A79D6" w:rsidRPr="00744B7C" w14:paraId="2764FD67" w14:textId="77777777">
        <w:trPr>
          <w:trHeight w:val="300"/>
        </w:trPr>
        <w:tc>
          <w:tcPr>
            <w:tcW w:w="2689" w:type="dxa"/>
          </w:tcPr>
          <w:p w14:paraId="00000E5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051_La Elvira</w:t>
            </w:r>
          </w:p>
        </w:tc>
        <w:tc>
          <w:tcPr>
            <w:tcW w:w="1701" w:type="dxa"/>
          </w:tcPr>
          <w:p w14:paraId="00000E5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E53"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hidden_layer_sizes: (50,25,10)</w:t>
            </w:r>
            <w:r w:rsidRPr="00744B7C">
              <w:rPr>
                <w:rFonts w:ascii="Calibri" w:eastAsia="Calibri" w:hAnsi="Calibri" w:cs="Calibri"/>
                <w:sz w:val="18"/>
                <w:szCs w:val="18"/>
                <w:lang w:val="en-US"/>
              </w:rPr>
              <w:br/>
            </w:r>
            <w:r w:rsidRPr="00744B7C">
              <w:rPr>
                <w:rFonts w:ascii="Calibri" w:eastAsia="Calibri" w:hAnsi="Calibri" w:cs="Calibri"/>
                <w:sz w:val="18"/>
                <w:szCs w:val="18"/>
                <w:lang w:val="en-US"/>
              </w:rPr>
              <w:lastRenderedPageBreak/>
              <w:t>activation: relu</w:t>
            </w:r>
            <w:r w:rsidRPr="00744B7C">
              <w:rPr>
                <w:rFonts w:ascii="Calibri" w:eastAsia="Calibri" w:hAnsi="Calibri" w:cs="Calibri"/>
                <w:sz w:val="18"/>
                <w:szCs w:val="18"/>
                <w:lang w:val="en-US"/>
              </w:rPr>
              <w:br/>
              <w:t>solver: adam</w:t>
            </w:r>
            <w:r w:rsidRPr="00744B7C">
              <w:rPr>
                <w:rFonts w:ascii="Calibri" w:eastAsia="Calibri" w:hAnsi="Calibri" w:cs="Calibri"/>
                <w:sz w:val="18"/>
                <w:szCs w:val="18"/>
                <w:lang w:val="en-US"/>
              </w:rPr>
              <w:br/>
              <w:t>max_iter: 10000</w:t>
            </w:r>
            <w:r w:rsidRPr="00744B7C">
              <w:rPr>
                <w:rFonts w:ascii="Calibri" w:eastAsia="Calibri" w:hAnsi="Calibri" w:cs="Calibri"/>
                <w:sz w:val="18"/>
                <w:szCs w:val="18"/>
                <w:lang w:val="en-US"/>
              </w:rPr>
              <w:br/>
              <w:t>alpha: 0.0001</w:t>
            </w:r>
            <w:r w:rsidRPr="00744B7C">
              <w:rPr>
                <w:rFonts w:ascii="Calibri" w:eastAsia="Calibri" w:hAnsi="Calibri" w:cs="Calibri"/>
                <w:sz w:val="18"/>
                <w:szCs w:val="18"/>
                <w:lang w:val="en-US"/>
              </w:rPr>
              <w:br/>
              <w:t>learning_rate: constant</w:t>
            </w:r>
            <w:r w:rsidRPr="00744B7C">
              <w:rPr>
                <w:rFonts w:ascii="Calibri" w:eastAsia="Calibri" w:hAnsi="Calibri" w:cs="Calibri"/>
                <w:sz w:val="18"/>
                <w:szCs w:val="18"/>
                <w:lang w:val="en-US"/>
              </w:rPr>
              <w:br/>
              <w:t>learning_rate_init: 0.01</w:t>
            </w:r>
          </w:p>
        </w:tc>
      </w:tr>
      <w:tr w:rsidR="002A79D6" w:rsidRPr="00744B7C" w14:paraId="685A16AE" w14:textId="77777777">
        <w:trPr>
          <w:trHeight w:val="300"/>
        </w:trPr>
        <w:tc>
          <w:tcPr>
            <w:tcW w:w="2689" w:type="dxa"/>
          </w:tcPr>
          <w:p w14:paraId="00000E5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052_El Saladito</w:t>
            </w:r>
          </w:p>
        </w:tc>
        <w:tc>
          <w:tcPr>
            <w:tcW w:w="1701" w:type="dxa"/>
          </w:tcPr>
          <w:p w14:paraId="00000E5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56"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scale</w:t>
            </w:r>
          </w:p>
        </w:tc>
      </w:tr>
    </w:tbl>
    <w:p w14:paraId="00000E57" w14:textId="77777777" w:rsidR="002A79D6" w:rsidRPr="00744B7C" w:rsidRDefault="002A79D6">
      <w:pPr>
        <w:jc w:val="both"/>
        <w:rPr>
          <w:rFonts w:ascii="Calibri" w:eastAsia="Calibri" w:hAnsi="Calibri" w:cs="Calibri"/>
          <w:sz w:val="22"/>
          <w:szCs w:val="22"/>
          <w:lang w:val="en-US"/>
        </w:rPr>
      </w:pPr>
    </w:p>
    <w:p w14:paraId="00000E58" w14:textId="77777777" w:rsidR="002A79D6" w:rsidRPr="00744B7C" w:rsidRDefault="002A79D6">
      <w:pPr>
        <w:jc w:val="both"/>
        <w:rPr>
          <w:rFonts w:ascii="Calibri" w:eastAsia="Calibri" w:hAnsi="Calibri" w:cs="Calibri"/>
          <w:sz w:val="22"/>
          <w:szCs w:val="22"/>
          <w:lang w:val="en-US"/>
        </w:rPr>
      </w:pPr>
    </w:p>
    <w:p w14:paraId="00000E59" w14:textId="77777777" w:rsidR="002A79D6" w:rsidRPr="00744B7C" w:rsidRDefault="002A79D6">
      <w:pPr>
        <w:jc w:val="both"/>
        <w:rPr>
          <w:rFonts w:ascii="Calibri" w:eastAsia="Calibri" w:hAnsi="Calibri" w:cs="Calibri"/>
          <w:sz w:val="22"/>
          <w:szCs w:val="22"/>
          <w:lang w:val="en-US"/>
        </w:rPr>
      </w:pPr>
    </w:p>
    <w:p w14:paraId="00000E5A" w14:textId="77777777" w:rsidR="002A79D6" w:rsidRPr="00744B7C" w:rsidRDefault="002A79D6">
      <w:pPr>
        <w:jc w:val="both"/>
        <w:rPr>
          <w:rFonts w:ascii="Calibri" w:eastAsia="Calibri" w:hAnsi="Calibri" w:cs="Calibri"/>
          <w:sz w:val="22"/>
          <w:szCs w:val="22"/>
          <w:lang w:val="en-US"/>
        </w:rPr>
      </w:pPr>
    </w:p>
    <w:p w14:paraId="00000E5B" w14:textId="77777777" w:rsidR="002A79D6" w:rsidRPr="00744B7C" w:rsidRDefault="002A79D6">
      <w:pPr>
        <w:jc w:val="both"/>
        <w:rPr>
          <w:rFonts w:ascii="Calibri" w:eastAsia="Calibri" w:hAnsi="Calibri" w:cs="Calibri"/>
          <w:sz w:val="22"/>
          <w:szCs w:val="22"/>
          <w:lang w:val="en-US"/>
        </w:rPr>
      </w:pPr>
    </w:p>
    <w:p w14:paraId="00000E5C" w14:textId="77777777" w:rsidR="002A79D6" w:rsidRPr="00744B7C" w:rsidRDefault="002A79D6">
      <w:pPr>
        <w:jc w:val="both"/>
        <w:rPr>
          <w:rFonts w:ascii="Calibri" w:eastAsia="Calibri" w:hAnsi="Calibri" w:cs="Calibri"/>
          <w:sz w:val="22"/>
          <w:szCs w:val="22"/>
          <w:lang w:val="en-US"/>
        </w:rPr>
      </w:pPr>
    </w:p>
    <w:p w14:paraId="00000E5D" w14:textId="77777777" w:rsidR="002A79D6" w:rsidRPr="00744B7C" w:rsidRDefault="002A79D6">
      <w:pPr>
        <w:jc w:val="both"/>
        <w:rPr>
          <w:rFonts w:ascii="Calibri" w:eastAsia="Calibri" w:hAnsi="Calibri" w:cs="Calibri"/>
          <w:sz w:val="22"/>
          <w:szCs w:val="22"/>
          <w:lang w:val="en-US"/>
        </w:rPr>
      </w:pPr>
    </w:p>
    <w:p w14:paraId="00000E5E" w14:textId="77777777" w:rsidR="002A79D6" w:rsidRPr="00744B7C" w:rsidRDefault="002A79D6">
      <w:pPr>
        <w:jc w:val="both"/>
        <w:rPr>
          <w:rFonts w:ascii="Calibri" w:eastAsia="Calibri" w:hAnsi="Calibri" w:cs="Calibri"/>
          <w:sz w:val="22"/>
          <w:szCs w:val="22"/>
          <w:lang w:val="en-US"/>
        </w:rPr>
      </w:pPr>
    </w:p>
    <w:p w14:paraId="00000E5F" w14:textId="77777777" w:rsidR="002A79D6" w:rsidRPr="00744B7C" w:rsidRDefault="002A79D6">
      <w:pPr>
        <w:jc w:val="both"/>
        <w:rPr>
          <w:rFonts w:ascii="Calibri" w:eastAsia="Calibri" w:hAnsi="Calibri" w:cs="Calibri"/>
          <w:sz w:val="22"/>
          <w:szCs w:val="22"/>
          <w:lang w:val="en-US"/>
        </w:rPr>
      </w:pPr>
    </w:p>
    <w:p w14:paraId="00000E60" w14:textId="77777777" w:rsidR="002A79D6" w:rsidRPr="00744B7C" w:rsidRDefault="002A79D6">
      <w:pPr>
        <w:jc w:val="both"/>
        <w:rPr>
          <w:rFonts w:ascii="Calibri" w:eastAsia="Calibri" w:hAnsi="Calibri" w:cs="Calibri"/>
          <w:sz w:val="22"/>
          <w:szCs w:val="22"/>
          <w:lang w:val="en-US"/>
        </w:rPr>
      </w:pPr>
    </w:p>
    <w:p w14:paraId="00000E61" w14:textId="77777777" w:rsidR="002A79D6" w:rsidRPr="00744B7C" w:rsidRDefault="002A79D6">
      <w:pPr>
        <w:jc w:val="both"/>
        <w:rPr>
          <w:rFonts w:ascii="Calibri" w:eastAsia="Calibri" w:hAnsi="Calibri" w:cs="Calibri"/>
          <w:sz w:val="22"/>
          <w:szCs w:val="22"/>
          <w:lang w:val="en-US"/>
        </w:rPr>
      </w:pPr>
    </w:p>
    <w:p w14:paraId="00000E62" w14:textId="77777777" w:rsidR="002A79D6" w:rsidRPr="00744B7C" w:rsidRDefault="002A79D6">
      <w:pPr>
        <w:jc w:val="both"/>
        <w:rPr>
          <w:rFonts w:ascii="Calibri" w:eastAsia="Calibri" w:hAnsi="Calibri" w:cs="Calibri"/>
          <w:sz w:val="22"/>
          <w:szCs w:val="22"/>
          <w:lang w:val="en-US"/>
        </w:rPr>
      </w:pPr>
    </w:p>
    <w:p w14:paraId="00000E63" w14:textId="77777777" w:rsidR="002A79D6" w:rsidRPr="00744B7C" w:rsidRDefault="002A79D6">
      <w:pPr>
        <w:jc w:val="both"/>
        <w:rPr>
          <w:rFonts w:ascii="Calibri" w:eastAsia="Calibri" w:hAnsi="Calibri" w:cs="Calibri"/>
          <w:sz w:val="22"/>
          <w:szCs w:val="22"/>
          <w:lang w:val="en-US"/>
        </w:rPr>
      </w:pPr>
    </w:p>
    <w:p w14:paraId="00000E64" w14:textId="77777777" w:rsidR="002A79D6" w:rsidRPr="00744B7C" w:rsidRDefault="002A79D6">
      <w:pPr>
        <w:jc w:val="both"/>
        <w:rPr>
          <w:rFonts w:ascii="Calibri" w:eastAsia="Calibri" w:hAnsi="Calibri" w:cs="Calibri"/>
          <w:sz w:val="22"/>
          <w:szCs w:val="22"/>
          <w:lang w:val="en-US"/>
        </w:rPr>
      </w:pPr>
    </w:p>
    <w:p w14:paraId="00000E65" w14:textId="77777777" w:rsidR="002A79D6" w:rsidRPr="00744B7C" w:rsidRDefault="002A79D6">
      <w:pPr>
        <w:jc w:val="both"/>
        <w:rPr>
          <w:rFonts w:ascii="Calibri" w:eastAsia="Calibri" w:hAnsi="Calibri" w:cs="Calibri"/>
          <w:sz w:val="22"/>
          <w:szCs w:val="22"/>
          <w:lang w:val="en-US"/>
        </w:rPr>
      </w:pPr>
    </w:p>
    <w:p w14:paraId="00000E66" w14:textId="77777777" w:rsidR="002A79D6" w:rsidRPr="00744B7C" w:rsidRDefault="002A79D6">
      <w:pPr>
        <w:jc w:val="both"/>
        <w:rPr>
          <w:rFonts w:ascii="Calibri" w:eastAsia="Calibri" w:hAnsi="Calibri" w:cs="Calibri"/>
          <w:sz w:val="22"/>
          <w:szCs w:val="22"/>
          <w:lang w:val="en-US"/>
        </w:rPr>
      </w:pPr>
    </w:p>
    <w:p w14:paraId="00000E67" w14:textId="77777777" w:rsidR="002A79D6" w:rsidRPr="00744B7C" w:rsidRDefault="002A79D6">
      <w:pPr>
        <w:jc w:val="both"/>
        <w:rPr>
          <w:rFonts w:ascii="Calibri" w:eastAsia="Calibri" w:hAnsi="Calibri" w:cs="Calibri"/>
          <w:sz w:val="22"/>
          <w:szCs w:val="22"/>
          <w:lang w:val="en-US"/>
        </w:rPr>
      </w:pPr>
    </w:p>
    <w:p w14:paraId="00000E68" w14:textId="77777777" w:rsidR="002A79D6" w:rsidRPr="00744B7C" w:rsidRDefault="002A79D6">
      <w:pPr>
        <w:jc w:val="both"/>
        <w:rPr>
          <w:rFonts w:ascii="Calibri" w:eastAsia="Calibri" w:hAnsi="Calibri" w:cs="Calibri"/>
          <w:sz w:val="22"/>
          <w:szCs w:val="22"/>
          <w:lang w:val="en-US"/>
        </w:rPr>
      </w:pPr>
    </w:p>
    <w:p w14:paraId="00000E69" w14:textId="77777777" w:rsidR="002A79D6" w:rsidRPr="00744B7C" w:rsidRDefault="002A79D6">
      <w:pPr>
        <w:jc w:val="both"/>
        <w:rPr>
          <w:rFonts w:ascii="Calibri" w:eastAsia="Calibri" w:hAnsi="Calibri" w:cs="Calibri"/>
          <w:sz w:val="22"/>
          <w:szCs w:val="22"/>
          <w:lang w:val="en-US"/>
        </w:rPr>
      </w:pPr>
    </w:p>
    <w:p w14:paraId="00000E6A" w14:textId="77777777" w:rsidR="002A79D6" w:rsidRPr="00744B7C" w:rsidRDefault="002A79D6">
      <w:pPr>
        <w:jc w:val="both"/>
        <w:rPr>
          <w:rFonts w:ascii="Calibri" w:eastAsia="Calibri" w:hAnsi="Calibri" w:cs="Calibri"/>
          <w:sz w:val="22"/>
          <w:szCs w:val="22"/>
          <w:lang w:val="en-US"/>
        </w:rPr>
      </w:pPr>
    </w:p>
    <w:p w14:paraId="00000E6B" w14:textId="77777777" w:rsidR="002A79D6" w:rsidRPr="00744B7C" w:rsidRDefault="002A79D6">
      <w:pPr>
        <w:jc w:val="both"/>
        <w:rPr>
          <w:rFonts w:ascii="Calibri" w:eastAsia="Calibri" w:hAnsi="Calibri" w:cs="Calibri"/>
          <w:sz w:val="22"/>
          <w:szCs w:val="22"/>
          <w:lang w:val="en-US"/>
        </w:rPr>
      </w:pPr>
    </w:p>
    <w:p w14:paraId="00000E6C" w14:textId="77777777" w:rsidR="002A79D6" w:rsidRPr="00744B7C" w:rsidRDefault="002A79D6">
      <w:pPr>
        <w:jc w:val="both"/>
        <w:rPr>
          <w:rFonts w:ascii="Calibri" w:eastAsia="Calibri" w:hAnsi="Calibri" w:cs="Calibri"/>
          <w:sz w:val="22"/>
          <w:szCs w:val="22"/>
          <w:lang w:val="en-US"/>
        </w:rPr>
      </w:pPr>
    </w:p>
    <w:p w14:paraId="00000E6D" w14:textId="77777777" w:rsidR="002A79D6" w:rsidRPr="00744B7C" w:rsidRDefault="002A79D6">
      <w:pPr>
        <w:jc w:val="both"/>
        <w:rPr>
          <w:rFonts w:ascii="Calibri" w:eastAsia="Calibri" w:hAnsi="Calibri" w:cs="Calibri"/>
          <w:sz w:val="22"/>
          <w:szCs w:val="22"/>
          <w:lang w:val="en-US"/>
        </w:rPr>
      </w:pPr>
    </w:p>
    <w:p w14:paraId="00000E6E" w14:textId="77777777" w:rsidR="002A79D6" w:rsidRPr="00744B7C" w:rsidRDefault="002A79D6">
      <w:pPr>
        <w:jc w:val="both"/>
        <w:rPr>
          <w:rFonts w:ascii="Calibri" w:eastAsia="Calibri" w:hAnsi="Calibri" w:cs="Calibri"/>
          <w:sz w:val="22"/>
          <w:szCs w:val="22"/>
          <w:lang w:val="en-US"/>
        </w:rPr>
      </w:pPr>
    </w:p>
    <w:p w14:paraId="00000E6F" w14:textId="77777777" w:rsidR="002A79D6" w:rsidRPr="00744B7C" w:rsidRDefault="002A79D6">
      <w:pPr>
        <w:jc w:val="both"/>
        <w:rPr>
          <w:rFonts w:ascii="Calibri" w:eastAsia="Calibri" w:hAnsi="Calibri" w:cs="Calibri"/>
          <w:sz w:val="22"/>
          <w:szCs w:val="22"/>
          <w:lang w:val="en-US"/>
        </w:rPr>
      </w:pPr>
    </w:p>
    <w:p w14:paraId="00000E70" w14:textId="77777777" w:rsidR="002A79D6" w:rsidRPr="00744B7C" w:rsidRDefault="002A79D6">
      <w:pPr>
        <w:jc w:val="both"/>
        <w:rPr>
          <w:rFonts w:ascii="Calibri" w:eastAsia="Calibri" w:hAnsi="Calibri" w:cs="Calibri"/>
          <w:sz w:val="22"/>
          <w:szCs w:val="22"/>
          <w:lang w:val="en-US"/>
        </w:rPr>
      </w:pPr>
    </w:p>
    <w:p w14:paraId="00000E71" w14:textId="77777777" w:rsidR="002A79D6" w:rsidRPr="00744B7C" w:rsidRDefault="002A79D6">
      <w:pPr>
        <w:jc w:val="both"/>
        <w:rPr>
          <w:rFonts w:ascii="Calibri" w:eastAsia="Calibri" w:hAnsi="Calibri" w:cs="Calibri"/>
          <w:sz w:val="22"/>
          <w:szCs w:val="22"/>
          <w:lang w:val="en-US"/>
        </w:rPr>
      </w:pPr>
    </w:p>
    <w:p w14:paraId="00000E72" w14:textId="77777777" w:rsidR="002A79D6" w:rsidRPr="00744B7C" w:rsidRDefault="002A79D6">
      <w:pPr>
        <w:jc w:val="both"/>
        <w:rPr>
          <w:rFonts w:ascii="Calibri" w:eastAsia="Calibri" w:hAnsi="Calibri" w:cs="Calibri"/>
          <w:sz w:val="22"/>
          <w:szCs w:val="22"/>
          <w:lang w:val="en-US"/>
        </w:rPr>
      </w:pPr>
    </w:p>
    <w:p w14:paraId="00000E73" w14:textId="77777777" w:rsidR="002A79D6" w:rsidRPr="00744B7C" w:rsidRDefault="002A79D6">
      <w:pPr>
        <w:jc w:val="both"/>
        <w:rPr>
          <w:rFonts w:ascii="Calibri" w:eastAsia="Calibri" w:hAnsi="Calibri" w:cs="Calibri"/>
          <w:sz w:val="22"/>
          <w:szCs w:val="22"/>
          <w:lang w:val="en-US"/>
        </w:rPr>
      </w:pPr>
    </w:p>
    <w:p w14:paraId="00000E74" w14:textId="77777777" w:rsidR="002A79D6" w:rsidRPr="00744B7C" w:rsidRDefault="002A79D6">
      <w:pPr>
        <w:jc w:val="both"/>
        <w:rPr>
          <w:rFonts w:ascii="Calibri" w:eastAsia="Calibri" w:hAnsi="Calibri" w:cs="Calibri"/>
          <w:sz w:val="22"/>
          <w:szCs w:val="22"/>
          <w:lang w:val="en-US"/>
        </w:rPr>
      </w:pPr>
    </w:p>
    <w:p w14:paraId="00000E75" w14:textId="77777777" w:rsidR="002A79D6" w:rsidRPr="00744B7C" w:rsidRDefault="002A79D6">
      <w:pPr>
        <w:jc w:val="both"/>
        <w:rPr>
          <w:rFonts w:ascii="Calibri" w:eastAsia="Calibri" w:hAnsi="Calibri" w:cs="Calibri"/>
          <w:sz w:val="22"/>
          <w:szCs w:val="22"/>
          <w:lang w:val="en-US"/>
        </w:rPr>
      </w:pPr>
    </w:p>
    <w:p w14:paraId="00000E76" w14:textId="77777777" w:rsidR="002A79D6" w:rsidRPr="00744B7C" w:rsidRDefault="002A79D6">
      <w:pPr>
        <w:jc w:val="both"/>
        <w:rPr>
          <w:rFonts w:ascii="Calibri" w:eastAsia="Calibri" w:hAnsi="Calibri" w:cs="Calibri"/>
          <w:sz w:val="22"/>
          <w:szCs w:val="22"/>
          <w:lang w:val="en-US"/>
        </w:rPr>
      </w:pPr>
    </w:p>
    <w:p w14:paraId="00000E77" w14:textId="77777777" w:rsidR="002A79D6" w:rsidRPr="00744B7C" w:rsidRDefault="002A79D6">
      <w:pPr>
        <w:jc w:val="both"/>
        <w:rPr>
          <w:rFonts w:ascii="Calibri" w:eastAsia="Calibri" w:hAnsi="Calibri" w:cs="Calibri"/>
          <w:sz w:val="22"/>
          <w:szCs w:val="22"/>
          <w:lang w:val="en-US"/>
        </w:rPr>
      </w:pPr>
    </w:p>
    <w:p w14:paraId="00000E78" w14:textId="77777777" w:rsidR="002A79D6" w:rsidRPr="00744B7C" w:rsidRDefault="002A79D6">
      <w:pPr>
        <w:jc w:val="both"/>
        <w:rPr>
          <w:rFonts w:ascii="Calibri" w:eastAsia="Calibri" w:hAnsi="Calibri" w:cs="Calibri"/>
          <w:sz w:val="22"/>
          <w:szCs w:val="22"/>
          <w:lang w:val="en-US"/>
        </w:rPr>
      </w:pPr>
    </w:p>
    <w:p w14:paraId="00000E79" w14:textId="77777777" w:rsidR="002A79D6" w:rsidRPr="00744B7C" w:rsidRDefault="002A79D6">
      <w:pPr>
        <w:jc w:val="both"/>
        <w:rPr>
          <w:rFonts w:ascii="Calibri" w:eastAsia="Calibri" w:hAnsi="Calibri" w:cs="Calibri"/>
          <w:sz w:val="22"/>
          <w:szCs w:val="22"/>
          <w:lang w:val="en-US"/>
        </w:rPr>
      </w:pPr>
    </w:p>
    <w:p w14:paraId="00000E7A" w14:textId="77777777" w:rsidR="002A79D6" w:rsidRDefault="002A79D6">
      <w:pPr>
        <w:jc w:val="both"/>
        <w:rPr>
          <w:rFonts w:ascii="Calibri" w:eastAsia="Calibri" w:hAnsi="Calibri" w:cs="Calibri"/>
          <w:sz w:val="22"/>
          <w:szCs w:val="22"/>
          <w:lang w:val="en-US"/>
        </w:rPr>
      </w:pPr>
    </w:p>
    <w:p w14:paraId="357C9D27" w14:textId="77777777" w:rsidR="00AA05F9" w:rsidRDefault="00AA05F9">
      <w:pPr>
        <w:jc w:val="both"/>
        <w:rPr>
          <w:rFonts w:ascii="Calibri" w:eastAsia="Calibri" w:hAnsi="Calibri" w:cs="Calibri"/>
          <w:sz w:val="22"/>
          <w:szCs w:val="22"/>
          <w:lang w:val="en-US"/>
        </w:rPr>
      </w:pPr>
    </w:p>
    <w:p w14:paraId="0F8D1582" w14:textId="77777777" w:rsidR="00AA05F9" w:rsidRDefault="00AA05F9">
      <w:pPr>
        <w:jc w:val="both"/>
        <w:rPr>
          <w:rFonts w:ascii="Calibri" w:eastAsia="Calibri" w:hAnsi="Calibri" w:cs="Calibri"/>
          <w:sz w:val="22"/>
          <w:szCs w:val="22"/>
          <w:lang w:val="en-US"/>
        </w:rPr>
      </w:pPr>
    </w:p>
    <w:p w14:paraId="112F8DCD" w14:textId="77777777" w:rsidR="00AA05F9" w:rsidRPr="00744B7C" w:rsidRDefault="00AA05F9">
      <w:pPr>
        <w:jc w:val="both"/>
        <w:rPr>
          <w:rFonts w:ascii="Calibri" w:eastAsia="Calibri" w:hAnsi="Calibri" w:cs="Calibri"/>
          <w:sz w:val="22"/>
          <w:szCs w:val="22"/>
          <w:lang w:val="en-US"/>
        </w:rPr>
      </w:pPr>
    </w:p>
    <w:p w14:paraId="00000E7B" w14:textId="77777777" w:rsidR="002A79D6" w:rsidRDefault="00000000">
      <w:pPr>
        <w:pStyle w:val="Ttulo1"/>
        <w:numPr>
          <w:ilvl w:val="0"/>
          <w:numId w:val="10"/>
        </w:numPr>
        <w:rPr>
          <w:b/>
          <w:bCs/>
          <w:sz w:val="22"/>
          <w:szCs w:val="22"/>
        </w:rPr>
      </w:pPr>
      <w:bookmarkStart w:id="22" w:name="_Toc219537044"/>
      <w:r>
        <w:rPr>
          <w:b/>
          <w:bCs/>
          <w:sz w:val="22"/>
          <w:szCs w:val="22"/>
        </w:rPr>
        <w:t>ANÁLISIS DE LOS RESULTADOS</w:t>
      </w:r>
      <w:bookmarkEnd w:id="22"/>
    </w:p>
    <w:p w14:paraId="763B05D6" w14:textId="77777777" w:rsidR="00241FC6" w:rsidRDefault="00241FC6">
      <w:pPr>
        <w:jc w:val="both"/>
        <w:rPr>
          <w:rFonts w:ascii="Calibri" w:eastAsia="Calibri" w:hAnsi="Calibri" w:cs="Calibri"/>
          <w:sz w:val="22"/>
          <w:szCs w:val="22"/>
        </w:rPr>
      </w:pPr>
    </w:p>
    <w:p w14:paraId="00000E7C" w14:textId="0BFCA462" w:rsidR="002A79D6" w:rsidRDefault="00000000">
      <w:pPr>
        <w:jc w:val="both"/>
        <w:rPr>
          <w:rFonts w:ascii="Calibri" w:eastAsia="Calibri" w:hAnsi="Calibri" w:cs="Calibri"/>
          <w:sz w:val="22"/>
          <w:szCs w:val="22"/>
        </w:rPr>
      </w:pPr>
      <w:r>
        <w:rPr>
          <w:rFonts w:ascii="Calibri" w:eastAsia="Calibri" w:hAnsi="Calibri" w:cs="Calibri"/>
          <w:sz w:val="22"/>
          <w:szCs w:val="22"/>
        </w:rPr>
        <w:t>En este capítulo se analizan los resultados obtenidos a partir de los modelos predictivos construidos y optimizados en el capítulo anterior. El análisis se aborda desde tres perspectivas complementarias: la comparación del desempeño entre zonas WiFi, la comparación entre las diferentes técnicas de modelado empleadas y, finalmente, la interpretación de los resultados desde un enfoque de negocio y operación del servicio.</w:t>
      </w:r>
    </w:p>
    <w:p w14:paraId="00000E7D" w14:textId="77777777" w:rsidR="002A79D6" w:rsidRDefault="002A79D6">
      <w:pPr>
        <w:jc w:val="both"/>
        <w:rPr>
          <w:rFonts w:ascii="Calibri" w:eastAsia="Calibri" w:hAnsi="Calibri" w:cs="Calibri"/>
          <w:sz w:val="22"/>
          <w:szCs w:val="22"/>
        </w:rPr>
      </w:pPr>
    </w:p>
    <w:p w14:paraId="00000E7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análisis permite evaluar no solo la capacidad predictiva de los modelos, sino también su utilidad práctica como herramienta de apoyo para la toma de decisiones relacionadas con la gestión del ancho de banda y la planificación de la infraestructura de las zonas WiFi públicas de Santiago de Cali.</w:t>
      </w:r>
    </w:p>
    <w:p w14:paraId="35760723" w14:textId="77777777" w:rsidR="00241FC6" w:rsidRDefault="00241FC6">
      <w:pPr>
        <w:jc w:val="both"/>
        <w:rPr>
          <w:rFonts w:ascii="Calibri" w:eastAsia="Calibri" w:hAnsi="Calibri" w:cs="Calibri"/>
          <w:sz w:val="22"/>
          <w:szCs w:val="22"/>
        </w:rPr>
      </w:pPr>
    </w:p>
    <w:p w14:paraId="00000E7F" w14:textId="77777777" w:rsidR="002A79D6" w:rsidRDefault="002A79D6">
      <w:pPr>
        <w:jc w:val="both"/>
        <w:rPr>
          <w:rFonts w:ascii="Calibri" w:eastAsia="Calibri" w:hAnsi="Calibri" w:cs="Calibri"/>
          <w:sz w:val="22"/>
          <w:szCs w:val="22"/>
        </w:rPr>
      </w:pPr>
    </w:p>
    <w:p w14:paraId="00000E80" w14:textId="77777777" w:rsidR="002A79D6" w:rsidRDefault="00000000">
      <w:pPr>
        <w:pStyle w:val="Ttulo2"/>
        <w:numPr>
          <w:ilvl w:val="1"/>
          <w:numId w:val="10"/>
        </w:numPr>
        <w:rPr>
          <w:b/>
          <w:bCs/>
          <w:sz w:val="22"/>
          <w:szCs w:val="22"/>
        </w:rPr>
      </w:pPr>
      <w:bookmarkStart w:id="23" w:name="_Toc219537045"/>
      <w:r>
        <w:rPr>
          <w:b/>
          <w:bCs/>
          <w:sz w:val="22"/>
          <w:szCs w:val="22"/>
        </w:rPr>
        <w:t>Comparación de resultados entre zonas WiFi</w:t>
      </w:r>
      <w:bookmarkEnd w:id="23"/>
    </w:p>
    <w:p w14:paraId="00000E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desempeño de los modelos mostró variaciones significativas entre las diferentes zonas WiFi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14:paraId="00000E82" w14:textId="77777777" w:rsidR="002A79D6" w:rsidRDefault="002A79D6">
      <w:pPr>
        <w:jc w:val="both"/>
        <w:rPr>
          <w:rFonts w:ascii="Calibri" w:eastAsia="Calibri" w:hAnsi="Calibri" w:cs="Calibri"/>
          <w:sz w:val="22"/>
          <w:szCs w:val="22"/>
        </w:rPr>
      </w:pPr>
    </w:p>
    <w:p w14:paraId="00000E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14:paraId="00000E84" w14:textId="77777777" w:rsidR="002A79D6" w:rsidRDefault="002A79D6">
      <w:pPr>
        <w:jc w:val="both"/>
        <w:rPr>
          <w:rFonts w:ascii="Calibri" w:eastAsia="Calibri" w:hAnsi="Calibri" w:cs="Calibri"/>
          <w:sz w:val="22"/>
          <w:szCs w:val="22"/>
        </w:rPr>
      </w:pPr>
    </w:p>
    <w:p w14:paraId="00000E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el contrario, en zonas con patrones de uso más irregulares, los errores de predicción tendieron a incrementarse, lo que sugiere la necesidad de considerar información adicional o modelos más complejos para capturar adecuadamente dichos comportamientos.</w:t>
      </w:r>
    </w:p>
    <w:p w14:paraId="00000E86" w14:textId="77777777" w:rsidR="002A79D6" w:rsidRDefault="002A79D6">
      <w:pPr>
        <w:jc w:val="both"/>
        <w:rPr>
          <w:rFonts w:ascii="Calibri" w:eastAsia="Calibri" w:hAnsi="Calibri" w:cs="Calibri"/>
          <w:sz w:val="22"/>
          <w:szCs w:val="22"/>
        </w:rPr>
      </w:pPr>
    </w:p>
    <w:p w14:paraId="00000E87" w14:textId="77777777" w:rsidR="002A79D6" w:rsidRDefault="002A79D6">
      <w:pPr>
        <w:jc w:val="both"/>
        <w:rPr>
          <w:rFonts w:ascii="Calibri" w:eastAsia="Calibri" w:hAnsi="Calibri" w:cs="Calibri"/>
          <w:sz w:val="22"/>
          <w:szCs w:val="22"/>
        </w:rPr>
      </w:pPr>
    </w:p>
    <w:p w14:paraId="00000E88" w14:textId="77777777" w:rsidR="002A79D6" w:rsidRDefault="002A79D6">
      <w:pPr>
        <w:jc w:val="both"/>
        <w:rPr>
          <w:rFonts w:ascii="Calibri" w:eastAsia="Calibri" w:hAnsi="Calibri" w:cs="Calibri"/>
          <w:sz w:val="22"/>
          <w:szCs w:val="22"/>
        </w:rPr>
      </w:pPr>
    </w:p>
    <w:p w14:paraId="00000E89" w14:textId="77777777" w:rsidR="002A79D6" w:rsidRDefault="002A79D6">
      <w:pPr>
        <w:jc w:val="both"/>
        <w:rPr>
          <w:rFonts w:ascii="Calibri" w:eastAsia="Calibri" w:hAnsi="Calibri" w:cs="Calibri"/>
          <w:sz w:val="22"/>
          <w:szCs w:val="22"/>
        </w:rPr>
      </w:pPr>
    </w:p>
    <w:p w14:paraId="00000E8A" w14:textId="77777777" w:rsidR="002A79D6" w:rsidRDefault="002A79D6">
      <w:pPr>
        <w:jc w:val="both"/>
        <w:rPr>
          <w:rFonts w:ascii="Calibri" w:eastAsia="Calibri" w:hAnsi="Calibri" w:cs="Calibri"/>
          <w:sz w:val="22"/>
          <w:szCs w:val="22"/>
        </w:rPr>
      </w:pPr>
    </w:p>
    <w:p w14:paraId="00000E8B" w14:textId="77777777" w:rsidR="002A79D6" w:rsidRDefault="002A79D6">
      <w:pPr>
        <w:jc w:val="both"/>
        <w:rPr>
          <w:rFonts w:ascii="Calibri" w:eastAsia="Calibri" w:hAnsi="Calibri" w:cs="Calibri"/>
          <w:sz w:val="22"/>
          <w:szCs w:val="22"/>
        </w:rPr>
      </w:pPr>
    </w:p>
    <w:p w14:paraId="00000E8C" w14:textId="77777777" w:rsidR="002A79D6" w:rsidRDefault="002A79D6">
      <w:pPr>
        <w:jc w:val="both"/>
        <w:rPr>
          <w:rFonts w:ascii="Calibri" w:eastAsia="Calibri" w:hAnsi="Calibri" w:cs="Calibri"/>
          <w:sz w:val="22"/>
          <w:szCs w:val="22"/>
        </w:rPr>
      </w:pPr>
    </w:p>
    <w:p w14:paraId="00000E8D" w14:textId="77777777" w:rsidR="002A79D6" w:rsidRDefault="002A79D6">
      <w:pPr>
        <w:jc w:val="both"/>
        <w:rPr>
          <w:rFonts w:ascii="Calibri" w:eastAsia="Calibri" w:hAnsi="Calibri" w:cs="Calibri"/>
          <w:sz w:val="22"/>
          <w:szCs w:val="22"/>
        </w:rPr>
      </w:pPr>
    </w:p>
    <w:p w14:paraId="00000E8E" w14:textId="77777777" w:rsidR="002A79D6" w:rsidRDefault="002A79D6">
      <w:pPr>
        <w:jc w:val="both"/>
        <w:rPr>
          <w:rFonts w:ascii="Calibri" w:eastAsia="Calibri" w:hAnsi="Calibri" w:cs="Calibri"/>
          <w:sz w:val="22"/>
          <w:szCs w:val="22"/>
        </w:rPr>
      </w:pPr>
    </w:p>
    <w:p w14:paraId="00000E8F" w14:textId="77777777" w:rsidR="002A79D6" w:rsidRDefault="002A79D6">
      <w:pPr>
        <w:jc w:val="both"/>
        <w:rPr>
          <w:rFonts w:ascii="Calibri" w:eastAsia="Calibri" w:hAnsi="Calibri" w:cs="Calibri"/>
          <w:sz w:val="22"/>
          <w:szCs w:val="22"/>
        </w:rPr>
      </w:pPr>
    </w:p>
    <w:p w14:paraId="00000E90" w14:textId="77777777" w:rsidR="002A79D6" w:rsidRDefault="002A79D6">
      <w:pPr>
        <w:jc w:val="both"/>
        <w:rPr>
          <w:rFonts w:ascii="Calibri" w:eastAsia="Calibri" w:hAnsi="Calibri" w:cs="Calibri"/>
          <w:sz w:val="22"/>
          <w:szCs w:val="22"/>
        </w:rPr>
      </w:pPr>
    </w:p>
    <w:p w14:paraId="00000E91" w14:textId="77777777" w:rsidR="002A79D6" w:rsidRDefault="002A79D6">
      <w:pPr>
        <w:jc w:val="both"/>
        <w:rPr>
          <w:rFonts w:ascii="Calibri" w:eastAsia="Calibri" w:hAnsi="Calibri" w:cs="Calibri"/>
          <w:sz w:val="22"/>
          <w:szCs w:val="22"/>
        </w:rPr>
      </w:pPr>
    </w:p>
    <w:p w14:paraId="00000E92" w14:textId="77777777" w:rsidR="002A79D6" w:rsidRDefault="002A79D6">
      <w:pPr>
        <w:jc w:val="both"/>
        <w:rPr>
          <w:rFonts w:ascii="Calibri" w:eastAsia="Calibri" w:hAnsi="Calibri" w:cs="Calibri"/>
          <w:sz w:val="22"/>
          <w:szCs w:val="22"/>
        </w:rPr>
      </w:pPr>
    </w:p>
    <w:p w14:paraId="00000E93" w14:textId="77777777" w:rsidR="002A79D6" w:rsidRDefault="002A79D6">
      <w:pPr>
        <w:jc w:val="both"/>
        <w:rPr>
          <w:rFonts w:ascii="Calibri" w:eastAsia="Calibri" w:hAnsi="Calibri" w:cs="Calibri"/>
          <w:sz w:val="22"/>
          <w:szCs w:val="22"/>
        </w:rPr>
      </w:pPr>
    </w:p>
    <w:p w14:paraId="00000E94" w14:textId="77777777" w:rsidR="002A79D6" w:rsidRDefault="002A79D6">
      <w:pPr>
        <w:jc w:val="both"/>
        <w:rPr>
          <w:rFonts w:ascii="Calibri" w:eastAsia="Calibri" w:hAnsi="Calibri" w:cs="Calibri"/>
          <w:sz w:val="22"/>
          <w:szCs w:val="22"/>
        </w:rPr>
      </w:pPr>
    </w:p>
    <w:p w14:paraId="00000E95" w14:textId="77777777" w:rsidR="002A79D6" w:rsidRDefault="002A79D6">
      <w:pPr>
        <w:jc w:val="both"/>
        <w:rPr>
          <w:rFonts w:ascii="Calibri" w:eastAsia="Calibri" w:hAnsi="Calibri" w:cs="Calibri"/>
          <w:sz w:val="22"/>
          <w:szCs w:val="22"/>
        </w:rPr>
      </w:pPr>
    </w:p>
    <w:p w14:paraId="16BB1BF2" w14:textId="77777777" w:rsidR="00AA05F9" w:rsidRDefault="00AA05F9">
      <w:pPr>
        <w:jc w:val="both"/>
        <w:rPr>
          <w:rFonts w:ascii="Calibri" w:eastAsia="Calibri" w:hAnsi="Calibri" w:cs="Calibri"/>
          <w:sz w:val="22"/>
          <w:szCs w:val="22"/>
        </w:rPr>
      </w:pPr>
    </w:p>
    <w:p w14:paraId="00000E98" w14:textId="77777777" w:rsidR="002A79D6" w:rsidRDefault="00000000">
      <w:pPr>
        <w:pStyle w:val="Ttulo2"/>
        <w:numPr>
          <w:ilvl w:val="1"/>
          <w:numId w:val="10"/>
        </w:numPr>
        <w:rPr>
          <w:b/>
          <w:bCs/>
          <w:sz w:val="22"/>
          <w:szCs w:val="22"/>
        </w:rPr>
      </w:pPr>
      <w:bookmarkStart w:id="24" w:name="_Toc219537046"/>
      <w:r>
        <w:rPr>
          <w:b/>
          <w:bCs/>
          <w:sz w:val="22"/>
          <w:szCs w:val="22"/>
        </w:rPr>
        <w:t>Comparación entre técnicas de modelado</w:t>
      </w:r>
      <w:bookmarkEnd w:id="24"/>
    </w:p>
    <w:p w14:paraId="00000E99" w14:textId="77777777" w:rsidR="002A79D6" w:rsidRDefault="002A79D6">
      <w:pPr>
        <w:jc w:val="both"/>
        <w:rPr>
          <w:rFonts w:ascii="Calibri" w:eastAsia="Calibri" w:hAnsi="Calibri" w:cs="Calibri"/>
          <w:b/>
          <w:bCs/>
          <w:sz w:val="22"/>
          <w:szCs w:val="22"/>
        </w:rPr>
      </w:pPr>
    </w:p>
    <w:p w14:paraId="00000E9A" w14:textId="77777777" w:rsidR="002A79D6" w:rsidRDefault="00000000">
      <w:pPr>
        <w:jc w:val="center"/>
        <w:rPr>
          <w:rFonts w:ascii="Calibri" w:eastAsia="Calibri" w:hAnsi="Calibri" w:cs="Calibri"/>
          <w:b/>
          <w:bCs/>
          <w:sz w:val="22"/>
          <w:szCs w:val="22"/>
        </w:rPr>
      </w:pPr>
      <w:r>
        <w:rPr>
          <w:noProof/>
        </w:rPr>
        <w:drawing>
          <wp:inline distT="0" distB="0" distL="0" distR="0" wp14:anchorId="25C2C10D" wp14:editId="3B74D3C2">
            <wp:extent cx="4730333" cy="2879938"/>
            <wp:effectExtent l="0" t="0" r="0" b="0"/>
            <wp:docPr id="20432966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730333" cy="2879938"/>
                    </a:xfrm>
                    <a:prstGeom prst="rect">
                      <a:avLst/>
                    </a:prstGeom>
                    <a:ln/>
                  </pic:spPr>
                </pic:pic>
              </a:graphicData>
            </a:graphic>
          </wp:inline>
        </w:drawing>
      </w:r>
    </w:p>
    <w:p w14:paraId="00000E9B" w14:textId="77777777" w:rsidR="002A79D6" w:rsidRDefault="002A79D6">
      <w:pPr>
        <w:jc w:val="center"/>
        <w:rPr>
          <w:rFonts w:ascii="Calibri" w:eastAsia="Calibri" w:hAnsi="Calibri" w:cs="Calibri"/>
          <w:b/>
          <w:bCs/>
          <w:sz w:val="22"/>
          <w:szCs w:val="22"/>
        </w:rPr>
      </w:pPr>
    </w:p>
    <w:p w14:paraId="00000E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14:paraId="00000E9D" w14:textId="77777777" w:rsidR="002A79D6" w:rsidRDefault="002A79D6">
      <w:pPr>
        <w:jc w:val="both"/>
        <w:rPr>
          <w:rFonts w:ascii="Calibri" w:eastAsia="Calibri" w:hAnsi="Calibri" w:cs="Calibri"/>
          <w:sz w:val="22"/>
          <w:szCs w:val="22"/>
        </w:rPr>
      </w:pPr>
    </w:p>
    <w:p w14:paraId="00000E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resultados obtenidos muestran que los modelos basados en ensambles, particularmente Random Forest, presentan el mejor desempeño global, al ser el modelo con menor error en 27 de las 52 zonas WiFi analizadas. Este comportamiento se explica por su capacidad para capturar interacciones complejas entre variables, modelar relaciones no lineales y reducir la varianza mediante la combinación de múltiples árboles de decisión, lo que le otorga mayor estabilidad frente a cambios en los patrones de consumo.</w:t>
      </w:r>
    </w:p>
    <w:p w14:paraId="00000E9F" w14:textId="77777777" w:rsidR="002A79D6" w:rsidRDefault="002A79D6">
      <w:pPr>
        <w:jc w:val="both"/>
        <w:rPr>
          <w:rFonts w:ascii="Calibri" w:eastAsia="Calibri" w:hAnsi="Calibri" w:cs="Calibri"/>
          <w:sz w:val="22"/>
          <w:szCs w:val="22"/>
        </w:rPr>
      </w:pPr>
    </w:p>
    <w:p w14:paraId="00000E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su parte, los modelos de soporte vectorial (SVR) y la regresión lineal se destacaron como el mejor modelo en 11 zonas cada uno. En el caso de SVR, su desempeño refleja la ventaja de incorporar funciones kernel para modelar relaciones no lineales; sin embargo, al tratarse de un modelo individual, su rendimiento mostró mayor sensibilidad a la selección de hiperparámetros y a la naturaleza específica de los datos de cada zona. En contraste, la regresión lineal presentó un mejor ajuste en aquellas zonas con patrones de consumo más estables y comportamiento cercano a la linealidad.</w:t>
      </w:r>
    </w:p>
    <w:p w14:paraId="00000EA1" w14:textId="77777777" w:rsidR="002A79D6" w:rsidRDefault="002A79D6">
      <w:pPr>
        <w:jc w:val="both"/>
        <w:rPr>
          <w:rFonts w:ascii="Calibri" w:eastAsia="Calibri" w:hAnsi="Calibri" w:cs="Calibri"/>
          <w:sz w:val="22"/>
          <w:szCs w:val="22"/>
        </w:rPr>
      </w:pPr>
    </w:p>
    <w:p w14:paraId="00000E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último el Perceptrón Multicapa (MLP) se desempeñó como el mejor modelo en solo 3 zonas.</w:t>
      </w:r>
    </w:p>
    <w:p w14:paraId="00000EA3" w14:textId="77777777" w:rsidR="002A79D6" w:rsidRDefault="002A79D6">
      <w:pPr>
        <w:jc w:val="both"/>
        <w:rPr>
          <w:rFonts w:ascii="Calibri" w:eastAsia="Calibri" w:hAnsi="Calibri" w:cs="Calibri"/>
          <w:sz w:val="22"/>
          <w:szCs w:val="22"/>
        </w:rPr>
      </w:pPr>
    </w:p>
    <w:p w14:paraId="00000EA4" w14:textId="77777777" w:rsidR="002A79D6" w:rsidRDefault="002A79D6">
      <w:pPr>
        <w:jc w:val="both"/>
        <w:rPr>
          <w:rFonts w:ascii="Calibri" w:eastAsia="Calibri" w:hAnsi="Calibri" w:cs="Calibri"/>
          <w:sz w:val="22"/>
          <w:szCs w:val="22"/>
        </w:rPr>
      </w:pPr>
    </w:p>
    <w:p w14:paraId="00000EA5" w14:textId="77777777" w:rsidR="002A79D6" w:rsidRDefault="002A79D6">
      <w:pPr>
        <w:jc w:val="both"/>
        <w:rPr>
          <w:rFonts w:ascii="Calibri" w:eastAsia="Calibri" w:hAnsi="Calibri" w:cs="Calibri"/>
          <w:sz w:val="22"/>
          <w:szCs w:val="22"/>
        </w:rPr>
      </w:pPr>
    </w:p>
    <w:p w14:paraId="00000EA6" w14:textId="77777777" w:rsidR="002A79D6" w:rsidRDefault="002A79D6">
      <w:pPr>
        <w:jc w:val="both"/>
        <w:rPr>
          <w:rFonts w:ascii="Calibri" w:eastAsia="Calibri" w:hAnsi="Calibri" w:cs="Calibri"/>
          <w:sz w:val="22"/>
          <w:szCs w:val="22"/>
        </w:rPr>
      </w:pPr>
    </w:p>
    <w:p w14:paraId="00000EA7" w14:textId="77777777" w:rsidR="002A79D6" w:rsidRDefault="002A79D6">
      <w:pPr>
        <w:jc w:val="both"/>
        <w:rPr>
          <w:rFonts w:ascii="Calibri" w:eastAsia="Calibri" w:hAnsi="Calibri" w:cs="Calibri"/>
          <w:sz w:val="22"/>
          <w:szCs w:val="22"/>
        </w:rPr>
      </w:pPr>
    </w:p>
    <w:p w14:paraId="54702C28" w14:textId="77777777" w:rsidR="00AA05F9" w:rsidRDefault="00AA05F9">
      <w:pPr>
        <w:jc w:val="both"/>
        <w:rPr>
          <w:rFonts w:ascii="Calibri" w:eastAsia="Calibri" w:hAnsi="Calibri" w:cs="Calibri"/>
          <w:sz w:val="22"/>
          <w:szCs w:val="22"/>
        </w:rPr>
      </w:pPr>
    </w:p>
    <w:p w14:paraId="00000EA8" w14:textId="77777777" w:rsidR="002A79D6" w:rsidRDefault="00000000">
      <w:pPr>
        <w:pStyle w:val="Ttulo2"/>
        <w:numPr>
          <w:ilvl w:val="1"/>
          <w:numId w:val="10"/>
        </w:numPr>
        <w:rPr>
          <w:b/>
          <w:bCs/>
          <w:sz w:val="22"/>
          <w:szCs w:val="22"/>
        </w:rPr>
      </w:pPr>
      <w:bookmarkStart w:id="25" w:name="_Toc219537047"/>
      <w:r>
        <w:rPr>
          <w:b/>
          <w:bCs/>
          <w:sz w:val="22"/>
          <w:szCs w:val="22"/>
        </w:rPr>
        <w:t>Análisis de las métricas de evaluación</w:t>
      </w:r>
      <w:bookmarkEnd w:id="25"/>
    </w:p>
    <w:p w14:paraId="00000EA9" w14:textId="77777777" w:rsidR="002A79D6" w:rsidRDefault="002A79D6">
      <w:pPr>
        <w:jc w:val="both"/>
        <w:rPr>
          <w:rFonts w:ascii="Calibri" w:eastAsia="Calibri" w:hAnsi="Calibri" w:cs="Calibri"/>
          <w:sz w:val="22"/>
          <w:szCs w:val="22"/>
        </w:rPr>
      </w:pPr>
    </w:p>
    <w:p w14:paraId="00000E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uso conjunto de múltiples métricas permitió realizar una evaluación robusta del desempeño de los modelos predictivos. Se emplearon el Error Absoluto Medio (MAE), la Raíz del Error Cuadrático Medio (RMSE), el Coeficiente de Determinación (R²) y el Error Porcentual Absoluto Medio (MAPE).</w:t>
      </w:r>
    </w:p>
    <w:p w14:paraId="00000EAB" w14:textId="77777777" w:rsidR="002A79D6" w:rsidRDefault="002A79D6">
      <w:pPr>
        <w:jc w:val="both"/>
        <w:rPr>
          <w:rFonts w:ascii="Calibri" w:eastAsia="Calibri" w:hAnsi="Calibri" w:cs="Calibri"/>
          <w:sz w:val="22"/>
          <w:szCs w:val="22"/>
        </w:rPr>
      </w:pPr>
    </w:p>
    <w:p w14:paraId="00000E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MAE proporcionó una medida directa del error absoluto cometido por los modelos en las mismas unidades del tráfico de datos, mientras que el RMSE permitió identificar la sensibilidad de los modelos frente a errores de gran magnitud.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14:paraId="00000EAD" w14:textId="77777777" w:rsidR="002A79D6" w:rsidRDefault="002A79D6">
      <w:pPr>
        <w:jc w:val="both"/>
        <w:rPr>
          <w:rFonts w:ascii="Calibri" w:eastAsia="Calibri" w:hAnsi="Calibri" w:cs="Calibri"/>
          <w:sz w:val="22"/>
          <w:szCs w:val="22"/>
        </w:rPr>
      </w:pPr>
    </w:p>
    <w:p w14:paraId="00000E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coeficiente de determinación R² ofreció una visión global de la capacidad explicativa de los modelos, indicando qué proporción de la variabilidad del tráfico observado es capturada por las variables de entrada. Se identificaron casos en los que un modelo presentaba un buen R², pero errores absolutos elevados, lo que evidencia que esta métrica, por sí sola, no es suficiente para evaluar la precisión práctica de las predicciones.</w:t>
      </w:r>
    </w:p>
    <w:p w14:paraId="00000EAF" w14:textId="77777777" w:rsidR="002A79D6" w:rsidRDefault="002A79D6">
      <w:pPr>
        <w:jc w:val="both"/>
        <w:rPr>
          <w:rFonts w:ascii="Calibri" w:eastAsia="Calibri" w:hAnsi="Calibri" w:cs="Calibri"/>
          <w:sz w:val="22"/>
          <w:szCs w:val="22"/>
        </w:rPr>
      </w:pPr>
    </w:p>
    <w:p w14:paraId="00000E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 este contexto, el MAPE se consolidó como la métrica más adecuada para la comparación y selección de modelos, al expresar el error de predicción en términos porcentuales respecto al valor real del tráfico. </w:t>
      </w:r>
    </w:p>
    <w:p w14:paraId="00000EB1" w14:textId="77777777" w:rsidR="002A79D6" w:rsidRDefault="002A79D6">
      <w:pPr>
        <w:jc w:val="both"/>
        <w:rPr>
          <w:rFonts w:ascii="Calibri" w:eastAsia="Calibri" w:hAnsi="Calibri" w:cs="Calibri"/>
          <w:sz w:val="22"/>
          <w:szCs w:val="22"/>
        </w:rPr>
      </w:pPr>
    </w:p>
    <w:p w14:paraId="00000E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Aunque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14:paraId="00000EB3" w14:textId="77777777" w:rsidR="002A79D6" w:rsidRDefault="002A79D6">
      <w:pPr>
        <w:jc w:val="both"/>
        <w:rPr>
          <w:rFonts w:ascii="Calibri" w:eastAsia="Calibri" w:hAnsi="Calibri" w:cs="Calibri"/>
          <w:sz w:val="22"/>
          <w:szCs w:val="22"/>
        </w:rPr>
      </w:pPr>
    </w:p>
    <w:p w14:paraId="00000EB4" w14:textId="77777777" w:rsidR="002A79D6" w:rsidRDefault="002A79D6">
      <w:pPr>
        <w:jc w:val="both"/>
        <w:rPr>
          <w:rFonts w:ascii="Calibri" w:eastAsia="Calibri" w:hAnsi="Calibri" w:cs="Calibri"/>
          <w:sz w:val="22"/>
          <w:szCs w:val="22"/>
        </w:rPr>
      </w:pPr>
    </w:p>
    <w:p w14:paraId="00000EB5" w14:textId="77777777" w:rsidR="002A79D6" w:rsidRDefault="002A79D6">
      <w:pPr>
        <w:jc w:val="both"/>
        <w:rPr>
          <w:rFonts w:ascii="Calibri" w:eastAsia="Calibri" w:hAnsi="Calibri" w:cs="Calibri"/>
          <w:sz w:val="22"/>
          <w:szCs w:val="22"/>
        </w:rPr>
      </w:pPr>
    </w:p>
    <w:p w14:paraId="00000EB6" w14:textId="77777777" w:rsidR="002A79D6" w:rsidRDefault="002A79D6">
      <w:pPr>
        <w:jc w:val="both"/>
        <w:rPr>
          <w:rFonts w:ascii="Calibri" w:eastAsia="Calibri" w:hAnsi="Calibri" w:cs="Calibri"/>
          <w:sz w:val="22"/>
          <w:szCs w:val="22"/>
        </w:rPr>
      </w:pPr>
    </w:p>
    <w:p w14:paraId="00000EB7" w14:textId="77777777" w:rsidR="002A79D6" w:rsidRDefault="002A79D6">
      <w:pPr>
        <w:jc w:val="both"/>
        <w:rPr>
          <w:rFonts w:ascii="Calibri" w:eastAsia="Calibri" w:hAnsi="Calibri" w:cs="Calibri"/>
          <w:sz w:val="22"/>
          <w:szCs w:val="22"/>
        </w:rPr>
      </w:pPr>
    </w:p>
    <w:p w14:paraId="00000EB8" w14:textId="77777777" w:rsidR="002A79D6" w:rsidRDefault="002A79D6">
      <w:pPr>
        <w:jc w:val="both"/>
        <w:rPr>
          <w:rFonts w:ascii="Calibri" w:eastAsia="Calibri" w:hAnsi="Calibri" w:cs="Calibri"/>
          <w:sz w:val="22"/>
          <w:szCs w:val="22"/>
        </w:rPr>
      </w:pPr>
    </w:p>
    <w:p w14:paraId="00000EB9" w14:textId="77777777" w:rsidR="002A79D6" w:rsidRDefault="002A79D6">
      <w:pPr>
        <w:jc w:val="both"/>
        <w:rPr>
          <w:rFonts w:ascii="Calibri" w:eastAsia="Calibri" w:hAnsi="Calibri" w:cs="Calibri"/>
          <w:sz w:val="22"/>
          <w:szCs w:val="22"/>
        </w:rPr>
      </w:pPr>
    </w:p>
    <w:p w14:paraId="00000EBA" w14:textId="77777777" w:rsidR="002A79D6" w:rsidRDefault="002A79D6">
      <w:pPr>
        <w:jc w:val="both"/>
        <w:rPr>
          <w:rFonts w:ascii="Calibri" w:eastAsia="Calibri" w:hAnsi="Calibri" w:cs="Calibri"/>
          <w:sz w:val="22"/>
          <w:szCs w:val="22"/>
        </w:rPr>
      </w:pPr>
    </w:p>
    <w:p w14:paraId="00000EBB" w14:textId="77777777" w:rsidR="002A79D6" w:rsidRDefault="002A79D6">
      <w:pPr>
        <w:jc w:val="both"/>
        <w:rPr>
          <w:rFonts w:ascii="Calibri" w:eastAsia="Calibri" w:hAnsi="Calibri" w:cs="Calibri"/>
          <w:sz w:val="22"/>
          <w:szCs w:val="22"/>
        </w:rPr>
      </w:pPr>
    </w:p>
    <w:p w14:paraId="00000EBC" w14:textId="77777777" w:rsidR="002A79D6" w:rsidRDefault="002A79D6">
      <w:pPr>
        <w:jc w:val="both"/>
        <w:rPr>
          <w:rFonts w:ascii="Calibri" w:eastAsia="Calibri" w:hAnsi="Calibri" w:cs="Calibri"/>
          <w:sz w:val="22"/>
          <w:szCs w:val="22"/>
        </w:rPr>
      </w:pPr>
    </w:p>
    <w:p w14:paraId="00000EBD" w14:textId="77777777" w:rsidR="002A79D6" w:rsidRDefault="002A79D6">
      <w:pPr>
        <w:jc w:val="both"/>
        <w:rPr>
          <w:rFonts w:ascii="Calibri" w:eastAsia="Calibri" w:hAnsi="Calibri" w:cs="Calibri"/>
          <w:sz w:val="22"/>
          <w:szCs w:val="22"/>
        </w:rPr>
      </w:pPr>
    </w:p>
    <w:p w14:paraId="00000EBE" w14:textId="77777777" w:rsidR="002A79D6" w:rsidRDefault="002A79D6">
      <w:pPr>
        <w:jc w:val="both"/>
        <w:rPr>
          <w:rFonts w:ascii="Calibri" w:eastAsia="Calibri" w:hAnsi="Calibri" w:cs="Calibri"/>
          <w:sz w:val="22"/>
          <w:szCs w:val="22"/>
        </w:rPr>
      </w:pPr>
    </w:p>
    <w:p w14:paraId="00000EBF" w14:textId="77777777" w:rsidR="002A79D6" w:rsidRDefault="002A79D6">
      <w:pPr>
        <w:jc w:val="both"/>
        <w:rPr>
          <w:rFonts w:ascii="Calibri" w:eastAsia="Calibri" w:hAnsi="Calibri" w:cs="Calibri"/>
          <w:sz w:val="22"/>
          <w:szCs w:val="22"/>
        </w:rPr>
      </w:pPr>
    </w:p>
    <w:p w14:paraId="00000EC0" w14:textId="77777777" w:rsidR="002A79D6" w:rsidRDefault="002A79D6">
      <w:pPr>
        <w:jc w:val="both"/>
        <w:rPr>
          <w:rFonts w:ascii="Calibri" w:eastAsia="Calibri" w:hAnsi="Calibri" w:cs="Calibri"/>
          <w:sz w:val="22"/>
          <w:szCs w:val="22"/>
        </w:rPr>
      </w:pPr>
    </w:p>
    <w:p w14:paraId="00000EC1" w14:textId="77777777" w:rsidR="002A79D6" w:rsidRDefault="002A79D6">
      <w:pPr>
        <w:jc w:val="both"/>
        <w:rPr>
          <w:rFonts w:ascii="Calibri" w:eastAsia="Calibri" w:hAnsi="Calibri" w:cs="Calibri"/>
          <w:sz w:val="22"/>
          <w:szCs w:val="22"/>
        </w:rPr>
      </w:pPr>
    </w:p>
    <w:p w14:paraId="00000EC2" w14:textId="77777777" w:rsidR="002A79D6" w:rsidRDefault="002A79D6">
      <w:pPr>
        <w:jc w:val="both"/>
        <w:rPr>
          <w:rFonts w:ascii="Calibri" w:eastAsia="Calibri" w:hAnsi="Calibri" w:cs="Calibri"/>
          <w:sz w:val="22"/>
          <w:szCs w:val="22"/>
        </w:rPr>
      </w:pPr>
    </w:p>
    <w:p w14:paraId="00000EC3" w14:textId="77777777" w:rsidR="002A79D6" w:rsidRDefault="002A79D6">
      <w:pPr>
        <w:jc w:val="both"/>
        <w:rPr>
          <w:rFonts w:ascii="Calibri" w:eastAsia="Calibri" w:hAnsi="Calibri" w:cs="Calibri"/>
          <w:sz w:val="22"/>
          <w:szCs w:val="22"/>
        </w:rPr>
      </w:pPr>
    </w:p>
    <w:p w14:paraId="00000EC4" w14:textId="77777777" w:rsidR="002A79D6" w:rsidRDefault="002A79D6">
      <w:pPr>
        <w:jc w:val="both"/>
        <w:rPr>
          <w:rFonts w:ascii="Calibri" w:eastAsia="Calibri" w:hAnsi="Calibri" w:cs="Calibri"/>
          <w:sz w:val="22"/>
          <w:szCs w:val="22"/>
        </w:rPr>
      </w:pPr>
    </w:p>
    <w:p w14:paraId="00000EC5" w14:textId="77777777" w:rsidR="002A79D6" w:rsidRDefault="002A79D6">
      <w:pPr>
        <w:jc w:val="both"/>
        <w:rPr>
          <w:rFonts w:ascii="Calibri" w:eastAsia="Calibri" w:hAnsi="Calibri" w:cs="Calibri"/>
          <w:sz w:val="22"/>
          <w:szCs w:val="22"/>
        </w:rPr>
      </w:pPr>
    </w:p>
    <w:p w14:paraId="00000EC6" w14:textId="77777777" w:rsidR="002A79D6" w:rsidRDefault="002A79D6">
      <w:pPr>
        <w:jc w:val="both"/>
        <w:rPr>
          <w:rFonts w:ascii="Calibri" w:eastAsia="Calibri" w:hAnsi="Calibri" w:cs="Calibri"/>
          <w:sz w:val="22"/>
          <w:szCs w:val="22"/>
        </w:rPr>
      </w:pPr>
    </w:p>
    <w:p w14:paraId="2323A57C" w14:textId="77777777" w:rsidR="00AA05F9" w:rsidRDefault="00AA05F9">
      <w:pPr>
        <w:jc w:val="both"/>
        <w:rPr>
          <w:rFonts w:ascii="Calibri" w:eastAsia="Calibri" w:hAnsi="Calibri" w:cs="Calibri"/>
          <w:sz w:val="22"/>
          <w:szCs w:val="22"/>
        </w:rPr>
      </w:pPr>
    </w:p>
    <w:p w14:paraId="1DE750C0" w14:textId="77777777" w:rsidR="00AA05F9" w:rsidRDefault="00AA05F9">
      <w:pPr>
        <w:jc w:val="both"/>
        <w:rPr>
          <w:rFonts w:ascii="Calibri" w:eastAsia="Calibri" w:hAnsi="Calibri" w:cs="Calibri"/>
          <w:sz w:val="22"/>
          <w:szCs w:val="22"/>
        </w:rPr>
      </w:pPr>
    </w:p>
    <w:p w14:paraId="12D2BBD9" w14:textId="77777777" w:rsidR="00AA05F9" w:rsidRDefault="00AA05F9">
      <w:pPr>
        <w:jc w:val="both"/>
        <w:rPr>
          <w:rFonts w:ascii="Calibri" w:eastAsia="Calibri" w:hAnsi="Calibri" w:cs="Calibri"/>
          <w:sz w:val="22"/>
          <w:szCs w:val="22"/>
        </w:rPr>
      </w:pPr>
    </w:p>
    <w:p w14:paraId="00000EC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 continuación, se muestran un análisis del top 10 de las zonas con menor y mejor MAPE dependiendo de su mejor modelo desempeñado:</w:t>
      </w:r>
    </w:p>
    <w:p w14:paraId="00000EC8" w14:textId="77777777" w:rsidR="002A79D6" w:rsidRDefault="002A79D6">
      <w:pPr>
        <w:jc w:val="both"/>
        <w:rPr>
          <w:rFonts w:ascii="Calibri" w:eastAsia="Calibri" w:hAnsi="Calibri" w:cs="Calibri"/>
          <w:sz w:val="22"/>
          <w:szCs w:val="22"/>
        </w:rPr>
      </w:pPr>
    </w:p>
    <w:p w14:paraId="00000EC9" w14:textId="77777777" w:rsidR="002A79D6" w:rsidRDefault="00000000">
      <w:pPr>
        <w:jc w:val="center"/>
        <w:rPr>
          <w:rFonts w:ascii="Calibri" w:eastAsia="Calibri" w:hAnsi="Calibri" w:cs="Calibri"/>
          <w:sz w:val="22"/>
          <w:szCs w:val="22"/>
        </w:rPr>
      </w:pPr>
      <w:r>
        <w:rPr>
          <w:noProof/>
        </w:rPr>
        <w:drawing>
          <wp:inline distT="0" distB="0" distL="0" distR="0" wp14:anchorId="0BEC9C20" wp14:editId="0F2E1CF1">
            <wp:extent cx="5582966" cy="2922706"/>
            <wp:effectExtent l="0" t="0" r="0" b="0"/>
            <wp:docPr id="20432966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582966" cy="2922706"/>
                    </a:xfrm>
                    <a:prstGeom prst="rect">
                      <a:avLst/>
                    </a:prstGeom>
                    <a:ln/>
                  </pic:spPr>
                </pic:pic>
              </a:graphicData>
            </a:graphic>
          </wp:inline>
        </w:drawing>
      </w:r>
    </w:p>
    <w:p w14:paraId="00000ECA" w14:textId="77777777" w:rsidR="002A79D6" w:rsidRDefault="00000000">
      <w:pPr>
        <w:pStyle w:val="Ttulo2"/>
        <w:numPr>
          <w:ilvl w:val="1"/>
          <w:numId w:val="10"/>
        </w:numPr>
        <w:rPr>
          <w:b/>
          <w:bCs/>
          <w:sz w:val="22"/>
          <w:szCs w:val="22"/>
        </w:rPr>
      </w:pPr>
      <w:bookmarkStart w:id="26" w:name="_Toc219537048"/>
      <w:r>
        <w:rPr>
          <w:b/>
          <w:bCs/>
          <w:sz w:val="22"/>
          <w:szCs w:val="22"/>
        </w:rPr>
        <w:t>Análisis desde la perspectiva del negocio</w:t>
      </w:r>
      <w:bookmarkEnd w:id="26"/>
    </w:p>
    <w:p w14:paraId="00000E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Desde el punto de vista operativo y de negocio, los resultados obtenidos tienen implicaciones directas en la gestión de las zonas WiFi públicas. La capacidad de anticipar el tráfico de datos permite a los operadores ajustar de manera proactiva el ancho de banda disponible, reduciendo la probabilidad de congestión en periodos de alta demanda y evitando la sobreprovisión de recursos en momentos de bajo uso.</w:t>
      </w:r>
    </w:p>
    <w:p w14:paraId="00000ECC" w14:textId="77777777" w:rsidR="002A79D6" w:rsidRDefault="002A79D6">
      <w:pPr>
        <w:jc w:val="both"/>
        <w:rPr>
          <w:rFonts w:ascii="Calibri" w:eastAsia="Calibri" w:hAnsi="Calibri" w:cs="Calibri"/>
          <w:sz w:val="22"/>
          <w:szCs w:val="22"/>
        </w:rPr>
      </w:pPr>
    </w:p>
    <w:p w14:paraId="00000E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Asimismo, la identificación de zonas con patrones de consumo altamente variables permite priorizar intervenciones específicas, como la ampliación de capacidad o la instalación de nuevos de access points o la implementación de políticas de gestión del tráfico. En este sentido, los modelos predictivos se convierten en una herramienta estratégica para optimizar el uso de los recursos disponibles, enfocarlos en zonas con mayor demanda a futuro y disminuirlos en zonas donde la demanda de proyecta a ser baja.</w:t>
      </w:r>
    </w:p>
    <w:p w14:paraId="00000ECE" w14:textId="77777777" w:rsidR="002A79D6" w:rsidRDefault="002A79D6">
      <w:pPr>
        <w:jc w:val="both"/>
        <w:rPr>
          <w:rFonts w:ascii="Calibri" w:eastAsia="Calibri" w:hAnsi="Calibri" w:cs="Calibri"/>
          <w:sz w:val="22"/>
          <w:szCs w:val="22"/>
        </w:rPr>
      </w:pPr>
    </w:p>
    <w:p w14:paraId="00000ECF" w14:textId="77777777" w:rsidR="002A79D6" w:rsidRDefault="002A79D6">
      <w:pPr>
        <w:jc w:val="both"/>
        <w:rPr>
          <w:rFonts w:ascii="Calibri" w:eastAsia="Calibri" w:hAnsi="Calibri" w:cs="Calibri"/>
          <w:sz w:val="22"/>
          <w:szCs w:val="22"/>
        </w:rPr>
      </w:pPr>
    </w:p>
    <w:p w14:paraId="00000ED0" w14:textId="77777777" w:rsidR="002A79D6" w:rsidRDefault="002A79D6">
      <w:pPr>
        <w:jc w:val="both"/>
        <w:rPr>
          <w:rFonts w:ascii="Calibri" w:eastAsia="Calibri" w:hAnsi="Calibri" w:cs="Calibri"/>
          <w:sz w:val="22"/>
          <w:szCs w:val="22"/>
        </w:rPr>
      </w:pPr>
    </w:p>
    <w:p w14:paraId="00000ED1" w14:textId="77777777" w:rsidR="002A79D6" w:rsidRDefault="002A79D6">
      <w:pPr>
        <w:jc w:val="both"/>
        <w:rPr>
          <w:rFonts w:ascii="Calibri" w:eastAsia="Calibri" w:hAnsi="Calibri" w:cs="Calibri"/>
          <w:sz w:val="22"/>
          <w:szCs w:val="22"/>
        </w:rPr>
      </w:pPr>
    </w:p>
    <w:p w14:paraId="00000ED2" w14:textId="77777777" w:rsidR="002A79D6" w:rsidRDefault="002A79D6">
      <w:pPr>
        <w:jc w:val="both"/>
        <w:rPr>
          <w:rFonts w:ascii="Calibri" w:eastAsia="Calibri" w:hAnsi="Calibri" w:cs="Calibri"/>
          <w:sz w:val="22"/>
          <w:szCs w:val="22"/>
        </w:rPr>
      </w:pPr>
    </w:p>
    <w:p w14:paraId="00000ED3" w14:textId="77777777" w:rsidR="002A79D6" w:rsidRDefault="002A79D6">
      <w:pPr>
        <w:jc w:val="both"/>
        <w:rPr>
          <w:rFonts w:ascii="Calibri" w:eastAsia="Calibri" w:hAnsi="Calibri" w:cs="Calibri"/>
          <w:sz w:val="22"/>
          <w:szCs w:val="22"/>
        </w:rPr>
      </w:pPr>
    </w:p>
    <w:p w14:paraId="00000ED4" w14:textId="77777777" w:rsidR="002A79D6" w:rsidRDefault="002A79D6">
      <w:pPr>
        <w:jc w:val="both"/>
        <w:rPr>
          <w:rFonts w:ascii="Calibri" w:eastAsia="Calibri" w:hAnsi="Calibri" w:cs="Calibri"/>
          <w:sz w:val="22"/>
          <w:szCs w:val="22"/>
        </w:rPr>
      </w:pPr>
    </w:p>
    <w:p w14:paraId="00000ED5" w14:textId="77777777" w:rsidR="002A79D6" w:rsidRDefault="002A79D6">
      <w:pPr>
        <w:jc w:val="both"/>
        <w:rPr>
          <w:rFonts w:ascii="Calibri" w:eastAsia="Calibri" w:hAnsi="Calibri" w:cs="Calibri"/>
          <w:sz w:val="22"/>
          <w:szCs w:val="22"/>
        </w:rPr>
      </w:pPr>
    </w:p>
    <w:p w14:paraId="00000ED6" w14:textId="77777777" w:rsidR="002A79D6" w:rsidRDefault="002A79D6">
      <w:pPr>
        <w:jc w:val="both"/>
        <w:rPr>
          <w:rFonts w:ascii="Calibri" w:eastAsia="Calibri" w:hAnsi="Calibri" w:cs="Calibri"/>
          <w:sz w:val="22"/>
          <w:szCs w:val="22"/>
        </w:rPr>
      </w:pPr>
    </w:p>
    <w:p w14:paraId="00000ED7" w14:textId="77777777" w:rsidR="002A79D6" w:rsidRDefault="002A79D6">
      <w:pPr>
        <w:jc w:val="both"/>
        <w:rPr>
          <w:rFonts w:ascii="Calibri" w:eastAsia="Calibri" w:hAnsi="Calibri" w:cs="Calibri"/>
          <w:sz w:val="22"/>
          <w:szCs w:val="22"/>
        </w:rPr>
      </w:pPr>
    </w:p>
    <w:p w14:paraId="00000ED8" w14:textId="77777777" w:rsidR="002A79D6" w:rsidRDefault="002A79D6">
      <w:pPr>
        <w:jc w:val="both"/>
        <w:rPr>
          <w:rFonts w:ascii="Calibri" w:eastAsia="Calibri" w:hAnsi="Calibri" w:cs="Calibri"/>
          <w:sz w:val="22"/>
          <w:szCs w:val="22"/>
        </w:rPr>
      </w:pPr>
    </w:p>
    <w:p w14:paraId="00000EDA" w14:textId="77777777" w:rsidR="002A79D6" w:rsidRDefault="002A79D6">
      <w:pPr>
        <w:jc w:val="both"/>
        <w:rPr>
          <w:rFonts w:ascii="Calibri" w:eastAsia="Calibri" w:hAnsi="Calibri" w:cs="Calibri"/>
          <w:sz w:val="22"/>
          <w:szCs w:val="22"/>
        </w:rPr>
      </w:pPr>
    </w:p>
    <w:p w14:paraId="00000EDB" w14:textId="77777777" w:rsidR="002A79D6" w:rsidRDefault="00000000">
      <w:pPr>
        <w:pStyle w:val="Ttulo1"/>
        <w:numPr>
          <w:ilvl w:val="0"/>
          <w:numId w:val="10"/>
        </w:numPr>
        <w:rPr>
          <w:b/>
          <w:bCs/>
          <w:sz w:val="22"/>
          <w:szCs w:val="22"/>
        </w:rPr>
      </w:pPr>
      <w:bookmarkStart w:id="27" w:name="_Toc219537049"/>
      <w:r>
        <w:rPr>
          <w:b/>
          <w:bCs/>
          <w:sz w:val="22"/>
          <w:szCs w:val="22"/>
        </w:rPr>
        <w:t>CONSTRUCCION DEL PROTOTIPO</w:t>
      </w:r>
      <w:bookmarkEnd w:id="27"/>
    </w:p>
    <w:p w14:paraId="00000EDC" w14:textId="77777777" w:rsidR="002A79D6" w:rsidRDefault="002A79D6">
      <w:pPr>
        <w:jc w:val="both"/>
        <w:rPr>
          <w:rFonts w:ascii="Calibri" w:eastAsia="Calibri" w:hAnsi="Calibri" w:cs="Calibri"/>
          <w:b/>
          <w:bCs/>
          <w:sz w:val="22"/>
          <w:szCs w:val="22"/>
        </w:rPr>
      </w:pPr>
    </w:p>
    <w:p w14:paraId="00000EDD" w14:textId="77777777" w:rsidR="002A79D6" w:rsidRDefault="00000000">
      <w:pPr>
        <w:pStyle w:val="Ttulo2"/>
        <w:numPr>
          <w:ilvl w:val="1"/>
          <w:numId w:val="10"/>
        </w:numPr>
        <w:rPr>
          <w:b/>
          <w:bCs/>
          <w:sz w:val="22"/>
          <w:szCs w:val="22"/>
        </w:rPr>
      </w:pPr>
      <w:bookmarkStart w:id="28" w:name="_Toc219537050"/>
      <w:r>
        <w:rPr>
          <w:b/>
          <w:bCs/>
          <w:sz w:val="22"/>
          <w:szCs w:val="22"/>
        </w:rPr>
        <w:t>Objetivo del prototipo</w:t>
      </w:r>
      <w:bookmarkEnd w:id="28"/>
    </w:p>
    <w:p w14:paraId="00000EDE" w14:textId="77777777" w:rsidR="002A79D6" w:rsidRDefault="002A79D6">
      <w:pPr>
        <w:jc w:val="both"/>
        <w:rPr>
          <w:rFonts w:ascii="Calibri" w:eastAsia="Calibri" w:hAnsi="Calibri" w:cs="Calibri"/>
          <w:sz w:val="22"/>
          <w:szCs w:val="22"/>
        </w:rPr>
      </w:pPr>
    </w:p>
    <w:p w14:paraId="00000E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objetivo del prototipo es mostrar los resultados de las predicciones de cada zona, del proceso de modelado y análisis predictivo en una herramienta interactiva, accesible vía web, que permita visualizar, analizar y apoyar la toma de decisiones sobre el tráfico de datos de las zonas WiFi públicas de la ciudad de Cali.</w:t>
      </w:r>
    </w:p>
    <w:p w14:paraId="00000E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prototipo busca:</w:t>
      </w:r>
    </w:p>
    <w:p w14:paraId="00000EE1"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Facilitar la interpretación de los resultados de los modelos predictivos.</w:t>
      </w:r>
    </w:p>
    <w:p w14:paraId="00000EE2"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Permitir la exploración comparativa entre zonas y modelos.</w:t>
      </w:r>
    </w:p>
    <w:p w14:paraId="00000EE3"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Ofrecer una interfaz práctica para usuarios técnicos y no técnicos.</w:t>
      </w:r>
    </w:p>
    <w:p w14:paraId="00000EE4"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Servir como prueba de concepto funcional de un sistema de predicción aplicado a infraestructura WiFi urbana.</w:t>
      </w:r>
    </w:p>
    <w:p w14:paraId="00000EE5" w14:textId="77777777" w:rsidR="002A79D6" w:rsidRDefault="002A79D6">
      <w:pPr>
        <w:jc w:val="both"/>
        <w:rPr>
          <w:rFonts w:ascii="Calibri" w:eastAsia="Calibri" w:hAnsi="Calibri" w:cs="Calibri"/>
          <w:sz w:val="22"/>
          <w:szCs w:val="22"/>
        </w:rPr>
      </w:pPr>
    </w:p>
    <w:p w14:paraId="4AA5CC1D" w14:textId="77777777" w:rsidR="00241FC6" w:rsidRDefault="00241FC6">
      <w:pPr>
        <w:jc w:val="both"/>
        <w:rPr>
          <w:rFonts w:ascii="Calibri" w:eastAsia="Calibri" w:hAnsi="Calibri" w:cs="Calibri"/>
          <w:sz w:val="22"/>
          <w:szCs w:val="22"/>
        </w:rPr>
      </w:pPr>
    </w:p>
    <w:p w14:paraId="00000EE6" w14:textId="77777777" w:rsidR="002A79D6" w:rsidRDefault="00000000">
      <w:pPr>
        <w:pStyle w:val="Ttulo2"/>
        <w:numPr>
          <w:ilvl w:val="1"/>
          <w:numId w:val="10"/>
        </w:numPr>
        <w:rPr>
          <w:b/>
          <w:bCs/>
          <w:sz w:val="22"/>
          <w:szCs w:val="22"/>
        </w:rPr>
      </w:pPr>
      <w:bookmarkStart w:id="29" w:name="_Toc219537051"/>
      <w:r>
        <w:rPr>
          <w:b/>
          <w:bCs/>
          <w:sz w:val="22"/>
          <w:szCs w:val="22"/>
        </w:rPr>
        <w:t>Arquitectura general del prototipo</w:t>
      </w:r>
      <w:bookmarkEnd w:id="29"/>
    </w:p>
    <w:p w14:paraId="00000E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prototipo fue desarrollado como una aplicación web interactiva utilizando la librería Streamlit de Python, desplegada en un entorno virtual.</w:t>
      </w:r>
    </w:p>
    <w:p w14:paraId="00000E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arquitectura lógica del prototipo se compone de los siguientes elementos:</w:t>
      </w:r>
    </w:p>
    <w:p w14:paraId="00000EE9"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datos</w:t>
      </w:r>
    </w:p>
    <w:p w14:paraId="00000EEA"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Archivos CSV que contienen:</w:t>
      </w:r>
    </w:p>
    <w:p w14:paraId="00000EEB"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Métricas de evaluación por modelo y zona.</w:t>
      </w:r>
    </w:p>
    <w:p w14:paraId="00000EEC"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Resultados de los mejores modelos por zona.</w:t>
      </w:r>
    </w:p>
    <w:p w14:paraId="00000EED"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Resultados globales de desempeño de los modelos.</w:t>
      </w:r>
    </w:p>
    <w:p w14:paraId="00000EEE"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Modelos de cada zona.</w:t>
      </w:r>
    </w:p>
    <w:p w14:paraId="00000EEF" w14:textId="77777777" w:rsidR="002A79D6" w:rsidRDefault="00000000">
      <w:pPr>
        <w:numPr>
          <w:ilvl w:val="2"/>
          <w:numId w:val="8"/>
        </w:numPr>
        <w:jc w:val="both"/>
        <w:rPr>
          <w:rFonts w:ascii="Calibri" w:eastAsia="Calibri" w:hAnsi="Calibri" w:cs="Calibri"/>
          <w:sz w:val="22"/>
          <w:szCs w:val="22"/>
        </w:rPr>
      </w:pPr>
      <w:r>
        <w:rPr>
          <w:rFonts w:ascii="Calibri" w:eastAsia="Calibri" w:hAnsi="Calibri" w:cs="Calibri"/>
          <w:sz w:val="22"/>
          <w:szCs w:val="22"/>
        </w:rPr>
        <w:t>Archivos del mejor modelo de cada zona en formato .joblib, se cargan en streamlit y dependiendo de la zona y variables de entrada arroja una predicción.</w:t>
      </w:r>
    </w:p>
    <w:p w14:paraId="00000EF0" w14:textId="77777777" w:rsidR="002A79D6" w:rsidRDefault="002A79D6">
      <w:pPr>
        <w:jc w:val="both"/>
        <w:rPr>
          <w:rFonts w:ascii="Calibri" w:eastAsia="Calibri" w:hAnsi="Calibri" w:cs="Calibri"/>
          <w:sz w:val="22"/>
          <w:szCs w:val="22"/>
        </w:rPr>
      </w:pPr>
    </w:p>
    <w:p w14:paraId="00000EF1"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procesamiento</w:t>
      </w:r>
    </w:p>
    <w:p w14:paraId="00000EF2"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Lectura, limpieza y normalización de datos.</w:t>
      </w:r>
    </w:p>
    <w:p w14:paraId="00000EF3"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Cálculo de métricas agregadas (promedios, rankings, mejoras).</w:t>
      </w:r>
    </w:p>
    <w:p w14:paraId="00000EF4"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Filtrado dinámico por modelo y zona.</w:t>
      </w:r>
    </w:p>
    <w:p w14:paraId="00000EF5"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Lógica de simulación de predicción interactiva.</w:t>
      </w:r>
    </w:p>
    <w:p w14:paraId="00000EF6"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visualización</w:t>
      </w:r>
    </w:p>
    <w:p w14:paraId="00000EF7"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Gráficos interactivos (barras, líneas, dispersión, torta).</w:t>
      </w:r>
    </w:p>
    <w:p w14:paraId="00000EF8"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Tablas dinámicas.</w:t>
      </w:r>
    </w:p>
    <w:p w14:paraId="00000EF9"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Visualización de imágenes de predicción temporal.</w:t>
      </w:r>
    </w:p>
    <w:p w14:paraId="00000EFA"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interacción</w:t>
      </w:r>
    </w:p>
    <w:p w14:paraId="00000EFB"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Panel lateral de navegación.</w:t>
      </w:r>
    </w:p>
    <w:p w14:paraId="00000EFC"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Controles de selección (zonas, modelos, parámetros).</w:t>
      </w:r>
    </w:p>
    <w:p w14:paraId="00000EFD"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Navegación entre secciones del dashboard.</w:t>
      </w:r>
    </w:p>
    <w:p w14:paraId="00000EFE" w14:textId="77777777" w:rsidR="002A79D6" w:rsidRDefault="002A79D6">
      <w:pPr>
        <w:jc w:val="both"/>
        <w:rPr>
          <w:rFonts w:ascii="Calibri" w:eastAsia="Calibri" w:hAnsi="Calibri" w:cs="Calibri"/>
          <w:sz w:val="22"/>
          <w:szCs w:val="22"/>
        </w:rPr>
      </w:pPr>
    </w:p>
    <w:p w14:paraId="161B020D" w14:textId="77777777" w:rsidR="00241FC6" w:rsidRDefault="00241FC6">
      <w:pPr>
        <w:jc w:val="both"/>
        <w:rPr>
          <w:rFonts w:ascii="Calibri" w:eastAsia="Calibri" w:hAnsi="Calibri" w:cs="Calibri"/>
          <w:sz w:val="22"/>
          <w:szCs w:val="22"/>
        </w:rPr>
      </w:pPr>
    </w:p>
    <w:p w14:paraId="670060A3" w14:textId="77777777" w:rsidR="00241FC6" w:rsidRDefault="00241FC6">
      <w:pPr>
        <w:jc w:val="both"/>
        <w:rPr>
          <w:rFonts w:ascii="Calibri" w:eastAsia="Calibri" w:hAnsi="Calibri" w:cs="Calibri"/>
          <w:sz w:val="22"/>
          <w:szCs w:val="22"/>
        </w:rPr>
      </w:pPr>
    </w:p>
    <w:p w14:paraId="00000EFF" w14:textId="77777777" w:rsidR="002A79D6" w:rsidRDefault="00000000">
      <w:pPr>
        <w:pStyle w:val="Ttulo2"/>
        <w:numPr>
          <w:ilvl w:val="1"/>
          <w:numId w:val="10"/>
        </w:numPr>
        <w:rPr>
          <w:b/>
          <w:bCs/>
          <w:sz w:val="22"/>
          <w:szCs w:val="22"/>
        </w:rPr>
      </w:pPr>
      <w:bookmarkStart w:id="30" w:name="_Toc219537052"/>
      <w:r>
        <w:rPr>
          <w:b/>
          <w:bCs/>
          <w:sz w:val="22"/>
          <w:szCs w:val="22"/>
        </w:rPr>
        <w:lastRenderedPageBreak/>
        <w:t>Librerías y herramientas utilizadas</w:t>
      </w:r>
      <w:bookmarkEnd w:id="30"/>
    </w:p>
    <w:p w14:paraId="00000F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implementado principalmente en </w:t>
      </w:r>
      <w:r>
        <w:rPr>
          <w:rFonts w:ascii="Calibri" w:eastAsia="Calibri" w:hAnsi="Calibri" w:cs="Calibri"/>
          <w:b/>
          <w:bCs/>
          <w:sz w:val="22"/>
          <w:szCs w:val="22"/>
        </w:rPr>
        <w:t>Python</w:t>
      </w:r>
      <w:r>
        <w:rPr>
          <w:rFonts w:ascii="Calibri" w:eastAsia="Calibri" w:hAnsi="Calibri" w:cs="Calibri"/>
          <w:sz w:val="22"/>
          <w:szCs w:val="22"/>
        </w:rPr>
        <w:t>, apoyándose en las siguientes librerías:</w:t>
      </w:r>
    </w:p>
    <w:p w14:paraId="00000F01"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Streamlit</w:t>
      </w:r>
      <w:r>
        <w:rPr>
          <w:rFonts w:ascii="Calibri" w:eastAsia="Calibri" w:hAnsi="Calibri" w:cs="Calibri"/>
          <w:sz w:val="22"/>
          <w:szCs w:val="22"/>
        </w:rPr>
        <w:t>: desarrollo de la interfaz web interactiva.</w:t>
      </w:r>
    </w:p>
    <w:p w14:paraId="00000F02"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Pandas</w:t>
      </w:r>
      <w:r>
        <w:rPr>
          <w:rFonts w:ascii="Calibri" w:eastAsia="Calibri" w:hAnsi="Calibri" w:cs="Calibri"/>
          <w:sz w:val="22"/>
          <w:szCs w:val="22"/>
        </w:rPr>
        <w:t xml:space="preserve"> y </w:t>
      </w:r>
      <w:r>
        <w:rPr>
          <w:rFonts w:ascii="Calibri" w:eastAsia="Calibri" w:hAnsi="Calibri" w:cs="Calibri"/>
          <w:b/>
          <w:bCs/>
          <w:sz w:val="22"/>
          <w:szCs w:val="22"/>
        </w:rPr>
        <w:t>NumPy</w:t>
      </w:r>
      <w:r>
        <w:rPr>
          <w:rFonts w:ascii="Calibri" w:eastAsia="Calibri" w:hAnsi="Calibri" w:cs="Calibri"/>
          <w:sz w:val="22"/>
          <w:szCs w:val="22"/>
        </w:rPr>
        <w:t>: manipulación y análisis de datos.</w:t>
      </w:r>
    </w:p>
    <w:p w14:paraId="00000F03"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Plotly</w:t>
      </w:r>
      <w:r>
        <w:rPr>
          <w:rFonts w:ascii="Calibri" w:eastAsia="Calibri" w:hAnsi="Calibri" w:cs="Calibri"/>
          <w:sz w:val="22"/>
          <w:szCs w:val="22"/>
        </w:rPr>
        <w:t>: generación de visualizaciones interactivas.</w:t>
      </w:r>
    </w:p>
    <w:p w14:paraId="00000F04"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Pillow (PIL)</w:t>
      </w:r>
      <w:r>
        <w:rPr>
          <w:rFonts w:ascii="Calibri" w:eastAsia="Calibri" w:hAnsi="Calibri" w:cs="Calibri"/>
          <w:sz w:val="22"/>
          <w:szCs w:val="22"/>
        </w:rPr>
        <w:t>: carga y despliegue de imágenes.</w:t>
      </w:r>
    </w:p>
    <w:p w14:paraId="00000F05"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Pathlib y Glob</w:t>
      </w:r>
      <w:r>
        <w:rPr>
          <w:rFonts w:ascii="Calibri" w:eastAsia="Calibri" w:hAnsi="Calibri" w:cs="Calibri"/>
          <w:sz w:val="22"/>
          <w:szCs w:val="22"/>
        </w:rPr>
        <w:t>: gestión de archivos y directorios.</w:t>
      </w:r>
    </w:p>
    <w:p w14:paraId="00000F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Estas herramientas permitieron construir un prototipo </w:t>
      </w:r>
      <w:r>
        <w:rPr>
          <w:rFonts w:ascii="Calibri" w:eastAsia="Calibri" w:hAnsi="Calibri" w:cs="Calibri"/>
          <w:b/>
          <w:bCs/>
          <w:sz w:val="22"/>
          <w:szCs w:val="22"/>
        </w:rPr>
        <w:t>ligero, reproducible y fácilmente desplegable</w:t>
      </w:r>
      <w:r>
        <w:rPr>
          <w:rFonts w:ascii="Calibri" w:eastAsia="Calibri" w:hAnsi="Calibri" w:cs="Calibri"/>
          <w:sz w:val="22"/>
          <w:szCs w:val="22"/>
        </w:rPr>
        <w:t>, sin necesidad de infraestructura compleja.</w:t>
      </w:r>
    </w:p>
    <w:p w14:paraId="00000F07" w14:textId="77777777" w:rsidR="002A79D6" w:rsidRDefault="002A79D6">
      <w:pPr>
        <w:jc w:val="both"/>
        <w:rPr>
          <w:rFonts w:ascii="Calibri" w:eastAsia="Calibri" w:hAnsi="Calibri" w:cs="Calibri"/>
          <w:sz w:val="22"/>
          <w:szCs w:val="22"/>
        </w:rPr>
      </w:pPr>
    </w:p>
    <w:p w14:paraId="00000F08" w14:textId="77777777" w:rsidR="002A79D6" w:rsidRDefault="00000000">
      <w:pPr>
        <w:pStyle w:val="Ttulo2"/>
        <w:numPr>
          <w:ilvl w:val="1"/>
          <w:numId w:val="10"/>
        </w:numPr>
        <w:rPr>
          <w:b/>
          <w:bCs/>
          <w:sz w:val="22"/>
          <w:szCs w:val="22"/>
        </w:rPr>
      </w:pPr>
      <w:bookmarkStart w:id="31" w:name="_Toc219537053"/>
      <w:r>
        <w:rPr>
          <w:b/>
          <w:bCs/>
          <w:sz w:val="22"/>
          <w:szCs w:val="22"/>
        </w:rPr>
        <w:t>Estructura funcional del dashboard</w:t>
      </w:r>
      <w:bookmarkEnd w:id="31"/>
    </w:p>
    <w:p w14:paraId="00000F09" w14:textId="77777777" w:rsidR="002A79D6" w:rsidRDefault="002A79D6">
      <w:pPr>
        <w:jc w:val="both"/>
        <w:rPr>
          <w:rFonts w:ascii="Calibri" w:eastAsia="Calibri" w:hAnsi="Calibri" w:cs="Calibri"/>
          <w:b/>
          <w:bCs/>
          <w:sz w:val="22"/>
          <w:szCs w:val="22"/>
        </w:rPr>
      </w:pPr>
    </w:p>
    <w:p w14:paraId="00000F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dashboard se organiza en </w:t>
      </w:r>
      <w:r>
        <w:rPr>
          <w:rFonts w:ascii="Calibri" w:eastAsia="Calibri" w:hAnsi="Calibri" w:cs="Calibri"/>
          <w:b/>
          <w:bCs/>
          <w:sz w:val="22"/>
          <w:szCs w:val="22"/>
        </w:rPr>
        <w:t>tres secciones principales</w:t>
      </w:r>
      <w:r>
        <w:rPr>
          <w:rFonts w:ascii="Calibri" w:eastAsia="Calibri" w:hAnsi="Calibri" w:cs="Calibri"/>
          <w:sz w:val="22"/>
          <w:szCs w:val="22"/>
        </w:rPr>
        <w:t>, accesibles desde el panel lateral izquierdo:</w:t>
      </w:r>
    </w:p>
    <w:p w14:paraId="00000F0B" w14:textId="77777777" w:rsidR="002A79D6" w:rsidRDefault="002A79D6">
      <w:pPr>
        <w:jc w:val="both"/>
        <w:rPr>
          <w:rFonts w:ascii="Calibri" w:eastAsia="Calibri" w:hAnsi="Calibri" w:cs="Calibri"/>
          <w:b/>
          <w:bCs/>
          <w:sz w:val="22"/>
          <w:szCs w:val="22"/>
        </w:rPr>
      </w:pPr>
    </w:p>
    <w:p w14:paraId="00000F0C" w14:textId="77777777" w:rsidR="002A79D6" w:rsidRDefault="00000000">
      <w:pPr>
        <w:pStyle w:val="Ttulo3"/>
        <w:numPr>
          <w:ilvl w:val="2"/>
          <w:numId w:val="10"/>
        </w:numPr>
        <w:rPr>
          <w:rFonts w:ascii="Calibri" w:eastAsia="Calibri" w:hAnsi="Calibri" w:cs="Calibri"/>
          <w:sz w:val="22"/>
          <w:szCs w:val="22"/>
        </w:rPr>
      </w:pPr>
      <w:bookmarkStart w:id="32" w:name="_Toc219537054"/>
      <w:r>
        <w:rPr>
          <w:rFonts w:ascii="Calibri" w:eastAsia="Calibri" w:hAnsi="Calibri" w:cs="Calibri"/>
          <w:sz w:val="22"/>
          <w:szCs w:val="22"/>
        </w:rPr>
        <w:t>Predicción interactiva</w:t>
      </w:r>
      <w:bookmarkEnd w:id="32"/>
    </w:p>
    <w:p w14:paraId="00000F0D" w14:textId="77777777" w:rsidR="002A79D6" w:rsidRDefault="002A79D6">
      <w:pPr>
        <w:jc w:val="both"/>
        <w:rPr>
          <w:rFonts w:ascii="Calibri" w:eastAsia="Calibri" w:hAnsi="Calibri" w:cs="Calibri"/>
          <w:b/>
          <w:bCs/>
          <w:sz w:val="22"/>
          <w:szCs w:val="22"/>
        </w:rPr>
      </w:pPr>
    </w:p>
    <w:p w14:paraId="00000F0E" w14:textId="77777777" w:rsidR="002A79D6" w:rsidRDefault="00000000">
      <w:pPr>
        <w:jc w:val="center"/>
        <w:rPr>
          <w:rFonts w:ascii="Calibri" w:eastAsia="Calibri" w:hAnsi="Calibri" w:cs="Calibri"/>
          <w:b/>
          <w:bCs/>
          <w:sz w:val="22"/>
          <w:szCs w:val="22"/>
        </w:rPr>
      </w:pPr>
      <w:r>
        <w:rPr>
          <w:noProof/>
        </w:rPr>
        <w:drawing>
          <wp:inline distT="0" distB="0" distL="0" distR="0" wp14:anchorId="77190E8F" wp14:editId="175068F5">
            <wp:extent cx="5346994" cy="2608989"/>
            <wp:effectExtent l="0" t="0" r="0" b="0"/>
            <wp:docPr id="20432966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346994" cy="2608989"/>
                    </a:xfrm>
                    <a:prstGeom prst="rect">
                      <a:avLst/>
                    </a:prstGeom>
                    <a:ln/>
                  </pic:spPr>
                </pic:pic>
              </a:graphicData>
            </a:graphic>
          </wp:inline>
        </w:drawing>
      </w:r>
    </w:p>
    <w:p w14:paraId="00000F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 sección permite al usuario:</w:t>
      </w:r>
    </w:p>
    <w:p w14:paraId="00000F10" w14:textId="77777777" w:rsidR="002A79D6" w:rsidRDefault="00000000">
      <w:pPr>
        <w:numPr>
          <w:ilvl w:val="0"/>
          <w:numId w:val="22"/>
        </w:numPr>
        <w:jc w:val="both"/>
        <w:rPr>
          <w:rFonts w:ascii="Calibri" w:eastAsia="Calibri" w:hAnsi="Calibri" w:cs="Calibri"/>
          <w:sz w:val="22"/>
          <w:szCs w:val="22"/>
        </w:rPr>
      </w:pPr>
      <w:r>
        <w:rPr>
          <w:rFonts w:ascii="Calibri" w:eastAsia="Calibri" w:hAnsi="Calibri" w:cs="Calibri"/>
          <w:sz w:val="22"/>
          <w:szCs w:val="22"/>
        </w:rPr>
        <w:t xml:space="preserve">Seleccionar una </w:t>
      </w:r>
      <w:r>
        <w:rPr>
          <w:rFonts w:ascii="Calibri" w:eastAsia="Calibri" w:hAnsi="Calibri" w:cs="Calibri"/>
          <w:b/>
          <w:bCs/>
          <w:sz w:val="22"/>
          <w:szCs w:val="22"/>
        </w:rPr>
        <w:t>zona WiFi específica</w:t>
      </w:r>
      <w:r>
        <w:rPr>
          <w:rFonts w:ascii="Calibri" w:eastAsia="Calibri" w:hAnsi="Calibri" w:cs="Calibri"/>
          <w:sz w:val="22"/>
          <w:szCs w:val="22"/>
        </w:rPr>
        <w:t>.</w:t>
      </w:r>
    </w:p>
    <w:p w14:paraId="00000F11" w14:textId="77777777" w:rsidR="002A79D6" w:rsidRDefault="00000000">
      <w:pPr>
        <w:numPr>
          <w:ilvl w:val="0"/>
          <w:numId w:val="22"/>
        </w:numPr>
        <w:jc w:val="both"/>
        <w:rPr>
          <w:rFonts w:ascii="Calibri" w:eastAsia="Calibri" w:hAnsi="Calibri" w:cs="Calibri"/>
          <w:sz w:val="22"/>
          <w:szCs w:val="22"/>
        </w:rPr>
      </w:pPr>
      <w:r>
        <w:rPr>
          <w:rFonts w:ascii="Calibri" w:eastAsia="Calibri" w:hAnsi="Calibri" w:cs="Calibri"/>
          <w:sz w:val="22"/>
          <w:szCs w:val="22"/>
        </w:rPr>
        <w:t>Definir parámetros de entrada:</w:t>
      </w:r>
    </w:p>
    <w:p w14:paraId="00000F12" w14:textId="77777777" w:rsidR="002A79D6" w:rsidRDefault="00000000">
      <w:pPr>
        <w:numPr>
          <w:ilvl w:val="1"/>
          <w:numId w:val="22"/>
        </w:numPr>
        <w:jc w:val="both"/>
        <w:rPr>
          <w:rFonts w:ascii="Calibri" w:eastAsia="Calibri" w:hAnsi="Calibri" w:cs="Calibri"/>
          <w:sz w:val="22"/>
          <w:szCs w:val="22"/>
        </w:rPr>
      </w:pPr>
      <w:r>
        <w:rPr>
          <w:rFonts w:ascii="Calibri" w:eastAsia="Calibri" w:hAnsi="Calibri" w:cs="Calibri"/>
          <w:sz w:val="22"/>
          <w:szCs w:val="22"/>
        </w:rPr>
        <w:t>Porcentaje de uso.</w:t>
      </w:r>
    </w:p>
    <w:p w14:paraId="00000F13" w14:textId="77777777" w:rsidR="002A79D6" w:rsidRDefault="00000000">
      <w:pPr>
        <w:numPr>
          <w:ilvl w:val="1"/>
          <w:numId w:val="22"/>
        </w:numPr>
        <w:jc w:val="both"/>
        <w:rPr>
          <w:rFonts w:ascii="Calibri" w:eastAsia="Calibri" w:hAnsi="Calibri" w:cs="Calibri"/>
          <w:sz w:val="22"/>
          <w:szCs w:val="22"/>
        </w:rPr>
      </w:pPr>
      <w:r>
        <w:rPr>
          <w:rFonts w:ascii="Calibri" w:eastAsia="Calibri" w:hAnsi="Calibri" w:cs="Calibri"/>
          <w:sz w:val="22"/>
          <w:szCs w:val="22"/>
        </w:rPr>
        <w:t>Número de conexiones.</w:t>
      </w:r>
    </w:p>
    <w:p w14:paraId="00000F14" w14:textId="77777777" w:rsidR="002A79D6" w:rsidRDefault="00000000">
      <w:pPr>
        <w:numPr>
          <w:ilvl w:val="0"/>
          <w:numId w:val="22"/>
        </w:numPr>
        <w:jc w:val="both"/>
        <w:rPr>
          <w:rFonts w:ascii="Calibri" w:eastAsia="Calibri" w:hAnsi="Calibri" w:cs="Calibri"/>
          <w:sz w:val="22"/>
          <w:szCs w:val="22"/>
        </w:rPr>
      </w:pPr>
      <w:r>
        <w:rPr>
          <w:rFonts w:ascii="Calibri" w:eastAsia="Calibri" w:hAnsi="Calibri" w:cs="Calibri"/>
          <w:sz w:val="22"/>
          <w:szCs w:val="22"/>
        </w:rPr>
        <w:t xml:space="preserve">Generar una </w:t>
      </w:r>
      <w:r>
        <w:rPr>
          <w:rFonts w:ascii="Calibri" w:eastAsia="Calibri" w:hAnsi="Calibri" w:cs="Calibri"/>
          <w:b/>
          <w:bCs/>
          <w:sz w:val="22"/>
          <w:szCs w:val="22"/>
        </w:rPr>
        <w:t>predicción estimada de tráfico</w:t>
      </w:r>
      <w:r>
        <w:rPr>
          <w:rFonts w:ascii="Calibri" w:eastAsia="Calibri" w:hAnsi="Calibri" w:cs="Calibri"/>
          <w:sz w:val="22"/>
          <w:szCs w:val="22"/>
        </w:rPr>
        <w:t>.</w:t>
      </w:r>
    </w:p>
    <w:p w14:paraId="00000F1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sistema presenta:</w:t>
      </w:r>
    </w:p>
    <w:p w14:paraId="00000F16" w14:textId="77777777"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Tabla de resultados.</w:t>
      </w:r>
    </w:p>
    <w:p w14:paraId="00000F17" w14:textId="77777777"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Métricas históricas de la zona (MAPE, modelo óptimo).</w:t>
      </w:r>
    </w:p>
    <w:p w14:paraId="00000F18" w14:textId="77777777"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Gráfico de tendencia temporal con el punto de predicción resaltado.</w:t>
      </w:r>
    </w:p>
    <w:p w14:paraId="00000F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Esta funcionalidad está orientada a </w:t>
      </w:r>
      <w:r>
        <w:rPr>
          <w:rFonts w:ascii="Calibri" w:eastAsia="Calibri" w:hAnsi="Calibri" w:cs="Calibri"/>
          <w:b/>
          <w:bCs/>
          <w:sz w:val="22"/>
          <w:szCs w:val="22"/>
        </w:rPr>
        <w:t>simular escenarios operativos</w:t>
      </w:r>
      <w:r>
        <w:rPr>
          <w:rFonts w:ascii="Calibri" w:eastAsia="Calibri" w:hAnsi="Calibri" w:cs="Calibri"/>
          <w:sz w:val="22"/>
          <w:szCs w:val="22"/>
        </w:rPr>
        <w:t>, más que a realizar inferencia en tiempo real.</w:t>
      </w:r>
    </w:p>
    <w:p w14:paraId="00000F1A" w14:textId="77777777" w:rsidR="002A79D6" w:rsidRDefault="002A79D6">
      <w:pPr>
        <w:jc w:val="both"/>
        <w:rPr>
          <w:rFonts w:ascii="Calibri" w:eastAsia="Calibri" w:hAnsi="Calibri" w:cs="Calibri"/>
          <w:sz w:val="22"/>
          <w:szCs w:val="22"/>
        </w:rPr>
      </w:pPr>
    </w:p>
    <w:p w14:paraId="324E2DCC" w14:textId="77777777" w:rsidR="00B63035" w:rsidRDefault="00B63035">
      <w:pPr>
        <w:jc w:val="both"/>
        <w:rPr>
          <w:rFonts w:ascii="Calibri" w:eastAsia="Calibri" w:hAnsi="Calibri" w:cs="Calibri"/>
          <w:sz w:val="22"/>
          <w:szCs w:val="22"/>
        </w:rPr>
      </w:pPr>
    </w:p>
    <w:p w14:paraId="321F185F" w14:textId="77777777" w:rsidR="00B63035" w:rsidRDefault="00B63035">
      <w:pPr>
        <w:jc w:val="both"/>
        <w:rPr>
          <w:rFonts w:ascii="Calibri" w:eastAsia="Calibri" w:hAnsi="Calibri" w:cs="Calibri"/>
          <w:sz w:val="22"/>
          <w:szCs w:val="22"/>
        </w:rPr>
      </w:pPr>
    </w:p>
    <w:p w14:paraId="2CA56EEB" w14:textId="77777777" w:rsidR="00B63035" w:rsidRDefault="00B63035">
      <w:pPr>
        <w:jc w:val="both"/>
        <w:rPr>
          <w:rFonts w:ascii="Calibri" w:eastAsia="Calibri" w:hAnsi="Calibri" w:cs="Calibri"/>
          <w:sz w:val="22"/>
          <w:szCs w:val="22"/>
        </w:rPr>
      </w:pPr>
    </w:p>
    <w:p w14:paraId="00000F1B" w14:textId="77777777" w:rsidR="002A79D6" w:rsidRDefault="002A79D6">
      <w:pPr>
        <w:jc w:val="both"/>
        <w:rPr>
          <w:rFonts w:ascii="Calibri" w:eastAsia="Calibri" w:hAnsi="Calibri" w:cs="Calibri"/>
          <w:sz w:val="22"/>
          <w:szCs w:val="22"/>
        </w:rPr>
      </w:pPr>
    </w:p>
    <w:p w14:paraId="00000F1C" w14:textId="77777777" w:rsidR="002A79D6" w:rsidRDefault="00000000">
      <w:pPr>
        <w:pStyle w:val="Ttulo3"/>
        <w:numPr>
          <w:ilvl w:val="2"/>
          <w:numId w:val="10"/>
        </w:numPr>
        <w:rPr>
          <w:rFonts w:ascii="Calibri" w:eastAsia="Calibri" w:hAnsi="Calibri" w:cs="Calibri"/>
          <w:sz w:val="22"/>
          <w:szCs w:val="22"/>
        </w:rPr>
      </w:pPr>
      <w:bookmarkStart w:id="33" w:name="_Toc219537055"/>
      <w:r>
        <w:rPr>
          <w:rFonts w:ascii="Calibri" w:eastAsia="Calibri" w:hAnsi="Calibri" w:cs="Calibri"/>
          <w:sz w:val="22"/>
          <w:szCs w:val="22"/>
        </w:rPr>
        <w:t>Análisis y métricas</w:t>
      </w:r>
      <w:bookmarkEnd w:id="33"/>
    </w:p>
    <w:p w14:paraId="00000F1D" w14:textId="77777777" w:rsidR="002A79D6" w:rsidRDefault="002A79D6">
      <w:pPr>
        <w:jc w:val="both"/>
        <w:rPr>
          <w:rFonts w:ascii="Calibri" w:eastAsia="Calibri" w:hAnsi="Calibri" w:cs="Calibri"/>
          <w:b/>
          <w:bCs/>
          <w:sz w:val="22"/>
          <w:szCs w:val="22"/>
        </w:rPr>
      </w:pPr>
    </w:p>
    <w:p w14:paraId="00000F1E" w14:textId="77777777" w:rsidR="002A79D6" w:rsidRDefault="00000000">
      <w:pPr>
        <w:jc w:val="both"/>
        <w:rPr>
          <w:rFonts w:ascii="Calibri" w:eastAsia="Calibri" w:hAnsi="Calibri" w:cs="Calibri"/>
          <w:b/>
          <w:bCs/>
          <w:sz w:val="22"/>
          <w:szCs w:val="22"/>
        </w:rPr>
      </w:pPr>
      <w:r>
        <w:rPr>
          <w:noProof/>
        </w:rPr>
        <w:drawing>
          <wp:inline distT="0" distB="0" distL="0" distR="0" wp14:anchorId="02D72CCA" wp14:editId="13DDF430">
            <wp:extent cx="5971539" cy="2918421"/>
            <wp:effectExtent l="0" t="0" r="0" b="0"/>
            <wp:docPr id="20432966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971539" cy="2918421"/>
                    </a:xfrm>
                    <a:prstGeom prst="rect">
                      <a:avLst/>
                    </a:prstGeom>
                    <a:ln/>
                  </pic:spPr>
                </pic:pic>
              </a:graphicData>
            </a:graphic>
          </wp:inline>
        </w:drawing>
      </w:r>
    </w:p>
    <w:p w14:paraId="00000F1F" w14:textId="77777777" w:rsidR="002A79D6" w:rsidRDefault="002A79D6">
      <w:pPr>
        <w:jc w:val="both"/>
        <w:rPr>
          <w:rFonts w:ascii="Calibri" w:eastAsia="Calibri" w:hAnsi="Calibri" w:cs="Calibri"/>
          <w:sz w:val="22"/>
          <w:szCs w:val="22"/>
        </w:rPr>
      </w:pPr>
    </w:p>
    <w:p w14:paraId="00000F2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esta sección se consolidan los resultados del proceso de modelado:</w:t>
      </w:r>
    </w:p>
    <w:p w14:paraId="00000F21" w14:textId="77777777" w:rsidR="002A79D6"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Comparación Base vs Optimizado por modelo.</w:t>
      </w:r>
    </w:p>
    <w:p w14:paraId="00000F22" w14:textId="77777777" w:rsidR="002A79D6"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Visualización de:</w:t>
      </w:r>
    </w:p>
    <w:p w14:paraId="00000F23" w14:textId="77777777" w:rsidR="002A79D6" w:rsidRDefault="00000000">
      <w:pPr>
        <w:numPr>
          <w:ilvl w:val="1"/>
          <w:numId w:val="2"/>
        </w:numPr>
        <w:jc w:val="both"/>
        <w:rPr>
          <w:rFonts w:ascii="Calibri" w:eastAsia="Calibri" w:hAnsi="Calibri" w:cs="Calibri"/>
          <w:sz w:val="22"/>
          <w:szCs w:val="22"/>
        </w:rPr>
      </w:pPr>
      <w:r>
        <w:rPr>
          <w:rFonts w:ascii="Calibri" w:eastAsia="Calibri" w:hAnsi="Calibri" w:cs="Calibri"/>
          <w:sz w:val="22"/>
          <w:szCs w:val="22"/>
        </w:rPr>
        <w:t>Mejora promedio del MAPE.</w:t>
      </w:r>
    </w:p>
    <w:p w14:paraId="00000F24" w14:textId="77777777" w:rsidR="002A79D6"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Ranking de zonas:</w:t>
      </w:r>
    </w:p>
    <w:p w14:paraId="00000F25" w14:textId="77777777" w:rsidR="002A79D6" w:rsidRDefault="00000000">
      <w:pPr>
        <w:numPr>
          <w:ilvl w:val="1"/>
          <w:numId w:val="2"/>
        </w:numPr>
        <w:jc w:val="both"/>
        <w:rPr>
          <w:rFonts w:ascii="Calibri" w:eastAsia="Calibri" w:hAnsi="Calibri" w:cs="Calibri"/>
          <w:sz w:val="22"/>
          <w:szCs w:val="22"/>
        </w:rPr>
      </w:pPr>
      <w:r>
        <w:rPr>
          <w:rFonts w:ascii="Calibri" w:eastAsia="Calibri" w:hAnsi="Calibri" w:cs="Calibri"/>
          <w:sz w:val="22"/>
          <w:szCs w:val="22"/>
        </w:rPr>
        <w:t>Zonas con menor error.</w:t>
      </w:r>
    </w:p>
    <w:p w14:paraId="00000F2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Además, se incorporan umbrales configurables para clasificar zonas confiables, apoyando decisiones operativas basadas en evidencia.</w:t>
      </w:r>
    </w:p>
    <w:p w14:paraId="00000F27" w14:textId="77777777" w:rsidR="002A79D6" w:rsidRDefault="002A79D6">
      <w:pPr>
        <w:jc w:val="both"/>
        <w:rPr>
          <w:rFonts w:ascii="Calibri" w:eastAsia="Calibri" w:hAnsi="Calibri" w:cs="Calibri"/>
          <w:sz w:val="22"/>
          <w:szCs w:val="22"/>
        </w:rPr>
      </w:pPr>
    </w:p>
    <w:p w14:paraId="00000F28" w14:textId="77777777" w:rsidR="002A79D6" w:rsidRDefault="002A79D6">
      <w:pPr>
        <w:jc w:val="both"/>
        <w:rPr>
          <w:rFonts w:ascii="Calibri" w:eastAsia="Calibri" w:hAnsi="Calibri" w:cs="Calibri"/>
          <w:sz w:val="22"/>
          <w:szCs w:val="22"/>
        </w:rPr>
      </w:pPr>
    </w:p>
    <w:p w14:paraId="00000F29" w14:textId="77777777" w:rsidR="002A79D6" w:rsidRDefault="002A79D6">
      <w:pPr>
        <w:jc w:val="both"/>
        <w:rPr>
          <w:rFonts w:ascii="Calibri" w:eastAsia="Calibri" w:hAnsi="Calibri" w:cs="Calibri"/>
          <w:sz w:val="22"/>
          <w:szCs w:val="22"/>
        </w:rPr>
      </w:pPr>
    </w:p>
    <w:p w14:paraId="00000F2A" w14:textId="77777777" w:rsidR="002A79D6" w:rsidRDefault="002A79D6">
      <w:pPr>
        <w:jc w:val="both"/>
        <w:rPr>
          <w:rFonts w:ascii="Calibri" w:eastAsia="Calibri" w:hAnsi="Calibri" w:cs="Calibri"/>
          <w:sz w:val="22"/>
          <w:szCs w:val="22"/>
        </w:rPr>
      </w:pPr>
    </w:p>
    <w:p w14:paraId="00000F2B" w14:textId="77777777" w:rsidR="002A79D6" w:rsidRDefault="002A79D6">
      <w:pPr>
        <w:jc w:val="both"/>
        <w:rPr>
          <w:rFonts w:ascii="Calibri" w:eastAsia="Calibri" w:hAnsi="Calibri" w:cs="Calibri"/>
          <w:sz w:val="22"/>
          <w:szCs w:val="22"/>
        </w:rPr>
      </w:pPr>
    </w:p>
    <w:p w14:paraId="00000F2C" w14:textId="77777777" w:rsidR="002A79D6" w:rsidRDefault="002A79D6">
      <w:pPr>
        <w:jc w:val="both"/>
        <w:rPr>
          <w:rFonts w:ascii="Calibri" w:eastAsia="Calibri" w:hAnsi="Calibri" w:cs="Calibri"/>
          <w:sz w:val="22"/>
          <w:szCs w:val="22"/>
        </w:rPr>
      </w:pPr>
    </w:p>
    <w:p w14:paraId="00000F2D" w14:textId="77777777" w:rsidR="002A79D6" w:rsidRDefault="002A79D6">
      <w:pPr>
        <w:jc w:val="both"/>
        <w:rPr>
          <w:rFonts w:ascii="Calibri" w:eastAsia="Calibri" w:hAnsi="Calibri" w:cs="Calibri"/>
          <w:sz w:val="22"/>
          <w:szCs w:val="22"/>
        </w:rPr>
      </w:pPr>
    </w:p>
    <w:p w14:paraId="00000F2E" w14:textId="77777777" w:rsidR="002A79D6" w:rsidRDefault="002A79D6">
      <w:pPr>
        <w:jc w:val="both"/>
        <w:rPr>
          <w:rFonts w:ascii="Calibri" w:eastAsia="Calibri" w:hAnsi="Calibri" w:cs="Calibri"/>
          <w:sz w:val="22"/>
          <w:szCs w:val="22"/>
        </w:rPr>
      </w:pPr>
    </w:p>
    <w:p w14:paraId="00000F2F" w14:textId="77777777" w:rsidR="002A79D6" w:rsidRDefault="002A79D6">
      <w:pPr>
        <w:jc w:val="both"/>
        <w:rPr>
          <w:rFonts w:ascii="Calibri" w:eastAsia="Calibri" w:hAnsi="Calibri" w:cs="Calibri"/>
          <w:sz w:val="22"/>
          <w:szCs w:val="22"/>
        </w:rPr>
      </w:pPr>
    </w:p>
    <w:p w14:paraId="00000F30" w14:textId="77777777" w:rsidR="002A79D6" w:rsidRDefault="002A79D6">
      <w:pPr>
        <w:jc w:val="both"/>
        <w:rPr>
          <w:rFonts w:ascii="Calibri" w:eastAsia="Calibri" w:hAnsi="Calibri" w:cs="Calibri"/>
          <w:sz w:val="22"/>
          <w:szCs w:val="22"/>
        </w:rPr>
      </w:pPr>
    </w:p>
    <w:p w14:paraId="00000F31" w14:textId="77777777" w:rsidR="002A79D6" w:rsidRDefault="002A79D6">
      <w:pPr>
        <w:jc w:val="both"/>
        <w:rPr>
          <w:rFonts w:ascii="Calibri" w:eastAsia="Calibri" w:hAnsi="Calibri" w:cs="Calibri"/>
          <w:sz w:val="22"/>
          <w:szCs w:val="22"/>
        </w:rPr>
      </w:pPr>
    </w:p>
    <w:p w14:paraId="00000F32" w14:textId="77777777" w:rsidR="002A79D6" w:rsidRDefault="002A79D6">
      <w:pPr>
        <w:jc w:val="both"/>
        <w:rPr>
          <w:rFonts w:ascii="Calibri" w:eastAsia="Calibri" w:hAnsi="Calibri" w:cs="Calibri"/>
          <w:sz w:val="22"/>
          <w:szCs w:val="22"/>
        </w:rPr>
      </w:pPr>
    </w:p>
    <w:p w14:paraId="40F08976" w14:textId="77777777" w:rsidR="00B63035" w:rsidRDefault="00B63035">
      <w:pPr>
        <w:jc w:val="both"/>
        <w:rPr>
          <w:rFonts w:ascii="Calibri" w:eastAsia="Calibri" w:hAnsi="Calibri" w:cs="Calibri"/>
          <w:sz w:val="22"/>
          <w:szCs w:val="22"/>
        </w:rPr>
      </w:pPr>
    </w:p>
    <w:p w14:paraId="00000F37" w14:textId="77777777" w:rsidR="002A79D6" w:rsidRDefault="00000000">
      <w:pPr>
        <w:pStyle w:val="Ttulo2"/>
        <w:numPr>
          <w:ilvl w:val="1"/>
          <w:numId w:val="10"/>
        </w:numPr>
        <w:rPr>
          <w:b/>
          <w:bCs/>
          <w:sz w:val="22"/>
          <w:szCs w:val="22"/>
        </w:rPr>
      </w:pPr>
      <w:bookmarkStart w:id="34" w:name="_Toc219537056"/>
      <w:r>
        <w:rPr>
          <w:b/>
          <w:bCs/>
          <w:sz w:val="22"/>
          <w:szCs w:val="22"/>
        </w:rPr>
        <w:t>Despliegue del prototipo</w:t>
      </w:r>
      <w:bookmarkEnd w:id="34"/>
    </w:p>
    <w:p w14:paraId="00000F38" w14:textId="77777777" w:rsidR="002A79D6" w:rsidRDefault="002A79D6">
      <w:pPr>
        <w:jc w:val="both"/>
        <w:rPr>
          <w:rFonts w:ascii="Calibri" w:eastAsia="Calibri" w:hAnsi="Calibri" w:cs="Calibri"/>
          <w:sz w:val="22"/>
          <w:szCs w:val="22"/>
        </w:rPr>
      </w:pPr>
    </w:p>
    <w:p w14:paraId="00000F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desplegado en la url </w:t>
      </w:r>
      <w:hyperlink r:id="rId33">
        <w:r w:rsidR="002A79D6">
          <w:rPr>
            <w:rFonts w:ascii="Calibri" w:eastAsia="Calibri" w:hAnsi="Calibri" w:cs="Calibri"/>
            <w:color w:val="000080"/>
            <w:sz w:val="22"/>
            <w:szCs w:val="22"/>
            <w:u w:val="single"/>
          </w:rPr>
          <w:t>https://wifianalytics.noesislabs.cloud/</w:t>
        </w:r>
      </w:hyperlink>
      <w:r>
        <w:rPr>
          <w:rFonts w:ascii="Calibri" w:eastAsia="Calibri" w:hAnsi="Calibri" w:cs="Calibri"/>
          <w:sz w:val="22"/>
          <w:szCs w:val="22"/>
        </w:rPr>
        <w:t xml:space="preserve"> </w:t>
      </w:r>
    </w:p>
    <w:p w14:paraId="00000F3A" w14:textId="77777777" w:rsidR="002A79D6" w:rsidRDefault="002A79D6">
      <w:pPr>
        <w:jc w:val="both"/>
        <w:rPr>
          <w:rFonts w:ascii="Calibri" w:eastAsia="Calibri" w:hAnsi="Calibri" w:cs="Calibri"/>
          <w:sz w:val="22"/>
          <w:szCs w:val="22"/>
        </w:rPr>
      </w:pPr>
    </w:p>
    <w:p w14:paraId="00000F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despliegue permite:</w:t>
      </w:r>
    </w:p>
    <w:p w14:paraId="00000F3C" w14:textId="77777777" w:rsidR="002A79D6"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Acceso con instalación local.</w:t>
      </w:r>
    </w:p>
    <w:p w14:paraId="00000F3D" w14:textId="77777777" w:rsidR="002A79D6"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Validación funcional de los resultados del proyecto.</w:t>
      </w:r>
    </w:p>
    <w:p w14:paraId="00000F3E" w14:textId="77777777" w:rsidR="002A79D6" w:rsidRDefault="002A79D6">
      <w:pPr>
        <w:jc w:val="both"/>
        <w:rPr>
          <w:rFonts w:ascii="Calibri" w:eastAsia="Calibri" w:hAnsi="Calibri" w:cs="Calibri"/>
          <w:sz w:val="22"/>
          <w:szCs w:val="22"/>
        </w:rPr>
      </w:pPr>
    </w:p>
    <w:p w14:paraId="00000F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entorno de despliegue garantiza la estabilidad necesaria para la demostración académica del sistema.</w:t>
      </w:r>
    </w:p>
    <w:p w14:paraId="00000F40" w14:textId="77777777" w:rsidR="002A79D6" w:rsidRDefault="002A79D6">
      <w:pPr>
        <w:jc w:val="both"/>
        <w:rPr>
          <w:rFonts w:ascii="Calibri" w:eastAsia="Calibri" w:hAnsi="Calibri" w:cs="Calibri"/>
          <w:sz w:val="22"/>
          <w:szCs w:val="22"/>
        </w:rPr>
      </w:pPr>
    </w:p>
    <w:p w14:paraId="00000F41" w14:textId="77777777" w:rsidR="002A79D6" w:rsidRDefault="00000000">
      <w:pPr>
        <w:pStyle w:val="Ttulo2"/>
        <w:numPr>
          <w:ilvl w:val="1"/>
          <w:numId w:val="10"/>
        </w:numPr>
        <w:rPr>
          <w:b/>
          <w:bCs/>
          <w:sz w:val="22"/>
          <w:szCs w:val="22"/>
        </w:rPr>
      </w:pPr>
      <w:bookmarkStart w:id="35" w:name="_Toc219537057"/>
      <w:r>
        <w:rPr>
          <w:b/>
          <w:bCs/>
          <w:sz w:val="22"/>
          <w:szCs w:val="22"/>
        </w:rPr>
        <w:t>Aporte del prototipo al proyecto</w:t>
      </w:r>
      <w:bookmarkEnd w:id="35"/>
    </w:p>
    <w:p w14:paraId="00000F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prototipo constituye un puente entre el análisis académico y la aplicación práctica, permitiendo:</w:t>
      </w:r>
    </w:p>
    <w:p w14:paraId="00000F43"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Validar visualmente la calidad de los modelos predictivos.</w:t>
      </w:r>
    </w:p>
    <w:p w14:paraId="00000F44"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Traducir métricas técnicas en información comprensible.</w:t>
      </w:r>
    </w:p>
    <w:p w14:paraId="00000F45"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Apoyar decisiones de gestión de infraestructura WiFi.</w:t>
      </w:r>
    </w:p>
    <w:p w14:paraId="00000F46"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Demostrar la viabilidad de aplicar técnicas de ciencia de datos en entornos urbanos reales.</w:t>
      </w:r>
    </w:p>
    <w:p w14:paraId="00000F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Más allá de su valor académico, el prototipo sienta las bases para una posible evolución hacia sistemas de monitoreo y planeación operativa a mayor escala.</w:t>
      </w:r>
    </w:p>
    <w:p w14:paraId="00000F48" w14:textId="77777777" w:rsidR="002A79D6" w:rsidRDefault="002A79D6">
      <w:pPr>
        <w:jc w:val="both"/>
        <w:rPr>
          <w:rFonts w:ascii="Calibri" w:eastAsia="Calibri" w:hAnsi="Calibri" w:cs="Calibri"/>
          <w:sz w:val="22"/>
          <w:szCs w:val="22"/>
        </w:rPr>
      </w:pPr>
    </w:p>
    <w:p w14:paraId="00000F49" w14:textId="77777777" w:rsidR="002A79D6" w:rsidRDefault="00000000">
      <w:pPr>
        <w:pStyle w:val="Ttulo2"/>
        <w:numPr>
          <w:ilvl w:val="1"/>
          <w:numId w:val="10"/>
        </w:numPr>
        <w:rPr>
          <w:b/>
          <w:bCs/>
          <w:sz w:val="22"/>
          <w:szCs w:val="22"/>
        </w:rPr>
      </w:pPr>
      <w:bookmarkStart w:id="36" w:name="_Toc219537058"/>
      <w:r>
        <w:rPr>
          <w:b/>
          <w:bCs/>
          <w:sz w:val="22"/>
          <w:szCs w:val="22"/>
        </w:rPr>
        <w:t>Puntos a tener en cuenta del prototipo</w:t>
      </w:r>
      <w:bookmarkEnd w:id="36"/>
    </w:p>
    <w:p w14:paraId="00000F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Aunque funcional, el prototipo presenta algunas limitaciones:</w:t>
      </w:r>
    </w:p>
    <w:p w14:paraId="00000F4B"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Las predicciones interactivas se basan en simulación, no en inferencia en tiempo real.</w:t>
      </w:r>
    </w:p>
    <w:p w14:paraId="00000F4C"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No se integra directamente con sistemas productivos de red.</w:t>
      </w:r>
    </w:p>
    <w:p w14:paraId="00000F4D"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El análisis se apoya en datos históricos preprocesados.</w:t>
      </w:r>
    </w:p>
    <w:p w14:paraId="00000F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Estas limitaciones no afectan el objetivo del proyecto, dado que el enfoque principal es analítico y demostrativo.</w:t>
      </w:r>
    </w:p>
    <w:p w14:paraId="00000F4F" w14:textId="77777777" w:rsidR="002A79D6" w:rsidRDefault="002A79D6">
      <w:pPr>
        <w:jc w:val="both"/>
        <w:rPr>
          <w:rFonts w:ascii="Calibri" w:eastAsia="Calibri" w:hAnsi="Calibri" w:cs="Calibri"/>
          <w:sz w:val="22"/>
          <w:szCs w:val="22"/>
        </w:rPr>
      </w:pPr>
    </w:p>
    <w:p w14:paraId="00000F50" w14:textId="77777777" w:rsidR="002A79D6" w:rsidRDefault="002A79D6">
      <w:pPr>
        <w:jc w:val="both"/>
        <w:rPr>
          <w:rFonts w:ascii="Calibri" w:eastAsia="Calibri" w:hAnsi="Calibri" w:cs="Calibri"/>
          <w:sz w:val="22"/>
          <w:szCs w:val="22"/>
        </w:rPr>
      </w:pPr>
    </w:p>
    <w:p w14:paraId="00000F51" w14:textId="77777777" w:rsidR="002A79D6" w:rsidRDefault="002A79D6">
      <w:pPr>
        <w:jc w:val="both"/>
        <w:rPr>
          <w:rFonts w:ascii="Calibri" w:eastAsia="Calibri" w:hAnsi="Calibri" w:cs="Calibri"/>
          <w:sz w:val="22"/>
          <w:szCs w:val="22"/>
        </w:rPr>
      </w:pPr>
    </w:p>
    <w:p w14:paraId="00000F52" w14:textId="77777777" w:rsidR="002A79D6" w:rsidRDefault="002A79D6">
      <w:pPr>
        <w:jc w:val="both"/>
        <w:rPr>
          <w:rFonts w:ascii="Calibri" w:eastAsia="Calibri" w:hAnsi="Calibri" w:cs="Calibri"/>
          <w:sz w:val="22"/>
          <w:szCs w:val="22"/>
        </w:rPr>
      </w:pPr>
    </w:p>
    <w:p w14:paraId="00000F53" w14:textId="77777777" w:rsidR="002A79D6" w:rsidRDefault="002A79D6">
      <w:pPr>
        <w:jc w:val="both"/>
        <w:rPr>
          <w:rFonts w:ascii="Calibri" w:eastAsia="Calibri" w:hAnsi="Calibri" w:cs="Calibri"/>
          <w:sz w:val="22"/>
          <w:szCs w:val="22"/>
        </w:rPr>
      </w:pPr>
    </w:p>
    <w:p w14:paraId="00000F54" w14:textId="77777777" w:rsidR="002A79D6" w:rsidRDefault="002A79D6">
      <w:pPr>
        <w:jc w:val="both"/>
        <w:rPr>
          <w:rFonts w:ascii="Calibri" w:eastAsia="Calibri" w:hAnsi="Calibri" w:cs="Calibri"/>
          <w:sz w:val="22"/>
          <w:szCs w:val="22"/>
        </w:rPr>
      </w:pPr>
    </w:p>
    <w:p w14:paraId="00000F55" w14:textId="77777777" w:rsidR="002A79D6" w:rsidRDefault="002A79D6">
      <w:pPr>
        <w:jc w:val="both"/>
        <w:rPr>
          <w:rFonts w:ascii="Calibri" w:eastAsia="Calibri" w:hAnsi="Calibri" w:cs="Calibri"/>
          <w:sz w:val="22"/>
          <w:szCs w:val="22"/>
        </w:rPr>
      </w:pPr>
    </w:p>
    <w:p w14:paraId="00000F56" w14:textId="77777777" w:rsidR="002A79D6" w:rsidRDefault="002A79D6">
      <w:pPr>
        <w:jc w:val="both"/>
        <w:rPr>
          <w:rFonts w:ascii="Calibri" w:eastAsia="Calibri" w:hAnsi="Calibri" w:cs="Calibri"/>
          <w:sz w:val="22"/>
          <w:szCs w:val="22"/>
        </w:rPr>
      </w:pPr>
    </w:p>
    <w:p w14:paraId="00000F57" w14:textId="77777777" w:rsidR="002A79D6" w:rsidRDefault="002A79D6">
      <w:pPr>
        <w:jc w:val="both"/>
        <w:rPr>
          <w:rFonts w:ascii="Calibri" w:eastAsia="Calibri" w:hAnsi="Calibri" w:cs="Calibri"/>
          <w:sz w:val="22"/>
          <w:szCs w:val="22"/>
        </w:rPr>
      </w:pPr>
    </w:p>
    <w:p w14:paraId="00000F58" w14:textId="77777777" w:rsidR="002A79D6" w:rsidRDefault="002A79D6">
      <w:pPr>
        <w:jc w:val="both"/>
        <w:rPr>
          <w:rFonts w:ascii="Calibri" w:eastAsia="Calibri" w:hAnsi="Calibri" w:cs="Calibri"/>
          <w:sz w:val="22"/>
          <w:szCs w:val="22"/>
        </w:rPr>
      </w:pPr>
    </w:p>
    <w:p w14:paraId="00000F59" w14:textId="77777777" w:rsidR="002A79D6" w:rsidRDefault="002A79D6">
      <w:pPr>
        <w:jc w:val="both"/>
        <w:rPr>
          <w:rFonts w:ascii="Calibri" w:eastAsia="Calibri" w:hAnsi="Calibri" w:cs="Calibri"/>
          <w:sz w:val="22"/>
          <w:szCs w:val="22"/>
        </w:rPr>
      </w:pPr>
    </w:p>
    <w:p w14:paraId="00000F5A" w14:textId="77777777" w:rsidR="002A79D6" w:rsidRDefault="002A79D6">
      <w:pPr>
        <w:jc w:val="both"/>
        <w:rPr>
          <w:rFonts w:ascii="Calibri" w:eastAsia="Calibri" w:hAnsi="Calibri" w:cs="Calibri"/>
          <w:sz w:val="22"/>
          <w:szCs w:val="22"/>
        </w:rPr>
      </w:pPr>
    </w:p>
    <w:p w14:paraId="00000F5B" w14:textId="77777777" w:rsidR="002A79D6" w:rsidRDefault="002A79D6">
      <w:pPr>
        <w:jc w:val="both"/>
        <w:rPr>
          <w:rFonts w:ascii="Calibri" w:eastAsia="Calibri" w:hAnsi="Calibri" w:cs="Calibri"/>
          <w:sz w:val="22"/>
          <w:szCs w:val="22"/>
        </w:rPr>
      </w:pPr>
    </w:p>
    <w:p w14:paraId="00000F5C" w14:textId="77777777" w:rsidR="002A79D6" w:rsidRDefault="002A79D6">
      <w:pPr>
        <w:jc w:val="both"/>
        <w:rPr>
          <w:rFonts w:ascii="Calibri" w:eastAsia="Calibri" w:hAnsi="Calibri" w:cs="Calibri"/>
          <w:sz w:val="22"/>
          <w:szCs w:val="22"/>
        </w:rPr>
      </w:pPr>
    </w:p>
    <w:p w14:paraId="00000F5D" w14:textId="77777777" w:rsidR="002A79D6" w:rsidRDefault="002A79D6">
      <w:pPr>
        <w:jc w:val="both"/>
        <w:rPr>
          <w:rFonts w:ascii="Calibri" w:eastAsia="Calibri" w:hAnsi="Calibri" w:cs="Calibri"/>
          <w:sz w:val="22"/>
          <w:szCs w:val="22"/>
        </w:rPr>
      </w:pPr>
    </w:p>
    <w:p w14:paraId="00000F5E" w14:textId="77777777" w:rsidR="002A79D6" w:rsidRDefault="002A79D6">
      <w:pPr>
        <w:jc w:val="both"/>
        <w:rPr>
          <w:rFonts w:ascii="Calibri" w:eastAsia="Calibri" w:hAnsi="Calibri" w:cs="Calibri"/>
          <w:sz w:val="22"/>
          <w:szCs w:val="22"/>
        </w:rPr>
      </w:pPr>
    </w:p>
    <w:p w14:paraId="00000F5F" w14:textId="77777777" w:rsidR="002A79D6" w:rsidRDefault="002A79D6">
      <w:pPr>
        <w:jc w:val="both"/>
        <w:rPr>
          <w:rFonts w:ascii="Calibri" w:eastAsia="Calibri" w:hAnsi="Calibri" w:cs="Calibri"/>
          <w:sz w:val="22"/>
          <w:szCs w:val="22"/>
        </w:rPr>
      </w:pPr>
    </w:p>
    <w:p w14:paraId="00000F60" w14:textId="77777777" w:rsidR="002A79D6" w:rsidRDefault="002A79D6">
      <w:pPr>
        <w:jc w:val="both"/>
        <w:rPr>
          <w:rFonts w:ascii="Calibri" w:eastAsia="Calibri" w:hAnsi="Calibri" w:cs="Calibri"/>
          <w:sz w:val="22"/>
          <w:szCs w:val="22"/>
        </w:rPr>
      </w:pPr>
    </w:p>
    <w:p w14:paraId="559C7013" w14:textId="77777777" w:rsidR="00B63035" w:rsidRDefault="00B63035">
      <w:pPr>
        <w:jc w:val="both"/>
        <w:rPr>
          <w:rFonts w:ascii="Calibri" w:eastAsia="Calibri" w:hAnsi="Calibri" w:cs="Calibri"/>
          <w:sz w:val="22"/>
          <w:szCs w:val="22"/>
        </w:rPr>
      </w:pPr>
    </w:p>
    <w:p w14:paraId="0CCF6D8D" w14:textId="77777777" w:rsidR="00B63035" w:rsidRDefault="00B63035">
      <w:pPr>
        <w:jc w:val="both"/>
        <w:rPr>
          <w:rFonts w:ascii="Calibri" w:eastAsia="Calibri" w:hAnsi="Calibri" w:cs="Calibri"/>
          <w:sz w:val="22"/>
          <w:szCs w:val="22"/>
        </w:rPr>
      </w:pPr>
    </w:p>
    <w:p w14:paraId="1DFAACA0" w14:textId="77777777" w:rsidR="00B63035" w:rsidRDefault="00B63035">
      <w:pPr>
        <w:jc w:val="both"/>
        <w:rPr>
          <w:rFonts w:ascii="Calibri" w:eastAsia="Calibri" w:hAnsi="Calibri" w:cs="Calibri"/>
          <w:sz w:val="22"/>
          <w:szCs w:val="22"/>
        </w:rPr>
      </w:pPr>
    </w:p>
    <w:p w14:paraId="7B997DA7" w14:textId="77777777" w:rsidR="00B63035" w:rsidRDefault="00B63035">
      <w:pPr>
        <w:jc w:val="both"/>
        <w:rPr>
          <w:rFonts w:ascii="Calibri" w:eastAsia="Calibri" w:hAnsi="Calibri" w:cs="Calibri"/>
          <w:sz w:val="22"/>
          <w:szCs w:val="22"/>
        </w:rPr>
      </w:pPr>
    </w:p>
    <w:p w14:paraId="06D669D9" w14:textId="77777777" w:rsidR="00B63035" w:rsidRDefault="00B63035">
      <w:pPr>
        <w:jc w:val="both"/>
        <w:rPr>
          <w:rFonts w:ascii="Calibri" w:eastAsia="Calibri" w:hAnsi="Calibri" w:cs="Calibri"/>
          <w:sz w:val="22"/>
          <w:szCs w:val="22"/>
        </w:rPr>
      </w:pPr>
    </w:p>
    <w:p w14:paraId="00000F61" w14:textId="77777777" w:rsidR="002A79D6" w:rsidRDefault="00000000">
      <w:pPr>
        <w:pStyle w:val="Ttulo1"/>
        <w:numPr>
          <w:ilvl w:val="0"/>
          <w:numId w:val="10"/>
        </w:numPr>
        <w:rPr>
          <w:b/>
          <w:bCs/>
          <w:sz w:val="22"/>
          <w:szCs w:val="22"/>
        </w:rPr>
      </w:pPr>
      <w:bookmarkStart w:id="37" w:name="_Toc219537059"/>
      <w:r>
        <w:rPr>
          <w:b/>
          <w:bCs/>
          <w:sz w:val="22"/>
          <w:szCs w:val="22"/>
        </w:rPr>
        <w:t>CONCLUSIONES</w:t>
      </w:r>
      <w:bookmarkEnd w:id="37"/>
    </w:p>
    <w:p w14:paraId="00000F62" w14:textId="77777777" w:rsidR="002A79D6" w:rsidRDefault="002A79D6">
      <w:pPr>
        <w:jc w:val="both"/>
        <w:rPr>
          <w:rFonts w:ascii="Calibri" w:eastAsia="Calibri" w:hAnsi="Calibri" w:cs="Calibri"/>
          <w:b/>
          <w:bCs/>
          <w:sz w:val="22"/>
          <w:szCs w:val="22"/>
        </w:rPr>
      </w:pPr>
    </w:p>
    <w:p w14:paraId="00000F6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desarrollo del presente proyecto permitió abordar de manera integral el problema de la predicción del tráfico de datos en las zonas WiFi públicas de la ciudad de Santiago de Cali, combinando técnicas de ciencia de datos, modelado predictivo y visualización interactiva. A partir de los resultados obtenidos, se derivan las siguientes conclusiones:</w:t>
      </w:r>
    </w:p>
    <w:p w14:paraId="00000F64"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Se alcanzaron satisfactoriamente los objetivos planteados en el proyecto.</w:t>
      </w:r>
      <w:r>
        <w:rPr>
          <w:rFonts w:ascii="Calibri" w:eastAsia="Calibri" w:hAnsi="Calibri" w:cs="Calibri"/>
          <w:sz w:val="22"/>
          <w:szCs w:val="22"/>
        </w:rPr>
        <w:br/>
        <w:t>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14:paraId="00000F65"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14:paraId="00000F66"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 xml:space="preserve">Los resultados del modelado predictivo muestran que los algoritmos capaces de capturar relaciones no lineales, como los modelos basados en vectores y redes neuronales, presentan un mejor desempeño frente a modelos más simples, especialmente en zonas con alta variabilidad en el consumo de datos. </w:t>
      </w:r>
    </w:p>
    <w:p w14:paraId="00000F67"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El análisis comparativo entre zonas WiFi evidenció que no todas presentan el mismo nivel de predictibilidad. Las predicciones del Parque Santa Rosa, El Saladito, Centro Cultural Vista Hermosa y La Elvira obtuvieron errores MAPE por encima del 50% y La Castilla obtuvo una predicción con error MAPE del 188%.</w:t>
      </w:r>
    </w:p>
    <w:p w14:paraId="00000F68" w14:textId="77777777" w:rsidR="002A79D6" w:rsidRDefault="00000000">
      <w:pPr>
        <w:ind w:left="720"/>
        <w:jc w:val="both"/>
        <w:rPr>
          <w:rFonts w:ascii="Calibri" w:eastAsia="Calibri" w:hAnsi="Calibri" w:cs="Calibri"/>
          <w:sz w:val="22"/>
          <w:szCs w:val="22"/>
        </w:rPr>
      </w:pPr>
      <w:r>
        <w:rPr>
          <w:rFonts w:ascii="Calibri" w:eastAsia="Calibri" w:hAnsi="Calibri" w:cs="Calibri"/>
          <w:sz w:val="22"/>
          <w:szCs w:val="22"/>
        </w:rPr>
        <w:t>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p>
    <w:p w14:paraId="00000F69" w14:textId="77777777" w:rsidR="002A79D6" w:rsidRDefault="00000000">
      <w:pPr>
        <w:ind w:left="720"/>
        <w:jc w:val="both"/>
        <w:rPr>
          <w:rFonts w:ascii="Calibri" w:eastAsia="Calibri" w:hAnsi="Calibri" w:cs="Calibri"/>
          <w:sz w:val="22"/>
          <w:szCs w:val="22"/>
        </w:rPr>
      </w:pPr>
      <w:r>
        <w:rPr>
          <w:rFonts w:ascii="Calibri" w:eastAsia="Calibri" w:hAnsi="Calibri" w:cs="Calibri"/>
          <w:sz w:val="22"/>
          <w:szCs w:val="22"/>
        </w:rPr>
        <w:t>También afecta el tráfico que se comporta casi como una línea recta evidenciando muy poco tráfico sin variaciones en periodos grandes de tiempo dentro del dataset.</w:t>
      </w:r>
    </w:p>
    <w:p w14:paraId="00000F6A"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Desde la perspectiva del negocio y la operación, la capacidad de anticipar el tráfico de datos constituye un insumo valioso para la gestión de la infraestructura WiFi pública. Las predicciones permiten apoyar decisiones relacionadas con la asignación de recursos, la prevención de congestión y la priorización de zonas que requieren intervenciones específicas de infraestructura y ancho de banda.</w:t>
      </w:r>
    </w:p>
    <w:p w14:paraId="00000F6B"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La construcción del prototipo demostró la viabilidad de integrar los resultados analíticos en una herramienta interactiva accesible vía web. El dashboard desarrollado facilita la interpretación de métricas técnicas y traduce los resultados del modelado en información comprensible y accionable para diferentes tipos de usuarios.</w:t>
      </w:r>
    </w:p>
    <w:p w14:paraId="00000F6C"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WiFi públicas.</w:t>
      </w:r>
    </w:p>
    <w:p w14:paraId="00000F6F" w14:textId="77777777" w:rsidR="002A79D6" w:rsidRDefault="002A79D6">
      <w:pPr>
        <w:ind w:left="720"/>
        <w:jc w:val="both"/>
        <w:rPr>
          <w:rFonts w:ascii="Calibri" w:eastAsia="Calibri" w:hAnsi="Calibri" w:cs="Calibri"/>
          <w:sz w:val="22"/>
          <w:szCs w:val="22"/>
        </w:rPr>
      </w:pPr>
    </w:p>
    <w:p w14:paraId="00000F70" w14:textId="77777777" w:rsidR="002A79D6" w:rsidRDefault="00000000">
      <w:pPr>
        <w:pStyle w:val="Ttulo1"/>
        <w:numPr>
          <w:ilvl w:val="0"/>
          <w:numId w:val="10"/>
        </w:numPr>
        <w:rPr>
          <w:b/>
          <w:bCs/>
          <w:sz w:val="22"/>
          <w:szCs w:val="22"/>
        </w:rPr>
      </w:pPr>
      <w:bookmarkStart w:id="38" w:name="_Toc219537060"/>
      <w:r>
        <w:rPr>
          <w:b/>
          <w:bCs/>
          <w:sz w:val="22"/>
          <w:szCs w:val="22"/>
        </w:rPr>
        <w:t>TRABAJOS FUTUROS</w:t>
      </w:r>
      <w:bookmarkEnd w:id="38"/>
    </w:p>
    <w:p w14:paraId="00000F71" w14:textId="77777777" w:rsidR="002A79D6" w:rsidRDefault="002A79D6">
      <w:pPr>
        <w:jc w:val="both"/>
        <w:rPr>
          <w:rFonts w:ascii="Calibri" w:eastAsia="Calibri" w:hAnsi="Calibri" w:cs="Calibri"/>
          <w:sz w:val="22"/>
          <w:szCs w:val="22"/>
        </w:rPr>
      </w:pPr>
    </w:p>
    <w:p w14:paraId="00000F7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Si bien el proyecto permitió cumplir los objetivos planteados y obtener resultados relevantes en la predicción del tráfico de datos de las zonas WiFi públicas de la ciudad de Santiago de Cali, se identifican diversas líneas de trabajo que podrían explorarse para ampliar o profundizar los alcances del estudio.</w:t>
      </w:r>
    </w:p>
    <w:p w14:paraId="00000F73" w14:textId="77777777" w:rsidR="002A79D6" w:rsidRDefault="002A79D6">
      <w:pPr>
        <w:jc w:val="both"/>
        <w:rPr>
          <w:rFonts w:ascii="Calibri" w:eastAsia="Calibri" w:hAnsi="Calibri" w:cs="Calibri"/>
          <w:sz w:val="22"/>
          <w:szCs w:val="22"/>
        </w:rPr>
      </w:pPr>
    </w:p>
    <w:p w14:paraId="00000F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14:paraId="00000F75" w14:textId="77777777" w:rsidR="002A79D6" w:rsidRDefault="002A79D6">
      <w:pPr>
        <w:jc w:val="both"/>
        <w:rPr>
          <w:rFonts w:ascii="Calibri" w:eastAsia="Calibri" w:hAnsi="Calibri" w:cs="Calibri"/>
          <w:sz w:val="22"/>
          <w:szCs w:val="22"/>
        </w:rPr>
      </w:pPr>
    </w:p>
    <w:p w14:paraId="00000F7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14:paraId="00000F77" w14:textId="77777777" w:rsidR="002A79D6" w:rsidRDefault="002A79D6">
      <w:pPr>
        <w:jc w:val="both"/>
        <w:rPr>
          <w:rFonts w:ascii="Calibri" w:eastAsia="Calibri" w:hAnsi="Calibri" w:cs="Calibri"/>
          <w:sz w:val="22"/>
          <w:szCs w:val="22"/>
        </w:rPr>
      </w:pPr>
    </w:p>
    <w:p w14:paraId="00000F7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Desde el punto de vista del prototipo desarrollado, podrían explorarse mejoras orientadas a la experiencia de usuario, tales como la incorporación de visualizaciones adicionales con mapas interactivos, filtros más avanzados o mecanismos de comparación automática entre zonas y periodos de tiempo, con el objetivo de facilitar aún más el análisis por parte de los usuarios finales.</w:t>
      </w:r>
    </w:p>
    <w:p w14:paraId="00000F79" w14:textId="77777777" w:rsidR="002A79D6" w:rsidRDefault="002A79D6">
      <w:pPr>
        <w:jc w:val="both"/>
        <w:rPr>
          <w:rFonts w:ascii="Calibri" w:eastAsia="Calibri" w:hAnsi="Calibri" w:cs="Calibri"/>
          <w:sz w:val="22"/>
          <w:szCs w:val="22"/>
        </w:rPr>
      </w:pPr>
    </w:p>
    <w:p w14:paraId="00000F7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14:paraId="00000F7B" w14:textId="77777777" w:rsidR="002A79D6" w:rsidRDefault="002A79D6">
      <w:pPr>
        <w:widowControl/>
        <w:spacing w:after="160" w:line="259" w:lineRule="auto"/>
        <w:rPr>
          <w:rFonts w:ascii="Calibri" w:eastAsia="Calibri" w:hAnsi="Calibri" w:cs="Calibri"/>
          <w:sz w:val="22"/>
          <w:szCs w:val="22"/>
        </w:rPr>
      </w:pPr>
    </w:p>
    <w:p w14:paraId="00000F7C" w14:textId="77777777" w:rsidR="002A79D6" w:rsidRDefault="002A79D6">
      <w:pPr>
        <w:widowControl/>
        <w:spacing w:after="160" w:line="259" w:lineRule="auto"/>
        <w:rPr>
          <w:rFonts w:ascii="Calibri" w:eastAsia="Calibri" w:hAnsi="Calibri" w:cs="Calibri"/>
          <w:sz w:val="22"/>
          <w:szCs w:val="22"/>
        </w:rPr>
      </w:pPr>
    </w:p>
    <w:p w14:paraId="00000F7D" w14:textId="77777777" w:rsidR="002A79D6" w:rsidRDefault="002A79D6">
      <w:pPr>
        <w:widowControl/>
        <w:spacing w:after="160" w:line="259" w:lineRule="auto"/>
        <w:rPr>
          <w:rFonts w:ascii="Calibri" w:eastAsia="Calibri" w:hAnsi="Calibri" w:cs="Calibri"/>
          <w:sz w:val="22"/>
          <w:szCs w:val="22"/>
        </w:rPr>
      </w:pPr>
    </w:p>
    <w:p w14:paraId="00000F7E" w14:textId="77777777" w:rsidR="002A79D6" w:rsidRDefault="002A79D6">
      <w:pPr>
        <w:widowControl/>
        <w:spacing w:after="160" w:line="259" w:lineRule="auto"/>
        <w:rPr>
          <w:rFonts w:ascii="Calibri" w:eastAsia="Calibri" w:hAnsi="Calibri" w:cs="Calibri"/>
          <w:sz w:val="22"/>
          <w:szCs w:val="22"/>
        </w:rPr>
      </w:pPr>
    </w:p>
    <w:p w14:paraId="00000F7F" w14:textId="77777777" w:rsidR="002A79D6" w:rsidRDefault="002A79D6">
      <w:pPr>
        <w:widowControl/>
        <w:spacing w:after="160" w:line="259" w:lineRule="auto"/>
        <w:rPr>
          <w:rFonts w:ascii="Calibri" w:eastAsia="Calibri" w:hAnsi="Calibri" w:cs="Calibri"/>
          <w:sz w:val="22"/>
          <w:szCs w:val="22"/>
        </w:rPr>
      </w:pPr>
    </w:p>
    <w:p w14:paraId="00000F80" w14:textId="77777777" w:rsidR="002A79D6" w:rsidRDefault="002A79D6">
      <w:pPr>
        <w:widowControl/>
        <w:spacing w:after="160" w:line="259" w:lineRule="auto"/>
        <w:rPr>
          <w:rFonts w:ascii="Calibri" w:eastAsia="Calibri" w:hAnsi="Calibri" w:cs="Calibri"/>
          <w:sz w:val="22"/>
          <w:szCs w:val="22"/>
        </w:rPr>
      </w:pPr>
    </w:p>
    <w:p w14:paraId="00000F81" w14:textId="77777777" w:rsidR="002A79D6" w:rsidRDefault="002A79D6">
      <w:pPr>
        <w:widowControl/>
        <w:spacing w:after="160" w:line="259" w:lineRule="auto"/>
        <w:rPr>
          <w:rFonts w:ascii="Calibri" w:eastAsia="Calibri" w:hAnsi="Calibri" w:cs="Calibri"/>
          <w:sz w:val="22"/>
          <w:szCs w:val="22"/>
        </w:rPr>
      </w:pPr>
    </w:p>
    <w:p w14:paraId="00000F82" w14:textId="77777777" w:rsidR="002A79D6" w:rsidRDefault="002A79D6">
      <w:pPr>
        <w:widowControl/>
        <w:spacing w:after="160" w:line="259" w:lineRule="auto"/>
        <w:rPr>
          <w:rFonts w:ascii="Calibri" w:eastAsia="Calibri" w:hAnsi="Calibri" w:cs="Calibri"/>
          <w:sz w:val="22"/>
          <w:szCs w:val="22"/>
        </w:rPr>
      </w:pPr>
    </w:p>
    <w:p w14:paraId="00000F83" w14:textId="77777777" w:rsidR="002A79D6" w:rsidRDefault="002A79D6">
      <w:pPr>
        <w:widowControl/>
        <w:spacing w:after="160" w:line="259" w:lineRule="auto"/>
        <w:rPr>
          <w:rFonts w:ascii="Calibri" w:eastAsia="Calibri" w:hAnsi="Calibri" w:cs="Calibri"/>
          <w:sz w:val="22"/>
          <w:szCs w:val="22"/>
        </w:rPr>
      </w:pPr>
    </w:p>
    <w:p w14:paraId="00000F84" w14:textId="77777777" w:rsidR="002A79D6" w:rsidRDefault="002A79D6">
      <w:pPr>
        <w:widowControl/>
        <w:spacing w:after="160" w:line="259" w:lineRule="auto"/>
        <w:rPr>
          <w:rFonts w:ascii="Calibri" w:eastAsia="Calibri" w:hAnsi="Calibri" w:cs="Calibri"/>
          <w:sz w:val="22"/>
          <w:szCs w:val="22"/>
        </w:rPr>
      </w:pPr>
    </w:p>
    <w:p w14:paraId="00000F85" w14:textId="77777777" w:rsidR="002A79D6" w:rsidRDefault="002A79D6">
      <w:pPr>
        <w:widowControl/>
        <w:spacing w:after="160" w:line="259" w:lineRule="auto"/>
        <w:rPr>
          <w:rFonts w:ascii="Calibri" w:eastAsia="Calibri" w:hAnsi="Calibri" w:cs="Calibri"/>
          <w:sz w:val="22"/>
          <w:szCs w:val="22"/>
        </w:rPr>
      </w:pPr>
    </w:p>
    <w:p w14:paraId="4CE53088" w14:textId="77777777" w:rsidR="00B63035" w:rsidRDefault="00B63035">
      <w:pPr>
        <w:widowControl/>
        <w:spacing w:after="160" w:line="259" w:lineRule="auto"/>
        <w:rPr>
          <w:rFonts w:ascii="Calibri" w:eastAsia="Calibri" w:hAnsi="Calibri" w:cs="Calibri"/>
          <w:sz w:val="22"/>
          <w:szCs w:val="22"/>
        </w:rPr>
      </w:pPr>
    </w:p>
    <w:p w14:paraId="0B0BD6A1" w14:textId="77777777" w:rsidR="00B63035" w:rsidRDefault="00B63035">
      <w:pPr>
        <w:widowControl/>
        <w:spacing w:after="160" w:line="259" w:lineRule="auto"/>
        <w:rPr>
          <w:rFonts w:ascii="Calibri" w:eastAsia="Calibri" w:hAnsi="Calibri" w:cs="Calibri"/>
          <w:sz w:val="22"/>
          <w:szCs w:val="22"/>
        </w:rPr>
      </w:pPr>
    </w:p>
    <w:p w14:paraId="00000F87" w14:textId="77777777" w:rsidR="002A79D6" w:rsidRDefault="00000000">
      <w:pPr>
        <w:pStyle w:val="Ttulo1"/>
        <w:rPr>
          <w:b/>
          <w:bCs/>
          <w:sz w:val="22"/>
          <w:szCs w:val="22"/>
        </w:rPr>
      </w:pPr>
      <w:bookmarkStart w:id="39" w:name="_Toc219537061"/>
      <w:r>
        <w:rPr>
          <w:b/>
          <w:bCs/>
          <w:sz w:val="22"/>
          <w:szCs w:val="22"/>
        </w:rPr>
        <w:t>10. REFERENCIAS BIBLIOGRÁFICAS</w:t>
      </w:r>
      <w:bookmarkEnd w:id="39"/>
    </w:p>
    <w:p w14:paraId="00000F8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F89"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bookmarkStart w:id="40" w:name="_heading=h.iwtrcsw1l2ki" w:colFirst="0" w:colLast="0"/>
      <w:bookmarkEnd w:id="40"/>
      <w:r w:rsidRPr="00744B7C">
        <w:rPr>
          <w:rFonts w:ascii="Calibri" w:eastAsia="Calibri" w:hAnsi="Calibri" w:cs="Calibri"/>
          <w:color w:val="000000"/>
          <w:sz w:val="22"/>
          <w:szCs w:val="22"/>
          <w:lang w:val="en-US"/>
        </w:rPr>
        <w:t xml:space="preserve">[ 1] International Organization for Standardization, “ISO 9241-210:2019 — Ergonomics of human-system interaction — Part 210: Human-centred design for interactive systems,”  ISO, Geneva, Switzerland, 2019.  </w:t>
      </w:r>
      <w:r>
        <w:rPr>
          <w:rFonts w:ascii="Calibri" w:eastAsia="Calibri" w:hAnsi="Calibri" w:cs="Calibri"/>
          <w:color w:val="000000"/>
          <w:sz w:val="22"/>
          <w:szCs w:val="22"/>
        </w:rPr>
        <w:t xml:space="preserve">[Online]. Available: </w:t>
      </w:r>
      <w:hyperlink r:id="rId34">
        <w:r w:rsidR="002A79D6">
          <w:rPr>
            <w:rFonts w:ascii="Calibri" w:eastAsia="Calibri" w:hAnsi="Calibri" w:cs="Calibri"/>
            <w:color w:val="000080"/>
            <w:sz w:val="22"/>
            <w:szCs w:val="22"/>
            <w:u w:val="single"/>
          </w:rPr>
          <w:t>https://www.iso.org/standard/77520.html</w:t>
        </w:r>
      </w:hyperlink>
      <w:r>
        <w:rPr>
          <w:rFonts w:ascii="Calibri" w:eastAsia="Calibri" w:hAnsi="Calibri" w:cs="Calibri"/>
          <w:color w:val="000000"/>
          <w:sz w:val="22"/>
          <w:szCs w:val="22"/>
        </w:rPr>
        <w:t xml:space="preserve"> </w:t>
      </w:r>
    </w:p>
    <w:p w14:paraId="00000F8A" w14:textId="77777777" w:rsidR="002A79D6" w:rsidRDefault="002A79D6">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F8B"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[ 2] V. K. Gurbani, E. Burger, T. Anjali, H. Abdelnur y O. Festor, </w:t>
      </w:r>
      <w:r w:rsidRPr="00744B7C">
        <w:rPr>
          <w:rFonts w:ascii="Calibri" w:eastAsia="Calibri" w:hAnsi="Calibri" w:cs="Calibri"/>
          <w:i/>
          <w:iCs/>
          <w:color w:val="000000"/>
          <w:sz w:val="22"/>
          <w:szCs w:val="22"/>
          <w:lang w:val="en-US"/>
        </w:rPr>
        <w:t>The Common Log Format (CLF) for the Session Initiation Protocol (SIP): Framework and Information Model</w:t>
      </w:r>
      <w:r w:rsidRPr="00744B7C">
        <w:rPr>
          <w:rFonts w:ascii="Calibri" w:eastAsia="Calibri" w:hAnsi="Calibri" w:cs="Calibri"/>
          <w:color w:val="000000"/>
          <w:sz w:val="22"/>
          <w:szCs w:val="22"/>
          <w:lang w:val="en-US"/>
        </w:rPr>
        <w:t xml:space="preserve">, RFC 6872, Standards Track, Internet Engineering Task Force, Feb. 2013, doi: 10.17487/RFC6872. </w:t>
      </w:r>
      <w:r>
        <w:rPr>
          <w:rFonts w:ascii="Calibri" w:eastAsia="Calibri" w:hAnsi="Calibri" w:cs="Calibri"/>
          <w:color w:val="000000"/>
          <w:sz w:val="22"/>
          <w:szCs w:val="22"/>
        </w:rPr>
        <w:t xml:space="preserve">Disponible en: </w:t>
      </w:r>
      <w:hyperlink r:id="rId35">
        <w:r w:rsidR="002A79D6">
          <w:rPr>
            <w:rFonts w:ascii="Calibri" w:eastAsia="Calibri" w:hAnsi="Calibri" w:cs="Calibri"/>
            <w:color w:val="000080"/>
            <w:sz w:val="22"/>
            <w:szCs w:val="22"/>
            <w:u w:val="single"/>
          </w:rPr>
          <w:t>https://www.rfc-editor.org/info/rfc6872</w:t>
        </w:r>
      </w:hyperlink>
    </w:p>
    <w:p w14:paraId="00000F8C" w14:textId="77777777" w:rsidR="002A79D6" w:rsidRDefault="002A79D6">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F8D"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[3] D. Stanley, M. Montemurro y P. R. Calhoun, </w:t>
      </w:r>
      <w:r w:rsidRPr="00744B7C">
        <w:rPr>
          <w:rFonts w:ascii="Calibri" w:eastAsia="Calibri" w:hAnsi="Calibri" w:cs="Calibri"/>
          <w:i/>
          <w:iCs/>
          <w:color w:val="000000"/>
          <w:sz w:val="22"/>
          <w:szCs w:val="22"/>
          <w:lang w:val="en-US"/>
        </w:rPr>
        <w:t>Control and Provisioning of Wireless Access Points (CAPWAP) Protocol Binding for IEEE 802.11</w:t>
      </w:r>
      <w:r w:rsidRPr="00744B7C">
        <w:rPr>
          <w:rFonts w:ascii="Calibri" w:eastAsia="Calibri" w:hAnsi="Calibri" w:cs="Calibri"/>
          <w:color w:val="000000"/>
          <w:sz w:val="22"/>
          <w:szCs w:val="22"/>
          <w:lang w:val="en-US"/>
        </w:rPr>
        <w:t xml:space="preserve">, RFC 5416, Proposed Standard, Internet Engineering Task Force, Mar. 2009, doi: 10.17487/RFC5416. </w:t>
      </w:r>
      <w:r>
        <w:rPr>
          <w:rFonts w:ascii="Calibri" w:eastAsia="Calibri" w:hAnsi="Calibri" w:cs="Calibri"/>
          <w:color w:val="000000"/>
          <w:sz w:val="22"/>
          <w:szCs w:val="22"/>
        </w:rPr>
        <w:t xml:space="preserve">Disponible en: </w:t>
      </w:r>
      <w:hyperlink r:id="rId36">
        <w:r w:rsidR="002A79D6">
          <w:rPr>
            <w:rFonts w:ascii="Calibri" w:eastAsia="Calibri" w:hAnsi="Calibri" w:cs="Calibri"/>
            <w:color w:val="000080"/>
            <w:sz w:val="22"/>
            <w:szCs w:val="22"/>
            <w:u w:val="single"/>
          </w:rPr>
          <w:t>https://www.rfc-editor.org/info/rfc5416</w:t>
        </w:r>
      </w:hyperlink>
    </w:p>
    <w:p w14:paraId="00000F8E" w14:textId="77777777" w:rsidR="002A79D6" w:rsidRDefault="002A79D6">
      <w:pPr>
        <w:widowControl/>
        <w:pBdr>
          <w:top w:val="nil"/>
          <w:left w:val="nil"/>
          <w:bottom w:val="nil"/>
          <w:right w:val="nil"/>
          <w:between w:val="nil"/>
        </w:pBdr>
        <w:spacing w:line="276" w:lineRule="auto"/>
        <w:ind w:left="720"/>
        <w:rPr>
          <w:rFonts w:ascii="Calibri" w:eastAsia="Calibri" w:hAnsi="Calibri" w:cs="Calibri"/>
          <w:color w:val="000000"/>
          <w:sz w:val="22"/>
          <w:szCs w:val="22"/>
        </w:rPr>
      </w:pPr>
    </w:p>
    <w:p w14:paraId="00000F8F" w14:textId="77777777" w:rsidR="002A79D6" w:rsidRDefault="002A79D6">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F90"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[ 4] V. K. Gurbani, E. Burger, T. Anjali, H. Abdelnur y O. Festor, </w:t>
      </w:r>
      <w:r w:rsidRPr="00744B7C">
        <w:rPr>
          <w:rFonts w:ascii="Calibri" w:eastAsia="Calibri" w:hAnsi="Calibri" w:cs="Calibri"/>
          <w:i/>
          <w:iCs/>
          <w:color w:val="000000"/>
          <w:sz w:val="22"/>
          <w:szCs w:val="22"/>
          <w:lang w:val="en-US"/>
        </w:rPr>
        <w:t>The Common Log Format (CLF) for the Session Initiation Protocol (SIP): Framework and Information Model</w:t>
      </w:r>
      <w:r w:rsidRPr="00744B7C">
        <w:rPr>
          <w:rFonts w:ascii="Calibri" w:eastAsia="Calibri" w:hAnsi="Calibri" w:cs="Calibri"/>
          <w:color w:val="000000"/>
          <w:sz w:val="22"/>
          <w:szCs w:val="22"/>
          <w:lang w:val="en-US"/>
        </w:rPr>
        <w:t xml:space="preserve">, RFC 6872, Standards Track, Internet Engineering Task Force, Feb. 2013, doi: 10.17487/RFC6872. </w:t>
      </w:r>
      <w:r>
        <w:rPr>
          <w:rFonts w:ascii="Calibri" w:eastAsia="Calibri" w:hAnsi="Calibri" w:cs="Calibri"/>
          <w:color w:val="000000"/>
          <w:sz w:val="22"/>
          <w:szCs w:val="22"/>
        </w:rPr>
        <w:t xml:space="preserve">Disponible en: </w:t>
      </w:r>
      <w:hyperlink r:id="rId37">
        <w:r w:rsidR="002A79D6">
          <w:rPr>
            <w:rFonts w:ascii="Calibri" w:eastAsia="Calibri" w:hAnsi="Calibri" w:cs="Calibri"/>
            <w:color w:val="000080"/>
            <w:sz w:val="22"/>
            <w:szCs w:val="22"/>
            <w:u w:val="single"/>
          </w:rPr>
          <w:t>https://www.rfc-editor.org/info/rfc6872</w:t>
        </w:r>
      </w:hyperlink>
    </w:p>
    <w:p w14:paraId="00000F91" w14:textId="77777777" w:rsidR="002A79D6" w:rsidRDefault="002A79D6">
      <w:pPr>
        <w:widowControl/>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00000F92" w14:textId="77777777" w:rsidR="002A79D6" w:rsidRPr="00744B7C" w:rsidRDefault="00000000">
      <w:pPr>
        <w:widowControl/>
        <w:numPr>
          <w:ilvl w:val="0"/>
          <w:numId w:val="14"/>
        </w:numPr>
        <w:pBdr>
          <w:top w:val="nil"/>
          <w:left w:val="nil"/>
          <w:bottom w:val="nil"/>
          <w:right w:val="nil"/>
          <w:between w:val="nil"/>
        </w:pBdr>
        <w:spacing w:line="259" w:lineRule="auto"/>
        <w:ind w:left="1080"/>
        <w:jc w:val="both"/>
        <w:rPr>
          <w:rFonts w:ascii="Calibri" w:eastAsia="Calibri" w:hAnsi="Calibri" w:cs="Calibri"/>
          <w:color w:val="000000"/>
          <w:sz w:val="22"/>
          <w:szCs w:val="22"/>
          <w:lang w:val="en-US"/>
        </w:rPr>
      </w:pPr>
      <w:r w:rsidRPr="00744B7C">
        <w:rPr>
          <w:rFonts w:ascii="Calibri" w:eastAsia="Calibri" w:hAnsi="Calibri" w:cs="Calibri"/>
          <w:color w:val="000000"/>
          <w:sz w:val="22"/>
          <w:szCs w:val="22"/>
          <w:lang w:val="en-US"/>
        </w:rPr>
        <w:t xml:space="preserve">[5] Cisco Wireless. (2022, Noviembre 11). Cisco Embedded Wireless Controller on Catalyst Access Points (EWC) White Paper [Online]. Available: </w:t>
      </w:r>
      <w:hyperlink r:id="rId38">
        <w:r w:rsidR="002A79D6" w:rsidRPr="00744B7C">
          <w:rPr>
            <w:rFonts w:ascii="Calibri" w:eastAsia="Calibri" w:hAnsi="Calibri" w:cs="Calibri"/>
            <w:color w:val="000080"/>
            <w:sz w:val="22"/>
            <w:szCs w:val="22"/>
            <w:u w:val="single"/>
            <w:lang w:val="en-US"/>
          </w:rPr>
          <w:t>https://www.cisco.com/c/en/us/products/collateral/wireless/embedded-wireless-controller-catalyst-access-points/white-paper-c11-743398.html</w:t>
        </w:r>
      </w:hyperlink>
    </w:p>
    <w:p w14:paraId="00000F93" w14:textId="77777777" w:rsidR="002A79D6" w:rsidRPr="00744B7C" w:rsidRDefault="002A79D6">
      <w:pPr>
        <w:widowControl/>
        <w:pBdr>
          <w:top w:val="nil"/>
          <w:left w:val="nil"/>
          <w:bottom w:val="nil"/>
          <w:right w:val="nil"/>
          <w:between w:val="nil"/>
        </w:pBdr>
        <w:spacing w:line="276" w:lineRule="auto"/>
        <w:ind w:left="1080"/>
        <w:jc w:val="both"/>
        <w:rPr>
          <w:rFonts w:ascii="Calibri" w:eastAsia="Calibri" w:hAnsi="Calibri" w:cs="Calibri"/>
          <w:color w:val="000000"/>
          <w:sz w:val="22"/>
          <w:szCs w:val="22"/>
          <w:lang w:val="en-US"/>
        </w:rPr>
      </w:pPr>
    </w:p>
    <w:p w14:paraId="00000F94" w14:textId="77777777" w:rsidR="002A79D6" w:rsidRDefault="00000000">
      <w:pPr>
        <w:widowControl/>
        <w:numPr>
          <w:ilvl w:val="0"/>
          <w:numId w:val="14"/>
        </w:numPr>
        <w:pBdr>
          <w:top w:val="nil"/>
          <w:left w:val="nil"/>
          <w:bottom w:val="nil"/>
          <w:right w:val="nil"/>
          <w:between w:val="nil"/>
        </w:pBdr>
        <w:spacing w:line="259" w:lineRule="auto"/>
        <w:ind w:left="1080"/>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[6] B. Y. Fraser, </w:t>
      </w:r>
      <w:r w:rsidRPr="00744B7C">
        <w:rPr>
          <w:rFonts w:ascii="Calibri" w:eastAsia="Calibri" w:hAnsi="Calibri" w:cs="Calibri"/>
          <w:i/>
          <w:iCs/>
          <w:color w:val="000000"/>
          <w:sz w:val="22"/>
          <w:szCs w:val="22"/>
          <w:lang w:val="en-US"/>
        </w:rPr>
        <w:t>Site Security Handbook</w:t>
      </w:r>
      <w:r w:rsidRPr="00744B7C">
        <w:rPr>
          <w:rFonts w:ascii="Calibri" w:eastAsia="Calibri" w:hAnsi="Calibri" w:cs="Calibri"/>
          <w:color w:val="000000"/>
          <w:sz w:val="22"/>
          <w:szCs w:val="22"/>
          <w:lang w:val="en-US"/>
        </w:rPr>
        <w:t xml:space="preserve">, RFC 2196, Informational, Internet Engineering Task Force, Sep. 1997. doi: 10.17487/RFC2196. </w:t>
      </w:r>
      <w:r>
        <w:rPr>
          <w:rFonts w:ascii="Calibri" w:eastAsia="Calibri" w:hAnsi="Calibri" w:cs="Calibri"/>
          <w:color w:val="000000"/>
          <w:sz w:val="22"/>
          <w:szCs w:val="22"/>
        </w:rPr>
        <w:t xml:space="preserve">Disponible en: </w:t>
      </w:r>
      <w:hyperlink r:id="rId39">
        <w:r w:rsidR="002A79D6">
          <w:rPr>
            <w:rFonts w:ascii="Calibri" w:eastAsia="Calibri" w:hAnsi="Calibri" w:cs="Calibri"/>
            <w:color w:val="000080"/>
            <w:sz w:val="22"/>
            <w:szCs w:val="22"/>
            <w:u w:val="single"/>
          </w:rPr>
          <w:t>https://www.rfc-editor.org/info/rfc2196</w:t>
        </w:r>
      </w:hyperlink>
    </w:p>
    <w:p w14:paraId="00000F95" w14:textId="77777777" w:rsidR="002A79D6" w:rsidRDefault="002A79D6">
      <w:pPr>
        <w:widowControl/>
        <w:pBdr>
          <w:top w:val="nil"/>
          <w:left w:val="nil"/>
          <w:bottom w:val="nil"/>
          <w:right w:val="nil"/>
          <w:between w:val="nil"/>
        </w:pBdr>
        <w:spacing w:after="200" w:line="276" w:lineRule="auto"/>
        <w:ind w:left="720"/>
        <w:rPr>
          <w:rFonts w:ascii="Calibri" w:eastAsia="Calibri" w:hAnsi="Calibri" w:cs="Calibri"/>
          <w:color w:val="000000"/>
          <w:sz w:val="22"/>
          <w:szCs w:val="22"/>
        </w:rPr>
      </w:pPr>
    </w:p>
    <w:p w14:paraId="00000F96"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[7] R. Caruana and A. Niculescu-Mizil, "An empirical comparison of supervised learning algorithms," in Proc. 23rd Int. </w:t>
      </w:r>
      <w:r>
        <w:rPr>
          <w:rFonts w:ascii="Calibri" w:eastAsia="Calibri" w:hAnsi="Calibri" w:cs="Calibri"/>
          <w:color w:val="000000"/>
          <w:sz w:val="22"/>
          <w:szCs w:val="22"/>
        </w:rPr>
        <w:t xml:space="preserve">Conf. Mach. Learn., Pittsburgh, PA, USA, 2006, pp. 161-168, doi: 10.1145/1143844.1143865. [Online]. Disponible en:  </w:t>
      </w:r>
      <w:hyperlink r:id="rId40">
        <w:r w:rsidR="002A79D6">
          <w:rPr>
            <w:rFonts w:ascii="Calibri" w:eastAsia="Calibri" w:hAnsi="Calibri" w:cs="Calibri"/>
            <w:color w:val="000080"/>
            <w:sz w:val="22"/>
            <w:szCs w:val="22"/>
            <w:u w:val="single"/>
          </w:rPr>
          <w:t>https://www.cs.cornell.edu/~caruana/ctp/ct.papers/caruana.icml06.pdf</w:t>
        </w:r>
      </w:hyperlink>
    </w:p>
    <w:p w14:paraId="00000F97"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9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F99"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[8] N. R. Draper and H. Smith, "Applied Regression Analysis, 3rd ed.," New York, NY, USA: Wiley, 1998. doi: 10.1002/0471722554. </w:t>
      </w:r>
      <w:r>
        <w:rPr>
          <w:rFonts w:ascii="Calibri" w:eastAsia="Calibri" w:hAnsi="Calibri" w:cs="Calibri"/>
          <w:color w:val="000000"/>
          <w:sz w:val="22"/>
          <w:szCs w:val="22"/>
        </w:rPr>
        <w:t xml:space="preserve">[Online]. Disponible en: </w:t>
      </w:r>
      <w:hyperlink r:id="rId41">
        <w:r w:rsidR="002A79D6">
          <w:rPr>
            <w:rFonts w:ascii="Calibri" w:eastAsia="Calibri" w:hAnsi="Calibri" w:cs="Calibri"/>
            <w:color w:val="000080"/>
            <w:sz w:val="22"/>
            <w:szCs w:val="22"/>
            <w:u w:val="single"/>
          </w:rPr>
          <w:t>https://blog.minitab.com/es/blog/analisis-de-regresion-como-puedo-interpretar-el-r-cuadrado-y-evaluar-la-bondad-de-ajuste</w:t>
        </w:r>
      </w:hyperlink>
      <w:r>
        <w:rPr>
          <w:rFonts w:ascii="Calibri" w:eastAsia="Calibri" w:hAnsi="Calibri" w:cs="Calibri"/>
          <w:color w:val="000000"/>
          <w:sz w:val="22"/>
          <w:szCs w:val="22"/>
        </w:rPr>
        <w:t xml:space="preserve"> </w:t>
      </w:r>
    </w:p>
    <w:p w14:paraId="00000F9A"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9B"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F9C"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[9] A. De Myttenaere, B. Golden, B. Le Grand y F. Rossi, "Mean Absolute Percentage Error for regression models," Neurocomputing, vol. 192, pp. 38-48, jun. 2016, doi: 10.1016/j.neucom.2015.12.114. </w:t>
      </w:r>
      <w:r>
        <w:rPr>
          <w:rFonts w:ascii="Calibri" w:eastAsia="Calibri" w:hAnsi="Calibri" w:cs="Calibri"/>
          <w:color w:val="000000"/>
          <w:sz w:val="22"/>
          <w:szCs w:val="22"/>
        </w:rPr>
        <w:t xml:space="preserve">[Online]. Disponible en: </w:t>
      </w:r>
      <w:hyperlink r:id="rId42">
        <w:r w:rsidR="002A79D6">
          <w:rPr>
            <w:rFonts w:ascii="Calibri" w:eastAsia="Calibri" w:hAnsi="Calibri" w:cs="Calibri"/>
            <w:color w:val="000080"/>
            <w:sz w:val="22"/>
            <w:szCs w:val="22"/>
            <w:u w:val="single"/>
          </w:rPr>
          <w:t>https://www.sciencedirect.com/science/article/abs/pii/S0925231216003325</w:t>
        </w:r>
      </w:hyperlink>
    </w:p>
    <w:p w14:paraId="00000F9D"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9E"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744B7C">
        <w:rPr>
          <w:rFonts w:ascii="Calibri" w:eastAsia="Calibri" w:hAnsi="Calibri" w:cs="Calibri"/>
          <w:color w:val="000000"/>
          <w:sz w:val="22"/>
          <w:szCs w:val="22"/>
          <w:lang w:val="en-US"/>
        </w:rPr>
        <w:t xml:space="preserve">[10] S. Hodson, "Mean Squared Error, Deconstructed," Journal of Advances in Modeling Earth Systems, vol. 14, no. 1, ene. 2022, Art. no. e2021MS002681, doi: 10.1029/2021MS002681. </w:t>
      </w:r>
      <w:r>
        <w:rPr>
          <w:rFonts w:ascii="Calibri" w:eastAsia="Calibri" w:hAnsi="Calibri" w:cs="Calibri"/>
          <w:color w:val="000000"/>
          <w:sz w:val="22"/>
          <w:szCs w:val="22"/>
        </w:rPr>
        <w:t xml:space="preserve">[Online]. Disponible en: </w:t>
      </w:r>
      <w:hyperlink r:id="rId43">
        <w:r w:rsidR="002A79D6">
          <w:rPr>
            <w:rFonts w:ascii="Calibri" w:eastAsia="Calibri" w:hAnsi="Calibri" w:cs="Calibri"/>
            <w:color w:val="000080"/>
            <w:sz w:val="22"/>
            <w:szCs w:val="22"/>
            <w:u w:val="single"/>
          </w:rPr>
          <w:t>https://agupubs.onlinelibrary.wiley.com/doi/10.1029/2021MS002681</w:t>
        </w:r>
      </w:hyperlink>
    </w:p>
    <w:p w14:paraId="00000F9F"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A0" w14:textId="77777777" w:rsidR="002A79D6" w:rsidRPr="00744B7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lang w:val="en-US"/>
        </w:rPr>
      </w:pPr>
      <w:r>
        <w:rPr>
          <w:rFonts w:ascii="Calibri" w:eastAsia="Calibri" w:hAnsi="Calibri" w:cs="Calibri"/>
          <w:color w:val="000000"/>
          <w:sz w:val="22"/>
          <w:szCs w:val="22"/>
        </w:rPr>
        <w:t xml:space="preserve">[11] A. Aplicación del aprendizaje supervisado para reconocer patrones de datos de ciberamenazas y aprendizaje no supervisado para analizar y agrupar conjuntos de datos, ResearchGate, 2024. </w:t>
      </w:r>
      <w:r w:rsidRPr="00744B7C">
        <w:rPr>
          <w:rFonts w:ascii="Calibri" w:eastAsia="Calibri" w:hAnsi="Calibri" w:cs="Calibri"/>
          <w:color w:val="000000"/>
          <w:sz w:val="22"/>
          <w:szCs w:val="22"/>
          <w:lang w:val="en-US"/>
        </w:rPr>
        <w:t xml:space="preserve">[Online]. Available: </w:t>
      </w:r>
      <w:hyperlink r:id="rId44">
        <w:r w:rsidR="002A79D6" w:rsidRPr="00744B7C">
          <w:rPr>
            <w:rFonts w:ascii="Calibri" w:eastAsia="Calibri" w:hAnsi="Calibri" w:cs="Calibri"/>
            <w:color w:val="000080"/>
            <w:sz w:val="22"/>
            <w:szCs w:val="22"/>
            <w:u w:val="single"/>
            <w:lang w:val="en-US"/>
          </w:rPr>
          <w:t>https://www.researchgate.net/publication/380293092_APLICACION_DEL_APRENDIZAJE_SUPERVISADO_PARA_RECONOCER_PATRONES_DE_DATOS_DE_CIBERAMENAZAS_Y_APRENDIZAJE_NO_SUPERVISADO_PARA_ANALIZAR_Y_AGRUPAR_CONJUNTOS_DE_DATOS</w:t>
        </w:r>
      </w:hyperlink>
    </w:p>
    <w:p w14:paraId="00000FA1" w14:textId="77777777" w:rsidR="002A79D6" w:rsidRPr="00744B7C"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lang w:val="en-US"/>
        </w:rPr>
      </w:pPr>
    </w:p>
    <w:p w14:paraId="00000FA2"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[12] Universidad de los Andes, “Regresión lineal,” Blog Uniandes. [Online]. Available: </w:t>
      </w:r>
      <w:hyperlink r:id="rId45">
        <w:r w:rsidR="002A79D6">
          <w:rPr>
            <w:rFonts w:ascii="Calibri" w:eastAsia="Calibri" w:hAnsi="Calibri" w:cs="Calibri"/>
            <w:color w:val="000080"/>
            <w:sz w:val="22"/>
            <w:szCs w:val="22"/>
            <w:u w:val="single"/>
          </w:rPr>
          <w:t>https://programas.uniandes.edu.co/blog/regresion-lineal</w:t>
        </w:r>
      </w:hyperlink>
    </w:p>
    <w:p w14:paraId="00000FA3"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A4" w14:textId="77777777" w:rsidR="002A79D6" w:rsidRPr="00744B7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r>
        <w:rPr>
          <w:color w:val="000000"/>
          <w:u w:val="single"/>
        </w:rPr>
        <w:t>[13</w:t>
      </w:r>
      <w:r>
        <w:rPr>
          <w:color w:val="000000"/>
        </w:rPr>
        <w:t xml:space="preserve">] J. E. Andrade Andrade, “Aplicación de los algoritmos K-Means y Random Forest para la segmentación de potenciales estudiantes del programa de maestría en estadística con mención en ciencia de datos e inteligencia artificial,” Univ. Nac. de Chimborazo, Riobamba, Ecuador, 2025. </w:t>
      </w:r>
      <w:r w:rsidRPr="00744B7C">
        <w:rPr>
          <w:color w:val="000000"/>
          <w:lang w:val="en-US"/>
        </w:rPr>
        <w:t>[Online]. Available:</w:t>
      </w:r>
      <w:r w:rsidRPr="00744B7C">
        <w:rPr>
          <w:color w:val="000000"/>
          <w:u w:val="single"/>
          <w:lang w:val="en-US"/>
        </w:rPr>
        <w:t xml:space="preserve"> </w:t>
      </w:r>
      <w:hyperlink r:id="rId46">
        <w:r w:rsidR="002A79D6" w:rsidRPr="00744B7C">
          <w:rPr>
            <w:color w:val="000080"/>
            <w:u w:val="single"/>
            <w:lang w:val="en-US"/>
          </w:rPr>
          <w: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p>
    <w:p w14:paraId="00000FA5" w14:textId="77777777" w:rsidR="002A79D6" w:rsidRPr="00744B7C"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p w14:paraId="00000FA6" w14:textId="77777777" w:rsidR="002A79D6" w:rsidRPr="00744B7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r>
        <w:rPr>
          <w:color w:val="000000"/>
          <w:u w:val="single"/>
        </w:rPr>
        <w:t xml:space="preserve">[14] </w:t>
      </w:r>
      <w:r>
        <w:rPr>
          <w:color w:val="000000"/>
        </w:rPr>
        <w:t xml:space="preserve">Universidad de Valladolid, “Redes neuronales artificiales,” Trabajo Fin de Grado, UVaDOC, 2023. </w:t>
      </w:r>
      <w:r w:rsidRPr="00744B7C">
        <w:rPr>
          <w:color w:val="000000"/>
          <w:lang w:val="en-US"/>
        </w:rPr>
        <w:t>[Online]. Available:</w:t>
      </w:r>
      <w:r w:rsidRPr="00744B7C">
        <w:rPr>
          <w:color w:val="000000"/>
          <w:u w:val="single"/>
          <w:lang w:val="en-US"/>
        </w:rPr>
        <w:t xml:space="preserve"> </w:t>
      </w:r>
      <w:hyperlink r:id="rId47">
        <w:r w:rsidR="002A79D6" w:rsidRPr="00744B7C">
          <w:rPr>
            <w:color w:val="000080"/>
            <w:u w:val="single"/>
            <w:lang w:val="en-US"/>
          </w:rPr>
          <w:t>https://uvadoc.uva.es/bitstream/handle/10324/79665/TFG-G7735.pdf</w:t>
        </w:r>
      </w:hyperlink>
    </w:p>
    <w:p w14:paraId="00000FA7" w14:textId="77777777" w:rsidR="002A79D6" w:rsidRPr="00744B7C"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p w14:paraId="00000FA8" w14:textId="77777777" w:rsidR="002A79D6" w:rsidRPr="00744B7C"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p w14:paraId="00000FA9" w14:textId="77777777" w:rsidR="002A79D6" w:rsidRPr="00744B7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r>
        <w:rPr>
          <w:color w:val="000000"/>
          <w:u w:val="single"/>
        </w:rPr>
        <w:t xml:space="preserve">[15] </w:t>
      </w:r>
      <w:r>
        <w:rPr>
          <w:color w:val="000000"/>
        </w:rPr>
        <w:t xml:space="preserve">Universidad Nacional de La Plata, “Máquinas de soporte vectorial para regresión,” SEDICI, UNLP. </w:t>
      </w:r>
      <w:r w:rsidRPr="00744B7C">
        <w:rPr>
          <w:color w:val="000000"/>
          <w:lang w:val="en-US"/>
        </w:rPr>
        <w:t xml:space="preserve">[Online]. Available: </w:t>
      </w:r>
      <w:hyperlink r:id="rId48">
        <w:r w:rsidR="002A79D6" w:rsidRPr="00744B7C">
          <w:rPr>
            <w:color w:val="000080"/>
            <w:u w:val="single"/>
            <w:lang w:val="en-US"/>
          </w:rPr>
          <w:t>https://sedici.unlp.edu.ar/bitstream/handle/10915/90892/Documento_completo.pdf-PDFA.pdf</w:t>
        </w:r>
      </w:hyperlink>
    </w:p>
    <w:p w14:paraId="00000FAA" w14:textId="77777777" w:rsidR="002A79D6" w:rsidRPr="00744B7C"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sectPr w:rsidR="002A79D6" w:rsidRPr="00744B7C">
      <w:type w:val="continuous"/>
      <w:pgSz w:w="12240" w:h="15840"/>
      <w:pgMar w:top="1701" w:right="1418" w:bottom="1418" w:left="1418" w:header="72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2479A" w14:textId="77777777" w:rsidR="00D75858" w:rsidRDefault="00D75858">
      <w:r>
        <w:separator/>
      </w:r>
    </w:p>
  </w:endnote>
  <w:endnote w:type="continuationSeparator" w:id="0">
    <w:p w14:paraId="75063DC5" w14:textId="77777777" w:rsidR="00D75858" w:rsidRDefault="00D7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CA5CE9A-7C63-4AFA-AC32-6BA6AA258A7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BE77D5C-6579-45F8-A223-361A35482648}"/>
    <w:embedBold r:id="rId3" w:fontKey="{485D91CF-37BF-4180-BA3D-CB1DF4E64FC4}"/>
    <w:embedItalic r:id="rId4" w:fontKey="{2ED16863-0DDE-4E60-8C19-47E34258E35D}"/>
    <w:embedBoldItalic r:id="rId5" w:fontKey="{23299EF1-F8AA-4860-B4E7-D4584BE74646}"/>
  </w:font>
  <w:font w:name="Nimbus Roman No9 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embedRegular r:id="rId6" w:fontKey="{DB6DFD6C-6040-4E75-99B8-DDFE345D5899}"/>
    <w:embedBold r:id="rId7" w:fontKey="{2E4C08CB-F355-4CE8-9DB2-488EA5A42DB6}"/>
  </w:font>
  <w:font w:name="OpenSymbol">
    <w:altName w:val="Cambria"/>
    <w:panose1 w:val="05010000000000000000"/>
    <w:charset w:val="00"/>
    <w:family w:val="auto"/>
    <w:pitch w:val="variable"/>
    <w:sig w:usb0="800000AF" w:usb1="1001ECEA" w:usb2="00000000" w:usb3="00000000" w:csb0="80000001" w:csb1="00000000"/>
    <w:embedRegular r:id="rId8" w:fontKey="{D85BDAB7-68E4-40CA-9D78-60A7DA903DA8}"/>
  </w:font>
  <w:font w:name="Symbol">
    <w:panose1 w:val="05050102010706020507"/>
    <w:charset w:val="02"/>
    <w:family w:val="roman"/>
    <w:pitch w:val="variable"/>
    <w:sig w:usb0="00000000" w:usb1="10000000" w:usb2="00000000" w:usb3="00000000" w:csb0="80000000" w:csb1="00000000"/>
  </w:font>
  <w:font w:name="Bitstream Vera Sans">
    <w:altName w:val="Malgun Gothic"/>
    <w:panose1 w:val="00000000000000000000"/>
    <w:charset w:val="00"/>
    <w:family w:val="roman"/>
    <w:notTrueType/>
    <w:pitch w:val="default"/>
  </w:font>
  <w:font w:name="Nimbus Sans L">
    <w:altName w:val="Arial"/>
    <w:panose1 w:val="00000000000000000000"/>
    <w:charset w:val="00"/>
    <w:family w:val="roman"/>
    <w:notTrueType/>
    <w:pitch w:val="default"/>
  </w:font>
  <w:font w:name="Times">
    <w:panose1 w:val="02020603050405020304"/>
    <w:charset w:val="00"/>
    <w:family w:val="roman"/>
    <w:pitch w:val="default"/>
    <w:embedRegular r:id="rId9" w:fontKey="{702C20BD-5823-4007-8F1E-2EFB64E3D84D}"/>
  </w:font>
  <w:font w:name="Optima">
    <w:panose1 w:val="00000000000000000000"/>
    <w:charset w:val="00"/>
    <w:family w:val="roman"/>
    <w:notTrueType/>
    <w:pitch w:val="default"/>
  </w:font>
  <w:font w:name="Lucida Grand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embedRegular r:id="rId10" w:fontKey="{786B3D5D-2750-42AA-AA06-ED9133A0A48C}"/>
  </w:font>
  <w:font w:name="Georgia">
    <w:panose1 w:val="02040502050405020303"/>
    <w:charset w:val="00"/>
    <w:family w:val="roman"/>
    <w:pitch w:val="variable"/>
    <w:sig w:usb0="00000287" w:usb1="00000000" w:usb2="00000000" w:usb3="00000000" w:csb0="0000009F" w:csb1="00000000"/>
    <w:embedItalic r:id="rId11" w:fontKey="{EBE9B758-9AA3-47D4-A5E7-58CB73618544}"/>
  </w:font>
  <w:font w:name="Cambria Math">
    <w:panose1 w:val="02040503050406030204"/>
    <w:charset w:val="00"/>
    <w:family w:val="roman"/>
    <w:pitch w:val="variable"/>
    <w:sig w:usb0="E00006FF" w:usb1="420024FF" w:usb2="02000000" w:usb3="00000000" w:csb0="0000019F" w:csb1="00000000"/>
    <w:embedRegular r:id="rId12" w:fontKey="{6C58A2F1-BAB8-48F3-9648-71B885D398FA}"/>
  </w:font>
  <w:font w:name="Aptos Narrow">
    <w:charset w:val="00"/>
    <w:family w:val="swiss"/>
    <w:pitch w:val="variable"/>
    <w:sig w:usb0="20000287" w:usb1="00000003" w:usb2="00000000" w:usb3="00000000" w:csb0="0000019F" w:csb1="00000000"/>
    <w:embedRegular r:id="rId13" w:fontKey="{759598AA-EA20-4C29-AE79-CFC3CB00B8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FAB" w14:textId="1DE67C46" w:rsidR="002A79D6"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241FC6">
      <w:rPr>
        <w:noProof/>
        <w:color w:val="000000"/>
      </w:rPr>
      <w:t>1</w:t>
    </w:r>
    <w:r>
      <w:rPr>
        <w:color w:val="000000"/>
      </w:rPr>
      <w:fldChar w:fldCharType="end"/>
    </w:r>
  </w:p>
  <w:p w14:paraId="00000FAC"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FAD" w14:textId="77777777" w:rsidR="002A79D6"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FAE" w14:textId="77777777" w:rsidR="002A79D6" w:rsidRDefault="002A79D6">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9FDD5" w14:textId="77777777" w:rsidR="00D75858" w:rsidRDefault="00D75858">
      <w:r>
        <w:separator/>
      </w:r>
    </w:p>
  </w:footnote>
  <w:footnote w:type="continuationSeparator" w:id="0">
    <w:p w14:paraId="5EC84E38" w14:textId="77777777" w:rsidR="00D75858" w:rsidRDefault="00D75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494"/>
    <w:multiLevelType w:val="multilevel"/>
    <w:tmpl w:val="7D34AB3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435253A"/>
    <w:multiLevelType w:val="multilevel"/>
    <w:tmpl w:val="D8F00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6E05F2"/>
    <w:multiLevelType w:val="multilevel"/>
    <w:tmpl w:val="6C428896"/>
    <w:lvl w:ilvl="0">
      <w:start w:val="1"/>
      <w:numFmt w:val="bullet"/>
      <w:lvlText w:val="●"/>
      <w:lvlJc w:val="left"/>
      <w:pPr>
        <w:ind w:left="709" w:hanging="358"/>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3" w15:restartNumberingAfterBreak="0">
    <w:nsid w:val="15D259AD"/>
    <w:multiLevelType w:val="multilevel"/>
    <w:tmpl w:val="0936CD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227346"/>
    <w:multiLevelType w:val="multilevel"/>
    <w:tmpl w:val="334E9C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961485F"/>
    <w:multiLevelType w:val="multilevel"/>
    <w:tmpl w:val="601A5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A85A35"/>
    <w:multiLevelType w:val="multilevel"/>
    <w:tmpl w:val="FF3AD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6B5073"/>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FA87295"/>
    <w:multiLevelType w:val="multilevel"/>
    <w:tmpl w:val="22FA2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2830B12"/>
    <w:multiLevelType w:val="multilevel"/>
    <w:tmpl w:val="C276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88D4712"/>
    <w:multiLevelType w:val="multilevel"/>
    <w:tmpl w:val="7CD229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3E5E4EFD"/>
    <w:multiLevelType w:val="multilevel"/>
    <w:tmpl w:val="049E9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EA879A0"/>
    <w:multiLevelType w:val="multilevel"/>
    <w:tmpl w:val="89C86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F5C71A7"/>
    <w:multiLevelType w:val="multilevel"/>
    <w:tmpl w:val="D4CAD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FD108DA"/>
    <w:multiLevelType w:val="multilevel"/>
    <w:tmpl w:val="6450D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8F4010F"/>
    <w:multiLevelType w:val="multilevel"/>
    <w:tmpl w:val="9BF48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B3673C7"/>
    <w:multiLevelType w:val="multilevel"/>
    <w:tmpl w:val="D2FA4F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22C6BA5"/>
    <w:multiLevelType w:val="multilevel"/>
    <w:tmpl w:val="CF2685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5C6782E"/>
    <w:multiLevelType w:val="multilevel"/>
    <w:tmpl w:val="999A2F3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D550B25"/>
    <w:multiLevelType w:val="multilevel"/>
    <w:tmpl w:val="7F3A5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EB23788"/>
    <w:multiLevelType w:val="multilevel"/>
    <w:tmpl w:val="405C6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EEC08FD"/>
    <w:multiLevelType w:val="multilevel"/>
    <w:tmpl w:val="18EC6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F651EC2"/>
    <w:multiLevelType w:val="multilevel"/>
    <w:tmpl w:val="422ACFDE"/>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sz w:val="20"/>
        <w:szCs w:val="20"/>
      </w:rPr>
    </w:lvl>
    <w:lvl w:ilvl="2">
      <w:start w:val="7"/>
      <w:numFmt w:val="decimal"/>
      <w:lvlText w:val="%3"/>
      <w:lvlJc w:val="left"/>
      <w:pPr>
        <w:ind w:left="2509" w:hanging="360"/>
      </w:pPr>
    </w:lvl>
    <w:lvl w:ilvl="3">
      <w:start w:val="7"/>
      <w:numFmt w:val="decimal"/>
      <w:lvlText w:val="%4."/>
      <w:lvlJc w:val="left"/>
      <w:pPr>
        <w:ind w:left="3229" w:hanging="360"/>
      </w:pPr>
    </w:lvl>
    <w:lvl w:ilvl="4">
      <w:start w:val="1"/>
      <w:numFmt w:val="decimal"/>
      <w:lvlText w:val="%5."/>
      <w:lvlJc w:val="left"/>
      <w:pPr>
        <w:ind w:left="3949" w:hanging="360"/>
      </w:pPr>
    </w:lvl>
    <w:lvl w:ilvl="5">
      <w:start w:val="1"/>
      <w:numFmt w:val="decimal"/>
      <w:lvlText w:val="%6."/>
      <w:lvlJc w:val="left"/>
      <w:pPr>
        <w:ind w:left="4669" w:hanging="360"/>
      </w:pPr>
    </w:lvl>
    <w:lvl w:ilvl="6">
      <w:start w:val="1"/>
      <w:numFmt w:val="decimal"/>
      <w:lvlText w:val="%7."/>
      <w:lvlJc w:val="left"/>
      <w:pPr>
        <w:ind w:left="5389" w:hanging="360"/>
      </w:pPr>
    </w:lvl>
    <w:lvl w:ilvl="7">
      <w:start w:val="1"/>
      <w:numFmt w:val="decimal"/>
      <w:lvlText w:val="%8."/>
      <w:lvlJc w:val="left"/>
      <w:pPr>
        <w:ind w:left="6109" w:hanging="360"/>
      </w:pPr>
    </w:lvl>
    <w:lvl w:ilvl="8">
      <w:start w:val="1"/>
      <w:numFmt w:val="decimal"/>
      <w:lvlText w:val="%9."/>
      <w:lvlJc w:val="left"/>
      <w:pPr>
        <w:ind w:left="6829" w:hanging="360"/>
      </w:pPr>
    </w:lvl>
  </w:abstractNum>
  <w:num w:numId="1" w16cid:durableId="215361345">
    <w:abstractNumId w:val="0"/>
  </w:num>
  <w:num w:numId="2" w16cid:durableId="268970528">
    <w:abstractNumId w:val="11"/>
  </w:num>
  <w:num w:numId="3" w16cid:durableId="146484932">
    <w:abstractNumId w:val="21"/>
  </w:num>
  <w:num w:numId="4" w16cid:durableId="328141920">
    <w:abstractNumId w:val="14"/>
  </w:num>
  <w:num w:numId="5" w16cid:durableId="758328344">
    <w:abstractNumId w:val="1"/>
  </w:num>
  <w:num w:numId="6" w16cid:durableId="630094024">
    <w:abstractNumId w:val="3"/>
  </w:num>
  <w:num w:numId="7" w16cid:durableId="554850535">
    <w:abstractNumId w:val="2"/>
  </w:num>
  <w:num w:numId="8" w16cid:durableId="2050834591">
    <w:abstractNumId w:val="18"/>
  </w:num>
  <w:num w:numId="9" w16cid:durableId="791098618">
    <w:abstractNumId w:val="17"/>
  </w:num>
  <w:num w:numId="10" w16cid:durableId="1191260458">
    <w:abstractNumId w:val="7"/>
  </w:num>
  <w:num w:numId="11" w16cid:durableId="593587203">
    <w:abstractNumId w:val="22"/>
  </w:num>
  <w:num w:numId="12" w16cid:durableId="988829327">
    <w:abstractNumId w:val="20"/>
  </w:num>
  <w:num w:numId="13" w16cid:durableId="884370946">
    <w:abstractNumId w:val="9"/>
  </w:num>
  <w:num w:numId="14" w16cid:durableId="2006516193">
    <w:abstractNumId w:val="19"/>
  </w:num>
  <w:num w:numId="15" w16cid:durableId="1701782694">
    <w:abstractNumId w:val="10"/>
  </w:num>
  <w:num w:numId="16" w16cid:durableId="1975483132">
    <w:abstractNumId w:val="4"/>
  </w:num>
  <w:num w:numId="17" w16cid:durableId="1187714448">
    <w:abstractNumId w:val="6"/>
  </w:num>
  <w:num w:numId="18" w16cid:durableId="1794326013">
    <w:abstractNumId w:val="5"/>
  </w:num>
  <w:num w:numId="19" w16cid:durableId="274101948">
    <w:abstractNumId w:val="8"/>
  </w:num>
  <w:num w:numId="20" w16cid:durableId="37241174">
    <w:abstractNumId w:val="16"/>
  </w:num>
  <w:num w:numId="21" w16cid:durableId="1041829286">
    <w:abstractNumId w:val="13"/>
  </w:num>
  <w:num w:numId="22" w16cid:durableId="535626838">
    <w:abstractNumId w:val="15"/>
  </w:num>
  <w:num w:numId="23" w16cid:durableId="1451170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9D6"/>
    <w:rsid w:val="000A5A6A"/>
    <w:rsid w:val="001B6CE8"/>
    <w:rsid w:val="00241FC6"/>
    <w:rsid w:val="002758D0"/>
    <w:rsid w:val="002A79D6"/>
    <w:rsid w:val="0062748C"/>
    <w:rsid w:val="00744B7C"/>
    <w:rsid w:val="00853F02"/>
    <w:rsid w:val="00933BC9"/>
    <w:rsid w:val="00AA05F9"/>
    <w:rsid w:val="00B339ED"/>
    <w:rsid w:val="00B63035"/>
    <w:rsid w:val="00CA541B"/>
    <w:rsid w:val="00D75858"/>
    <w:rsid w:val="00D96C29"/>
    <w:rsid w:val="00FC75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5B91"/>
  <w15:docId w15:val="{0C293D42-86CD-4FA3-ADA5-220D2328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Calibri" w:eastAsia="Calibri" w:hAnsi="Calibri" w:cs="Calibri"/>
    </w:rPr>
  </w:style>
  <w:style w:type="paragraph" w:styleId="Ttulo2">
    <w:name w:val="heading 2"/>
    <w:basedOn w:val="Normal"/>
    <w:next w:val="Normal"/>
    <w:uiPriority w:val="9"/>
    <w:unhideWhenUsed/>
    <w:qFormat/>
    <w:pPr>
      <w:keepNext/>
      <w:outlineLvl w:val="1"/>
    </w:pPr>
    <w:rPr>
      <w:rFonts w:ascii="Calibri" w:eastAsia="Calibri" w:hAnsi="Calibri" w:cs="Calibri"/>
    </w:rPr>
  </w:style>
  <w:style w:type="paragraph" w:styleId="Ttulo3">
    <w:name w:val="heading 3"/>
    <w:basedOn w:val="Normal"/>
    <w:next w:val="Normal"/>
    <w:uiPriority w:val="9"/>
    <w:unhideWhenUsed/>
    <w:qFormat/>
    <w:pPr>
      <w:keepNext/>
      <w:spacing w:before="240" w:after="120"/>
      <w:ind w:left="1080" w:hanging="360"/>
      <w:outlineLvl w:val="2"/>
    </w:pPr>
    <w:rPr>
      <w:rFonts w:ascii="Times New Roman" w:eastAsia="Times New Roman" w:hAnsi="Times New Roman" w:cs="Times New Roman"/>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uiPriority w:val="9"/>
    <w:rPr>
      <w:rFonts w:ascii="Calibri" w:hAnsi="Calibri" w:cs="DejaVu Sans"/>
      <w:szCs w:val="48"/>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uiPriority w:val="9"/>
    <w:rPr>
      <w:rFonts w:ascii="Arial" w:eastAsia="Arial" w:hAnsi="Arial" w:cs="Arial"/>
      <w:i/>
      <w:iCs/>
      <w:color w:val="2E74B5" w:themeColor="accent1" w:themeShade="BF"/>
    </w:rPr>
  </w:style>
  <w:style w:type="character" w:customStyle="1" w:styleId="Ttulo5Car">
    <w:name w:val="Título 5 Car"/>
    <w:basedOn w:val="Fuentedeprrafopredeter"/>
    <w:uiPriority w:val="9"/>
    <w:rPr>
      <w:rFonts w:ascii="Arial" w:eastAsia="Arial" w:hAnsi="Arial" w:cs="Arial"/>
      <w:color w:val="2E74B5" w:themeColor="accent1" w:themeShade="BF"/>
    </w:rPr>
  </w:style>
  <w:style w:type="character" w:customStyle="1" w:styleId="Ttulo6Car">
    <w:name w:val="Título 6 Car"/>
    <w:basedOn w:val="Fuentedeprrafopredeter"/>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uiPriority w:val="10"/>
    <w:rPr>
      <w:rFonts w:ascii="Arial" w:eastAsia="Arial" w:hAnsi="Arial" w:cs="Arial"/>
      <w:spacing w:val="-10"/>
      <w:sz w:val="56"/>
      <w:szCs w:val="56"/>
    </w:rPr>
  </w:style>
  <w:style w:type="character" w:customStyle="1" w:styleId="SubttuloCar">
    <w:name w:val="Subtítulo Car"/>
    <w:basedOn w:val="Fuentedeprrafopredeter"/>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Fuentedeprrafopredeter"/>
    <w:uiPriority w:val="99"/>
    <w:semiHidden/>
    <w:rPr>
      <w:sz w:val="20"/>
      <w:szCs w:val="20"/>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table" w:customStyle="1" w:styleId="TableNormal1">
    <w:name w:val="Table Normal"/>
    <w:tblPr>
      <w:tblCellMar>
        <w:top w:w="0" w:type="dxa"/>
        <w:left w:w="0" w:type="dxa"/>
        <w:bottom w:w="0" w:type="dxa"/>
        <w:right w:w="0" w:type="dxa"/>
      </w:tblCellMar>
    </w:tbl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uiPriority w:val="9"/>
    <w:semiHidden/>
    <w:rPr>
      <w:rFonts w:ascii="Times New Roman" w:hAnsi="Times New Roman" w:cs="Bitstream Vera Sans"/>
      <w:b/>
      <w:bCs/>
      <w:sz w:val="28"/>
      <w:szCs w:val="28"/>
    </w:rPr>
  </w:style>
  <w:style w:type="character" w:customStyle="1" w:styleId="Ttulo2Car">
    <w:name w:val="Título 2 Car"/>
    <w:basedOn w:val="Fuentedeprrafopredeter"/>
    <w:uiPriority w:val="9"/>
    <w:rPr>
      <w:rFonts w:ascii="Calibri" w:hAnsi="Calibri" w:cs="DejaVu Sans"/>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rPr>
      <w:rFonts w:ascii="Nimbus Roman No9 L" w:hAnsi="Nimbus Roman No9 L" w:cs="DejaVu Sans"/>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uiPriority w:val="99"/>
    <w:pPr>
      <w:widowControl/>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34"/>
    <w:qFormat/>
    <w:pPr>
      <w:widowControl/>
      <w:spacing w:after="200" w:line="276" w:lineRule="auto"/>
      <w:ind w:left="720"/>
      <w:contextualSpacing/>
    </w:pPr>
    <w:rPr>
      <w:rFonts w:ascii="Calibri" w:hAnsi="Calibri" w:cs="Times New Roman"/>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Pr>
      <w:rFonts w:cs="Times New Roman"/>
      <w:sz w:val="18"/>
    </w:rPr>
  </w:style>
  <w:style w:type="character" w:customStyle="1" w:styleId="PiedepginaCar">
    <w:name w:val="Pie de página Car"/>
    <w:basedOn w:val="Fuentedeprrafopredeter"/>
    <w:link w:val="Piedepgina"/>
    <w:uiPriority w:val="99"/>
    <w:rPr>
      <w:rFonts w:ascii="Nimbus Roman No9 L" w:hAnsi="Nimbus Roman No9 L" w:cs="DejaVu Sans"/>
      <w:sz w:val="24"/>
      <w:lang w:val="es-CO" w:eastAsia="es-CO"/>
    </w:rPr>
  </w:style>
  <w:style w:type="character" w:customStyle="1" w:styleId="TextonotapieCar">
    <w:name w:val="Texto nota pie Car"/>
    <w:basedOn w:val="Fuentedeprrafopredeter"/>
    <w:link w:val="Textonotapie"/>
    <w:uiPriority w:val="99"/>
    <w:semiHidden/>
    <w:rPr>
      <w:rFonts w:ascii="Nimbus Roman No9 L" w:hAnsi="Nimbus Roman No9 L" w:cs="DejaVu Sans"/>
      <w:sz w:val="24"/>
      <w:lang w:val="es-CO" w:eastAsia="es-CO"/>
    </w:rPr>
  </w:style>
  <w:style w:type="paragraph" w:styleId="NormalWeb">
    <w:name w:val="Normal (Web)"/>
    <w:basedOn w:val="Normal"/>
    <w:uiPriority w:val="99"/>
    <w:semiHidden/>
    <w:pPr>
      <w:widowControl/>
      <w:spacing w:after="120"/>
    </w:pPr>
    <w:rPr>
      <w:rFonts w:ascii="Times New Roman" w:hAnsi="Times New Roman" w:cs="Times New Roman"/>
      <w:lang w:val="es-VE" w:eastAsia="es-VE"/>
    </w:rPr>
  </w:style>
  <w:style w:type="paragraph" w:styleId="Textocomentario">
    <w:name w:val="annotation text"/>
    <w:basedOn w:val="Normal"/>
    <w:link w:val="TextocomentarioCar"/>
    <w:uiPriority w:val="99"/>
    <w:semiHidden/>
  </w:style>
  <w:style w:type="paragraph" w:styleId="Asuntodelcomentario">
    <w:name w:val="annotation subject"/>
    <w:basedOn w:val="Textocomentario"/>
    <w:next w:val="Textocomentario"/>
    <w:link w:val="AsuntodelcomentarioCar"/>
    <w:uiPriority w:val="99"/>
    <w:semiHidden/>
    <w:rPr>
      <w:b/>
      <w:bCs/>
      <w:sz w:val="20"/>
      <w:szCs w:val="20"/>
    </w:rPr>
  </w:style>
  <w:style w:type="paragraph" w:styleId="Textodeglobo">
    <w:name w:val="Balloon Text"/>
    <w:basedOn w:val="Normal"/>
    <w:link w:val="TextodegloboCar"/>
    <w:uiPriority w:val="99"/>
    <w:semiHidden/>
    <w:rPr>
      <w:rFonts w:ascii="Lucida Grande" w:hAnsi="Lucida Grande"/>
      <w:sz w:val="18"/>
      <w:szCs w:val="18"/>
    </w:rPr>
  </w:style>
  <w:style w:type="paragraph" w:styleId="Encabezado">
    <w:name w:val="header"/>
    <w:basedOn w:val="Normal"/>
    <w:link w:val="EncabezadoCar"/>
    <w:uiPriority w:val="99"/>
    <w:semiHidden/>
    <w:pPr>
      <w:tabs>
        <w:tab w:val="center" w:pos="4320"/>
        <w:tab w:val="right" w:pos="8640"/>
      </w:tabs>
    </w:pPr>
  </w:style>
  <w:style w:type="character" w:customStyle="1" w:styleId="TextocomentarioCar">
    <w:name w:val="Texto comentario Car"/>
    <w:basedOn w:val="Fuentedeprrafopredeter"/>
    <w:link w:val="Textocomentario"/>
    <w:uiPriority w:val="99"/>
    <w:semiHidden/>
    <w:rPr>
      <w:rFonts w:ascii="Nimbus Roman No9 L" w:hAnsi="Nimbus Roman No9 L" w:cs="DejaVu Sans"/>
      <w:lang w:val="es-CO" w:eastAsia="es-CO"/>
    </w:rPr>
  </w:style>
  <w:style w:type="character" w:customStyle="1" w:styleId="EncabezadoCar">
    <w:name w:val="Encabezado Car"/>
    <w:basedOn w:val="Fuentedeprrafopredeter"/>
    <w:link w:val="Encabezado"/>
    <w:uiPriority w:val="99"/>
    <w:semiHidden/>
    <w:rPr>
      <w:rFonts w:ascii="Nimbus Roman No9 L" w:hAnsi="Nimbus Roman No9 L" w:cs="DejaVu Sans"/>
      <w:lang w:val="es-CO" w:eastAsia="es-CO"/>
    </w:rPr>
  </w:style>
  <w:style w:type="character" w:customStyle="1" w:styleId="TextodegloboCar">
    <w:name w:val="Texto de globo Car"/>
    <w:basedOn w:val="Fuentedeprrafopredeter"/>
    <w:link w:val="Textodeglobo"/>
    <w:uiPriority w:val="99"/>
    <w:semiHidden/>
    <w:rPr>
      <w:rFonts w:ascii="Lucida Grande" w:hAnsi="Lucida Grande" w:cs="DejaVu Sans"/>
      <w:sz w:val="18"/>
      <w:lang w:val="es-CO" w:eastAsia="es-CO"/>
    </w:rPr>
  </w:style>
  <w:style w:type="character" w:styleId="Nmerodepgina">
    <w:name w:val="page number"/>
    <w:basedOn w:val="Fuentedeprrafopredeter"/>
    <w:uiPriority w:val="99"/>
    <w:rPr>
      <w:rFonts w:cs="Times New Roman"/>
    </w:rPr>
  </w:style>
  <w:style w:type="character" w:customStyle="1" w:styleId="AsuntodelcomentarioCar">
    <w:name w:val="Asunto del comentario Car"/>
    <w:basedOn w:val="TextocomentarioCar"/>
    <w:link w:val="Asuntodelcomentario"/>
    <w:uiPriority w:val="99"/>
    <w:semiHidden/>
    <w:rPr>
      <w:rFonts w:ascii="Nimbus Roman No9 L" w:hAnsi="Nimbus Roman No9 L" w:cs="DejaVu Sans"/>
      <w:b/>
      <w:bCs/>
      <w:sz w:val="20"/>
      <w:lang w:val="es-CO" w:eastAsia="es-CO"/>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rPr>
  </w:style>
  <w:style w:type="character" w:styleId="Textodelmarcadordeposicin">
    <w:name w:val="Placeholder Text"/>
    <w:basedOn w:val="Fuentedeprrafopredeter"/>
    <w:uiPriority w:val="99"/>
    <w:semiHidden/>
    <w:rPr>
      <w:color w:val="808080"/>
    </w:rPr>
  </w:style>
  <w:style w:type="numbering" w:customStyle="1" w:styleId="Nmeracin">
    <w:name w:val="Númeración"/>
    <w:uiPriority w:val="99"/>
  </w:style>
  <w:style w:type="numbering" w:customStyle="1" w:styleId="Numeracin">
    <w:name w:val="Numeración"/>
    <w:uiPriority w:val="99"/>
  </w:style>
  <w:style w:type="paragraph" w:styleId="TDC1">
    <w:name w:val="toc 1"/>
    <w:basedOn w:val="Normal"/>
    <w:next w:val="Normal"/>
    <w:uiPriority w:val="39"/>
    <w:unhideWhenUsed/>
    <w:pPr>
      <w:spacing w:before="100" w:beforeAutospacing="1" w:after="100" w:afterAutospacing="1"/>
    </w:pPr>
    <w:rPr>
      <w:rFonts w:ascii="Calibri" w:hAnsi="Calibri"/>
    </w:rPr>
  </w:style>
  <w:style w:type="paragraph" w:styleId="TDC2">
    <w:name w:val="toc 2"/>
    <w:basedOn w:val="Normal"/>
    <w:next w:val="Normal"/>
    <w:uiPriority w:val="39"/>
    <w:unhideWhenUsed/>
    <w:pPr>
      <w:spacing w:before="100" w:beforeAutospacing="1" w:after="100" w:afterAutospacing="1"/>
      <w:ind w:left="170"/>
    </w:pPr>
    <w:rPr>
      <w:rFonts w:ascii="Calibri" w:hAnsi="Calibri"/>
    </w:rPr>
  </w:style>
  <w:style w:type="paragraph" w:styleId="TDC3">
    <w:name w:val="toc 3"/>
    <w:basedOn w:val="Normal"/>
    <w:next w:val="Normal"/>
    <w:uiPriority w:val="39"/>
    <w:unhideWhenUsed/>
    <w:pPr>
      <w:ind w:left="340"/>
    </w:pPr>
    <w:rPr>
      <w:rFonts w:ascii="Calibri" w:hAnsi="Calibri"/>
    </w:rPr>
  </w:style>
  <w:style w:type="paragraph" w:styleId="TtuloTDC">
    <w:name w:val="TOC Heading"/>
    <w:next w:val="Normal"/>
    <w:uiPriority w:val="39"/>
    <w:unhideWhenUsed/>
    <w:qFormat/>
    <w:pPr>
      <w:widowControl/>
      <w:spacing w:before="240" w:line="259" w:lineRule="auto"/>
    </w:pPr>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Pr>
      <w:color w:val="605E5C"/>
      <w:shd w:val="clear" w:color="auto" w:fill="E1DFDD"/>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table" w:styleId="Tablaconcuadrcula1clara-nfasis1">
    <w:name w:val="Grid Table 1 Light Accent 1"/>
    <w:basedOn w:val="Tablanormal"/>
    <w:uiPriority w:val="46"/>
    <w:rsid w:val="0037626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3E5"/>
        </w:tcBorders>
      </w:tcPr>
    </w:tblStylePr>
    <w:tblStylePr w:type="lastRow">
      <w:rPr>
        <w:b/>
        <w:bCs/>
      </w:rPr>
      <w:tblPr/>
      <w:tcPr>
        <w:tcBorders>
          <w:top w:val="single" w:sz="4" w:space="0" w:color="9CC3E5"/>
        </w:tcBorders>
      </w:tcPr>
    </w:tblStylePr>
    <w:tblStylePr w:type="firstCol">
      <w:rPr>
        <w:b/>
        <w:bCs/>
      </w:rPr>
    </w:tblStylePr>
    <w:tblStylePr w:type="lastCol">
      <w:rPr>
        <w:b/>
        <w:bCs/>
      </w:rPr>
    </w:tblStyle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70" w:type="dxa"/>
        <w:bottom w:w="0" w:type="dxa"/>
        <w:right w:w="70" w:type="dxa"/>
      </w:tblCellMar>
    </w:tblPr>
  </w:style>
  <w:style w:type="table" w:customStyle="1" w:styleId="ad">
    <w:basedOn w:val="TableNormal0"/>
    <w:tblPr>
      <w:tblStyleRowBandSize w:val="1"/>
      <w:tblStyleColBandSize w:val="1"/>
      <w:tblCellMar>
        <w:top w:w="0" w:type="dxa"/>
        <w:left w:w="70" w:type="dxa"/>
        <w:bottom w:w="0" w:type="dxa"/>
        <w:right w:w="70" w:type="dxa"/>
      </w:tblCellMar>
    </w:tblPr>
  </w:style>
  <w:style w:type="table" w:customStyle="1" w:styleId="ae">
    <w:basedOn w:val="TableNormal0"/>
    <w:tblPr>
      <w:tblStyleRowBandSize w:val="1"/>
      <w:tblStyleColBandSize w:val="1"/>
      <w:tblCellMar>
        <w:top w:w="0" w:type="dxa"/>
        <w:left w:w="70" w:type="dxa"/>
        <w:bottom w:w="0" w:type="dxa"/>
        <w:right w:w="70"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3E5"/>
        </w:tcBorders>
      </w:tcPr>
    </w:tblStylePr>
    <w:tblStylePr w:type="lastRow">
      <w:rPr>
        <w:b/>
        <w:bCs/>
      </w:rPr>
      <w:tblPr/>
      <w:tcPr>
        <w:tcBorders>
          <w:top w:val="single" w:sz="4" w:space="0" w:color="9CC3E5"/>
        </w:tcBorders>
      </w:tcPr>
    </w:tblStylePr>
    <w:tblStylePr w:type="firstCol">
      <w:rPr>
        <w:b/>
        <w:bCs/>
      </w:rPr>
    </w:tblStylePr>
    <w:tblStylePr w:type="lastCol">
      <w:rPr>
        <w:b/>
        <w:bCs/>
      </w:rPr>
    </w:tblStylePr>
  </w:style>
  <w:style w:type="table" w:customStyle="1" w:styleId="af1">
    <w:basedOn w:val="TableNormal0"/>
    <w:tblPr>
      <w:tblStyleRowBandSize w:val="1"/>
      <w:tblStyleColBandSize w:val="1"/>
      <w:tblCellMar>
        <w:top w:w="0" w:type="dxa"/>
        <w:left w:w="70" w:type="dxa"/>
        <w:bottom w:w="0" w:type="dxa"/>
        <w:right w:w="70" w:type="dxa"/>
      </w:tblCellMar>
    </w:tblPr>
  </w:style>
  <w:style w:type="table" w:customStyle="1" w:styleId="af2">
    <w:basedOn w:val="TableNormal0"/>
    <w:tblPr>
      <w:tblStyleRowBandSize w:val="1"/>
      <w:tblStyleColBandSize w:val="1"/>
      <w:tblCellMar>
        <w:top w:w="0" w:type="dxa"/>
        <w:left w:w="70" w:type="dxa"/>
        <w:bottom w:w="0" w:type="dxa"/>
        <w:right w:w="70" w:type="dxa"/>
      </w:tblCellMar>
    </w:tblPr>
  </w:style>
  <w:style w:type="table" w:customStyle="1" w:styleId="af3">
    <w:basedOn w:val="TableNormal0"/>
    <w:tblPr>
      <w:tblStyleRowBandSize w:val="1"/>
      <w:tblStyleColBandSize w:val="1"/>
      <w:tblCellMar>
        <w:top w:w="0" w:type="dxa"/>
        <w:left w:w="70" w:type="dxa"/>
        <w:bottom w:w="0" w:type="dxa"/>
        <w:right w:w="70"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edguzman@javerianacali.edu.co" TargetMode="External"/><Relationship Id="rId18" Type="http://schemas.openxmlformats.org/officeDocument/2006/relationships/image" Target="media/image7.png"/><Relationship Id="rId26" Type="http://schemas.openxmlformats.org/officeDocument/2006/relationships/hyperlink" Target="https://purple.ai/case-studies/miami-heat/" TargetMode="External"/><Relationship Id="rId39" Type="http://schemas.openxmlformats.org/officeDocument/2006/relationships/hyperlink" Target="https://www.rfc-editor.org/info/rfc2196?utm_source=chatgpt.com" TargetMode="External"/><Relationship Id="rId21" Type="http://schemas.openxmlformats.org/officeDocument/2006/relationships/image" Target="media/image10.png"/><Relationship Id="rId34" Type="http://schemas.openxmlformats.org/officeDocument/2006/relationships/hyperlink" Target="https://www.iso.org/standard/77520.html" TargetMode="External"/><Relationship Id="rId42" Type="http://schemas.openxmlformats.org/officeDocument/2006/relationships/hyperlink" Target="https://www.sciencedirect.com/science/article/abs/pii/S0925231216003325" TargetMode="External"/><Relationship Id="rId47" Type="http://schemas.openxmlformats.org/officeDocument/2006/relationships/hyperlink" Target="https://uvadoc.uva.es/bitstream/handle/10324/79665/TFG-G7735.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hyperlink" Target="https://aircconline.com/ijcsit/V15N4/15423ijcsit04.pdf" TargetMode="External"/><Relationship Id="rId32" Type="http://schemas.openxmlformats.org/officeDocument/2006/relationships/image" Target="media/image16.png"/><Relationship Id="rId37" Type="http://schemas.openxmlformats.org/officeDocument/2006/relationships/hyperlink" Target="https://www.rfc-editor.org/info/rfc6872" TargetMode="External"/><Relationship Id="rId40" Type="http://schemas.openxmlformats.org/officeDocument/2006/relationships/hyperlink" Target="https://www.cs.cornell.edu/~caruana/ctp/ct.papers/caruana.icml06.pdf" TargetMode="External"/><Relationship Id="rId45" Type="http://schemas.openxmlformats.org/officeDocument/2006/relationships/hyperlink" Target="https://programas.uniandes.edu.co/blog/regresion-lineal" TargetMode="External"/><Relationship Id="rId5" Type="http://schemas.openxmlformats.org/officeDocument/2006/relationships/webSettings" Target="webSettings.xml"/><Relationship Id="rId15" Type="http://schemas.openxmlformats.org/officeDocument/2006/relationships/hyperlink" Target="mailto:galvarez@javerianacali.edu.co" TargetMode="External"/><Relationship Id="rId23" Type="http://schemas.openxmlformats.org/officeDocument/2006/relationships/image" Target="media/image12.png"/><Relationship Id="rId28" Type="http://schemas.openxmlformats.org/officeDocument/2006/relationships/footer" Target="footer2.xml"/><Relationship Id="rId36" Type="http://schemas.openxmlformats.org/officeDocument/2006/relationships/hyperlink" Target="https://www.rfc-editor.org/info/rfc5416?utm_source=chatgpt.com"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5.png"/><Relationship Id="rId44"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dlinares@javerianacali.edu.co" TargetMode="Externa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image" Target="media/image14.png"/><Relationship Id="rId35" Type="http://schemas.openxmlformats.org/officeDocument/2006/relationships/hyperlink" Target="https://www.rfc-editor.org/info/rfc6872" TargetMode="External"/><Relationship Id="rId43" Type="http://schemas.openxmlformats.org/officeDocument/2006/relationships/hyperlink" Target="https://agupubs.onlinelibrary.wiley.com/doi/10.1029/2021MS002681" TargetMode="External"/><Relationship Id="rId48" Type="http://schemas.openxmlformats.org/officeDocument/2006/relationships/hyperlink" Target="https://sedici.unlp.edu.ar/bitstream/handle/10915/90892/Documento_completo.pdf-PDFA.pdf"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mailto:pmartinez46@javerianacali.edu.co" TargetMode="External"/><Relationship Id="rId17" Type="http://schemas.openxmlformats.org/officeDocument/2006/relationships/image" Target="media/image6.png"/><Relationship Id="rId25" Type="http://schemas.openxmlformats.org/officeDocument/2006/relationships/hyperlink" Target="https://www.cise.ufl.edu/~helmy/papers/scenes-cameraready.pdf" TargetMode="External"/><Relationship Id="rId33" Type="http://schemas.openxmlformats.org/officeDocument/2006/relationships/hyperlink" Target="https://wifianalytics.noesislabs.cloud/" TargetMode="External"/><Relationship Id="rId38" Type="http://schemas.openxmlformats.org/officeDocument/2006/relationships/hyperlink" Target="https://www.cisco.com/c/en/us/products/collateral/wireless/embedded-wireless-controller-catalyst-access-points/white-paper-c11-743398.html" TargetMode="External"/><Relationship Id="rId46"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20" Type="http://schemas.openxmlformats.org/officeDocument/2006/relationships/image" Target="media/image9.png"/><Relationship Id="rId41" Type="http://schemas.openxmlformats.org/officeDocument/2006/relationships/hyperlink" Target="https://blog.minitab.com/es/blog/analisis-de-regresion-como-puedo-interpretar-el-r-cuadrado-y-evaluar-la-bondad-de-ajust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P0ftby4Bg/h7pj+9RJPp/e1qA==">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55</Pages>
  <Words>17073</Words>
  <Characters>93903</Characters>
  <Application>Microsoft Office Word</Application>
  <DocSecurity>0</DocSecurity>
  <Lines>782</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Paulo Andres Martinez Mendez</cp:lastModifiedBy>
  <cp:revision>12</cp:revision>
  <cp:lastPrinted>2026-01-17T18:26:00Z</cp:lastPrinted>
  <dcterms:created xsi:type="dcterms:W3CDTF">2026-01-14T01:13:00Z</dcterms:created>
  <dcterms:modified xsi:type="dcterms:W3CDTF">2026-01-17T18:31:00Z</dcterms:modified>
</cp:coreProperties>
</file>