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26" w:type="dxa"/>
        <w:tblInd w:w="-45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26"/>
      </w:tblGrid>
      <w:tr w:rsidR="00726580" w:rsidRPr="00B663E0" w:rsidTr="00685300">
        <w:trPr>
          <w:cantSplit/>
          <w:trHeight w:hRule="exact" w:val="2923"/>
        </w:trPr>
        <w:tc>
          <w:tcPr>
            <w:tcW w:w="9526" w:type="dxa"/>
          </w:tcPr>
          <w:p w:rsidR="00726580" w:rsidRDefault="009E00F6" w:rsidP="00685300">
            <w:pPr>
              <w:pStyle w:val="Adresse1Zeile"/>
              <w:spacing w:after="0" w:line="220" w:lineRule="exact"/>
              <w:ind w:left="0" w:firstLine="0"/>
            </w:pPr>
            <w:r>
              <w:t>Amt für Geoinformation</w:t>
            </w:r>
          </w:p>
          <w:p w:rsidR="00726580" w:rsidRPr="00B663E0" w:rsidRDefault="009E00F6" w:rsidP="00685300">
            <w:pPr>
              <w:pStyle w:val="Adresse"/>
              <w:spacing w:after="0" w:line="220" w:lineRule="exact"/>
              <w:ind w:left="454"/>
              <w:rPr>
                <w:lang w:val="en-US"/>
              </w:rPr>
            </w:pPr>
            <w:proofErr w:type="spellStart"/>
            <w:r>
              <w:rPr>
                <w:lang w:val="en-US"/>
              </w:rPr>
              <w:t>Amtliche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Vermessung</w:t>
            </w:r>
            <w:proofErr w:type="spellEnd"/>
          </w:p>
          <w:p w:rsidR="00726580" w:rsidRPr="00B663E0" w:rsidRDefault="00726580" w:rsidP="00685300">
            <w:pPr>
              <w:pStyle w:val="Adresse"/>
              <w:spacing w:after="0" w:line="220" w:lineRule="exact"/>
              <w:ind w:left="454"/>
              <w:rPr>
                <w:lang w:val="en-US"/>
              </w:rPr>
            </w:pPr>
          </w:p>
          <w:p w:rsidR="00726580" w:rsidRPr="003B7ED3" w:rsidRDefault="009E00F6" w:rsidP="00685300">
            <w:pPr>
              <w:pStyle w:val="Adresse"/>
              <w:spacing w:after="0" w:line="220" w:lineRule="exact"/>
              <w:ind w:left="454"/>
            </w:pPr>
            <w:proofErr w:type="spellStart"/>
            <w:r>
              <w:rPr>
                <w:lang w:val="en-US"/>
              </w:rPr>
              <w:t>Rötistrasse</w:t>
            </w:r>
            <w:proofErr w:type="spellEnd"/>
            <w:r>
              <w:rPr>
                <w:lang w:val="en-US"/>
              </w:rPr>
              <w:t xml:space="preserve"> 4</w:t>
            </w:r>
          </w:p>
          <w:p w:rsidR="00726580" w:rsidRPr="002904C9" w:rsidRDefault="00726580" w:rsidP="00685300">
            <w:pPr>
              <w:pStyle w:val="Adresse"/>
              <w:spacing w:after="0" w:line="220" w:lineRule="exact"/>
              <w:ind w:left="454"/>
              <w:rPr>
                <w:lang w:val="en-US"/>
              </w:rPr>
            </w:pPr>
            <w:r w:rsidRPr="002904C9">
              <w:rPr>
                <w:lang w:val="en-US"/>
              </w:rPr>
              <w:t>450</w:t>
            </w:r>
            <w:r w:rsidR="0014292A">
              <w:rPr>
                <w:lang w:val="en-US"/>
              </w:rPr>
              <w:t>0</w:t>
            </w:r>
            <w:r w:rsidRPr="002904C9">
              <w:rPr>
                <w:lang w:val="en-US"/>
              </w:rPr>
              <w:t xml:space="preserve"> Solothurn </w:t>
            </w:r>
          </w:p>
          <w:p w:rsidR="00726580" w:rsidRPr="002904C9" w:rsidRDefault="00726580" w:rsidP="00685300">
            <w:pPr>
              <w:pStyle w:val="Adresse"/>
              <w:spacing w:after="0" w:line="220" w:lineRule="exact"/>
              <w:ind w:left="454"/>
              <w:rPr>
                <w:lang w:val="en-US"/>
              </w:rPr>
            </w:pPr>
            <w:proofErr w:type="spellStart"/>
            <w:r w:rsidRPr="002904C9">
              <w:rPr>
                <w:lang w:val="en-US"/>
              </w:rPr>
              <w:t>Telefon</w:t>
            </w:r>
            <w:proofErr w:type="spellEnd"/>
            <w:r w:rsidRPr="002904C9">
              <w:rPr>
                <w:lang w:val="en-US"/>
              </w:rPr>
              <w:t xml:space="preserve"> 032 627 </w:t>
            </w:r>
            <w:r w:rsidR="0014292A">
              <w:rPr>
                <w:lang w:val="en-US"/>
              </w:rPr>
              <w:t>75 92</w:t>
            </w:r>
            <w:r w:rsidRPr="002904C9">
              <w:rPr>
                <w:lang w:val="en-US"/>
              </w:rPr>
              <w:t xml:space="preserve"> </w:t>
            </w:r>
          </w:p>
          <w:p w:rsidR="00726580" w:rsidRPr="002904C9" w:rsidRDefault="00726580" w:rsidP="008173C7">
            <w:pPr>
              <w:pStyle w:val="Adresse"/>
              <w:spacing w:line="220" w:lineRule="exact"/>
              <w:ind w:left="454"/>
              <w:rPr>
                <w:lang w:val="en-US"/>
              </w:rPr>
            </w:pPr>
            <w:r w:rsidRPr="002904C9">
              <w:rPr>
                <w:lang w:val="en-US"/>
              </w:rPr>
              <w:t xml:space="preserve">Telefax 032 627 </w:t>
            </w:r>
            <w:r w:rsidR="0014292A">
              <w:rPr>
                <w:lang w:val="en-US"/>
              </w:rPr>
              <w:t>75 98</w:t>
            </w:r>
            <w:r w:rsidRPr="002904C9">
              <w:rPr>
                <w:lang w:val="en-US"/>
              </w:rPr>
              <w:t xml:space="preserve"> </w:t>
            </w:r>
          </w:p>
          <w:p w:rsidR="00726580" w:rsidRPr="002904C9" w:rsidRDefault="0014292A" w:rsidP="008173C7">
            <w:pPr>
              <w:pStyle w:val="Adresse"/>
              <w:spacing w:line="220" w:lineRule="exact"/>
              <w:ind w:left="454"/>
              <w:rPr>
                <w:lang w:val="en-US"/>
              </w:rPr>
            </w:pPr>
            <w:r>
              <w:rPr>
                <w:lang w:val="en-US"/>
              </w:rPr>
              <w:t>agi</w:t>
            </w:r>
            <w:r w:rsidR="00726580">
              <w:rPr>
                <w:lang w:val="en-US"/>
              </w:rPr>
              <w:t>@</w:t>
            </w:r>
            <w:r>
              <w:rPr>
                <w:lang w:val="en-US"/>
              </w:rPr>
              <w:t>bd.</w:t>
            </w:r>
            <w:r w:rsidR="00726580">
              <w:rPr>
                <w:lang w:val="en-US"/>
              </w:rPr>
              <w:t>so.ch</w:t>
            </w:r>
            <w:r w:rsidR="00726580">
              <w:rPr>
                <w:lang w:val="en-US"/>
              </w:rPr>
              <w:br/>
            </w:r>
            <w:r w:rsidR="00726580" w:rsidRPr="002904C9">
              <w:rPr>
                <w:lang w:val="en-US"/>
              </w:rPr>
              <w:t>www.</w:t>
            </w:r>
            <w:r>
              <w:rPr>
                <w:lang w:val="en-US"/>
              </w:rPr>
              <w:t>agi.</w:t>
            </w:r>
            <w:r w:rsidR="00726580" w:rsidRPr="002904C9">
              <w:rPr>
                <w:lang w:val="en-US"/>
              </w:rPr>
              <w:t>so.ch</w:t>
            </w:r>
          </w:p>
          <w:p w:rsidR="00726580" w:rsidRPr="00B663E0" w:rsidRDefault="00726580" w:rsidP="008173C7">
            <w:pPr>
              <w:pStyle w:val="Adresse"/>
              <w:spacing w:line="220" w:lineRule="exact"/>
              <w:ind w:left="454"/>
              <w:rPr>
                <w:lang w:val="en-US"/>
              </w:rPr>
            </w:pPr>
          </w:p>
        </w:tc>
      </w:tr>
    </w:tbl>
    <w:p w:rsidR="003F0AEF" w:rsidRPr="0014292A" w:rsidRDefault="003F0AEF" w:rsidP="0037650D">
      <w:pPr>
        <w:pStyle w:val="Titel"/>
        <w:rPr>
          <w:lang w:val="en-US"/>
        </w:rPr>
      </w:pPr>
    </w:p>
    <w:p w:rsidR="000163AA" w:rsidRDefault="000163AA" w:rsidP="00A2332D">
      <w:pPr>
        <w:pStyle w:val="Titel"/>
        <w:jc w:val="center"/>
        <w:rPr>
          <w:i/>
        </w:rPr>
      </w:pPr>
      <w:r>
        <w:rPr>
          <w:i/>
        </w:rPr>
        <w:t xml:space="preserve">Bezugsrahmenwechsel Kanton Solothurn                  </w:t>
      </w:r>
      <w:r w:rsidRPr="000163AA">
        <w:rPr>
          <w:i/>
        </w:rPr>
        <w:t>TP Ausführung Bezugsrahmenwechsel</w:t>
      </w:r>
    </w:p>
    <w:p w:rsidR="00A2332D" w:rsidRPr="00A2332D" w:rsidRDefault="00A2332D" w:rsidP="00A2332D"/>
    <w:p w:rsidR="00A47E07" w:rsidRDefault="00192381" w:rsidP="00A47E07">
      <w:pPr>
        <w:pStyle w:val="Titel"/>
        <w:jc w:val="center"/>
      </w:pPr>
      <w:r w:rsidRPr="00192381">
        <w:t>AP Pilotprojekte Umstellung AV-Erfassungssystem</w:t>
      </w:r>
    </w:p>
    <w:p w:rsidR="00A47E07" w:rsidRPr="00A47E07" w:rsidRDefault="00A47E07" w:rsidP="00A47E07">
      <w:pPr>
        <w:pStyle w:val="Titel"/>
        <w:jc w:val="center"/>
      </w:pPr>
      <w:r>
        <w:t>Verifikationskonzept</w:t>
      </w:r>
    </w:p>
    <w:p w:rsidR="00671168" w:rsidRDefault="00671168" w:rsidP="00671168"/>
    <w:p w:rsidR="00AB1732" w:rsidRDefault="00AB1732" w:rsidP="00671168"/>
    <w:p w:rsidR="00AB1732" w:rsidRDefault="00AB1732" w:rsidP="00671168"/>
    <w:p w:rsidR="00AB1732" w:rsidRDefault="00AB1732" w:rsidP="00671168"/>
    <w:p w:rsidR="00AB1732" w:rsidRDefault="00AB1732" w:rsidP="00671168"/>
    <w:p w:rsidR="00AB1732" w:rsidRDefault="00AB1732" w:rsidP="00671168"/>
    <w:p w:rsidR="00AB1732" w:rsidRDefault="00AB1732" w:rsidP="00671168"/>
    <w:p w:rsidR="00AB1732" w:rsidRDefault="00AB1732" w:rsidP="0067116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42"/>
        <w:gridCol w:w="2410"/>
        <w:gridCol w:w="1843"/>
        <w:gridCol w:w="3716"/>
      </w:tblGrid>
      <w:tr w:rsidR="00AB1732" w:rsidTr="00981C10">
        <w:trPr>
          <w:trHeight w:val="340"/>
        </w:trPr>
        <w:tc>
          <w:tcPr>
            <w:tcW w:w="1242" w:type="dxa"/>
            <w:vAlign w:val="center"/>
          </w:tcPr>
          <w:p w:rsidR="00AB1732" w:rsidRPr="00981C10" w:rsidRDefault="00AB1732" w:rsidP="00981C10">
            <w:pPr>
              <w:pStyle w:val="KeinLeerraum"/>
              <w:rPr>
                <w:b/>
              </w:rPr>
            </w:pPr>
            <w:r w:rsidRPr="00981C10">
              <w:rPr>
                <w:b/>
              </w:rPr>
              <w:t>Version</w:t>
            </w:r>
          </w:p>
        </w:tc>
        <w:tc>
          <w:tcPr>
            <w:tcW w:w="2410" w:type="dxa"/>
            <w:vAlign w:val="center"/>
          </w:tcPr>
          <w:p w:rsidR="00AB1732" w:rsidRPr="00981C10" w:rsidRDefault="00AB1732" w:rsidP="00981C10">
            <w:pPr>
              <w:pStyle w:val="KeinLeerraum"/>
              <w:rPr>
                <w:b/>
              </w:rPr>
            </w:pPr>
            <w:r w:rsidRPr="00981C10">
              <w:rPr>
                <w:b/>
              </w:rPr>
              <w:t>Datum</w:t>
            </w:r>
          </w:p>
        </w:tc>
        <w:tc>
          <w:tcPr>
            <w:tcW w:w="1843" w:type="dxa"/>
            <w:vAlign w:val="center"/>
          </w:tcPr>
          <w:p w:rsidR="00AB1732" w:rsidRPr="00981C10" w:rsidRDefault="00AB1732" w:rsidP="00981C10">
            <w:pPr>
              <w:pStyle w:val="KeinLeerraum"/>
              <w:rPr>
                <w:b/>
              </w:rPr>
            </w:pPr>
            <w:r w:rsidRPr="00981C10">
              <w:rPr>
                <w:b/>
              </w:rPr>
              <w:t>Name</w:t>
            </w:r>
          </w:p>
        </w:tc>
        <w:tc>
          <w:tcPr>
            <w:tcW w:w="3716" w:type="dxa"/>
            <w:vAlign w:val="center"/>
          </w:tcPr>
          <w:p w:rsidR="00AB1732" w:rsidRPr="00981C10" w:rsidRDefault="00AB1732" w:rsidP="00981C10">
            <w:pPr>
              <w:pStyle w:val="KeinLeerraum"/>
              <w:rPr>
                <w:b/>
              </w:rPr>
            </w:pPr>
            <w:r w:rsidRPr="00981C10">
              <w:rPr>
                <w:b/>
              </w:rPr>
              <w:t>Bemerkungen</w:t>
            </w:r>
          </w:p>
        </w:tc>
      </w:tr>
      <w:tr w:rsidR="00AB1732" w:rsidTr="00981C10">
        <w:trPr>
          <w:trHeight w:val="340"/>
        </w:trPr>
        <w:tc>
          <w:tcPr>
            <w:tcW w:w="1242" w:type="dxa"/>
            <w:vAlign w:val="center"/>
          </w:tcPr>
          <w:p w:rsidR="00AB1732" w:rsidRDefault="00BD7E10" w:rsidP="00981C10">
            <w:pPr>
              <w:pStyle w:val="KeinLeerraum"/>
            </w:pPr>
            <w:r>
              <w:t>0.1</w:t>
            </w:r>
          </w:p>
        </w:tc>
        <w:tc>
          <w:tcPr>
            <w:tcW w:w="2410" w:type="dxa"/>
            <w:vAlign w:val="center"/>
          </w:tcPr>
          <w:p w:rsidR="00AB1732" w:rsidRDefault="00D94031" w:rsidP="0080609E">
            <w:pPr>
              <w:pStyle w:val="KeinLeerraum"/>
            </w:pPr>
            <w:r>
              <w:t>10</w:t>
            </w:r>
            <w:r w:rsidR="00B813DC">
              <w:t xml:space="preserve">. </w:t>
            </w:r>
            <w:r w:rsidR="0080609E">
              <w:t>August</w:t>
            </w:r>
            <w:r w:rsidR="00B813DC">
              <w:t xml:space="preserve"> 2015</w:t>
            </w:r>
          </w:p>
        </w:tc>
        <w:tc>
          <w:tcPr>
            <w:tcW w:w="1843" w:type="dxa"/>
            <w:vAlign w:val="center"/>
          </w:tcPr>
          <w:p w:rsidR="00AB1732" w:rsidRDefault="008B393A" w:rsidP="00981C10">
            <w:pPr>
              <w:pStyle w:val="KeinLeerraum"/>
            </w:pPr>
            <w:r>
              <w:t>Stefan Ziegler</w:t>
            </w:r>
          </w:p>
        </w:tc>
        <w:tc>
          <w:tcPr>
            <w:tcW w:w="3716" w:type="dxa"/>
            <w:vAlign w:val="center"/>
          </w:tcPr>
          <w:p w:rsidR="00AB1732" w:rsidRDefault="008B393A" w:rsidP="00981C10">
            <w:pPr>
              <w:pStyle w:val="KeinLeerraum"/>
            </w:pPr>
            <w:r>
              <w:t>Initialfassung</w:t>
            </w:r>
          </w:p>
        </w:tc>
      </w:tr>
      <w:tr w:rsidR="003E5E82" w:rsidTr="00981C10">
        <w:trPr>
          <w:trHeight w:val="340"/>
        </w:trPr>
        <w:tc>
          <w:tcPr>
            <w:tcW w:w="1242" w:type="dxa"/>
            <w:vAlign w:val="center"/>
          </w:tcPr>
          <w:p w:rsidR="003E5E82" w:rsidRDefault="003E5E82" w:rsidP="00981C10">
            <w:pPr>
              <w:pStyle w:val="KeinLeerraum"/>
            </w:pPr>
            <w:r>
              <w:t>0.2</w:t>
            </w:r>
          </w:p>
        </w:tc>
        <w:tc>
          <w:tcPr>
            <w:tcW w:w="2410" w:type="dxa"/>
            <w:vAlign w:val="center"/>
          </w:tcPr>
          <w:p w:rsidR="003E5E82" w:rsidRDefault="003E5E82" w:rsidP="0080609E">
            <w:pPr>
              <w:pStyle w:val="KeinLeerraum"/>
            </w:pPr>
            <w:r>
              <w:t>28. August 2015</w:t>
            </w:r>
          </w:p>
        </w:tc>
        <w:tc>
          <w:tcPr>
            <w:tcW w:w="1843" w:type="dxa"/>
            <w:vAlign w:val="center"/>
          </w:tcPr>
          <w:p w:rsidR="003E5E82" w:rsidRDefault="003E5E82" w:rsidP="00981C10">
            <w:pPr>
              <w:pStyle w:val="KeinLeerraum"/>
            </w:pPr>
            <w:r>
              <w:t>Stefan Ziegler</w:t>
            </w:r>
          </w:p>
        </w:tc>
        <w:tc>
          <w:tcPr>
            <w:tcW w:w="3716" w:type="dxa"/>
            <w:vAlign w:val="center"/>
          </w:tcPr>
          <w:p w:rsidR="003E5E82" w:rsidRDefault="003E5E82" w:rsidP="00981C10">
            <w:pPr>
              <w:pStyle w:val="KeinLeerraum"/>
            </w:pPr>
            <w:r>
              <w:t xml:space="preserve">Input </w:t>
            </w:r>
            <w:proofErr w:type="spellStart"/>
            <w:r>
              <w:t>Rudin</w:t>
            </w:r>
            <w:proofErr w:type="spellEnd"/>
            <w:r>
              <w:t xml:space="preserve"> / Lüscher</w:t>
            </w:r>
          </w:p>
        </w:tc>
      </w:tr>
    </w:tbl>
    <w:p w:rsidR="00AB1732" w:rsidRDefault="00AB1732" w:rsidP="00671168"/>
    <w:p w:rsidR="00AB1732" w:rsidRDefault="00AB1732" w:rsidP="00671168"/>
    <w:p w:rsidR="00AB1732" w:rsidRDefault="00AB1732" w:rsidP="00671168"/>
    <w:p w:rsidR="00AB1732" w:rsidRDefault="00AB1732" w:rsidP="00671168"/>
    <w:p w:rsidR="00F6301D" w:rsidRDefault="00F6301D">
      <w:pPr>
        <w:widowControl/>
      </w:pPr>
      <w:r>
        <w:br w:type="page"/>
      </w:r>
    </w:p>
    <w:p w:rsidR="00AB1732" w:rsidRPr="006F4896" w:rsidRDefault="006F4896" w:rsidP="00671168">
      <w:pPr>
        <w:rPr>
          <w:b/>
        </w:rPr>
      </w:pPr>
      <w:r w:rsidRPr="006F4896">
        <w:rPr>
          <w:b/>
        </w:rPr>
        <w:lastRenderedPageBreak/>
        <w:t>Inhaltsverzeichnis</w:t>
      </w:r>
    </w:p>
    <w:p w:rsidR="00B12FAD" w:rsidRDefault="006F4896">
      <w:pPr>
        <w:pStyle w:val="Verzeichnis1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27843046" w:history="1">
        <w:r w:rsidR="00B12FAD" w:rsidRPr="000320B8">
          <w:rPr>
            <w:rStyle w:val="Hyperlink"/>
            <w:noProof/>
          </w:rPr>
          <w:t>1.</w:t>
        </w:r>
        <w:r w:rsidR="00B12FA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12FAD" w:rsidRPr="000320B8">
          <w:rPr>
            <w:rStyle w:val="Hyperlink"/>
            <w:noProof/>
          </w:rPr>
          <w:t>Ausgangslage</w:t>
        </w:r>
        <w:r w:rsidR="00B12FAD">
          <w:rPr>
            <w:noProof/>
            <w:webHidden/>
          </w:rPr>
          <w:tab/>
        </w:r>
        <w:r w:rsidR="00B12FAD">
          <w:rPr>
            <w:noProof/>
            <w:webHidden/>
          </w:rPr>
          <w:fldChar w:fldCharType="begin"/>
        </w:r>
        <w:r w:rsidR="00B12FAD">
          <w:rPr>
            <w:noProof/>
            <w:webHidden/>
          </w:rPr>
          <w:instrText xml:space="preserve"> PAGEREF _Toc427843046 \h </w:instrText>
        </w:r>
        <w:r w:rsidR="00B12FAD">
          <w:rPr>
            <w:noProof/>
            <w:webHidden/>
          </w:rPr>
        </w:r>
        <w:r w:rsidR="00B12FAD">
          <w:rPr>
            <w:noProof/>
            <w:webHidden/>
          </w:rPr>
          <w:fldChar w:fldCharType="separate"/>
        </w:r>
        <w:r w:rsidR="000E7B47">
          <w:rPr>
            <w:noProof/>
            <w:webHidden/>
          </w:rPr>
          <w:t>3</w:t>
        </w:r>
        <w:r w:rsidR="00B12FAD">
          <w:rPr>
            <w:noProof/>
            <w:webHidden/>
          </w:rPr>
          <w:fldChar w:fldCharType="end"/>
        </w:r>
      </w:hyperlink>
    </w:p>
    <w:p w:rsidR="00B12FAD" w:rsidRDefault="00AF73EA">
      <w:pPr>
        <w:pStyle w:val="Verzeichnis1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843047" w:history="1">
        <w:r w:rsidR="00B12FAD" w:rsidRPr="000320B8">
          <w:rPr>
            <w:rStyle w:val="Hyperlink"/>
            <w:noProof/>
          </w:rPr>
          <w:t>2.</w:t>
        </w:r>
        <w:r w:rsidR="00B12FA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12FAD" w:rsidRPr="000320B8">
          <w:rPr>
            <w:rStyle w:val="Hyperlink"/>
            <w:noProof/>
          </w:rPr>
          <w:t>Systemziele</w:t>
        </w:r>
        <w:r w:rsidR="00B12FAD">
          <w:rPr>
            <w:noProof/>
            <w:webHidden/>
          </w:rPr>
          <w:tab/>
        </w:r>
        <w:r w:rsidR="00B12FAD">
          <w:rPr>
            <w:noProof/>
            <w:webHidden/>
          </w:rPr>
          <w:fldChar w:fldCharType="begin"/>
        </w:r>
        <w:r w:rsidR="00B12FAD">
          <w:rPr>
            <w:noProof/>
            <w:webHidden/>
          </w:rPr>
          <w:instrText xml:space="preserve"> PAGEREF _Toc427843047 \h </w:instrText>
        </w:r>
        <w:r w:rsidR="00B12FAD">
          <w:rPr>
            <w:noProof/>
            <w:webHidden/>
          </w:rPr>
        </w:r>
        <w:r w:rsidR="00B12FAD">
          <w:rPr>
            <w:noProof/>
            <w:webHidden/>
          </w:rPr>
          <w:fldChar w:fldCharType="separate"/>
        </w:r>
        <w:r w:rsidR="000E7B47">
          <w:rPr>
            <w:noProof/>
            <w:webHidden/>
          </w:rPr>
          <w:t>3</w:t>
        </w:r>
        <w:r w:rsidR="00B12FAD">
          <w:rPr>
            <w:noProof/>
            <w:webHidden/>
          </w:rPr>
          <w:fldChar w:fldCharType="end"/>
        </w:r>
      </w:hyperlink>
    </w:p>
    <w:p w:rsidR="00B12FAD" w:rsidRDefault="00AF73EA">
      <w:pPr>
        <w:pStyle w:val="Verzeichnis1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843048" w:history="1">
        <w:r w:rsidR="00B12FAD" w:rsidRPr="000320B8">
          <w:rPr>
            <w:rStyle w:val="Hyperlink"/>
            <w:noProof/>
          </w:rPr>
          <w:t>3.</w:t>
        </w:r>
        <w:r w:rsidR="00B12FA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12FAD" w:rsidRPr="000320B8">
          <w:rPr>
            <w:rStyle w:val="Hyperlink"/>
            <w:noProof/>
          </w:rPr>
          <w:t>Verifikation</w:t>
        </w:r>
        <w:r w:rsidR="00B12FAD">
          <w:rPr>
            <w:noProof/>
            <w:webHidden/>
          </w:rPr>
          <w:tab/>
        </w:r>
        <w:r w:rsidR="00B12FAD">
          <w:rPr>
            <w:noProof/>
            <w:webHidden/>
          </w:rPr>
          <w:fldChar w:fldCharType="begin"/>
        </w:r>
        <w:r w:rsidR="00B12FAD">
          <w:rPr>
            <w:noProof/>
            <w:webHidden/>
          </w:rPr>
          <w:instrText xml:space="preserve"> PAGEREF _Toc427843048 \h </w:instrText>
        </w:r>
        <w:r w:rsidR="00B12FAD">
          <w:rPr>
            <w:noProof/>
            <w:webHidden/>
          </w:rPr>
        </w:r>
        <w:r w:rsidR="00B12FAD">
          <w:rPr>
            <w:noProof/>
            <w:webHidden/>
          </w:rPr>
          <w:fldChar w:fldCharType="separate"/>
        </w:r>
        <w:r w:rsidR="000E7B47">
          <w:rPr>
            <w:noProof/>
            <w:webHidden/>
          </w:rPr>
          <w:t>3</w:t>
        </w:r>
        <w:r w:rsidR="00B12FAD">
          <w:rPr>
            <w:noProof/>
            <w:webHidden/>
          </w:rPr>
          <w:fldChar w:fldCharType="end"/>
        </w:r>
      </w:hyperlink>
    </w:p>
    <w:p w:rsidR="00B12FAD" w:rsidRDefault="00AF73EA">
      <w:pPr>
        <w:pStyle w:val="Verzeichni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843049" w:history="1">
        <w:r w:rsidR="00B12FAD" w:rsidRPr="000320B8">
          <w:rPr>
            <w:rStyle w:val="Hyperlink"/>
            <w:noProof/>
          </w:rPr>
          <w:t>3.1.</w:t>
        </w:r>
        <w:r w:rsidR="00B12FA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12FAD" w:rsidRPr="000320B8">
          <w:rPr>
            <w:rStyle w:val="Hyperlink"/>
            <w:noProof/>
          </w:rPr>
          <w:t>Abgrenzung</w:t>
        </w:r>
        <w:r w:rsidR="00B12FAD">
          <w:rPr>
            <w:noProof/>
            <w:webHidden/>
          </w:rPr>
          <w:tab/>
        </w:r>
        <w:r w:rsidR="00B12FAD">
          <w:rPr>
            <w:noProof/>
            <w:webHidden/>
          </w:rPr>
          <w:fldChar w:fldCharType="begin"/>
        </w:r>
        <w:r w:rsidR="00B12FAD">
          <w:rPr>
            <w:noProof/>
            <w:webHidden/>
          </w:rPr>
          <w:instrText xml:space="preserve"> PAGEREF _Toc427843049 \h </w:instrText>
        </w:r>
        <w:r w:rsidR="00B12FAD">
          <w:rPr>
            <w:noProof/>
            <w:webHidden/>
          </w:rPr>
        </w:r>
        <w:r w:rsidR="00B12FAD">
          <w:rPr>
            <w:noProof/>
            <w:webHidden/>
          </w:rPr>
          <w:fldChar w:fldCharType="separate"/>
        </w:r>
        <w:r w:rsidR="000E7B47">
          <w:rPr>
            <w:noProof/>
            <w:webHidden/>
          </w:rPr>
          <w:t>3</w:t>
        </w:r>
        <w:r w:rsidR="00B12FAD">
          <w:rPr>
            <w:noProof/>
            <w:webHidden/>
          </w:rPr>
          <w:fldChar w:fldCharType="end"/>
        </w:r>
      </w:hyperlink>
    </w:p>
    <w:p w:rsidR="00B12FAD" w:rsidRDefault="00AF73EA">
      <w:pPr>
        <w:pStyle w:val="Verzeichni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843050" w:history="1">
        <w:r w:rsidR="00B12FAD" w:rsidRPr="000320B8">
          <w:rPr>
            <w:rStyle w:val="Hyperlink"/>
            <w:noProof/>
          </w:rPr>
          <w:t>3.2.</w:t>
        </w:r>
        <w:r w:rsidR="00B12FA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12FAD" w:rsidRPr="000320B8">
          <w:rPr>
            <w:rStyle w:val="Hyperlink"/>
            <w:noProof/>
          </w:rPr>
          <w:t>Übersicht</w:t>
        </w:r>
        <w:r w:rsidR="00B12FAD">
          <w:rPr>
            <w:noProof/>
            <w:webHidden/>
          </w:rPr>
          <w:tab/>
        </w:r>
        <w:r w:rsidR="00B12FAD">
          <w:rPr>
            <w:noProof/>
            <w:webHidden/>
          </w:rPr>
          <w:fldChar w:fldCharType="begin"/>
        </w:r>
        <w:r w:rsidR="00B12FAD">
          <w:rPr>
            <w:noProof/>
            <w:webHidden/>
          </w:rPr>
          <w:instrText xml:space="preserve"> PAGEREF _Toc427843050 \h </w:instrText>
        </w:r>
        <w:r w:rsidR="00B12FAD">
          <w:rPr>
            <w:noProof/>
            <w:webHidden/>
          </w:rPr>
        </w:r>
        <w:r w:rsidR="00B12FAD">
          <w:rPr>
            <w:noProof/>
            <w:webHidden/>
          </w:rPr>
          <w:fldChar w:fldCharType="separate"/>
        </w:r>
        <w:r w:rsidR="000E7B47">
          <w:rPr>
            <w:noProof/>
            <w:webHidden/>
          </w:rPr>
          <w:t>3</w:t>
        </w:r>
        <w:r w:rsidR="00B12FAD">
          <w:rPr>
            <w:noProof/>
            <w:webHidden/>
          </w:rPr>
          <w:fldChar w:fldCharType="end"/>
        </w:r>
      </w:hyperlink>
    </w:p>
    <w:p w:rsidR="00B12FAD" w:rsidRDefault="00AF73EA">
      <w:pPr>
        <w:pStyle w:val="Verzeichni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843051" w:history="1">
        <w:r w:rsidR="00B12FAD" w:rsidRPr="000320B8">
          <w:rPr>
            <w:rStyle w:val="Hyperlink"/>
            <w:noProof/>
          </w:rPr>
          <w:t>3.3.</w:t>
        </w:r>
        <w:r w:rsidR="00B12FA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12FAD" w:rsidRPr="000320B8">
          <w:rPr>
            <w:rStyle w:val="Hyperlink"/>
            <w:noProof/>
          </w:rPr>
          <w:t>Zuteilung</w:t>
        </w:r>
        <w:r w:rsidR="00B12FAD">
          <w:rPr>
            <w:noProof/>
            <w:webHidden/>
          </w:rPr>
          <w:tab/>
        </w:r>
        <w:r w:rsidR="00B12FAD">
          <w:rPr>
            <w:noProof/>
            <w:webHidden/>
          </w:rPr>
          <w:fldChar w:fldCharType="begin"/>
        </w:r>
        <w:r w:rsidR="00B12FAD">
          <w:rPr>
            <w:noProof/>
            <w:webHidden/>
          </w:rPr>
          <w:instrText xml:space="preserve"> PAGEREF _Toc427843051 \h </w:instrText>
        </w:r>
        <w:r w:rsidR="00B12FAD">
          <w:rPr>
            <w:noProof/>
            <w:webHidden/>
          </w:rPr>
        </w:r>
        <w:r w:rsidR="00B12FAD">
          <w:rPr>
            <w:noProof/>
            <w:webHidden/>
          </w:rPr>
          <w:fldChar w:fldCharType="separate"/>
        </w:r>
        <w:r w:rsidR="000E7B47">
          <w:rPr>
            <w:noProof/>
            <w:webHidden/>
          </w:rPr>
          <w:t>3</w:t>
        </w:r>
        <w:r w:rsidR="00B12FAD">
          <w:rPr>
            <w:noProof/>
            <w:webHidden/>
          </w:rPr>
          <w:fldChar w:fldCharType="end"/>
        </w:r>
      </w:hyperlink>
    </w:p>
    <w:p w:rsidR="00B12FAD" w:rsidRDefault="00AF73EA">
      <w:pPr>
        <w:pStyle w:val="Verzeichni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843052" w:history="1">
        <w:r w:rsidR="00B12FAD" w:rsidRPr="000320B8">
          <w:rPr>
            <w:rStyle w:val="Hyperlink"/>
            <w:noProof/>
          </w:rPr>
          <w:t>3.4.</w:t>
        </w:r>
        <w:r w:rsidR="00B12FA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12FAD" w:rsidRPr="000320B8">
          <w:rPr>
            <w:rStyle w:val="Hyperlink"/>
            <w:noProof/>
          </w:rPr>
          <w:t>Checkliste</w:t>
        </w:r>
        <w:r w:rsidR="00B12FAD">
          <w:rPr>
            <w:noProof/>
            <w:webHidden/>
          </w:rPr>
          <w:tab/>
        </w:r>
        <w:r w:rsidR="00B12FAD">
          <w:rPr>
            <w:noProof/>
            <w:webHidden/>
          </w:rPr>
          <w:fldChar w:fldCharType="begin"/>
        </w:r>
        <w:r w:rsidR="00B12FAD">
          <w:rPr>
            <w:noProof/>
            <w:webHidden/>
          </w:rPr>
          <w:instrText xml:space="preserve"> PAGEREF _Toc427843052 \h </w:instrText>
        </w:r>
        <w:r w:rsidR="00B12FAD">
          <w:rPr>
            <w:noProof/>
            <w:webHidden/>
          </w:rPr>
        </w:r>
        <w:r w:rsidR="00B12FAD">
          <w:rPr>
            <w:noProof/>
            <w:webHidden/>
          </w:rPr>
          <w:fldChar w:fldCharType="separate"/>
        </w:r>
        <w:r w:rsidR="000E7B47">
          <w:rPr>
            <w:noProof/>
            <w:webHidden/>
          </w:rPr>
          <w:t>3</w:t>
        </w:r>
        <w:r w:rsidR="00B12FAD">
          <w:rPr>
            <w:noProof/>
            <w:webHidden/>
          </w:rPr>
          <w:fldChar w:fldCharType="end"/>
        </w:r>
      </w:hyperlink>
    </w:p>
    <w:p w:rsidR="00B12FAD" w:rsidRDefault="00AF73EA">
      <w:pPr>
        <w:pStyle w:val="Verzeichni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843053" w:history="1">
        <w:r w:rsidR="00B12FAD" w:rsidRPr="000320B8">
          <w:rPr>
            <w:rStyle w:val="Hyperlink"/>
            <w:noProof/>
          </w:rPr>
          <w:t>3.5.</w:t>
        </w:r>
        <w:r w:rsidR="00B12FA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12FAD" w:rsidRPr="000320B8">
          <w:rPr>
            <w:rStyle w:val="Hyperlink"/>
            <w:noProof/>
          </w:rPr>
          <w:t>Aufwand</w:t>
        </w:r>
        <w:r w:rsidR="00B12FAD">
          <w:rPr>
            <w:noProof/>
            <w:webHidden/>
          </w:rPr>
          <w:tab/>
        </w:r>
        <w:r w:rsidR="00B12FAD">
          <w:rPr>
            <w:noProof/>
            <w:webHidden/>
          </w:rPr>
          <w:fldChar w:fldCharType="begin"/>
        </w:r>
        <w:r w:rsidR="00B12FAD">
          <w:rPr>
            <w:noProof/>
            <w:webHidden/>
          </w:rPr>
          <w:instrText xml:space="preserve"> PAGEREF _Toc427843053 \h </w:instrText>
        </w:r>
        <w:r w:rsidR="00B12FAD">
          <w:rPr>
            <w:noProof/>
            <w:webHidden/>
          </w:rPr>
        </w:r>
        <w:r w:rsidR="00B12FAD">
          <w:rPr>
            <w:noProof/>
            <w:webHidden/>
          </w:rPr>
          <w:fldChar w:fldCharType="separate"/>
        </w:r>
        <w:r w:rsidR="000E7B47">
          <w:rPr>
            <w:noProof/>
            <w:webHidden/>
          </w:rPr>
          <w:t>3</w:t>
        </w:r>
        <w:r w:rsidR="00B12FAD">
          <w:rPr>
            <w:noProof/>
            <w:webHidden/>
          </w:rPr>
          <w:fldChar w:fldCharType="end"/>
        </w:r>
      </w:hyperlink>
    </w:p>
    <w:p w:rsidR="00B12FAD" w:rsidRDefault="00AF73EA">
      <w:pPr>
        <w:pStyle w:val="Verzeichni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843054" w:history="1">
        <w:r w:rsidR="00B12FAD" w:rsidRPr="000320B8">
          <w:rPr>
            <w:rStyle w:val="Hyperlink"/>
            <w:noProof/>
          </w:rPr>
          <w:t>3.6.</w:t>
        </w:r>
        <w:r w:rsidR="00B12FA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12FAD" w:rsidRPr="000320B8">
          <w:rPr>
            <w:rStyle w:val="Hyperlink"/>
            <w:noProof/>
          </w:rPr>
          <w:t>Ablauf</w:t>
        </w:r>
        <w:r w:rsidR="00B12FAD">
          <w:rPr>
            <w:noProof/>
            <w:webHidden/>
          </w:rPr>
          <w:tab/>
        </w:r>
        <w:r w:rsidR="00B12FAD">
          <w:rPr>
            <w:noProof/>
            <w:webHidden/>
          </w:rPr>
          <w:fldChar w:fldCharType="begin"/>
        </w:r>
        <w:r w:rsidR="00B12FAD">
          <w:rPr>
            <w:noProof/>
            <w:webHidden/>
          </w:rPr>
          <w:instrText xml:space="preserve"> PAGEREF _Toc427843054 \h </w:instrText>
        </w:r>
        <w:r w:rsidR="00B12FAD">
          <w:rPr>
            <w:noProof/>
            <w:webHidden/>
          </w:rPr>
        </w:r>
        <w:r w:rsidR="00B12FAD">
          <w:rPr>
            <w:noProof/>
            <w:webHidden/>
          </w:rPr>
          <w:fldChar w:fldCharType="separate"/>
        </w:r>
        <w:r w:rsidR="000E7B47">
          <w:rPr>
            <w:noProof/>
            <w:webHidden/>
          </w:rPr>
          <w:t>3</w:t>
        </w:r>
        <w:r w:rsidR="00B12FAD">
          <w:rPr>
            <w:noProof/>
            <w:webHidden/>
          </w:rPr>
          <w:fldChar w:fldCharType="end"/>
        </w:r>
      </w:hyperlink>
    </w:p>
    <w:p w:rsidR="00B12FAD" w:rsidRDefault="00AF73EA">
      <w:pPr>
        <w:pStyle w:val="Verzeichnis1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843055" w:history="1">
        <w:r w:rsidR="00B12FAD" w:rsidRPr="000320B8">
          <w:rPr>
            <w:rStyle w:val="Hyperlink"/>
            <w:noProof/>
          </w:rPr>
          <w:t>4.</w:t>
        </w:r>
        <w:r w:rsidR="00B12FA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12FAD" w:rsidRPr="000320B8">
          <w:rPr>
            <w:rStyle w:val="Hyperlink"/>
            <w:noProof/>
          </w:rPr>
          <w:t>Kosten</w:t>
        </w:r>
        <w:r w:rsidR="00B12FAD">
          <w:rPr>
            <w:noProof/>
            <w:webHidden/>
          </w:rPr>
          <w:tab/>
        </w:r>
        <w:r w:rsidR="00B12FAD">
          <w:rPr>
            <w:noProof/>
            <w:webHidden/>
          </w:rPr>
          <w:fldChar w:fldCharType="begin"/>
        </w:r>
        <w:r w:rsidR="00B12FAD">
          <w:rPr>
            <w:noProof/>
            <w:webHidden/>
          </w:rPr>
          <w:instrText xml:space="preserve"> PAGEREF _Toc427843055 \h </w:instrText>
        </w:r>
        <w:r w:rsidR="00B12FAD">
          <w:rPr>
            <w:noProof/>
            <w:webHidden/>
          </w:rPr>
        </w:r>
        <w:r w:rsidR="00B12FAD">
          <w:rPr>
            <w:noProof/>
            <w:webHidden/>
          </w:rPr>
          <w:fldChar w:fldCharType="separate"/>
        </w:r>
        <w:r w:rsidR="000E7B47">
          <w:rPr>
            <w:noProof/>
            <w:webHidden/>
          </w:rPr>
          <w:t>7</w:t>
        </w:r>
        <w:r w:rsidR="00B12FAD">
          <w:rPr>
            <w:noProof/>
            <w:webHidden/>
          </w:rPr>
          <w:fldChar w:fldCharType="end"/>
        </w:r>
      </w:hyperlink>
    </w:p>
    <w:p w:rsidR="00B12FAD" w:rsidRDefault="00AF73EA">
      <w:pPr>
        <w:pStyle w:val="Verzeichni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843056" w:history="1">
        <w:r w:rsidR="00B12FAD" w:rsidRPr="000320B8">
          <w:rPr>
            <w:rStyle w:val="Hyperlink"/>
            <w:noProof/>
          </w:rPr>
          <w:t>4.1.</w:t>
        </w:r>
        <w:r w:rsidR="00B12FA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12FAD" w:rsidRPr="000320B8">
          <w:rPr>
            <w:rStyle w:val="Hyperlink"/>
            <w:noProof/>
          </w:rPr>
          <w:t>Intern</w:t>
        </w:r>
        <w:r w:rsidR="00B12FAD">
          <w:rPr>
            <w:noProof/>
            <w:webHidden/>
          </w:rPr>
          <w:tab/>
        </w:r>
        <w:r w:rsidR="00B12FAD">
          <w:rPr>
            <w:noProof/>
            <w:webHidden/>
          </w:rPr>
          <w:fldChar w:fldCharType="begin"/>
        </w:r>
        <w:r w:rsidR="00B12FAD">
          <w:rPr>
            <w:noProof/>
            <w:webHidden/>
          </w:rPr>
          <w:instrText xml:space="preserve"> PAGEREF _Toc427843056 \h </w:instrText>
        </w:r>
        <w:r w:rsidR="00B12FAD">
          <w:rPr>
            <w:noProof/>
            <w:webHidden/>
          </w:rPr>
        </w:r>
        <w:r w:rsidR="00B12FAD">
          <w:rPr>
            <w:noProof/>
            <w:webHidden/>
          </w:rPr>
          <w:fldChar w:fldCharType="separate"/>
        </w:r>
        <w:r w:rsidR="000E7B47">
          <w:rPr>
            <w:noProof/>
            <w:webHidden/>
          </w:rPr>
          <w:t>7</w:t>
        </w:r>
        <w:r w:rsidR="00B12FAD">
          <w:rPr>
            <w:noProof/>
            <w:webHidden/>
          </w:rPr>
          <w:fldChar w:fldCharType="end"/>
        </w:r>
      </w:hyperlink>
    </w:p>
    <w:p w:rsidR="00B12FAD" w:rsidRDefault="00AF73EA">
      <w:pPr>
        <w:pStyle w:val="Verzeichni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843057" w:history="1">
        <w:r w:rsidR="00B12FAD" w:rsidRPr="000320B8">
          <w:rPr>
            <w:rStyle w:val="Hyperlink"/>
            <w:noProof/>
          </w:rPr>
          <w:t>4.2.</w:t>
        </w:r>
        <w:r w:rsidR="00B12FA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12FAD" w:rsidRPr="000320B8">
          <w:rPr>
            <w:rStyle w:val="Hyperlink"/>
            <w:noProof/>
          </w:rPr>
          <w:t>Extern</w:t>
        </w:r>
        <w:r w:rsidR="00B12FAD">
          <w:rPr>
            <w:noProof/>
            <w:webHidden/>
          </w:rPr>
          <w:tab/>
        </w:r>
        <w:r w:rsidR="00B12FAD">
          <w:rPr>
            <w:noProof/>
            <w:webHidden/>
          </w:rPr>
          <w:fldChar w:fldCharType="begin"/>
        </w:r>
        <w:r w:rsidR="00B12FAD">
          <w:rPr>
            <w:noProof/>
            <w:webHidden/>
          </w:rPr>
          <w:instrText xml:space="preserve"> PAGEREF _Toc427843057 \h </w:instrText>
        </w:r>
        <w:r w:rsidR="00B12FAD">
          <w:rPr>
            <w:noProof/>
            <w:webHidden/>
          </w:rPr>
        </w:r>
        <w:r w:rsidR="00B12FAD">
          <w:rPr>
            <w:noProof/>
            <w:webHidden/>
          </w:rPr>
          <w:fldChar w:fldCharType="separate"/>
        </w:r>
        <w:r w:rsidR="000E7B47">
          <w:rPr>
            <w:noProof/>
            <w:webHidden/>
          </w:rPr>
          <w:t>7</w:t>
        </w:r>
        <w:r w:rsidR="00B12FAD">
          <w:rPr>
            <w:noProof/>
            <w:webHidden/>
          </w:rPr>
          <w:fldChar w:fldCharType="end"/>
        </w:r>
      </w:hyperlink>
    </w:p>
    <w:p w:rsidR="00A84813" w:rsidRDefault="006F4896" w:rsidP="00671168">
      <w:r>
        <w:fldChar w:fldCharType="end"/>
      </w:r>
    </w:p>
    <w:p w:rsidR="00454E53" w:rsidRDefault="00454E53">
      <w:pPr>
        <w:widowControl/>
      </w:pPr>
      <w:r>
        <w:br w:type="page"/>
      </w:r>
    </w:p>
    <w:p w:rsidR="00A84813" w:rsidRDefault="00F44260" w:rsidP="00454E53">
      <w:pPr>
        <w:pStyle w:val="berschrift1"/>
      </w:pPr>
      <w:bookmarkStart w:id="0" w:name="_Toc427843046"/>
      <w:r>
        <w:lastRenderedPageBreak/>
        <w:t>Ausgangslage</w:t>
      </w:r>
      <w:bookmarkEnd w:id="0"/>
    </w:p>
    <w:p w:rsidR="00E60313" w:rsidRDefault="005F366F" w:rsidP="00BB2835">
      <w:r>
        <w:t>Die Transformation der Daten der amtlichen Vermessung während des Bezugsrahmenwechsels muss kontrolliert werden. Im Rahmen der Pilotprojekte wird ein Verifikationskonzept für das Amt für Geoinformation entwickelt.</w:t>
      </w:r>
    </w:p>
    <w:p w:rsidR="001537A3" w:rsidRDefault="00EE77E5" w:rsidP="00320DD3">
      <w:pPr>
        <w:pStyle w:val="berschrift1"/>
      </w:pPr>
      <w:bookmarkStart w:id="1" w:name="_Toc427843047"/>
      <w:r>
        <w:t>Systemz</w:t>
      </w:r>
      <w:r w:rsidR="00357338">
        <w:t>iele</w:t>
      </w:r>
      <w:bookmarkEnd w:id="1"/>
    </w:p>
    <w:p w:rsidR="00553C76" w:rsidRDefault="008213AC" w:rsidP="005960BE">
      <w:pPr>
        <w:pStyle w:val="Listenabsatz"/>
        <w:numPr>
          <w:ilvl w:val="0"/>
          <w:numId w:val="41"/>
        </w:numPr>
      </w:pPr>
      <w:r>
        <w:t>Nachweis amtliche Vermessung des Kantons Solothurn ist korrekt transformiert.</w:t>
      </w:r>
    </w:p>
    <w:p w:rsidR="008213AC" w:rsidRDefault="008213AC" w:rsidP="005960BE">
      <w:pPr>
        <w:pStyle w:val="Listenabsatz"/>
        <w:numPr>
          <w:ilvl w:val="0"/>
          <w:numId w:val="41"/>
        </w:numPr>
      </w:pPr>
      <w:r>
        <w:t>Bezugsrahmenwechsel ist sauber dokumentiert</w:t>
      </w:r>
    </w:p>
    <w:p w:rsidR="00EE77E5" w:rsidRDefault="00B55384" w:rsidP="00A74873">
      <w:pPr>
        <w:pStyle w:val="berschrift1"/>
      </w:pPr>
      <w:bookmarkStart w:id="2" w:name="_Toc427843048"/>
      <w:r>
        <w:t>Verifikation</w:t>
      </w:r>
      <w:bookmarkEnd w:id="2"/>
    </w:p>
    <w:p w:rsidR="0099197D" w:rsidRDefault="0099197D" w:rsidP="00CB504A">
      <w:pPr>
        <w:pStyle w:val="berschrift2"/>
      </w:pPr>
      <w:bookmarkStart w:id="3" w:name="_Toc427843049"/>
      <w:r>
        <w:t>Abgrenzung</w:t>
      </w:r>
      <w:bookmarkEnd w:id="3"/>
    </w:p>
    <w:p w:rsidR="0099197D" w:rsidRPr="0099197D" w:rsidRDefault="0099197D" w:rsidP="0099197D">
      <w:r>
        <w:t>Arbeiten der lokalen Entzerrung werden zu diesem Zeitpunkt noch nicht berücksichtigt.</w:t>
      </w:r>
    </w:p>
    <w:p w:rsidR="0065356E" w:rsidRDefault="0065356E" w:rsidP="00DF2519">
      <w:pPr>
        <w:pStyle w:val="berschrift2"/>
      </w:pPr>
      <w:bookmarkStart w:id="4" w:name="_Toc427843050"/>
      <w:r>
        <w:t>Übersicht</w:t>
      </w:r>
      <w:bookmarkEnd w:id="4"/>
    </w:p>
    <w:p w:rsidR="0065356E" w:rsidRDefault="0065356E" w:rsidP="0065356E">
      <w:r>
        <w:t xml:space="preserve">Zur besseren Übersicht über die Verifikation (was läuft?, was steht aus?, wer ist zuständig?) wird eine Liste geführt. </w:t>
      </w:r>
    </w:p>
    <w:p w:rsidR="00300E97" w:rsidRDefault="00300E97" w:rsidP="0065356E">
      <w:r w:rsidRPr="00E37DCF">
        <w:rPr>
          <w:highlight w:val="yellow"/>
        </w:rPr>
        <w:t>Liste nach Pilot erstellen.</w:t>
      </w:r>
    </w:p>
    <w:p w:rsidR="00B62FDD" w:rsidRDefault="00B62FDD" w:rsidP="00B62FDD">
      <w:pPr>
        <w:pStyle w:val="berschrift2"/>
      </w:pPr>
      <w:bookmarkStart w:id="5" w:name="_Toc427843051"/>
      <w:r>
        <w:t>Zuteilung</w:t>
      </w:r>
      <w:bookmarkEnd w:id="5"/>
    </w:p>
    <w:p w:rsidR="00B62FDD" w:rsidRDefault="00C307DF" w:rsidP="0065356E">
      <w:r>
        <w:t xml:space="preserve">Für die Verifikation stehen Andrea Lüscher, Daniel </w:t>
      </w:r>
      <w:proofErr w:type="spellStart"/>
      <w:r>
        <w:t>Rudin</w:t>
      </w:r>
      <w:proofErr w:type="spellEnd"/>
      <w:r>
        <w:t xml:space="preserve"> und Stefan Ziegler zur Verfügung</w:t>
      </w:r>
      <w:r w:rsidR="008F0021">
        <w:t>.</w:t>
      </w:r>
      <w:r w:rsidR="00D30908">
        <w:t xml:space="preserve"> Jede Person ist zuständig für 2 Nachführungsgeometer:</w:t>
      </w:r>
    </w:p>
    <w:p w:rsidR="00D30908" w:rsidRDefault="00D30908" w:rsidP="00D30908">
      <w:pPr>
        <w:pStyle w:val="Listenabsatz"/>
        <w:numPr>
          <w:ilvl w:val="0"/>
          <w:numId w:val="47"/>
        </w:numPr>
      </w:pPr>
      <w:r>
        <w:t>Sutter AG (</w:t>
      </w:r>
      <w:proofErr w:type="spellStart"/>
      <w:r>
        <w:t>GeosPro</w:t>
      </w:r>
      <w:proofErr w:type="spellEnd"/>
      <w:r>
        <w:t>) / Lerch Weber AG (</w:t>
      </w:r>
      <w:proofErr w:type="spellStart"/>
      <w:r>
        <w:t>GeosPro</w:t>
      </w:r>
      <w:proofErr w:type="spellEnd"/>
      <w:r>
        <w:t>)</w:t>
      </w:r>
      <w:r w:rsidR="00614741">
        <w:t xml:space="preserve">: </w:t>
      </w:r>
      <w:r w:rsidR="00614741" w:rsidRPr="00614741">
        <w:rPr>
          <w:i/>
        </w:rPr>
        <w:t xml:space="preserve">Daniel </w:t>
      </w:r>
      <w:proofErr w:type="spellStart"/>
      <w:r w:rsidR="00614741" w:rsidRPr="00614741">
        <w:rPr>
          <w:i/>
        </w:rPr>
        <w:t>Rudin</w:t>
      </w:r>
      <w:proofErr w:type="spellEnd"/>
    </w:p>
    <w:p w:rsidR="00D30908" w:rsidRDefault="00D30908" w:rsidP="00D30908">
      <w:pPr>
        <w:pStyle w:val="Listenabsatz"/>
        <w:numPr>
          <w:ilvl w:val="0"/>
          <w:numId w:val="47"/>
        </w:numPr>
      </w:pPr>
      <w:proofErr w:type="spellStart"/>
      <w:r>
        <w:t>Emch</w:t>
      </w:r>
      <w:proofErr w:type="spellEnd"/>
      <w:r>
        <w:t xml:space="preserve"> + Berger AG Vermessungen (</w:t>
      </w:r>
      <w:proofErr w:type="spellStart"/>
      <w:r>
        <w:t>Geonis</w:t>
      </w:r>
      <w:proofErr w:type="spellEnd"/>
      <w:r>
        <w:t>) / W+H AG (</w:t>
      </w:r>
      <w:proofErr w:type="spellStart"/>
      <w:r>
        <w:t>Topobase</w:t>
      </w:r>
      <w:proofErr w:type="spellEnd"/>
      <w:r>
        <w:t>)</w:t>
      </w:r>
      <w:r w:rsidR="00614741">
        <w:t xml:space="preserve">: </w:t>
      </w:r>
      <w:r w:rsidR="00614741" w:rsidRPr="00614741">
        <w:rPr>
          <w:i/>
        </w:rPr>
        <w:t>Stefan Ziegler</w:t>
      </w:r>
    </w:p>
    <w:p w:rsidR="00D30908" w:rsidRDefault="00D30908" w:rsidP="00D30908">
      <w:pPr>
        <w:pStyle w:val="Listenabsatz"/>
        <w:numPr>
          <w:ilvl w:val="0"/>
          <w:numId w:val="47"/>
        </w:numPr>
      </w:pPr>
      <w:r>
        <w:t>BSB + Partner AG (</w:t>
      </w:r>
      <w:proofErr w:type="spellStart"/>
      <w:r>
        <w:t>GeosPro</w:t>
      </w:r>
      <w:proofErr w:type="spellEnd"/>
      <w:r>
        <w:t>)</w:t>
      </w:r>
      <w:r w:rsidR="00614741">
        <w:t xml:space="preserve">: </w:t>
      </w:r>
      <w:r w:rsidR="00614741" w:rsidRPr="00614741">
        <w:rPr>
          <w:i/>
        </w:rPr>
        <w:t>Andrea Lüscher</w:t>
      </w:r>
    </w:p>
    <w:p w:rsidR="00B55384" w:rsidRDefault="00B55384" w:rsidP="00B55384">
      <w:pPr>
        <w:pStyle w:val="berschrift2"/>
      </w:pPr>
      <w:bookmarkStart w:id="6" w:name="_Toc427843052"/>
      <w:r>
        <w:t>Checkliste</w:t>
      </w:r>
      <w:bookmarkEnd w:id="6"/>
    </w:p>
    <w:p w:rsidR="00B55384" w:rsidRDefault="002504F1" w:rsidP="00B55384">
      <w:r>
        <w:t>Für die Verifikation steht eine Checkliste bereit. Dabei handelt es sich um die gleiche Checkliste wi</w:t>
      </w:r>
      <w:r w:rsidR="00B62FDD">
        <w:t xml:space="preserve">e auch die Nachführungsgeometer </w:t>
      </w:r>
      <w:r>
        <w:t xml:space="preserve">verwenden. </w:t>
      </w:r>
      <w:r w:rsidR="004448BA">
        <w:t>Die vom Nachführungsgeometer ausgefüllte Liste wird kopiert und weitergeführt.</w:t>
      </w:r>
    </w:p>
    <w:p w:rsidR="004448BA" w:rsidRDefault="00B30C7B" w:rsidP="00B55384">
      <w:r>
        <w:t>Sind aufgrund von Mängel</w:t>
      </w:r>
      <w:r w:rsidR="004448BA">
        <w:t xml:space="preserve"> mehrere Lieferungen</w:t>
      </w:r>
      <w:r w:rsidR="00A04AC2">
        <w:t xml:space="preserve"> und Verifikationen</w:t>
      </w:r>
      <w:r w:rsidR="004448BA">
        <w:t xml:space="preserve"> einer Gemeinde notwendi</w:t>
      </w:r>
      <w:r w:rsidR="002C1D1D">
        <w:t>g, wird ei</w:t>
      </w:r>
      <w:r w:rsidR="00A04AC2">
        <w:t xml:space="preserve">ne neu kopierte Liste verwendet. </w:t>
      </w:r>
    </w:p>
    <w:p w:rsidR="002862F0" w:rsidRDefault="00AF65A1" w:rsidP="002862F0">
      <w:pPr>
        <w:pStyle w:val="berschrift2"/>
      </w:pPr>
      <w:bookmarkStart w:id="7" w:name="_Toc427843053"/>
      <w:r>
        <w:t>Aufwand</w:t>
      </w:r>
      <w:bookmarkEnd w:id="7"/>
    </w:p>
    <w:p w:rsidR="00EF4EEF" w:rsidRDefault="00AF65A1" w:rsidP="00AF65A1">
      <w:r>
        <w:t xml:space="preserve">Es wird mit maximal 2h Aufwand pro Gemeinde gerechnet. Zeigt sich, dass </w:t>
      </w:r>
      <w:r w:rsidR="00EF4EEF">
        <w:t>aufgrund von Problemen oder vielen Fehlern bei den DB-</w:t>
      </w:r>
      <w:proofErr w:type="spellStart"/>
      <w:r w:rsidR="00EF4EEF">
        <w:t>Queries</w:t>
      </w:r>
      <w:proofErr w:type="spellEnd"/>
      <w:r w:rsidR="00EF4EEF">
        <w:t xml:space="preserve"> massiv mehr Aufwand abzeichnet, so ist die Verifikation zu sistieren und den Nachführungsgeometer zu informieren.</w:t>
      </w:r>
      <w:r w:rsidR="00D95470">
        <w:t xml:space="preserve"> Es muss aber abgeschätzt werden können, ob es sich um ein strukturelles Problem handelt (z.B. komplett falsche Transformation.</w:t>
      </w:r>
    </w:p>
    <w:p w:rsidR="00AE44F2" w:rsidRDefault="00AE44F2" w:rsidP="00AF65A1">
      <w:r>
        <w:t>Die Sistierung ist in den Bemerkungen der Checkliste festzuhalten.</w:t>
      </w:r>
    </w:p>
    <w:p w:rsidR="00B55384" w:rsidRPr="00B55384" w:rsidRDefault="00B55384" w:rsidP="00B55384">
      <w:pPr>
        <w:pStyle w:val="berschrift2"/>
      </w:pPr>
      <w:bookmarkStart w:id="8" w:name="_Toc427843054"/>
      <w:r>
        <w:lastRenderedPageBreak/>
        <w:t>Ablauf</w:t>
      </w:r>
      <w:bookmarkEnd w:id="8"/>
    </w:p>
    <w:p w:rsidR="004A7705" w:rsidRDefault="004A7705" w:rsidP="004A7705">
      <w:pPr>
        <w:keepNext/>
      </w:pPr>
      <w:r>
        <w:rPr>
          <w:noProof/>
        </w:rPr>
        <w:drawing>
          <wp:inline distT="0" distB="0" distL="0" distR="0" wp14:anchorId="2F3697A9" wp14:editId="5C64F55A">
            <wp:extent cx="5760085" cy="778446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ifkation_ablauf_agi.ep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78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635" w:rsidRPr="004A7705" w:rsidRDefault="004A7705" w:rsidP="004A7705">
      <w:pPr>
        <w:pStyle w:val="Beschriftung"/>
        <w:jc w:val="center"/>
        <w:rPr>
          <w:b w:val="0"/>
          <w:color w:val="auto"/>
        </w:rPr>
      </w:pPr>
      <w:r w:rsidRPr="004A7705">
        <w:rPr>
          <w:b w:val="0"/>
          <w:color w:val="auto"/>
        </w:rPr>
        <w:t xml:space="preserve">Abbildung </w:t>
      </w:r>
      <w:r w:rsidRPr="004A7705">
        <w:rPr>
          <w:b w:val="0"/>
          <w:color w:val="auto"/>
        </w:rPr>
        <w:fldChar w:fldCharType="begin"/>
      </w:r>
      <w:r w:rsidRPr="004A7705">
        <w:rPr>
          <w:b w:val="0"/>
          <w:color w:val="auto"/>
        </w:rPr>
        <w:instrText xml:space="preserve"> SEQ Abbildung \* ARABIC </w:instrText>
      </w:r>
      <w:r w:rsidRPr="004A7705">
        <w:rPr>
          <w:b w:val="0"/>
          <w:color w:val="auto"/>
        </w:rPr>
        <w:fldChar w:fldCharType="separate"/>
      </w:r>
      <w:r w:rsidRPr="004A7705">
        <w:rPr>
          <w:b w:val="0"/>
          <w:noProof/>
          <w:color w:val="auto"/>
        </w:rPr>
        <w:t>1</w:t>
      </w:r>
      <w:r w:rsidRPr="004A7705">
        <w:rPr>
          <w:b w:val="0"/>
          <w:color w:val="auto"/>
        </w:rPr>
        <w:fldChar w:fldCharType="end"/>
      </w:r>
      <w:r w:rsidRPr="004A7705">
        <w:rPr>
          <w:b w:val="0"/>
          <w:color w:val="auto"/>
        </w:rPr>
        <w:t>: Ablauf Verifikation Vermessungsaufsicht</w:t>
      </w:r>
    </w:p>
    <w:p w:rsidR="00264635" w:rsidRDefault="00264635" w:rsidP="00EB6969"/>
    <w:p w:rsidR="00AF73EA" w:rsidRDefault="00AF73EA" w:rsidP="00911514">
      <w:pPr>
        <w:pStyle w:val="KeinLeerraum"/>
        <w:rPr>
          <w:b/>
        </w:rPr>
      </w:pPr>
    </w:p>
    <w:p w:rsidR="00AF73EA" w:rsidRDefault="00AF73EA" w:rsidP="00911514">
      <w:pPr>
        <w:pStyle w:val="KeinLeerraum"/>
        <w:rPr>
          <w:b/>
        </w:rPr>
      </w:pPr>
    </w:p>
    <w:p w:rsidR="00911514" w:rsidRDefault="00911514" w:rsidP="00911514">
      <w:pPr>
        <w:pStyle w:val="KeinLeerraum"/>
        <w:rPr>
          <w:b/>
        </w:rPr>
      </w:pPr>
      <w:bookmarkStart w:id="9" w:name="_GoBack"/>
      <w:bookmarkEnd w:id="9"/>
      <w:r w:rsidRPr="00A9230D">
        <w:rPr>
          <w:b/>
        </w:rPr>
        <w:lastRenderedPageBreak/>
        <w:t>-</w:t>
      </w:r>
      <w:r w:rsidR="004B6848">
        <w:rPr>
          <w:b/>
        </w:rPr>
        <w:t>0</w:t>
      </w:r>
      <w:r w:rsidR="00797C69">
        <w:rPr>
          <w:b/>
        </w:rPr>
        <w:t>- Lieferung</w:t>
      </w:r>
      <w:r w:rsidRPr="00A9230D">
        <w:rPr>
          <w:b/>
        </w:rPr>
        <w:t xml:space="preserve"> </w:t>
      </w:r>
      <w:r w:rsidR="004B6848">
        <w:rPr>
          <w:b/>
        </w:rPr>
        <w:t>ITF LV03 + ITF LV95 Unterlagen</w:t>
      </w:r>
    </w:p>
    <w:p w:rsidR="00943E32" w:rsidRDefault="004B6848" w:rsidP="00911514">
      <w:r>
        <w:t>Die Lieferungen der Nac</w:t>
      </w:r>
      <w:r w:rsidR="00372084">
        <w:t>hführungsgeometer werden an</w:t>
      </w:r>
      <w:r w:rsidR="0047776D">
        <w:t xml:space="preserve"> die jeweils zuständige Person geschickt. Diese legt die gezippte Datei in den Ordner</w:t>
      </w:r>
      <w:r>
        <w:t xml:space="preserve"> </w:t>
      </w:r>
      <w:r w:rsidR="00C10906">
        <w:rPr>
          <w:rFonts w:ascii="Courier New" w:hAnsi="Courier New" w:cs="Courier New"/>
        </w:rPr>
        <w:t>Eingang</w:t>
      </w:r>
      <w:r w:rsidR="0047776D">
        <w:t xml:space="preserve"> und trägt die Übersichtsliste nach</w:t>
      </w:r>
      <w:r w:rsidR="00943E32">
        <w:t>.</w:t>
      </w:r>
    </w:p>
    <w:p w:rsidR="00911514" w:rsidRPr="00A9230D" w:rsidRDefault="00911514" w:rsidP="00911514">
      <w:pPr>
        <w:pStyle w:val="KeinLeerraum"/>
        <w:rPr>
          <w:b/>
        </w:rPr>
      </w:pPr>
      <w:r w:rsidRPr="00A9230D">
        <w:rPr>
          <w:b/>
        </w:rPr>
        <w:t xml:space="preserve">-1- </w:t>
      </w:r>
      <w:r>
        <w:rPr>
          <w:b/>
        </w:rPr>
        <w:t>Lieferung komplett</w:t>
      </w:r>
      <w:r w:rsidR="0090216B">
        <w:rPr>
          <w:b/>
        </w:rPr>
        <w:t xml:space="preserve"> und plausibel</w:t>
      </w:r>
      <w:r>
        <w:rPr>
          <w:b/>
        </w:rPr>
        <w:t>?</w:t>
      </w:r>
    </w:p>
    <w:p w:rsidR="00AB1569" w:rsidRDefault="004F56C7" w:rsidP="00EB6969">
      <w:r>
        <w:t xml:space="preserve">Die Daten werden </w:t>
      </w:r>
      <w:r w:rsidRPr="00FB2DC1">
        <w:rPr>
          <w:i/>
        </w:rPr>
        <w:t>gemeindeweise</w:t>
      </w:r>
      <w:r>
        <w:t xml:space="preserve"> und </w:t>
      </w:r>
      <w:proofErr w:type="spellStart"/>
      <w:r w:rsidRPr="00FB2DC1">
        <w:rPr>
          <w:i/>
        </w:rPr>
        <w:t>gezipped</w:t>
      </w:r>
      <w:proofErr w:type="spellEnd"/>
      <w:r>
        <w:t xml:space="preserve"> vom Nachführungsgeometer an das Amt für Geoinformation geliefert.</w:t>
      </w:r>
      <w:r w:rsidR="00FB2DC1">
        <w:t xml:space="preserve"> Die Lieferung </w:t>
      </w:r>
      <w:r w:rsidR="00BD3B7B">
        <w:t>erfolgt</w:t>
      </w:r>
      <w:r w:rsidR="00FB2DC1">
        <w:t xml:space="preserve"> per E-Mail</w:t>
      </w:r>
      <w:r w:rsidR="00BD3B7B">
        <w:t xml:space="preserve"> oder auf einer CD/DVD.</w:t>
      </w:r>
      <w:r w:rsidR="00AB1569">
        <w:t xml:space="preserve"> Es werden nicht</w:t>
      </w:r>
      <w:r w:rsidR="007928D5">
        <w:t xml:space="preserve"> alle Gemeinden auf einmal</w:t>
      </w:r>
      <w:r w:rsidR="00AB1569">
        <w:t xml:space="preserve"> geliefert. </w:t>
      </w:r>
    </w:p>
    <w:p w:rsidR="0050468A" w:rsidRDefault="0093482D" w:rsidP="00EB6969">
      <w:r>
        <w:t xml:space="preserve">Es muss geprüft werden, ob die Lieferung pro Gemeinde </w:t>
      </w:r>
      <w:r w:rsidR="00324F65">
        <w:t xml:space="preserve">gemäss Checkliste </w:t>
      </w:r>
      <w:r w:rsidR="005E436B">
        <w:t xml:space="preserve">„Abzuliefernde Unterlagen“ </w:t>
      </w:r>
      <w:r>
        <w:t>komplett ist.</w:t>
      </w:r>
    </w:p>
    <w:p w:rsidR="00207B12" w:rsidRDefault="004B1DE1" w:rsidP="00EB6969">
      <w:r>
        <w:t>Fehlen Unterlagen</w:t>
      </w:r>
      <w:r w:rsidR="00447B16">
        <w:t>,</w:t>
      </w:r>
      <w:r>
        <w:t xml:space="preserve"> muss der Nachführungsgeometer benachrichtigt</w:t>
      </w:r>
      <w:r w:rsidR="00207B12">
        <w:t xml:space="preserve"> werden</w:t>
      </w:r>
      <w:r>
        <w:t xml:space="preserve">. Eine allfällige Nachlieferung muss wiederum sämtliche Unterlagen beinhalten. </w:t>
      </w:r>
      <w:r w:rsidR="00207B12">
        <w:t xml:space="preserve">Die alte Lieferung im Ordner </w:t>
      </w:r>
      <w:r w:rsidR="00207B12" w:rsidRPr="00207B12">
        <w:rPr>
          <w:rFonts w:ascii="Courier New" w:hAnsi="Courier New" w:cs="Courier New"/>
        </w:rPr>
        <w:t>Eingang</w:t>
      </w:r>
      <w:r w:rsidR="00207B12">
        <w:t xml:space="preserve"> muss gelöscht werden.</w:t>
      </w:r>
    </w:p>
    <w:p w:rsidR="007C38A2" w:rsidRDefault="007C38A2" w:rsidP="007C38A2">
      <w:r>
        <w:t>Zur Überprüfung gehört auch folgende Kontrolle:</w:t>
      </w:r>
    </w:p>
    <w:p w:rsidR="007C38A2" w:rsidRDefault="007C38A2" w:rsidP="007C38A2">
      <w:pPr>
        <w:pStyle w:val="Listenabsatz"/>
        <w:numPr>
          <w:ilvl w:val="0"/>
          <w:numId w:val="49"/>
        </w:numPr>
      </w:pPr>
      <w:r>
        <w:t>Statistikvergleich anhand der vom Nachführungsgeometer gelieferten Unterlagen</w:t>
      </w:r>
    </w:p>
    <w:p w:rsidR="007C38A2" w:rsidRDefault="007C38A2" w:rsidP="007C38A2">
      <w:pPr>
        <w:pStyle w:val="Listenabsatz"/>
        <w:numPr>
          <w:ilvl w:val="0"/>
          <w:numId w:val="49"/>
        </w:numPr>
      </w:pPr>
      <w:r>
        <w:t>Plausibilitätskontrolle des Vergleiches der Grundstücksflächen.</w:t>
      </w:r>
    </w:p>
    <w:p w:rsidR="007C38A2" w:rsidRDefault="007C38A2" w:rsidP="00EB6969">
      <w:pPr>
        <w:pStyle w:val="Listenabsatz"/>
        <w:numPr>
          <w:ilvl w:val="0"/>
          <w:numId w:val="49"/>
        </w:numPr>
      </w:pPr>
      <w:r>
        <w:t>Plausibilitätskontrolle der Liste mit Grundstücken, die an einer Mutation beteiligt sind.</w:t>
      </w:r>
    </w:p>
    <w:p w:rsidR="002504F1" w:rsidRPr="00253BAC" w:rsidRDefault="002504F1" w:rsidP="00253BAC">
      <w:pPr>
        <w:pStyle w:val="KeinLeerraum"/>
        <w:rPr>
          <w:b/>
        </w:rPr>
      </w:pPr>
      <w:r w:rsidRPr="00253BAC">
        <w:rPr>
          <w:b/>
        </w:rPr>
        <w:t>-2- MD5-Hash korrekt?</w:t>
      </w:r>
    </w:p>
    <w:p w:rsidR="00253BAC" w:rsidRDefault="007C7E56" w:rsidP="00BB4766">
      <w:r>
        <w:t>Für die beiden</w:t>
      </w:r>
      <w:r w:rsidR="007A709E">
        <w:t xml:space="preserve"> </w:t>
      </w:r>
      <w:proofErr w:type="spellStart"/>
      <w:r w:rsidR="007A709E">
        <w:t>enzippten</w:t>
      </w:r>
      <w:proofErr w:type="spellEnd"/>
      <w:r w:rsidR="007A709E">
        <w:t xml:space="preserve"> </w:t>
      </w:r>
      <w:r>
        <w:t>ITF, die</w:t>
      </w:r>
      <w:r w:rsidR="007A709E">
        <w:t xml:space="preserve"> vom Nachführungsgeometer</w:t>
      </w:r>
      <w:r>
        <w:t xml:space="preserve"> geliefert werden</w:t>
      </w:r>
      <w:r w:rsidR="003B5DCB">
        <w:t>,</w:t>
      </w:r>
      <w:r>
        <w:t xml:space="preserve"> muss der MD5-Hash überprüft werden</w:t>
      </w:r>
      <w:r w:rsidR="00125D69">
        <w:t>. Im Linux-Terminal ka</w:t>
      </w:r>
      <w:r w:rsidR="00534161">
        <w:t>nn das wie folgt gemacht werden</w:t>
      </w:r>
      <w:r w:rsidR="0022540B">
        <w:t>:</w:t>
      </w:r>
    </w:p>
    <w:p w:rsidR="0022540B" w:rsidRPr="007D7D06" w:rsidRDefault="0022540B" w:rsidP="00BB4766">
      <w:pPr>
        <w:rPr>
          <w:rFonts w:ascii="Courier New" w:hAnsi="Courier New" w:cs="Courier New"/>
        </w:rPr>
      </w:pPr>
      <w:r w:rsidRPr="007D7D06">
        <w:rPr>
          <w:rFonts w:ascii="Courier New" w:hAnsi="Courier New" w:cs="Courier New"/>
        </w:rPr>
        <w:t>md5sum 240100_LV03_20150913.itf</w:t>
      </w:r>
    </w:p>
    <w:p w:rsidR="0022540B" w:rsidRDefault="0022540B" w:rsidP="00BB4766">
      <w:r>
        <w:t>Als Antwort erhält man den MD5-Hash</w:t>
      </w:r>
      <w:r w:rsidR="003718BE">
        <w:t xml:space="preserve"> (</w:t>
      </w:r>
      <w:r w:rsidR="003718BE" w:rsidRPr="003718BE">
        <w:rPr>
          <w:color w:val="FF0000"/>
        </w:rPr>
        <w:t>rot</w:t>
      </w:r>
      <w:r w:rsidR="003718BE">
        <w:t>)</w:t>
      </w:r>
      <w:r>
        <w:t xml:space="preserve"> der Datei und muss ihn mit dem g</w:t>
      </w:r>
      <w:r w:rsidR="00485468">
        <w:t>elieferten MD5-Hash vergleichen:</w:t>
      </w:r>
    </w:p>
    <w:p w:rsidR="00485468" w:rsidRPr="00580F53" w:rsidRDefault="00580F53" w:rsidP="00BB4766">
      <w:pPr>
        <w:rPr>
          <w:rFonts w:ascii="Courier New" w:hAnsi="Courier New" w:cs="Courier New"/>
        </w:rPr>
      </w:pPr>
      <w:r w:rsidRPr="00580F53">
        <w:rPr>
          <w:rFonts w:ascii="Courier New" w:hAnsi="Courier New" w:cs="Courier New"/>
          <w:color w:val="FF0000"/>
        </w:rPr>
        <w:t>6b33a4d37299996862d0406ce705e21a</w:t>
      </w:r>
      <w:r w:rsidRPr="00580F53">
        <w:rPr>
          <w:rFonts w:ascii="Courier New" w:hAnsi="Courier New" w:cs="Courier New"/>
        </w:rPr>
        <w:t xml:space="preserve">  240100_LV03_20150913.itf</w:t>
      </w:r>
    </w:p>
    <w:p w:rsidR="00580F53" w:rsidRDefault="00F615D4" w:rsidP="00BB4766">
      <w:r>
        <w:t>Sind die MD5-Hash nicht identisch, muss der Nachführungsgeometer informiert werden. In diesem Fall soll er ebenfalls nochmals den M</w:t>
      </w:r>
      <w:r w:rsidR="007A709E">
        <w:t>D5-Hash des ITF berechnen und mit dem vom AGI berechneten MD5-Hash verglichen werden.</w:t>
      </w:r>
      <w:r w:rsidR="00560018">
        <w:t xml:space="preserve"> Dieser Vergleich wird am besten telefonisch gemacht. Der MD5-Hash kann dabei per E-Mail ausgetauscht werden. Hat man eine Übereinstimmung, muss der Nachführungsgeometer wieder eine Komplettlieferung machen.</w:t>
      </w:r>
      <w:r>
        <w:t xml:space="preserve"> </w:t>
      </w:r>
    </w:p>
    <w:p w:rsidR="007C0836" w:rsidRPr="00072AB1" w:rsidRDefault="007C0836" w:rsidP="00072AB1">
      <w:pPr>
        <w:pStyle w:val="KeinLeerraum"/>
        <w:rPr>
          <w:b/>
        </w:rPr>
      </w:pPr>
      <w:r w:rsidRPr="00072AB1">
        <w:rPr>
          <w:b/>
        </w:rPr>
        <w:t>-3- Dateiablage</w:t>
      </w:r>
    </w:p>
    <w:p w:rsidR="00747333" w:rsidRPr="0037073B" w:rsidRDefault="003A213E" w:rsidP="00BB4766">
      <w:r>
        <w:t xml:space="preserve">Stimmen die MD5-Hashes überein, können sämtliche </w:t>
      </w:r>
      <w:r w:rsidR="00F8785F">
        <w:t xml:space="preserve">gelieferten </w:t>
      </w:r>
      <w:r>
        <w:t>Unterlagen auf dem Filesystem</w:t>
      </w:r>
      <w:r w:rsidR="000A7ABF">
        <w:t xml:space="preserve"> (pro Gemeinde ein Ordner)</w:t>
      </w:r>
      <w:r>
        <w:t xml:space="preserve"> a</w:t>
      </w:r>
      <w:r w:rsidR="0037073B">
        <w:t>bgelegt werden</w:t>
      </w:r>
      <w:r w:rsidR="0073491B">
        <w:t>:</w:t>
      </w:r>
    </w:p>
    <w:p w:rsidR="00A62B3C" w:rsidRDefault="00C30E74" w:rsidP="00BB4766">
      <w:r w:rsidRPr="00EB7809">
        <w:rPr>
          <w:rFonts w:ascii="Courier New" w:hAnsi="Courier New" w:cs="Courier New"/>
          <w:b/>
        </w:rPr>
        <w:t>Eingang:</w:t>
      </w:r>
      <w:r>
        <w:t xml:space="preserve"> Definitive Lieferung des Nachführungsgeometers mit sämtlichen Unterlagen (gezippt</w:t>
      </w:r>
      <w:r w:rsidR="00F91D4E">
        <w:t>es Original</w:t>
      </w:r>
      <w:r w:rsidR="0037073B">
        <w:t xml:space="preserve"> und entpackt</w:t>
      </w:r>
      <w:r>
        <w:t>).</w:t>
      </w:r>
    </w:p>
    <w:p w:rsidR="00A62B3C" w:rsidRDefault="0037073B" w:rsidP="00BB4766">
      <w:r>
        <w:rPr>
          <w:rFonts w:ascii="Courier New" w:hAnsi="Courier New" w:cs="Courier New"/>
          <w:b/>
        </w:rPr>
        <w:t>Verifikation</w:t>
      </w:r>
      <w:r w:rsidR="00A62B3C" w:rsidRPr="00EB7809">
        <w:rPr>
          <w:rFonts w:ascii="Courier New" w:hAnsi="Courier New" w:cs="Courier New"/>
          <w:b/>
        </w:rPr>
        <w:t>:</w:t>
      </w:r>
      <w:r w:rsidR="00A62B3C">
        <w:t xml:space="preserve"> </w:t>
      </w:r>
      <w:r w:rsidR="00C3556B">
        <w:t>Sämtliche Dokumente der Verifikation</w:t>
      </w:r>
      <w:r w:rsidR="0097635F">
        <w:t xml:space="preserve"> (kopierte</w:t>
      </w:r>
      <w:r w:rsidR="000E20D0">
        <w:t xml:space="preserve"> Checkliste, ITF-LV95trans</w:t>
      </w:r>
      <w:r w:rsidR="00992D01">
        <w:t>, …</w:t>
      </w:r>
      <w:r w:rsidR="0097635F">
        <w:t>)</w:t>
      </w:r>
    </w:p>
    <w:p w:rsidR="00CA2CA6" w:rsidRPr="00072AB1" w:rsidRDefault="00CA2CA6" w:rsidP="00CA2CA6">
      <w:pPr>
        <w:pStyle w:val="KeinLeerraum"/>
        <w:rPr>
          <w:b/>
        </w:rPr>
      </w:pPr>
      <w:r w:rsidRPr="00072AB1">
        <w:rPr>
          <w:b/>
        </w:rPr>
        <w:t>-</w:t>
      </w:r>
      <w:r w:rsidR="00CF178C">
        <w:rPr>
          <w:b/>
        </w:rPr>
        <w:t>4</w:t>
      </w:r>
      <w:r w:rsidRPr="00072AB1">
        <w:rPr>
          <w:b/>
        </w:rPr>
        <w:t xml:space="preserve">- </w:t>
      </w:r>
      <w:r>
        <w:rPr>
          <w:b/>
        </w:rPr>
        <w:t>Transformation ITF</w:t>
      </w:r>
      <w:r w:rsidR="00D33885">
        <w:rPr>
          <w:b/>
        </w:rPr>
        <w:t>-</w:t>
      </w:r>
      <w:r>
        <w:rPr>
          <w:b/>
        </w:rPr>
        <w:t>LV03 -&gt; ITF</w:t>
      </w:r>
      <w:r w:rsidR="00D33885">
        <w:rPr>
          <w:b/>
        </w:rPr>
        <w:t>-</w:t>
      </w:r>
      <w:r w:rsidR="00B841A2">
        <w:rPr>
          <w:b/>
        </w:rPr>
        <w:t>LV95trans</w:t>
      </w:r>
    </w:p>
    <w:p w:rsidR="003D09A2" w:rsidRDefault="00D33885" w:rsidP="00CA2CA6">
      <w:r>
        <w:t>Das ITF-LV03</w:t>
      </w:r>
      <w:r w:rsidR="0030391F">
        <w:t xml:space="preserve"> wird mittels</w:t>
      </w:r>
      <w:r w:rsidR="00A2485B">
        <w:t xml:space="preserve"> </w:t>
      </w:r>
      <w:proofErr w:type="spellStart"/>
      <w:r w:rsidR="00A2485B">
        <w:t>Infogrips</w:t>
      </w:r>
      <w:proofErr w:type="spellEnd"/>
      <w:r w:rsidR="00A2485B">
        <w:t>-Webdienst in den Bezugsrahmen LV95</w:t>
      </w:r>
      <w:r w:rsidR="001C72C2">
        <w:t xml:space="preserve"> transformiert (ITF-LV95trans) und</w:t>
      </w:r>
      <w:r w:rsidR="000265DA">
        <w:t xml:space="preserve"> mit den Logfiles</w:t>
      </w:r>
      <w:r w:rsidR="00EC1608">
        <w:t xml:space="preserve"> im Filesystem im Ordner </w:t>
      </w:r>
      <w:r w:rsidR="00500048">
        <w:rPr>
          <w:rFonts w:ascii="Courier New" w:hAnsi="Courier New" w:cs="Courier New"/>
        </w:rPr>
        <w:t>Verifikation</w:t>
      </w:r>
      <w:r w:rsidR="00EC1608">
        <w:t xml:space="preserve"> abgelegt.</w:t>
      </w:r>
    </w:p>
    <w:p w:rsidR="00037CC0" w:rsidRPr="00072AB1" w:rsidRDefault="00037CC0" w:rsidP="00037CC0">
      <w:pPr>
        <w:pStyle w:val="KeinLeerraum"/>
        <w:rPr>
          <w:b/>
        </w:rPr>
      </w:pPr>
      <w:r w:rsidRPr="00072AB1">
        <w:rPr>
          <w:b/>
        </w:rPr>
        <w:t>-</w:t>
      </w:r>
      <w:r w:rsidR="00CD793B">
        <w:rPr>
          <w:b/>
        </w:rPr>
        <w:t>5</w:t>
      </w:r>
      <w:r w:rsidRPr="00072AB1">
        <w:rPr>
          <w:b/>
        </w:rPr>
        <w:t xml:space="preserve">- </w:t>
      </w:r>
      <w:r w:rsidR="00517D22">
        <w:rPr>
          <w:b/>
        </w:rPr>
        <w:t>Import Datenbank ITF-LV03 / ITF-LV95 / ITF-LV95trans</w:t>
      </w:r>
    </w:p>
    <w:p w:rsidR="00CD793B" w:rsidRDefault="00CD793B" w:rsidP="00037CC0">
      <w:r w:rsidRPr="006606EC">
        <w:t>Hier ein paar Ideen. Noch nicht ausgereift und definitiv:</w:t>
      </w:r>
    </w:p>
    <w:p w:rsidR="00CD793B" w:rsidRDefault="00256403" w:rsidP="00256403">
      <w:pPr>
        <w:pStyle w:val="Listenabsatz"/>
        <w:numPr>
          <w:ilvl w:val="0"/>
          <w:numId w:val="46"/>
        </w:numPr>
      </w:pPr>
      <w:r>
        <w:t>Ili2pg verwenden</w:t>
      </w:r>
      <w:r w:rsidR="000B03C7">
        <w:t xml:space="preserve"> (als API in Java/Groovy) (eventuell. </w:t>
      </w:r>
      <w:proofErr w:type="spellStart"/>
      <w:r w:rsidR="000B03C7">
        <w:t>JavaFX</w:t>
      </w:r>
      <w:proofErr w:type="spellEnd"/>
      <w:r w:rsidR="000B03C7">
        <w:t>-Fensterchen)</w:t>
      </w:r>
    </w:p>
    <w:p w:rsidR="00256403" w:rsidRDefault="007075F2" w:rsidP="00256403">
      <w:pPr>
        <w:pStyle w:val="Listenabsatz"/>
        <w:numPr>
          <w:ilvl w:val="0"/>
          <w:numId w:val="46"/>
        </w:numPr>
      </w:pPr>
      <w:r>
        <w:t>P</w:t>
      </w:r>
      <w:r w:rsidR="00256403">
        <w:t>ro Variante ein Schema:</w:t>
      </w:r>
    </w:p>
    <w:p w:rsidR="00256403" w:rsidRDefault="00256403" w:rsidP="00256403">
      <w:pPr>
        <w:pStyle w:val="Listenabsatz"/>
        <w:numPr>
          <w:ilvl w:val="1"/>
          <w:numId w:val="46"/>
        </w:numPr>
      </w:pPr>
      <w:r>
        <w:t>av_brw_lv95</w:t>
      </w:r>
    </w:p>
    <w:p w:rsidR="00256403" w:rsidRDefault="00256403" w:rsidP="00256403">
      <w:pPr>
        <w:pStyle w:val="Listenabsatz"/>
        <w:numPr>
          <w:ilvl w:val="1"/>
          <w:numId w:val="46"/>
        </w:numPr>
      </w:pPr>
      <w:r>
        <w:t>av_brw_lv95_trans</w:t>
      </w:r>
    </w:p>
    <w:p w:rsidR="00812AFA" w:rsidRDefault="00812AFA" w:rsidP="00812AFA">
      <w:pPr>
        <w:pStyle w:val="Listenabsatz"/>
        <w:numPr>
          <w:ilvl w:val="0"/>
          <w:numId w:val="46"/>
        </w:numPr>
      </w:pPr>
      <w:r>
        <w:lastRenderedPageBreak/>
        <w:t xml:space="preserve">Jedes Objekt bekommt ein </w:t>
      </w:r>
      <w:proofErr w:type="spellStart"/>
      <w:r w:rsidRPr="00812AFA">
        <w:rPr>
          <w:rFonts w:ascii="Courier New" w:hAnsi="Courier New" w:cs="Courier New"/>
        </w:rPr>
        <w:t>gem_bfs</w:t>
      </w:r>
      <w:proofErr w:type="spellEnd"/>
      <w:r>
        <w:t xml:space="preserve">- und </w:t>
      </w:r>
      <w:r w:rsidRPr="00812AFA">
        <w:rPr>
          <w:rFonts w:ascii="Courier New" w:hAnsi="Courier New" w:cs="Courier New"/>
        </w:rPr>
        <w:t>lieferdatum</w:t>
      </w:r>
      <w:r>
        <w:t xml:space="preserve">-Attribut. Das Attribut </w:t>
      </w:r>
      <w:proofErr w:type="spellStart"/>
      <w:r w:rsidRPr="00812AFA">
        <w:rPr>
          <w:rFonts w:ascii="Courier New" w:hAnsi="Courier New" w:cs="Courier New"/>
        </w:rPr>
        <w:t>lieferdatum</w:t>
      </w:r>
      <w:proofErr w:type="spellEnd"/>
      <w:r>
        <w:t xml:space="preserve"> muss also als Parameter übergeben werden können (-&gt; keine Imports von ganzen Verzeichnissen). Vorarbeiten habe ich zum Testen von ili2pg ja bereits gemacht.</w:t>
      </w:r>
    </w:p>
    <w:p w:rsidR="00635F4E" w:rsidRDefault="00635F4E" w:rsidP="00812AFA">
      <w:pPr>
        <w:pStyle w:val="Listenabsatz"/>
        <w:numPr>
          <w:ilvl w:val="0"/>
          <w:numId w:val="46"/>
        </w:numPr>
      </w:pPr>
      <w:r>
        <w:t>Importlogs von ili2pg ablegen. Kann auch gleich zum Statistikvergleich hinzugezogen werden.</w:t>
      </w:r>
    </w:p>
    <w:p w:rsidR="00635F4E" w:rsidRDefault="00635F4E" w:rsidP="00812AFA">
      <w:pPr>
        <w:pStyle w:val="Listenabsatz"/>
        <w:numPr>
          <w:ilvl w:val="0"/>
          <w:numId w:val="46"/>
        </w:numPr>
      </w:pPr>
      <w:r>
        <w:t>Noch klären wie genau der Import angestossen werden soll? Möglichst einfach für Verifikation. Eventuell sogar die ITF irgendwo hochladen und Datum noch auswählen und Enter drücken…</w:t>
      </w:r>
    </w:p>
    <w:p w:rsidR="000C5FBD" w:rsidRDefault="000C5FBD" w:rsidP="00812AFA">
      <w:pPr>
        <w:pStyle w:val="Listenabsatz"/>
        <w:numPr>
          <w:ilvl w:val="0"/>
          <w:numId w:val="46"/>
        </w:numPr>
      </w:pPr>
      <w:r>
        <w:t xml:space="preserve">Wie geschieht Okularkontrolle? In QGIS? Z.B. wenn gar nichts erscheint, ist alles </w:t>
      </w:r>
      <w:proofErr w:type="spellStart"/>
      <w:r>
        <w:t>i.O</w:t>
      </w:r>
      <w:proofErr w:type="spellEnd"/>
      <w:r>
        <w:t xml:space="preserve">. -&gt; sollte ja eh so sein. Wie kann ich aber nur für eine bestimmte Gemeinde die Fehler anzeigen (ohne </w:t>
      </w:r>
      <w:proofErr w:type="spellStart"/>
      <w:r>
        <w:t>Plugin</w:t>
      </w:r>
      <w:proofErr w:type="spellEnd"/>
      <w:r>
        <w:t>)? Vielleicht egal: Es reicht ein QGIS-Projekt mit Gemeindegrenzen und den hineingeladenen Layer.</w:t>
      </w:r>
    </w:p>
    <w:p w:rsidR="00BD2F80" w:rsidRDefault="00BD2F80" w:rsidP="00812AFA">
      <w:pPr>
        <w:pStyle w:val="Listenabsatz"/>
        <w:numPr>
          <w:ilvl w:val="0"/>
          <w:numId w:val="46"/>
        </w:numPr>
      </w:pPr>
      <w:r>
        <w:t xml:space="preserve">Bin ziemlich überzeugt: In QGIS muss ich nicht zwischen Gemeinden wählen können (à la </w:t>
      </w:r>
      <w:proofErr w:type="spellStart"/>
      <w:r>
        <w:t>VeriSO</w:t>
      </w:r>
      <w:proofErr w:type="spellEnd"/>
      <w:r>
        <w:t xml:space="preserve">). </w:t>
      </w:r>
    </w:p>
    <w:p w:rsidR="00FA581A" w:rsidRDefault="00FA581A" w:rsidP="00FA581A">
      <w:pPr>
        <w:pStyle w:val="KeinLeerraum"/>
        <w:rPr>
          <w:b/>
        </w:rPr>
      </w:pPr>
      <w:r w:rsidRPr="00072AB1">
        <w:rPr>
          <w:b/>
        </w:rPr>
        <w:t>-</w:t>
      </w:r>
      <w:r w:rsidR="00414CB0">
        <w:rPr>
          <w:b/>
        </w:rPr>
        <w:t>6</w:t>
      </w:r>
      <w:r w:rsidRPr="00072AB1">
        <w:rPr>
          <w:b/>
        </w:rPr>
        <w:t xml:space="preserve">- </w:t>
      </w:r>
      <w:r w:rsidR="00DC75D3">
        <w:rPr>
          <w:b/>
        </w:rPr>
        <w:t>Verifikation (DB-</w:t>
      </w:r>
      <w:proofErr w:type="spellStart"/>
      <w:r w:rsidR="00DC75D3">
        <w:rPr>
          <w:b/>
        </w:rPr>
        <w:t>Querie</w:t>
      </w:r>
      <w:r w:rsidR="00307715">
        <w:rPr>
          <w:b/>
        </w:rPr>
        <w:t>s</w:t>
      </w:r>
      <w:proofErr w:type="spellEnd"/>
      <w:r w:rsidR="002D26C0">
        <w:rPr>
          <w:b/>
        </w:rPr>
        <w:t>)</w:t>
      </w:r>
    </w:p>
    <w:p w:rsidR="00EA41D2" w:rsidRDefault="0065356E" w:rsidP="00CA2CA6">
      <w:r>
        <w:t xml:space="preserve">Die eigentliche materielle Verifikation geschieht in der </w:t>
      </w:r>
      <w:proofErr w:type="spellStart"/>
      <w:r>
        <w:t>Postgis</w:t>
      </w:r>
      <w:proofErr w:type="spellEnd"/>
      <w:r>
        <w:t>-Datenbank mit SQL-</w:t>
      </w:r>
      <w:proofErr w:type="spellStart"/>
      <w:r>
        <w:t>Queries</w:t>
      </w:r>
      <w:proofErr w:type="spellEnd"/>
      <w:r>
        <w:t>. Die SQL-</w:t>
      </w:r>
      <w:proofErr w:type="spellStart"/>
      <w:r>
        <w:t>Queries</w:t>
      </w:r>
      <w:proofErr w:type="spellEnd"/>
      <w:r>
        <w:t xml:space="preserve"> sind F</w:t>
      </w:r>
      <w:r w:rsidR="008871E1">
        <w:t>unktionen mit der BFS-Nummer als Parameter. Somit können die Abfragen auch ausserhalb eines Importprozesses durchgeführt werden. Die aufgefundenen Fehler werden in einer Tabelle (pro Fehlerart) gespeichert.</w:t>
      </w:r>
    </w:p>
    <w:p w:rsidR="001C5396" w:rsidRDefault="00434CC9" w:rsidP="00CA2CA6">
      <w:r>
        <w:t>Abfragen: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  <w:gridCol w:w="6409"/>
      </w:tblGrid>
      <w:tr w:rsidR="006C2A1E" w:rsidTr="00DF0DDD">
        <w:trPr>
          <w:trHeight w:val="397"/>
        </w:trPr>
        <w:tc>
          <w:tcPr>
            <w:tcW w:w="2802" w:type="dxa"/>
            <w:shd w:val="clear" w:color="auto" w:fill="BFBFBF" w:themeFill="background1" w:themeFillShade="BF"/>
            <w:vAlign w:val="center"/>
          </w:tcPr>
          <w:p w:rsidR="006C2A1E" w:rsidRPr="00DF0DDD" w:rsidRDefault="00724B23" w:rsidP="006C2A1E">
            <w:pPr>
              <w:pStyle w:val="KeinLeerraum"/>
              <w:rPr>
                <w:b/>
              </w:rPr>
            </w:pPr>
            <w:r>
              <w:rPr>
                <w:b/>
              </w:rPr>
              <w:t>Fehler</w:t>
            </w:r>
          </w:p>
        </w:tc>
        <w:tc>
          <w:tcPr>
            <w:tcW w:w="6409" w:type="dxa"/>
            <w:shd w:val="clear" w:color="auto" w:fill="BFBFBF" w:themeFill="background1" w:themeFillShade="BF"/>
            <w:vAlign w:val="center"/>
          </w:tcPr>
          <w:p w:rsidR="006C2A1E" w:rsidRPr="00DF0DDD" w:rsidRDefault="006C2A1E" w:rsidP="006C2A1E">
            <w:pPr>
              <w:pStyle w:val="KeinLeerraum"/>
              <w:rPr>
                <w:b/>
              </w:rPr>
            </w:pPr>
            <w:r w:rsidRPr="00DF0DDD">
              <w:rPr>
                <w:b/>
              </w:rPr>
              <w:t>SQL</w:t>
            </w:r>
          </w:p>
        </w:tc>
      </w:tr>
      <w:tr w:rsidR="006C2A1E" w:rsidTr="006C2A1E">
        <w:trPr>
          <w:trHeight w:val="397"/>
        </w:trPr>
        <w:tc>
          <w:tcPr>
            <w:tcW w:w="2802" w:type="dxa"/>
            <w:vAlign w:val="center"/>
          </w:tcPr>
          <w:p w:rsidR="006C2A1E" w:rsidRDefault="003A39CD" w:rsidP="00A72D6D">
            <w:pPr>
              <w:pStyle w:val="KeinLeerraum"/>
              <w:jc w:val="left"/>
            </w:pPr>
            <w:r>
              <w:t>LFP3 dürfen nicht ausserhalb einer Gemeinde liegen.</w:t>
            </w:r>
          </w:p>
        </w:tc>
        <w:tc>
          <w:tcPr>
            <w:tcW w:w="6409" w:type="dxa"/>
            <w:vAlign w:val="center"/>
          </w:tcPr>
          <w:p w:rsidR="006C2A1E" w:rsidRDefault="006C2A1E" w:rsidP="006C2A1E">
            <w:pPr>
              <w:pStyle w:val="KeinLeerraum"/>
            </w:pPr>
          </w:p>
        </w:tc>
      </w:tr>
      <w:tr w:rsidR="004971A5" w:rsidTr="006C2A1E">
        <w:trPr>
          <w:trHeight w:val="397"/>
        </w:trPr>
        <w:tc>
          <w:tcPr>
            <w:tcW w:w="2802" w:type="dxa"/>
            <w:vAlign w:val="center"/>
          </w:tcPr>
          <w:p w:rsidR="004971A5" w:rsidRDefault="000A2C1C" w:rsidP="00567348">
            <w:pPr>
              <w:pStyle w:val="KeinLeerraum"/>
              <w:jc w:val="left"/>
            </w:pPr>
            <w:r>
              <w:t>Falls Planrahmen vorhanden sind, müssen die Koordinatenkreuze „schöne“ Koordinaten haben.</w:t>
            </w:r>
          </w:p>
        </w:tc>
        <w:tc>
          <w:tcPr>
            <w:tcW w:w="6409" w:type="dxa"/>
            <w:vAlign w:val="center"/>
          </w:tcPr>
          <w:p w:rsidR="004971A5" w:rsidRDefault="004971A5" w:rsidP="006C2A1E">
            <w:pPr>
              <w:pStyle w:val="KeinLeerraum"/>
            </w:pPr>
          </w:p>
        </w:tc>
      </w:tr>
      <w:tr w:rsidR="00567348" w:rsidTr="006C2A1E">
        <w:trPr>
          <w:trHeight w:val="397"/>
        </w:trPr>
        <w:tc>
          <w:tcPr>
            <w:tcW w:w="2802" w:type="dxa"/>
            <w:vAlign w:val="center"/>
          </w:tcPr>
          <w:p w:rsidR="00567348" w:rsidRDefault="000A2C1C" w:rsidP="00567348">
            <w:pPr>
              <w:pStyle w:val="KeinLeerraum"/>
              <w:jc w:val="left"/>
            </w:pPr>
            <w:proofErr w:type="spellStart"/>
            <w:r>
              <w:t>NBGeometrien</w:t>
            </w:r>
            <w:proofErr w:type="spellEnd"/>
            <w:r>
              <w:t xml:space="preserve"> der Landeskarten müssen „schöne“ Koordi</w:t>
            </w:r>
            <w:r w:rsidR="00327A8A">
              <w:t>n</w:t>
            </w:r>
            <w:r>
              <w:t>aten haben.</w:t>
            </w:r>
          </w:p>
        </w:tc>
        <w:tc>
          <w:tcPr>
            <w:tcW w:w="6409" w:type="dxa"/>
            <w:vAlign w:val="center"/>
          </w:tcPr>
          <w:p w:rsidR="00567348" w:rsidRDefault="00567348" w:rsidP="006C2A1E">
            <w:pPr>
              <w:pStyle w:val="KeinLeerraum"/>
            </w:pPr>
          </w:p>
        </w:tc>
      </w:tr>
      <w:tr w:rsidR="00567348" w:rsidTr="006C2A1E">
        <w:trPr>
          <w:trHeight w:val="397"/>
        </w:trPr>
        <w:tc>
          <w:tcPr>
            <w:tcW w:w="2802" w:type="dxa"/>
            <w:vAlign w:val="center"/>
          </w:tcPr>
          <w:p w:rsidR="004640E8" w:rsidRPr="00835649" w:rsidRDefault="005C7C34" w:rsidP="006C431C">
            <w:pPr>
              <w:pStyle w:val="KeinLeerraum"/>
              <w:jc w:val="left"/>
            </w:pPr>
            <w:r>
              <w:t xml:space="preserve">Vergleich der Geometrien / Liniensegmente für die Tabellen </w:t>
            </w:r>
            <w:proofErr w:type="spellStart"/>
            <w:r w:rsidRPr="005C7C34">
              <w:rPr>
                <w:i/>
              </w:rPr>
              <w:t>BoFlaeche</w:t>
            </w:r>
            <w:proofErr w:type="spellEnd"/>
            <w:r w:rsidR="006C431C">
              <w:rPr>
                <w:i/>
              </w:rPr>
              <w:t xml:space="preserve">, </w:t>
            </w:r>
            <w:r w:rsidRPr="005C7C34">
              <w:rPr>
                <w:i/>
              </w:rPr>
              <w:t>Liegenschaften</w:t>
            </w:r>
            <w:r w:rsidR="006C431C">
              <w:t xml:space="preserve"> und </w:t>
            </w:r>
            <w:r w:rsidR="006C431C" w:rsidRPr="006C431C">
              <w:rPr>
                <w:i/>
              </w:rPr>
              <w:t>Gemeindegrenze</w:t>
            </w:r>
            <w:r w:rsidR="006C431C">
              <w:t>.</w:t>
            </w:r>
          </w:p>
        </w:tc>
        <w:tc>
          <w:tcPr>
            <w:tcW w:w="6409" w:type="dxa"/>
            <w:vAlign w:val="center"/>
          </w:tcPr>
          <w:p w:rsidR="00567348" w:rsidRDefault="00567348" w:rsidP="006C2A1E">
            <w:pPr>
              <w:pStyle w:val="KeinLeerraum"/>
            </w:pPr>
          </w:p>
        </w:tc>
      </w:tr>
      <w:tr w:rsidR="004640E8" w:rsidTr="006C2A1E">
        <w:trPr>
          <w:trHeight w:val="397"/>
        </w:trPr>
        <w:tc>
          <w:tcPr>
            <w:tcW w:w="2802" w:type="dxa"/>
            <w:vAlign w:val="center"/>
          </w:tcPr>
          <w:p w:rsidR="004640E8" w:rsidRDefault="002B4E87" w:rsidP="00567348">
            <w:pPr>
              <w:pStyle w:val="KeinLeerraum"/>
              <w:jc w:val="left"/>
            </w:pPr>
            <w:r>
              <w:t>Anzeige der projektierten Grundstücke (für Vergleich mit Liste).</w:t>
            </w:r>
          </w:p>
        </w:tc>
        <w:tc>
          <w:tcPr>
            <w:tcW w:w="6409" w:type="dxa"/>
            <w:vAlign w:val="center"/>
          </w:tcPr>
          <w:p w:rsidR="004640E8" w:rsidRDefault="004640E8" w:rsidP="006C2A1E">
            <w:pPr>
              <w:pStyle w:val="KeinLeerraum"/>
            </w:pPr>
          </w:p>
        </w:tc>
      </w:tr>
      <w:tr w:rsidR="00F16268" w:rsidTr="006C2A1E">
        <w:trPr>
          <w:trHeight w:val="397"/>
        </w:trPr>
        <w:tc>
          <w:tcPr>
            <w:tcW w:w="2802" w:type="dxa"/>
            <w:vAlign w:val="center"/>
          </w:tcPr>
          <w:p w:rsidR="00F16268" w:rsidRDefault="00F16268" w:rsidP="00567348">
            <w:pPr>
              <w:pStyle w:val="KeinLeerraum"/>
              <w:jc w:val="left"/>
            </w:pPr>
            <w:r>
              <w:t>Anzeige der Gemeindegrenze mit Attribut Gesamtfläche der Liegenschaften und Fläche der Gemeindegrenze.</w:t>
            </w:r>
          </w:p>
        </w:tc>
        <w:tc>
          <w:tcPr>
            <w:tcW w:w="6409" w:type="dxa"/>
            <w:vAlign w:val="center"/>
          </w:tcPr>
          <w:p w:rsidR="00F16268" w:rsidRDefault="00F16268" w:rsidP="006C2A1E">
            <w:pPr>
              <w:pStyle w:val="KeinLeerraum"/>
            </w:pPr>
          </w:p>
        </w:tc>
      </w:tr>
      <w:tr w:rsidR="00742BF9" w:rsidTr="006C2A1E">
        <w:trPr>
          <w:trHeight w:val="397"/>
        </w:trPr>
        <w:tc>
          <w:tcPr>
            <w:tcW w:w="2802" w:type="dxa"/>
            <w:vAlign w:val="center"/>
          </w:tcPr>
          <w:p w:rsidR="00742BF9" w:rsidRDefault="00742BF9" w:rsidP="00567348">
            <w:pPr>
              <w:pStyle w:val="KeinLeerraum"/>
              <w:jc w:val="left"/>
            </w:pPr>
          </w:p>
        </w:tc>
        <w:tc>
          <w:tcPr>
            <w:tcW w:w="6409" w:type="dxa"/>
            <w:vAlign w:val="center"/>
          </w:tcPr>
          <w:p w:rsidR="00742BF9" w:rsidRDefault="00742BF9" w:rsidP="006C2A1E">
            <w:pPr>
              <w:pStyle w:val="KeinLeerraum"/>
            </w:pPr>
            <w:r>
              <w:t xml:space="preserve">Noch abzuklären: </w:t>
            </w:r>
            <w:proofErr w:type="spellStart"/>
            <w:r>
              <w:t>Postprocessing</w:t>
            </w:r>
            <w:proofErr w:type="spellEnd"/>
            <w:r>
              <w:t xml:space="preserve"> wegen Meldungen der Flächenänderungen („4-Spalten-Prinzip).</w:t>
            </w:r>
            <w:r w:rsidR="0007634F">
              <w:t xml:space="preserve"> </w:t>
            </w:r>
          </w:p>
        </w:tc>
      </w:tr>
    </w:tbl>
    <w:p w:rsidR="001E140E" w:rsidRDefault="001E140E" w:rsidP="00CA2CA6"/>
    <w:p w:rsidR="00DC75D3" w:rsidRDefault="00DC75D3" w:rsidP="00CA2CA6">
      <w:r>
        <w:t>Fehler/Mängel werden im passenden Bemerkungsfeld</w:t>
      </w:r>
      <w:r w:rsidR="00053BC9">
        <w:t xml:space="preserve"> (falls nötig mit Screenshot)</w:t>
      </w:r>
      <w:r>
        <w:t xml:space="preserve"> in der Checkliste notiert. </w:t>
      </w:r>
    </w:p>
    <w:p w:rsidR="00287E2C" w:rsidRPr="00072AB1" w:rsidRDefault="00287E2C" w:rsidP="00287E2C">
      <w:pPr>
        <w:pStyle w:val="KeinLeerraum"/>
        <w:rPr>
          <w:b/>
        </w:rPr>
      </w:pPr>
      <w:r w:rsidRPr="00072AB1">
        <w:rPr>
          <w:b/>
        </w:rPr>
        <w:lastRenderedPageBreak/>
        <w:t>-</w:t>
      </w:r>
      <w:r w:rsidR="00C3701E">
        <w:rPr>
          <w:b/>
        </w:rPr>
        <w:t xml:space="preserve">7- </w:t>
      </w:r>
      <w:proofErr w:type="spellStart"/>
      <w:r w:rsidR="00C3701E">
        <w:rPr>
          <w:b/>
        </w:rPr>
        <w:t>Operat</w:t>
      </w:r>
      <w:proofErr w:type="spellEnd"/>
      <w:r w:rsidR="00C3701E">
        <w:rPr>
          <w:b/>
        </w:rPr>
        <w:t xml:space="preserve"> freischalten</w:t>
      </w:r>
    </w:p>
    <w:p w:rsidR="00AC5C15" w:rsidRDefault="00A320ED" w:rsidP="004F57DB">
      <w:r>
        <w:t xml:space="preserve">Falls keine Fehler vorhanden sind, kann das </w:t>
      </w:r>
      <w:proofErr w:type="spellStart"/>
      <w:r>
        <w:t>Operat</w:t>
      </w:r>
      <w:proofErr w:type="spellEnd"/>
      <w:r>
        <w:t xml:space="preserve"> freigeschaltet werden:</w:t>
      </w:r>
    </w:p>
    <w:p w:rsidR="00A320ED" w:rsidRDefault="00A320ED" w:rsidP="00A320ED">
      <w:pPr>
        <w:pStyle w:val="Listenabsatz"/>
        <w:numPr>
          <w:ilvl w:val="0"/>
          <w:numId w:val="48"/>
        </w:numPr>
      </w:pPr>
      <w:r>
        <w:t>Nachricht per E-Mail an Nachführungsgeometer</w:t>
      </w:r>
    </w:p>
    <w:p w:rsidR="00A320ED" w:rsidRDefault="00A320ED" w:rsidP="00A320ED">
      <w:pPr>
        <w:pStyle w:val="Listenabsatz"/>
        <w:numPr>
          <w:ilvl w:val="0"/>
          <w:numId w:val="48"/>
        </w:numPr>
        <w:rPr>
          <w:i/>
        </w:rPr>
      </w:pPr>
      <w:proofErr w:type="spellStart"/>
      <w:r>
        <w:t>Operat</w:t>
      </w:r>
      <w:proofErr w:type="spellEnd"/>
      <w:r>
        <w:t xml:space="preserve"> </w:t>
      </w:r>
      <w:r w:rsidR="005F6003">
        <w:t xml:space="preserve">auf </w:t>
      </w:r>
      <w:proofErr w:type="spellStart"/>
      <w:r w:rsidR="005F6003">
        <w:t>Infogrips</w:t>
      </w:r>
      <w:proofErr w:type="spellEnd"/>
      <w:r w:rsidR="005F6003">
        <w:t>-Server</w:t>
      </w:r>
      <w:r w:rsidR="0012025D">
        <w:t xml:space="preserve"> mit passendem Profil</w:t>
      </w:r>
      <w:r w:rsidR="005F6003">
        <w:t xml:space="preserve"> hochladen </w:t>
      </w:r>
      <w:r w:rsidR="005F6003" w:rsidRPr="0052606B">
        <w:rPr>
          <w:i/>
        </w:rPr>
        <w:t>(Achtung: LV03-LV95-Trigger darf zu diesem Zeitpunkt nicht mehr aktiv sein.)</w:t>
      </w:r>
    </w:p>
    <w:p w:rsidR="001F6A29" w:rsidRDefault="001F6A29" w:rsidP="001F6A29">
      <w:pPr>
        <w:pStyle w:val="berschrift1"/>
      </w:pPr>
      <w:r>
        <w:t>Zeithorizont</w:t>
      </w:r>
    </w:p>
    <w:p w:rsidR="001F6A29" w:rsidRPr="001F6A29" w:rsidRDefault="001F6A29" w:rsidP="001F6A29">
      <w:r>
        <w:t>Die Verifikationen finden von Mitte August bis Mitte November statt.</w:t>
      </w:r>
    </w:p>
    <w:p w:rsidR="00C12BCB" w:rsidRDefault="00EC478F" w:rsidP="00EC478F">
      <w:pPr>
        <w:pStyle w:val="berschrift1"/>
      </w:pPr>
      <w:bookmarkStart w:id="10" w:name="_Toc427843055"/>
      <w:r>
        <w:t>Kosten</w:t>
      </w:r>
      <w:bookmarkEnd w:id="10"/>
    </w:p>
    <w:p w:rsidR="00EC478F" w:rsidRDefault="00EC478F" w:rsidP="00EC478F">
      <w:pPr>
        <w:pStyle w:val="berschrift2"/>
      </w:pPr>
      <w:bookmarkStart w:id="11" w:name="_Toc427843056"/>
      <w:r>
        <w:t>Intern</w:t>
      </w:r>
      <w:bookmarkEnd w:id="11"/>
    </w:p>
    <w:p w:rsidR="00EC478F" w:rsidRPr="00EC478F" w:rsidRDefault="00EC478F" w:rsidP="00EC478F">
      <w:r>
        <w:t xml:space="preserve">Aufwand pro Gemeinde circa </w:t>
      </w:r>
      <w:r w:rsidR="00A70FB5">
        <w:t>2</w:t>
      </w:r>
      <w:r w:rsidR="00277885">
        <w:t xml:space="preserve"> Stunden; 109 Gemeinden * 2h / 3 Personen = 72.5h pro Person</w:t>
      </w:r>
      <w:r w:rsidR="002862F0">
        <w:t>.</w:t>
      </w:r>
      <w:r w:rsidR="00277885">
        <w:t xml:space="preserve"> </w:t>
      </w:r>
    </w:p>
    <w:p w:rsidR="00EC478F" w:rsidRDefault="00EC478F" w:rsidP="00EC478F">
      <w:pPr>
        <w:pStyle w:val="berschrift2"/>
      </w:pPr>
      <w:bookmarkStart w:id="12" w:name="_Toc427843057"/>
      <w:r>
        <w:t>Extern</w:t>
      </w:r>
      <w:bookmarkEnd w:id="12"/>
    </w:p>
    <w:p w:rsidR="00EC478F" w:rsidRDefault="00EC478F" w:rsidP="00BB4766">
      <w:r>
        <w:t>Verifikation ist Teil der Transformation, die mit einer Pauschale abgegolten wird.</w:t>
      </w:r>
    </w:p>
    <w:p w:rsidR="001F6A29" w:rsidRDefault="001F6A29" w:rsidP="00BB4766"/>
    <w:p w:rsidR="0096587A" w:rsidRDefault="0096587A" w:rsidP="00BB4766"/>
    <w:p w:rsidR="0096587A" w:rsidRDefault="0096587A" w:rsidP="00BB4766"/>
    <w:sectPr w:rsidR="0096587A" w:rsidSect="00FC1712">
      <w:headerReference w:type="default" r:id="rId10"/>
      <w:footerReference w:type="default" r:id="rId11"/>
      <w:headerReference w:type="first" r:id="rId12"/>
      <w:pgSz w:w="11906" w:h="16838" w:code="9"/>
      <w:pgMar w:top="1021" w:right="1134" w:bottom="1021" w:left="1701" w:header="73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B47" w:rsidRPr="00E607DA" w:rsidRDefault="000E7B47">
      <w:r w:rsidRPr="00E607DA">
        <w:separator/>
      </w:r>
    </w:p>
  </w:endnote>
  <w:endnote w:type="continuationSeparator" w:id="0">
    <w:p w:rsidR="000E7B47" w:rsidRPr="00E607DA" w:rsidRDefault="000E7B47">
      <w:r w:rsidRPr="00E607D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utiger LT Com 55 Roman">
    <w:panose1 w:val="020B0503030504020204"/>
    <w:charset w:val="00"/>
    <w:family w:val="swiss"/>
    <w:pitch w:val="variable"/>
    <w:sig w:usb0="800000AF" w:usb1="5000204A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e Sans UI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B47" w:rsidRDefault="000E7B47">
    <w:pPr>
      <w:pStyle w:val="Fuzeile"/>
      <w:rPr>
        <w:sz w:val="16"/>
      </w:rPr>
    </w:pPr>
    <w:r>
      <w:rPr>
        <w:sz w:val="16"/>
      </w:rPr>
      <w:tab/>
    </w:r>
    <w:r>
      <w:rPr>
        <w:sz w:val="16"/>
      </w:rPr>
      <w:tab/>
    </w: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AF73EA">
      <w:rPr>
        <w:rStyle w:val="Seitenzahl"/>
        <w:noProof/>
        <w:sz w:val="16"/>
      </w:rPr>
      <w:t>6</w:t>
    </w:r>
    <w:r>
      <w:rPr>
        <w:rStyle w:val="Seitenzahl"/>
        <w:sz w:val="16"/>
      </w:rPr>
      <w:fldChar w:fldCharType="end"/>
    </w:r>
    <w:r>
      <w:rPr>
        <w:sz w:val="16"/>
      </w:rPr>
      <w:t xml:space="preserve"> / </w:t>
    </w: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NUMPAGES </w:instrText>
    </w:r>
    <w:r>
      <w:rPr>
        <w:rStyle w:val="Seitenzahl"/>
        <w:sz w:val="16"/>
      </w:rPr>
      <w:fldChar w:fldCharType="separate"/>
    </w:r>
    <w:r w:rsidR="00AF73EA">
      <w:rPr>
        <w:rStyle w:val="Seitenzahl"/>
        <w:noProof/>
        <w:sz w:val="16"/>
      </w:rPr>
      <w:t>7</w:t>
    </w:r>
    <w:r>
      <w:rPr>
        <w:rStyle w:val="Seitenzah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B47" w:rsidRPr="00E607DA" w:rsidRDefault="000E7B47">
      <w:r w:rsidRPr="00E607DA">
        <w:separator/>
      </w:r>
    </w:p>
  </w:footnote>
  <w:footnote w:type="continuationSeparator" w:id="0">
    <w:p w:rsidR="000E7B47" w:rsidRPr="00E607DA" w:rsidRDefault="000E7B47">
      <w:r w:rsidRPr="00E607DA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B47" w:rsidRDefault="000E7B47">
    <w:pPr>
      <w:pStyle w:val="Kopfzeile"/>
      <w:jc w:val="right"/>
    </w:pPr>
    <w:r>
      <w:rPr>
        <w:noProof/>
        <w:lang w:eastAsia="de-CH"/>
      </w:rPr>
      <w:drawing>
        <wp:inline distT="0" distB="0" distL="0" distR="0" wp14:anchorId="5FF3D6AA" wp14:editId="287F2754">
          <wp:extent cx="2165985" cy="201295"/>
          <wp:effectExtent l="0" t="0" r="5715" b="8255"/>
          <wp:docPr id="3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5985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E7B47" w:rsidRDefault="000E7B47">
    <w:pPr>
      <w:pStyle w:val="Kopfzeile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B47" w:rsidRDefault="000E7B47">
    <w:pPr>
      <w:pStyle w:val="Kopfzeile"/>
      <w:jc w:val="right"/>
    </w:pPr>
    <w:r>
      <w:rPr>
        <w:noProof/>
        <w:lang w:eastAsia="de-CH"/>
      </w:rPr>
      <w:drawing>
        <wp:anchor distT="0" distB="0" distL="114300" distR="114300" simplePos="0" relativeHeight="251657728" behindDoc="0" locked="0" layoutInCell="0" allowOverlap="1" wp14:anchorId="311486C0" wp14:editId="7B82474B">
          <wp:simplePos x="0" y="0"/>
          <wp:positionH relativeFrom="column">
            <wp:posOffset>3590925</wp:posOffset>
          </wp:positionH>
          <wp:positionV relativeFrom="paragraph">
            <wp:posOffset>0</wp:posOffset>
          </wp:positionV>
          <wp:extent cx="2168525" cy="201295"/>
          <wp:effectExtent l="0" t="0" r="3175" b="8255"/>
          <wp:wrapNone/>
          <wp:docPr id="4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8525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75923"/>
    <w:multiLevelType w:val="hybridMultilevel"/>
    <w:tmpl w:val="DCAAFA60"/>
    <w:lvl w:ilvl="0" w:tplc="7F626ED0">
      <w:numFmt w:val="bullet"/>
      <w:lvlText w:val="-"/>
      <w:lvlJc w:val="left"/>
      <w:pPr>
        <w:ind w:left="720" w:hanging="360"/>
      </w:pPr>
      <w:rPr>
        <w:rFonts w:ascii="Frutiger LT Com 55 Roman" w:eastAsia="Frutiger LT Com 55 Roman" w:hAnsi="Frutiger LT Com 55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9489C"/>
    <w:multiLevelType w:val="hybridMultilevel"/>
    <w:tmpl w:val="86E444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6F2C89"/>
    <w:multiLevelType w:val="hybridMultilevel"/>
    <w:tmpl w:val="7D92E3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F7340"/>
    <w:multiLevelType w:val="hybridMultilevel"/>
    <w:tmpl w:val="0122CB08"/>
    <w:lvl w:ilvl="0" w:tplc="7F626ED0">
      <w:numFmt w:val="bullet"/>
      <w:lvlText w:val="-"/>
      <w:lvlJc w:val="left"/>
      <w:pPr>
        <w:ind w:left="720" w:hanging="360"/>
      </w:pPr>
      <w:rPr>
        <w:rFonts w:ascii="Frutiger LT Com 55 Roman" w:eastAsia="Frutiger LT Com 55 Roman" w:hAnsi="Frutiger LT Com 55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215A4C"/>
    <w:multiLevelType w:val="hybridMultilevel"/>
    <w:tmpl w:val="D36EDA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97486"/>
    <w:multiLevelType w:val="hybridMultilevel"/>
    <w:tmpl w:val="15CECE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606A81"/>
    <w:multiLevelType w:val="hybridMultilevel"/>
    <w:tmpl w:val="587030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3D16F9"/>
    <w:multiLevelType w:val="hybridMultilevel"/>
    <w:tmpl w:val="0F547D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814167"/>
    <w:multiLevelType w:val="hybridMultilevel"/>
    <w:tmpl w:val="8C04F7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0E02E7"/>
    <w:multiLevelType w:val="hybridMultilevel"/>
    <w:tmpl w:val="1E2CE2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CF01B1"/>
    <w:multiLevelType w:val="hybridMultilevel"/>
    <w:tmpl w:val="079655A0"/>
    <w:lvl w:ilvl="0" w:tplc="7F626ED0">
      <w:numFmt w:val="bullet"/>
      <w:lvlText w:val="-"/>
      <w:lvlJc w:val="left"/>
      <w:pPr>
        <w:ind w:left="720" w:hanging="360"/>
      </w:pPr>
      <w:rPr>
        <w:rFonts w:ascii="Frutiger LT Com 55 Roman" w:eastAsia="Frutiger LT Com 55 Roman" w:hAnsi="Frutiger LT Com 55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AC7301"/>
    <w:multiLevelType w:val="hybridMultilevel"/>
    <w:tmpl w:val="81787620"/>
    <w:lvl w:ilvl="0" w:tplc="7F626ED0">
      <w:numFmt w:val="bullet"/>
      <w:lvlText w:val="-"/>
      <w:lvlJc w:val="left"/>
      <w:pPr>
        <w:ind w:left="720" w:hanging="360"/>
      </w:pPr>
      <w:rPr>
        <w:rFonts w:ascii="Frutiger LT Com 55 Roman" w:eastAsia="Frutiger LT Com 55 Roman" w:hAnsi="Frutiger LT Com 55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904786"/>
    <w:multiLevelType w:val="multilevel"/>
    <w:tmpl w:val="2AC08F7E"/>
    <w:lvl w:ilvl="0">
      <w:start w:val="1"/>
      <w:numFmt w:val="decimal"/>
      <w:pStyle w:val="berschrift1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berschrift5"/>
      <w:lvlText w:val="%1.%2.%3.%4.%5.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pStyle w:val="berschrift6"/>
      <w:lvlText w:val="%1.%2.%3.%4.%5.%6.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1" w:hanging="851"/>
      </w:pPr>
      <w:rPr>
        <w:rFonts w:hint="default"/>
      </w:rPr>
    </w:lvl>
  </w:abstractNum>
  <w:abstractNum w:abstractNumId="13">
    <w:nsid w:val="309D3C7C"/>
    <w:multiLevelType w:val="hybridMultilevel"/>
    <w:tmpl w:val="47841F62"/>
    <w:lvl w:ilvl="0" w:tplc="7F626ED0">
      <w:numFmt w:val="bullet"/>
      <w:lvlText w:val="-"/>
      <w:lvlJc w:val="left"/>
      <w:pPr>
        <w:ind w:left="720" w:hanging="360"/>
      </w:pPr>
      <w:rPr>
        <w:rFonts w:ascii="Frutiger LT Com 55 Roman" w:eastAsia="Frutiger LT Com 55 Roman" w:hAnsi="Frutiger LT Com 55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052102"/>
    <w:multiLevelType w:val="hybridMultilevel"/>
    <w:tmpl w:val="F0E88C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663C7E"/>
    <w:multiLevelType w:val="hybridMultilevel"/>
    <w:tmpl w:val="B87AA94C"/>
    <w:lvl w:ilvl="0" w:tplc="7F626ED0">
      <w:numFmt w:val="bullet"/>
      <w:lvlText w:val="-"/>
      <w:lvlJc w:val="left"/>
      <w:pPr>
        <w:ind w:left="720" w:hanging="360"/>
      </w:pPr>
      <w:rPr>
        <w:rFonts w:ascii="Frutiger LT Com 55 Roman" w:eastAsia="Frutiger LT Com 55 Roman" w:hAnsi="Frutiger LT Com 55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98327F"/>
    <w:multiLevelType w:val="hybridMultilevel"/>
    <w:tmpl w:val="C4688498"/>
    <w:lvl w:ilvl="0" w:tplc="7F626ED0">
      <w:numFmt w:val="bullet"/>
      <w:lvlText w:val="-"/>
      <w:lvlJc w:val="left"/>
      <w:pPr>
        <w:ind w:left="720" w:hanging="360"/>
      </w:pPr>
      <w:rPr>
        <w:rFonts w:ascii="Frutiger LT Com 55 Roman" w:eastAsia="Frutiger LT Com 55 Roman" w:hAnsi="Frutiger LT Com 55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480AF3"/>
    <w:multiLevelType w:val="hybridMultilevel"/>
    <w:tmpl w:val="65C4A9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E10526"/>
    <w:multiLevelType w:val="hybridMultilevel"/>
    <w:tmpl w:val="6382DD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7E002E"/>
    <w:multiLevelType w:val="hybridMultilevel"/>
    <w:tmpl w:val="21DC68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05B01"/>
    <w:multiLevelType w:val="hybridMultilevel"/>
    <w:tmpl w:val="13CE49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B863A8"/>
    <w:multiLevelType w:val="hybridMultilevel"/>
    <w:tmpl w:val="EC8C60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3B4F8C"/>
    <w:multiLevelType w:val="hybridMultilevel"/>
    <w:tmpl w:val="3EEEBA36"/>
    <w:lvl w:ilvl="0" w:tplc="7F626ED0">
      <w:numFmt w:val="bullet"/>
      <w:lvlText w:val="-"/>
      <w:lvlJc w:val="left"/>
      <w:pPr>
        <w:ind w:left="720" w:hanging="360"/>
      </w:pPr>
      <w:rPr>
        <w:rFonts w:ascii="Frutiger LT Com 55 Roman" w:eastAsia="Frutiger LT Com 55 Roman" w:hAnsi="Frutiger LT Com 55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A74A32"/>
    <w:multiLevelType w:val="multilevel"/>
    <w:tmpl w:val="764CC272"/>
    <w:lvl w:ilvl="0">
      <w:start w:val="1"/>
      <w:numFmt w:val="decimal"/>
      <w:pStyle w:val="CISNummerierungEinzug"/>
      <w:lvlText w:val="%1."/>
      <w:lvlJc w:val="left"/>
      <w:pPr>
        <w:tabs>
          <w:tab w:val="num" w:pos="737"/>
        </w:tabs>
        <w:ind w:left="737" w:hanging="368"/>
      </w:pPr>
      <w:rPr>
        <w:rFonts w:ascii="Frutiger LT Com 55 Roman" w:hAnsi="Frutiger LT Com 55 Roman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764" w:hanging="180"/>
      </w:pPr>
    </w:lvl>
  </w:abstractNum>
  <w:abstractNum w:abstractNumId="24">
    <w:nsid w:val="49B617B7"/>
    <w:multiLevelType w:val="hybridMultilevel"/>
    <w:tmpl w:val="BF98CAD8"/>
    <w:lvl w:ilvl="0" w:tplc="387EB964">
      <w:start w:val="8"/>
      <w:numFmt w:val="bullet"/>
      <w:lvlText w:val="-"/>
      <w:lvlJc w:val="left"/>
      <w:pPr>
        <w:ind w:left="720" w:hanging="360"/>
      </w:pPr>
      <w:rPr>
        <w:rFonts w:ascii="Frutiger LT Com 55 Roman" w:eastAsia="Frutiger LT Com 55 Roman" w:hAnsi="Frutiger LT Com 55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5A3FEB"/>
    <w:multiLevelType w:val="hybridMultilevel"/>
    <w:tmpl w:val="BB4CD0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986908"/>
    <w:multiLevelType w:val="multilevel"/>
    <w:tmpl w:val="FEBAD578"/>
    <w:lvl w:ilvl="0">
      <w:start w:val="1"/>
      <w:numFmt w:val="bullet"/>
      <w:pStyle w:val="CISStrichEinzug"/>
      <w:lvlText w:val="−"/>
      <w:lvlJc w:val="left"/>
      <w:pPr>
        <w:tabs>
          <w:tab w:val="num" w:pos="737"/>
        </w:tabs>
        <w:ind w:left="737" w:hanging="368"/>
      </w:pPr>
      <w:rPr>
        <w:rFonts w:ascii="Frutiger LT Com 55 Roman" w:hAnsi="Frutiger LT Com 55 Roman" w:hint="default"/>
        <w:spacing w:val="0"/>
        <w:w w:val="100"/>
        <w:position w:val="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9" w:hanging="360"/>
      </w:pPr>
      <w:rPr>
        <w:rFonts w:ascii="Wingdings" w:hAnsi="Wingdings" w:hint="default"/>
      </w:rPr>
    </w:lvl>
  </w:abstractNum>
  <w:abstractNum w:abstractNumId="27">
    <w:nsid w:val="4F565E17"/>
    <w:multiLevelType w:val="hybridMultilevel"/>
    <w:tmpl w:val="BD2007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0C1059"/>
    <w:multiLevelType w:val="hybridMultilevel"/>
    <w:tmpl w:val="9DC04E6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9856B0"/>
    <w:multiLevelType w:val="multilevel"/>
    <w:tmpl w:val="2AF08C40"/>
    <w:lvl w:ilvl="0">
      <w:start w:val="1"/>
      <w:numFmt w:val="bullet"/>
      <w:pStyle w:val="CISPunkt"/>
      <w:lvlText w:val="•"/>
      <w:lvlJc w:val="left"/>
      <w:pPr>
        <w:tabs>
          <w:tab w:val="num" w:pos="369"/>
        </w:tabs>
        <w:ind w:left="369" w:hanging="369"/>
      </w:pPr>
      <w:rPr>
        <w:rFonts w:ascii="Frutiger LT Com 55 Roman" w:hAnsi="Frutiger LT Com 55 Roman" w:hint="default"/>
        <w:w w:val="1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4020EB2"/>
    <w:multiLevelType w:val="hybridMultilevel"/>
    <w:tmpl w:val="DBF03F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33682C"/>
    <w:multiLevelType w:val="hybridMultilevel"/>
    <w:tmpl w:val="4D7AD9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49F18FA"/>
    <w:multiLevelType w:val="hybridMultilevel"/>
    <w:tmpl w:val="C17660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631111"/>
    <w:multiLevelType w:val="multilevel"/>
    <w:tmpl w:val="05481388"/>
    <w:lvl w:ilvl="0">
      <w:start w:val="1"/>
      <w:numFmt w:val="lowerLetter"/>
      <w:pStyle w:val="CISabc"/>
      <w:lvlText w:val="%1)"/>
      <w:lvlJc w:val="left"/>
      <w:pPr>
        <w:tabs>
          <w:tab w:val="num" w:pos="369"/>
        </w:tabs>
        <w:ind w:left="369" w:hanging="369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4">
    <w:nsid w:val="58CE121E"/>
    <w:multiLevelType w:val="hybridMultilevel"/>
    <w:tmpl w:val="6A2475C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C000C2"/>
    <w:multiLevelType w:val="hybridMultilevel"/>
    <w:tmpl w:val="8730A4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E03FB7"/>
    <w:multiLevelType w:val="hybridMultilevel"/>
    <w:tmpl w:val="B8B8180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F4C3315"/>
    <w:multiLevelType w:val="hybridMultilevel"/>
    <w:tmpl w:val="B66255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8D4AD3"/>
    <w:multiLevelType w:val="hybridMultilevel"/>
    <w:tmpl w:val="692C31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1D4621"/>
    <w:multiLevelType w:val="multilevel"/>
    <w:tmpl w:val="D374A28C"/>
    <w:lvl w:ilvl="0">
      <w:start w:val="1"/>
      <w:numFmt w:val="decimal"/>
      <w:pStyle w:val="CISNummerierung"/>
      <w:lvlText w:val="%1."/>
      <w:lvlJc w:val="left"/>
      <w:pPr>
        <w:tabs>
          <w:tab w:val="num" w:pos="369"/>
        </w:tabs>
        <w:ind w:left="369" w:hanging="369"/>
      </w:pPr>
      <w:rPr>
        <w:rFonts w:ascii="Frutiger LT Com 55 Roman" w:hAnsi="Frutiger LT Com 55 Roman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0">
    <w:nsid w:val="6603465F"/>
    <w:multiLevelType w:val="multilevel"/>
    <w:tmpl w:val="37E00B16"/>
    <w:lvl w:ilvl="0">
      <w:start w:val="1"/>
      <w:numFmt w:val="bullet"/>
      <w:pStyle w:val="CISPunktEinzug"/>
      <w:lvlText w:val="•"/>
      <w:lvlJc w:val="left"/>
      <w:pPr>
        <w:tabs>
          <w:tab w:val="num" w:pos="737"/>
        </w:tabs>
        <w:ind w:left="737" w:hanging="368"/>
      </w:pPr>
      <w:rPr>
        <w:rFonts w:ascii="Frutiger LT Com 55 Roman" w:hAnsi="Frutiger LT Com 55 Roman" w:hint="default"/>
        <w:w w:val="1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AB44A54"/>
    <w:multiLevelType w:val="hybridMultilevel"/>
    <w:tmpl w:val="5BFEB7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D081399"/>
    <w:multiLevelType w:val="multilevel"/>
    <w:tmpl w:val="140ECA68"/>
    <w:lvl w:ilvl="0">
      <w:start w:val="1"/>
      <w:numFmt w:val="lowerLetter"/>
      <w:pStyle w:val="CISabcEinzug"/>
      <w:lvlText w:val="%1)"/>
      <w:lvlJc w:val="left"/>
      <w:pPr>
        <w:tabs>
          <w:tab w:val="num" w:pos="737"/>
        </w:tabs>
        <w:ind w:left="737" w:hanging="368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764" w:hanging="180"/>
      </w:pPr>
    </w:lvl>
  </w:abstractNum>
  <w:abstractNum w:abstractNumId="43">
    <w:nsid w:val="6D3C729D"/>
    <w:multiLevelType w:val="hybridMultilevel"/>
    <w:tmpl w:val="A7CCC0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29C25F2"/>
    <w:multiLevelType w:val="hybridMultilevel"/>
    <w:tmpl w:val="CE869B9E"/>
    <w:lvl w:ilvl="0" w:tplc="7F626ED0">
      <w:numFmt w:val="bullet"/>
      <w:lvlText w:val="-"/>
      <w:lvlJc w:val="left"/>
      <w:pPr>
        <w:ind w:left="720" w:hanging="360"/>
      </w:pPr>
      <w:rPr>
        <w:rFonts w:ascii="Frutiger LT Com 55 Roman" w:eastAsia="Frutiger LT Com 55 Roman" w:hAnsi="Frutiger LT Com 55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29F1596"/>
    <w:multiLevelType w:val="hybridMultilevel"/>
    <w:tmpl w:val="A644F1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4A22CEF"/>
    <w:multiLevelType w:val="hybridMultilevel"/>
    <w:tmpl w:val="2B304C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912CC3"/>
    <w:multiLevelType w:val="multilevel"/>
    <w:tmpl w:val="4AB4348C"/>
    <w:lvl w:ilvl="0">
      <w:start w:val="1"/>
      <w:numFmt w:val="bullet"/>
      <w:pStyle w:val="CISStrich"/>
      <w:lvlText w:val="−"/>
      <w:lvlJc w:val="left"/>
      <w:pPr>
        <w:tabs>
          <w:tab w:val="num" w:pos="369"/>
        </w:tabs>
        <w:ind w:left="369" w:hanging="369"/>
      </w:pPr>
      <w:rPr>
        <w:rFonts w:ascii="Frutiger LT Com 55 Roman" w:hAnsi="Frutiger LT Com 55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7D9924A8"/>
    <w:multiLevelType w:val="hybridMultilevel"/>
    <w:tmpl w:val="D12C05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47"/>
  </w:num>
  <w:num w:numId="3">
    <w:abstractNumId w:val="33"/>
  </w:num>
  <w:num w:numId="4">
    <w:abstractNumId w:val="42"/>
  </w:num>
  <w:num w:numId="5">
    <w:abstractNumId w:val="39"/>
  </w:num>
  <w:num w:numId="6">
    <w:abstractNumId w:val="23"/>
  </w:num>
  <w:num w:numId="7">
    <w:abstractNumId w:val="12"/>
  </w:num>
  <w:num w:numId="8">
    <w:abstractNumId w:val="26"/>
  </w:num>
  <w:num w:numId="9">
    <w:abstractNumId w:val="29"/>
  </w:num>
  <w:num w:numId="10">
    <w:abstractNumId w:val="30"/>
  </w:num>
  <w:num w:numId="11">
    <w:abstractNumId w:val="34"/>
  </w:num>
  <w:num w:numId="12">
    <w:abstractNumId w:val="10"/>
  </w:num>
  <w:num w:numId="13">
    <w:abstractNumId w:val="16"/>
  </w:num>
  <w:num w:numId="14">
    <w:abstractNumId w:val="0"/>
  </w:num>
  <w:num w:numId="15">
    <w:abstractNumId w:val="11"/>
  </w:num>
  <w:num w:numId="16">
    <w:abstractNumId w:val="13"/>
  </w:num>
  <w:num w:numId="17">
    <w:abstractNumId w:val="44"/>
  </w:num>
  <w:num w:numId="18">
    <w:abstractNumId w:val="3"/>
  </w:num>
  <w:num w:numId="19">
    <w:abstractNumId w:val="15"/>
  </w:num>
  <w:num w:numId="20">
    <w:abstractNumId w:val="22"/>
  </w:num>
  <w:num w:numId="21">
    <w:abstractNumId w:val="28"/>
  </w:num>
  <w:num w:numId="22">
    <w:abstractNumId w:val="20"/>
  </w:num>
  <w:num w:numId="23">
    <w:abstractNumId w:val="24"/>
  </w:num>
  <w:num w:numId="24">
    <w:abstractNumId w:val="21"/>
  </w:num>
  <w:num w:numId="25">
    <w:abstractNumId w:val="27"/>
  </w:num>
  <w:num w:numId="26">
    <w:abstractNumId w:val="37"/>
  </w:num>
  <w:num w:numId="27">
    <w:abstractNumId w:val="43"/>
  </w:num>
  <w:num w:numId="28">
    <w:abstractNumId w:val="35"/>
  </w:num>
  <w:num w:numId="29">
    <w:abstractNumId w:val="17"/>
  </w:num>
  <w:num w:numId="30">
    <w:abstractNumId w:val="8"/>
  </w:num>
  <w:num w:numId="31">
    <w:abstractNumId w:val="19"/>
  </w:num>
  <w:num w:numId="32">
    <w:abstractNumId w:val="32"/>
  </w:num>
  <w:num w:numId="33">
    <w:abstractNumId w:val="1"/>
  </w:num>
  <w:num w:numId="34">
    <w:abstractNumId w:val="45"/>
  </w:num>
  <w:num w:numId="35">
    <w:abstractNumId w:val="38"/>
  </w:num>
  <w:num w:numId="36">
    <w:abstractNumId w:val="48"/>
  </w:num>
  <w:num w:numId="37">
    <w:abstractNumId w:val="2"/>
  </w:num>
  <w:num w:numId="38">
    <w:abstractNumId w:val="6"/>
  </w:num>
  <w:num w:numId="39">
    <w:abstractNumId w:val="36"/>
  </w:num>
  <w:num w:numId="40">
    <w:abstractNumId w:val="46"/>
  </w:num>
  <w:num w:numId="41">
    <w:abstractNumId w:val="14"/>
  </w:num>
  <w:num w:numId="42">
    <w:abstractNumId w:val="18"/>
  </w:num>
  <w:num w:numId="43">
    <w:abstractNumId w:val="31"/>
  </w:num>
  <w:num w:numId="44">
    <w:abstractNumId w:val="25"/>
  </w:num>
  <w:num w:numId="45">
    <w:abstractNumId w:val="7"/>
  </w:num>
  <w:num w:numId="46">
    <w:abstractNumId w:val="9"/>
  </w:num>
  <w:num w:numId="47">
    <w:abstractNumId w:val="41"/>
  </w:num>
  <w:num w:numId="48">
    <w:abstractNumId w:val="4"/>
  </w:num>
  <w:num w:numId="49">
    <w:abstractNumId w:val="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PersonalInformation/>
  <w:removeDateAndTime/>
  <w:proofState w:spelling="clean"/>
  <w:attachedTemplate r:id="rId1"/>
  <w:defaultTabStop w:val="851"/>
  <w:hyphenationZone w:val="425"/>
  <w:characterSpacingControl w:val="doNotCompress"/>
  <w:hdrShapeDefaults>
    <o:shapedefaults v:ext="edit" spidmax="1064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50D"/>
    <w:rsid w:val="0000006F"/>
    <w:rsid w:val="00000B9B"/>
    <w:rsid w:val="0000196B"/>
    <w:rsid w:val="00004098"/>
    <w:rsid w:val="0000737B"/>
    <w:rsid w:val="00007754"/>
    <w:rsid w:val="00011518"/>
    <w:rsid w:val="000163AA"/>
    <w:rsid w:val="00017E93"/>
    <w:rsid w:val="00020522"/>
    <w:rsid w:val="00025841"/>
    <w:rsid w:val="000265DA"/>
    <w:rsid w:val="000269A7"/>
    <w:rsid w:val="0003050D"/>
    <w:rsid w:val="0003105D"/>
    <w:rsid w:val="00032E13"/>
    <w:rsid w:val="00033267"/>
    <w:rsid w:val="000341FB"/>
    <w:rsid w:val="00037CC0"/>
    <w:rsid w:val="00040244"/>
    <w:rsid w:val="0004058E"/>
    <w:rsid w:val="0004104D"/>
    <w:rsid w:val="00043146"/>
    <w:rsid w:val="00047997"/>
    <w:rsid w:val="00047BEB"/>
    <w:rsid w:val="00051636"/>
    <w:rsid w:val="000537A6"/>
    <w:rsid w:val="00053BC9"/>
    <w:rsid w:val="00055A1F"/>
    <w:rsid w:val="00063A75"/>
    <w:rsid w:val="000648F4"/>
    <w:rsid w:val="000655D7"/>
    <w:rsid w:val="00067B98"/>
    <w:rsid w:val="000703D0"/>
    <w:rsid w:val="0007250E"/>
    <w:rsid w:val="00072AB1"/>
    <w:rsid w:val="00072AD5"/>
    <w:rsid w:val="0007634F"/>
    <w:rsid w:val="00076E8F"/>
    <w:rsid w:val="00077308"/>
    <w:rsid w:val="00080F67"/>
    <w:rsid w:val="0008216E"/>
    <w:rsid w:val="00090A2D"/>
    <w:rsid w:val="00092C4D"/>
    <w:rsid w:val="00093F5D"/>
    <w:rsid w:val="00094E71"/>
    <w:rsid w:val="000951A1"/>
    <w:rsid w:val="000A2C1C"/>
    <w:rsid w:val="000A2DE0"/>
    <w:rsid w:val="000A354B"/>
    <w:rsid w:val="000A732F"/>
    <w:rsid w:val="000A73C4"/>
    <w:rsid w:val="000A7ABF"/>
    <w:rsid w:val="000A7FEF"/>
    <w:rsid w:val="000B03C7"/>
    <w:rsid w:val="000B0AE0"/>
    <w:rsid w:val="000B241B"/>
    <w:rsid w:val="000B29B0"/>
    <w:rsid w:val="000B6D00"/>
    <w:rsid w:val="000B7B94"/>
    <w:rsid w:val="000C095D"/>
    <w:rsid w:val="000C0F6C"/>
    <w:rsid w:val="000C1390"/>
    <w:rsid w:val="000C4318"/>
    <w:rsid w:val="000C5FBD"/>
    <w:rsid w:val="000C66C1"/>
    <w:rsid w:val="000D04C1"/>
    <w:rsid w:val="000D187C"/>
    <w:rsid w:val="000D2548"/>
    <w:rsid w:val="000D2E23"/>
    <w:rsid w:val="000D3F2E"/>
    <w:rsid w:val="000D4F7B"/>
    <w:rsid w:val="000D5E66"/>
    <w:rsid w:val="000D5F98"/>
    <w:rsid w:val="000D66D5"/>
    <w:rsid w:val="000D7DE1"/>
    <w:rsid w:val="000E20D0"/>
    <w:rsid w:val="000E275D"/>
    <w:rsid w:val="000E409E"/>
    <w:rsid w:val="000E5F65"/>
    <w:rsid w:val="000E7B47"/>
    <w:rsid w:val="000F2923"/>
    <w:rsid w:val="000F343A"/>
    <w:rsid w:val="000F3B57"/>
    <w:rsid w:val="000F4596"/>
    <w:rsid w:val="000F464E"/>
    <w:rsid w:val="000F4D75"/>
    <w:rsid w:val="000F51F2"/>
    <w:rsid w:val="00100E15"/>
    <w:rsid w:val="00101722"/>
    <w:rsid w:val="00101829"/>
    <w:rsid w:val="00101977"/>
    <w:rsid w:val="001047EA"/>
    <w:rsid w:val="00105082"/>
    <w:rsid w:val="00106E1F"/>
    <w:rsid w:val="0010796C"/>
    <w:rsid w:val="001106C7"/>
    <w:rsid w:val="00110A74"/>
    <w:rsid w:val="00112A95"/>
    <w:rsid w:val="001171CE"/>
    <w:rsid w:val="0012025D"/>
    <w:rsid w:val="001211A8"/>
    <w:rsid w:val="00122836"/>
    <w:rsid w:val="00122B18"/>
    <w:rsid w:val="00125D69"/>
    <w:rsid w:val="00125DBD"/>
    <w:rsid w:val="00125E62"/>
    <w:rsid w:val="001267A3"/>
    <w:rsid w:val="00131049"/>
    <w:rsid w:val="001314ED"/>
    <w:rsid w:val="00133214"/>
    <w:rsid w:val="00133EA4"/>
    <w:rsid w:val="00133ECB"/>
    <w:rsid w:val="0013770F"/>
    <w:rsid w:val="00137E74"/>
    <w:rsid w:val="00141F7C"/>
    <w:rsid w:val="0014292A"/>
    <w:rsid w:val="00142FD6"/>
    <w:rsid w:val="001434FF"/>
    <w:rsid w:val="00143FBD"/>
    <w:rsid w:val="00144C3B"/>
    <w:rsid w:val="00145A57"/>
    <w:rsid w:val="00147904"/>
    <w:rsid w:val="00151F62"/>
    <w:rsid w:val="001537A3"/>
    <w:rsid w:val="001545F1"/>
    <w:rsid w:val="001555AB"/>
    <w:rsid w:val="00156985"/>
    <w:rsid w:val="001607E5"/>
    <w:rsid w:val="001607FF"/>
    <w:rsid w:val="00161BC5"/>
    <w:rsid w:val="00163011"/>
    <w:rsid w:val="00163B0D"/>
    <w:rsid w:val="00167BC9"/>
    <w:rsid w:val="001701C3"/>
    <w:rsid w:val="00170508"/>
    <w:rsid w:val="00170517"/>
    <w:rsid w:val="00171976"/>
    <w:rsid w:val="001720EB"/>
    <w:rsid w:val="00174930"/>
    <w:rsid w:val="00174F5D"/>
    <w:rsid w:val="00175693"/>
    <w:rsid w:val="00175B46"/>
    <w:rsid w:val="0017636B"/>
    <w:rsid w:val="001769C7"/>
    <w:rsid w:val="001771B9"/>
    <w:rsid w:val="00180BC6"/>
    <w:rsid w:val="0018158F"/>
    <w:rsid w:val="00183238"/>
    <w:rsid w:val="001834F8"/>
    <w:rsid w:val="0018383C"/>
    <w:rsid w:val="00185B36"/>
    <w:rsid w:val="00186CEF"/>
    <w:rsid w:val="00190197"/>
    <w:rsid w:val="00190C59"/>
    <w:rsid w:val="001915EA"/>
    <w:rsid w:val="001921E9"/>
    <w:rsid w:val="001921FE"/>
    <w:rsid w:val="00192381"/>
    <w:rsid w:val="001953DD"/>
    <w:rsid w:val="001A1DD6"/>
    <w:rsid w:val="001A5468"/>
    <w:rsid w:val="001B3373"/>
    <w:rsid w:val="001B6E5F"/>
    <w:rsid w:val="001C238B"/>
    <w:rsid w:val="001C2985"/>
    <w:rsid w:val="001C2C8C"/>
    <w:rsid w:val="001C2FC3"/>
    <w:rsid w:val="001C35E5"/>
    <w:rsid w:val="001C5396"/>
    <w:rsid w:val="001C72C2"/>
    <w:rsid w:val="001D1480"/>
    <w:rsid w:val="001D2F8B"/>
    <w:rsid w:val="001D7816"/>
    <w:rsid w:val="001D7C0A"/>
    <w:rsid w:val="001E10A1"/>
    <w:rsid w:val="001E12DD"/>
    <w:rsid w:val="001E140E"/>
    <w:rsid w:val="001E1D5B"/>
    <w:rsid w:val="001E2D47"/>
    <w:rsid w:val="001E3F01"/>
    <w:rsid w:val="001E75BB"/>
    <w:rsid w:val="001E79F9"/>
    <w:rsid w:val="001F05FA"/>
    <w:rsid w:val="001F061B"/>
    <w:rsid w:val="001F0AB2"/>
    <w:rsid w:val="001F2365"/>
    <w:rsid w:val="001F4200"/>
    <w:rsid w:val="001F6A29"/>
    <w:rsid w:val="001F6E77"/>
    <w:rsid w:val="001F778F"/>
    <w:rsid w:val="001F7C4E"/>
    <w:rsid w:val="00202DE5"/>
    <w:rsid w:val="00207B12"/>
    <w:rsid w:val="0021197F"/>
    <w:rsid w:val="002127E6"/>
    <w:rsid w:val="002134A2"/>
    <w:rsid w:val="00214ED8"/>
    <w:rsid w:val="00221045"/>
    <w:rsid w:val="002239DB"/>
    <w:rsid w:val="0022540B"/>
    <w:rsid w:val="002261A7"/>
    <w:rsid w:val="00226A4B"/>
    <w:rsid w:val="0022775E"/>
    <w:rsid w:val="00227FF6"/>
    <w:rsid w:val="00231A94"/>
    <w:rsid w:val="00234B8E"/>
    <w:rsid w:val="00236423"/>
    <w:rsid w:val="00236BC7"/>
    <w:rsid w:val="00241924"/>
    <w:rsid w:val="00245466"/>
    <w:rsid w:val="00246C40"/>
    <w:rsid w:val="00247116"/>
    <w:rsid w:val="002504F1"/>
    <w:rsid w:val="00250AC6"/>
    <w:rsid w:val="002525A8"/>
    <w:rsid w:val="002529C5"/>
    <w:rsid w:val="00252F58"/>
    <w:rsid w:val="00253BAC"/>
    <w:rsid w:val="00254BE6"/>
    <w:rsid w:val="00254C57"/>
    <w:rsid w:val="00254F8E"/>
    <w:rsid w:val="0025586B"/>
    <w:rsid w:val="00256403"/>
    <w:rsid w:val="002614F8"/>
    <w:rsid w:val="00264635"/>
    <w:rsid w:val="002663E0"/>
    <w:rsid w:val="00272669"/>
    <w:rsid w:val="00273063"/>
    <w:rsid w:val="00275455"/>
    <w:rsid w:val="00277885"/>
    <w:rsid w:val="00281804"/>
    <w:rsid w:val="002833EF"/>
    <w:rsid w:val="00284FDB"/>
    <w:rsid w:val="00285256"/>
    <w:rsid w:val="00285E1D"/>
    <w:rsid w:val="002862F0"/>
    <w:rsid w:val="00286E47"/>
    <w:rsid w:val="002873C7"/>
    <w:rsid w:val="00287E2C"/>
    <w:rsid w:val="00290200"/>
    <w:rsid w:val="00293003"/>
    <w:rsid w:val="00296231"/>
    <w:rsid w:val="002A13DE"/>
    <w:rsid w:val="002A1880"/>
    <w:rsid w:val="002A2145"/>
    <w:rsid w:val="002A4068"/>
    <w:rsid w:val="002A71DE"/>
    <w:rsid w:val="002B05AE"/>
    <w:rsid w:val="002B487D"/>
    <w:rsid w:val="002B4E87"/>
    <w:rsid w:val="002B58E8"/>
    <w:rsid w:val="002B781B"/>
    <w:rsid w:val="002B7B7C"/>
    <w:rsid w:val="002C069C"/>
    <w:rsid w:val="002C1B42"/>
    <w:rsid w:val="002C1D1D"/>
    <w:rsid w:val="002C252D"/>
    <w:rsid w:val="002C2D73"/>
    <w:rsid w:val="002C3429"/>
    <w:rsid w:val="002C4002"/>
    <w:rsid w:val="002C421F"/>
    <w:rsid w:val="002C709E"/>
    <w:rsid w:val="002D15E0"/>
    <w:rsid w:val="002D26C0"/>
    <w:rsid w:val="002D53A9"/>
    <w:rsid w:val="002D5F8E"/>
    <w:rsid w:val="002D6B2F"/>
    <w:rsid w:val="002E01DF"/>
    <w:rsid w:val="002E0641"/>
    <w:rsid w:val="002E347E"/>
    <w:rsid w:val="002E34DE"/>
    <w:rsid w:val="002F1B91"/>
    <w:rsid w:val="002F7A6D"/>
    <w:rsid w:val="00300E97"/>
    <w:rsid w:val="00301373"/>
    <w:rsid w:val="0030391F"/>
    <w:rsid w:val="00303EB0"/>
    <w:rsid w:val="00305EBC"/>
    <w:rsid w:val="00307715"/>
    <w:rsid w:val="0031243C"/>
    <w:rsid w:val="00313CDB"/>
    <w:rsid w:val="00317D75"/>
    <w:rsid w:val="0032012C"/>
    <w:rsid w:val="00320DD3"/>
    <w:rsid w:val="00322291"/>
    <w:rsid w:val="003232F8"/>
    <w:rsid w:val="0032365A"/>
    <w:rsid w:val="00324F65"/>
    <w:rsid w:val="00325888"/>
    <w:rsid w:val="003261CB"/>
    <w:rsid w:val="00327A8A"/>
    <w:rsid w:val="003309B1"/>
    <w:rsid w:val="003346C2"/>
    <w:rsid w:val="00336014"/>
    <w:rsid w:val="00336646"/>
    <w:rsid w:val="00336D65"/>
    <w:rsid w:val="003415B5"/>
    <w:rsid w:val="00346919"/>
    <w:rsid w:val="00346BE0"/>
    <w:rsid w:val="0035028C"/>
    <w:rsid w:val="003508E9"/>
    <w:rsid w:val="00354C3C"/>
    <w:rsid w:val="003555BD"/>
    <w:rsid w:val="00356F4C"/>
    <w:rsid w:val="00357333"/>
    <w:rsid w:val="00357338"/>
    <w:rsid w:val="003616D2"/>
    <w:rsid w:val="003619E8"/>
    <w:rsid w:val="00361C7F"/>
    <w:rsid w:val="00362A05"/>
    <w:rsid w:val="00363313"/>
    <w:rsid w:val="0036389D"/>
    <w:rsid w:val="0037073B"/>
    <w:rsid w:val="003718BE"/>
    <w:rsid w:val="00372084"/>
    <w:rsid w:val="00372169"/>
    <w:rsid w:val="003725E1"/>
    <w:rsid w:val="00374FB9"/>
    <w:rsid w:val="003751FD"/>
    <w:rsid w:val="00375242"/>
    <w:rsid w:val="0037650D"/>
    <w:rsid w:val="00377F4F"/>
    <w:rsid w:val="00385921"/>
    <w:rsid w:val="00387619"/>
    <w:rsid w:val="00390A43"/>
    <w:rsid w:val="0039179C"/>
    <w:rsid w:val="003928F2"/>
    <w:rsid w:val="00392D84"/>
    <w:rsid w:val="00393572"/>
    <w:rsid w:val="00394323"/>
    <w:rsid w:val="003949E8"/>
    <w:rsid w:val="00396FFF"/>
    <w:rsid w:val="00397D3D"/>
    <w:rsid w:val="003A213E"/>
    <w:rsid w:val="003A39CD"/>
    <w:rsid w:val="003A74A8"/>
    <w:rsid w:val="003B0EB1"/>
    <w:rsid w:val="003B1627"/>
    <w:rsid w:val="003B1F77"/>
    <w:rsid w:val="003B21CD"/>
    <w:rsid w:val="003B2923"/>
    <w:rsid w:val="003B393D"/>
    <w:rsid w:val="003B4607"/>
    <w:rsid w:val="003B5DCB"/>
    <w:rsid w:val="003B70F2"/>
    <w:rsid w:val="003B7ED3"/>
    <w:rsid w:val="003C1833"/>
    <w:rsid w:val="003C390F"/>
    <w:rsid w:val="003C70A6"/>
    <w:rsid w:val="003C7E36"/>
    <w:rsid w:val="003C7F24"/>
    <w:rsid w:val="003D09A2"/>
    <w:rsid w:val="003D1E94"/>
    <w:rsid w:val="003D40E6"/>
    <w:rsid w:val="003D4C06"/>
    <w:rsid w:val="003D546F"/>
    <w:rsid w:val="003D5A04"/>
    <w:rsid w:val="003D6CB2"/>
    <w:rsid w:val="003D6F83"/>
    <w:rsid w:val="003D6F8E"/>
    <w:rsid w:val="003E0E25"/>
    <w:rsid w:val="003E2121"/>
    <w:rsid w:val="003E279F"/>
    <w:rsid w:val="003E41E5"/>
    <w:rsid w:val="003E44CB"/>
    <w:rsid w:val="003E5986"/>
    <w:rsid w:val="003E5E82"/>
    <w:rsid w:val="003F0AEF"/>
    <w:rsid w:val="003F148C"/>
    <w:rsid w:val="003F1BBA"/>
    <w:rsid w:val="003F4110"/>
    <w:rsid w:val="003F5A6C"/>
    <w:rsid w:val="003F7A3C"/>
    <w:rsid w:val="004004E5"/>
    <w:rsid w:val="004006BF"/>
    <w:rsid w:val="00401A48"/>
    <w:rsid w:val="004055C9"/>
    <w:rsid w:val="00406E79"/>
    <w:rsid w:val="00407629"/>
    <w:rsid w:val="00412BDF"/>
    <w:rsid w:val="00412F93"/>
    <w:rsid w:val="00414839"/>
    <w:rsid w:val="00414CB0"/>
    <w:rsid w:val="004159A3"/>
    <w:rsid w:val="00415AD2"/>
    <w:rsid w:val="00415D5E"/>
    <w:rsid w:val="0041785E"/>
    <w:rsid w:val="00417ECB"/>
    <w:rsid w:val="004225BB"/>
    <w:rsid w:val="004240CA"/>
    <w:rsid w:val="00424DA7"/>
    <w:rsid w:val="00424F87"/>
    <w:rsid w:val="00427B2D"/>
    <w:rsid w:val="00427CEA"/>
    <w:rsid w:val="0043024F"/>
    <w:rsid w:val="00430B42"/>
    <w:rsid w:val="004322C6"/>
    <w:rsid w:val="00432599"/>
    <w:rsid w:val="0043483A"/>
    <w:rsid w:val="00434CC9"/>
    <w:rsid w:val="00436C67"/>
    <w:rsid w:val="004403FB"/>
    <w:rsid w:val="004448BA"/>
    <w:rsid w:val="004475E4"/>
    <w:rsid w:val="00447B16"/>
    <w:rsid w:val="0045062D"/>
    <w:rsid w:val="00450F9E"/>
    <w:rsid w:val="0045164D"/>
    <w:rsid w:val="0045449B"/>
    <w:rsid w:val="00454E53"/>
    <w:rsid w:val="004562D9"/>
    <w:rsid w:val="004606EA"/>
    <w:rsid w:val="004640E8"/>
    <w:rsid w:val="004649D4"/>
    <w:rsid w:val="00465064"/>
    <w:rsid w:val="00465B4F"/>
    <w:rsid w:val="00467F21"/>
    <w:rsid w:val="00472314"/>
    <w:rsid w:val="00472DCB"/>
    <w:rsid w:val="0047533A"/>
    <w:rsid w:val="004754BC"/>
    <w:rsid w:val="00476720"/>
    <w:rsid w:val="004767E1"/>
    <w:rsid w:val="0047776D"/>
    <w:rsid w:val="00477FC0"/>
    <w:rsid w:val="00481382"/>
    <w:rsid w:val="004822CB"/>
    <w:rsid w:val="00483FD3"/>
    <w:rsid w:val="00485468"/>
    <w:rsid w:val="00487086"/>
    <w:rsid w:val="00487472"/>
    <w:rsid w:val="00487618"/>
    <w:rsid w:val="00491D1F"/>
    <w:rsid w:val="00495C76"/>
    <w:rsid w:val="004971A5"/>
    <w:rsid w:val="004A0C48"/>
    <w:rsid w:val="004A1582"/>
    <w:rsid w:val="004A3112"/>
    <w:rsid w:val="004A493E"/>
    <w:rsid w:val="004A500E"/>
    <w:rsid w:val="004A541F"/>
    <w:rsid w:val="004A5FEC"/>
    <w:rsid w:val="004A614F"/>
    <w:rsid w:val="004A76A3"/>
    <w:rsid w:val="004A7705"/>
    <w:rsid w:val="004B0CE0"/>
    <w:rsid w:val="004B193D"/>
    <w:rsid w:val="004B1DE1"/>
    <w:rsid w:val="004B64C3"/>
    <w:rsid w:val="004B6848"/>
    <w:rsid w:val="004B7E95"/>
    <w:rsid w:val="004C3AA7"/>
    <w:rsid w:val="004C3C7F"/>
    <w:rsid w:val="004C4341"/>
    <w:rsid w:val="004C5529"/>
    <w:rsid w:val="004C5F24"/>
    <w:rsid w:val="004C5F3F"/>
    <w:rsid w:val="004C6B07"/>
    <w:rsid w:val="004D2628"/>
    <w:rsid w:val="004D2FCB"/>
    <w:rsid w:val="004D709D"/>
    <w:rsid w:val="004E223C"/>
    <w:rsid w:val="004E5332"/>
    <w:rsid w:val="004E5368"/>
    <w:rsid w:val="004E5F98"/>
    <w:rsid w:val="004F07BA"/>
    <w:rsid w:val="004F3F92"/>
    <w:rsid w:val="004F4127"/>
    <w:rsid w:val="004F4DC0"/>
    <w:rsid w:val="004F4EEE"/>
    <w:rsid w:val="004F56C7"/>
    <w:rsid w:val="004F57DB"/>
    <w:rsid w:val="00500048"/>
    <w:rsid w:val="005015B5"/>
    <w:rsid w:val="0050160D"/>
    <w:rsid w:val="005019CF"/>
    <w:rsid w:val="00502BE3"/>
    <w:rsid w:val="0050468A"/>
    <w:rsid w:val="00504F52"/>
    <w:rsid w:val="0050762A"/>
    <w:rsid w:val="005106D4"/>
    <w:rsid w:val="005124B8"/>
    <w:rsid w:val="00513D39"/>
    <w:rsid w:val="00514352"/>
    <w:rsid w:val="00514E70"/>
    <w:rsid w:val="00515905"/>
    <w:rsid w:val="00517D22"/>
    <w:rsid w:val="0052287C"/>
    <w:rsid w:val="005230B8"/>
    <w:rsid w:val="005242D9"/>
    <w:rsid w:val="00524F1C"/>
    <w:rsid w:val="0052606B"/>
    <w:rsid w:val="00527200"/>
    <w:rsid w:val="0053176A"/>
    <w:rsid w:val="00531C66"/>
    <w:rsid w:val="00534142"/>
    <w:rsid w:val="00534161"/>
    <w:rsid w:val="005350D3"/>
    <w:rsid w:val="00536272"/>
    <w:rsid w:val="005376C4"/>
    <w:rsid w:val="00537C98"/>
    <w:rsid w:val="005402EA"/>
    <w:rsid w:val="00541C01"/>
    <w:rsid w:val="00542E1B"/>
    <w:rsid w:val="00543999"/>
    <w:rsid w:val="00545137"/>
    <w:rsid w:val="00547C45"/>
    <w:rsid w:val="00552D77"/>
    <w:rsid w:val="00553C76"/>
    <w:rsid w:val="00554151"/>
    <w:rsid w:val="00556982"/>
    <w:rsid w:val="00560018"/>
    <w:rsid w:val="00560C9C"/>
    <w:rsid w:val="00567348"/>
    <w:rsid w:val="00571C0C"/>
    <w:rsid w:val="00574148"/>
    <w:rsid w:val="00575537"/>
    <w:rsid w:val="00575A3A"/>
    <w:rsid w:val="00575CB9"/>
    <w:rsid w:val="005772A6"/>
    <w:rsid w:val="0057781E"/>
    <w:rsid w:val="00577E49"/>
    <w:rsid w:val="00577F0D"/>
    <w:rsid w:val="00580F53"/>
    <w:rsid w:val="00581276"/>
    <w:rsid w:val="005816B5"/>
    <w:rsid w:val="0058240E"/>
    <w:rsid w:val="005826DC"/>
    <w:rsid w:val="0058274E"/>
    <w:rsid w:val="005850C4"/>
    <w:rsid w:val="00585305"/>
    <w:rsid w:val="00585F34"/>
    <w:rsid w:val="005861A5"/>
    <w:rsid w:val="005914DA"/>
    <w:rsid w:val="00592CF2"/>
    <w:rsid w:val="005939A9"/>
    <w:rsid w:val="005960BE"/>
    <w:rsid w:val="005A0C0B"/>
    <w:rsid w:val="005A3110"/>
    <w:rsid w:val="005A49B0"/>
    <w:rsid w:val="005A74BB"/>
    <w:rsid w:val="005A7725"/>
    <w:rsid w:val="005B0C3B"/>
    <w:rsid w:val="005B316D"/>
    <w:rsid w:val="005B35C0"/>
    <w:rsid w:val="005B49D8"/>
    <w:rsid w:val="005B58F1"/>
    <w:rsid w:val="005C30E9"/>
    <w:rsid w:val="005C39C1"/>
    <w:rsid w:val="005C51C4"/>
    <w:rsid w:val="005C7C34"/>
    <w:rsid w:val="005D3D61"/>
    <w:rsid w:val="005D4E8E"/>
    <w:rsid w:val="005D552A"/>
    <w:rsid w:val="005D5FF0"/>
    <w:rsid w:val="005D6C82"/>
    <w:rsid w:val="005E2A74"/>
    <w:rsid w:val="005E3F75"/>
    <w:rsid w:val="005E436B"/>
    <w:rsid w:val="005E530A"/>
    <w:rsid w:val="005E5C0B"/>
    <w:rsid w:val="005E5E30"/>
    <w:rsid w:val="005E755C"/>
    <w:rsid w:val="005E76AD"/>
    <w:rsid w:val="005F0F84"/>
    <w:rsid w:val="005F366F"/>
    <w:rsid w:val="005F4B6E"/>
    <w:rsid w:val="005F6003"/>
    <w:rsid w:val="00600192"/>
    <w:rsid w:val="006014E8"/>
    <w:rsid w:val="00604E34"/>
    <w:rsid w:val="006056C6"/>
    <w:rsid w:val="006065A9"/>
    <w:rsid w:val="00607396"/>
    <w:rsid w:val="00607DC5"/>
    <w:rsid w:val="006114AA"/>
    <w:rsid w:val="00611B2C"/>
    <w:rsid w:val="00612AF6"/>
    <w:rsid w:val="00614741"/>
    <w:rsid w:val="006207A4"/>
    <w:rsid w:val="00621835"/>
    <w:rsid w:val="0062309A"/>
    <w:rsid w:val="006267FE"/>
    <w:rsid w:val="00630EE8"/>
    <w:rsid w:val="0063297F"/>
    <w:rsid w:val="00635F4E"/>
    <w:rsid w:val="00635F56"/>
    <w:rsid w:val="006364C9"/>
    <w:rsid w:val="006368D2"/>
    <w:rsid w:val="0063726A"/>
    <w:rsid w:val="00642CEE"/>
    <w:rsid w:val="006459C9"/>
    <w:rsid w:val="00647C2B"/>
    <w:rsid w:val="00651485"/>
    <w:rsid w:val="0065356E"/>
    <w:rsid w:val="00656265"/>
    <w:rsid w:val="00656B8F"/>
    <w:rsid w:val="006606EC"/>
    <w:rsid w:val="00661533"/>
    <w:rsid w:val="00664CD3"/>
    <w:rsid w:val="00665FA4"/>
    <w:rsid w:val="006672B0"/>
    <w:rsid w:val="0067027A"/>
    <w:rsid w:val="00671168"/>
    <w:rsid w:val="006734AC"/>
    <w:rsid w:val="00673C76"/>
    <w:rsid w:val="0067526C"/>
    <w:rsid w:val="00676E04"/>
    <w:rsid w:val="0068054A"/>
    <w:rsid w:val="00681376"/>
    <w:rsid w:val="00682285"/>
    <w:rsid w:val="00683E4A"/>
    <w:rsid w:val="00684893"/>
    <w:rsid w:val="00685300"/>
    <w:rsid w:val="006857E2"/>
    <w:rsid w:val="006869D4"/>
    <w:rsid w:val="00690A21"/>
    <w:rsid w:val="00691039"/>
    <w:rsid w:val="006924FA"/>
    <w:rsid w:val="00694916"/>
    <w:rsid w:val="00697392"/>
    <w:rsid w:val="00697F1C"/>
    <w:rsid w:val="006A044E"/>
    <w:rsid w:val="006A0E15"/>
    <w:rsid w:val="006A12CC"/>
    <w:rsid w:val="006A3D7D"/>
    <w:rsid w:val="006A4800"/>
    <w:rsid w:val="006A647D"/>
    <w:rsid w:val="006A6696"/>
    <w:rsid w:val="006B13E8"/>
    <w:rsid w:val="006B60B1"/>
    <w:rsid w:val="006B7455"/>
    <w:rsid w:val="006C12F4"/>
    <w:rsid w:val="006C2A1E"/>
    <w:rsid w:val="006C3A48"/>
    <w:rsid w:val="006C431C"/>
    <w:rsid w:val="006C5326"/>
    <w:rsid w:val="006C6305"/>
    <w:rsid w:val="006C6DB4"/>
    <w:rsid w:val="006C7133"/>
    <w:rsid w:val="006C758C"/>
    <w:rsid w:val="006C7CE6"/>
    <w:rsid w:val="006D1FAD"/>
    <w:rsid w:val="006D441F"/>
    <w:rsid w:val="006D44C5"/>
    <w:rsid w:val="006D54AE"/>
    <w:rsid w:val="006D5A29"/>
    <w:rsid w:val="006D6D97"/>
    <w:rsid w:val="006D7B71"/>
    <w:rsid w:val="006D7E03"/>
    <w:rsid w:val="006E06FC"/>
    <w:rsid w:val="006E0A76"/>
    <w:rsid w:val="006E18D3"/>
    <w:rsid w:val="006E31EE"/>
    <w:rsid w:val="006E6536"/>
    <w:rsid w:val="006E6EFC"/>
    <w:rsid w:val="006E70F4"/>
    <w:rsid w:val="006F0615"/>
    <w:rsid w:val="006F2720"/>
    <w:rsid w:val="006F384E"/>
    <w:rsid w:val="006F3A6A"/>
    <w:rsid w:val="006F47B0"/>
    <w:rsid w:val="006F4896"/>
    <w:rsid w:val="006F4EA0"/>
    <w:rsid w:val="006F6526"/>
    <w:rsid w:val="006F70A9"/>
    <w:rsid w:val="00700850"/>
    <w:rsid w:val="00701111"/>
    <w:rsid w:val="00703502"/>
    <w:rsid w:val="00704C09"/>
    <w:rsid w:val="00704EC5"/>
    <w:rsid w:val="007075F2"/>
    <w:rsid w:val="00707927"/>
    <w:rsid w:val="00707939"/>
    <w:rsid w:val="00710A14"/>
    <w:rsid w:val="0071149B"/>
    <w:rsid w:val="007130AA"/>
    <w:rsid w:val="00713E38"/>
    <w:rsid w:val="0071419E"/>
    <w:rsid w:val="00715B99"/>
    <w:rsid w:val="00715C76"/>
    <w:rsid w:val="007175F9"/>
    <w:rsid w:val="007222C3"/>
    <w:rsid w:val="00722332"/>
    <w:rsid w:val="007225E7"/>
    <w:rsid w:val="0072311D"/>
    <w:rsid w:val="00724B23"/>
    <w:rsid w:val="00726580"/>
    <w:rsid w:val="00732021"/>
    <w:rsid w:val="00732710"/>
    <w:rsid w:val="0073491B"/>
    <w:rsid w:val="00734D98"/>
    <w:rsid w:val="00735BD1"/>
    <w:rsid w:val="00736BC4"/>
    <w:rsid w:val="00737B4C"/>
    <w:rsid w:val="00737CB3"/>
    <w:rsid w:val="0074099F"/>
    <w:rsid w:val="00742BF9"/>
    <w:rsid w:val="0074338A"/>
    <w:rsid w:val="007435F6"/>
    <w:rsid w:val="00744955"/>
    <w:rsid w:val="00747333"/>
    <w:rsid w:val="00747C78"/>
    <w:rsid w:val="00751EF2"/>
    <w:rsid w:val="0075220B"/>
    <w:rsid w:val="00752A69"/>
    <w:rsid w:val="00753E50"/>
    <w:rsid w:val="0075544F"/>
    <w:rsid w:val="00757EFD"/>
    <w:rsid w:val="0076056E"/>
    <w:rsid w:val="00761155"/>
    <w:rsid w:val="00762422"/>
    <w:rsid w:val="00762629"/>
    <w:rsid w:val="007643C6"/>
    <w:rsid w:val="007650FF"/>
    <w:rsid w:val="007660FD"/>
    <w:rsid w:val="0076625A"/>
    <w:rsid w:val="007708FF"/>
    <w:rsid w:val="00775119"/>
    <w:rsid w:val="00775675"/>
    <w:rsid w:val="00780B80"/>
    <w:rsid w:val="00781496"/>
    <w:rsid w:val="0078229A"/>
    <w:rsid w:val="00782B58"/>
    <w:rsid w:val="00783627"/>
    <w:rsid w:val="00783DA5"/>
    <w:rsid w:val="007842C2"/>
    <w:rsid w:val="00785DB4"/>
    <w:rsid w:val="007861AC"/>
    <w:rsid w:val="007906F7"/>
    <w:rsid w:val="0079102D"/>
    <w:rsid w:val="00791252"/>
    <w:rsid w:val="00791780"/>
    <w:rsid w:val="007928D5"/>
    <w:rsid w:val="007943B7"/>
    <w:rsid w:val="00794668"/>
    <w:rsid w:val="00795456"/>
    <w:rsid w:val="00795B75"/>
    <w:rsid w:val="00795C0D"/>
    <w:rsid w:val="007971E7"/>
    <w:rsid w:val="007976C3"/>
    <w:rsid w:val="00797C69"/>
    <w:rsid w:val="007A0056"/>
    <w:rsid w:val="007A03A8"/>
    <w:rsid w:val="007A0DCA"/>
    <w:rsid w:val="007A17BC"/>
    <w:rsid w:val="007A2152"/>
    <w:rsid w:val="007A2206"/>
    <w:rsid w:val="007A3500"/>
    <w:rsid w:val="007A6C65"/>
    <w:rsid w:val="007A6FB2"/>
    <w:rsid w:val="007A709E"/>
    <w:rsid w:val="007A7611"/>
    <w:rsid w:val="007B06B4"/>
    <w:rsid w:val="007B3351"/>
    <w:rsid w:val="007B6E05"/>
    <w:rsid w:val="007C0836"/>
    <w:rsid w:val="007C11D1"/>
    <w:rsid w:val="007C1612"/>
    <w:rsid w:val="007C286A"/>
    <w:rsid w:val="007C302E"/>
    <w:rsid w:val="007C38A2"/>
    <w:rsid w:val="007C76A1"/>
    <w:rsid w:val="007C7DE9"/>
    <w:rsid w:val="007C7E56"/>
    <w:rsid w:val="007D080E"/>
    <w:rsid w:val="007D1CEF"/>
    <w:rsid w:val="007D32A0"/>
    <w:rsid w:val="007D7D06"/>
    <w:rsid w:val="007E17FC"/>
    <w:rsid w:val="007E343D"/>
    <w:rsid w:val="007E3992"/>
    <w:rsid w:val="007E4029"/>
    <w:rsid w:val="007E56F6"/>
    <w:rsid w:val="007E5C7F"/>
    <w:rsid w:val="007E7B90"/>
    <w:rsid w:val="007F023B"/>
    <w:rsid w:val="007F0C6B"/>
    <w:rsid w:val="007F136B"/>
    <w:rsid w:val="007F3B0B"/>
    <w:rsid w:val="007F3BEE"/>
    <w:rsid w:val="007F3C62"/>
    <w:rsid w:val="007F40EF"/>
    <w:rsid w:val="007F4695"/>
    <w:rsid w:val="007F4E7E"/>
    <w:rsid w:val="007F5368"/>
    <w:rsid w:val="007F6DFD"/>
    <w:rsid w:val="008001F5"/>
    <w:rsid w:val="00801CA8"/>
    <w:rsid w:val="0080355B"/>
    <w:rsid w:val="0080609E"/>
    <w:rsid w:val="00810E91"/>
    <w:rsid w:val="00812AFA"/>
    <w:rsid w:val="008173C7"/>
    <w:rsid w:val="00817404"/>
    <w:rsid w:val="008176B3"/>
    <w:rsid w:val="0082067E"/>
    <w:rsid w:val="008213AC"/>
    <w:rsid w:val="00821E0A"/>
    <w:rsid w:val="00822D04"/>
    <w:rsid w:val="0082453B"/>
    <w:rsid w:val="00826544"/>
    <w:rsid w:val="00831117"/>
    <w:rsid w:val="00831E50"/>
    <w:rsid w:val="00834540"/>
    <w:rsid w:val="00835649"/>
    <w:rsid w:val="0083576C"/>
    <w:rsid w:val="008362D9"/>
    <w:rsid w:val="00837DF7"/>
    <w:rsid w:val="00840838"/>
    <w:rsid w:val="00840DD3"/>
    <w:rsid w:val="0084252A"/>
    <w:rsid w:val="00843D77"/>
    <w:rsid w:val="00847D37"/>
    <w:rsid w:val="0085182A"/>
    <w:rsid w:val="008529D1"/>
    <w:rsid w:val="00857183"/>
    <w:rsid w:val="008637D1"/>
    <w:rsid w:val="0087071D"/>
    <w:rsid w:val="0087082A"/>
    <w:rsid w:val="00871216"/>
    <w:rsid w:val="00871420"/>
    <w:rsid w:val="00873243"/>
    <w:rsid w:val="0087579D"/>
    <w:rsid w:val="00875CB1"/>
    <w:rsid w:val="00880E86"/>
    <w:rsid w:val="0088131B"/>
    <w:rsid w:val="00882EFC"/>
    <w:rsid w:val="008871E1"/>
    <w:rsid w:val="008927CA"/>
    <w:rsid w:val="00893720"/>
    <w:rsid w:val="00894C44"/>
    <w:rsid w:val="00896AF0"/>
    <w:rsid w:val="008976A7"/>
    <w:rsid w:val="008A10EB"/>
    <w:rsid w:val="008A24A5"/>
    <w:rsid w:val="008A2A76"/>
    <w:rsid w:val="008A3F73"/>
    <w:rsid w:val="008A42A9"/>
    <w:rsid w:val="008B312B"/>
    <w:rsid w:val="008B393A"/>
    <w:rsid w:val="008B3FB6"/>
    <w:rsid w:val="008B4378"/>
    <w:rsid w:val="008B4DAF"/>
    <w:rsid w:val="008B5F2D"/>
    <w:rsid w:val="008C1D27"/>
    <w:rsid w:val="008C6738"/>
    <w:rsid w:val="008D0B19"/>
    <w:rsid w:val="008D2C7B"/>
    <w:rsid w:val="008D35CD"/>
    <w:rsid w:val="008D5FDE"/>
    <w:rsid w:val="008E0F96"/>
    <w:rsid w:val="008E4695"/>
    <w:rsid w:val="008E6C1F"/>
    <w:rsid w:val="008E6C69"/>
    <w:rsid w:val="008E7D9B"/>
    <w:rsid w:val="008F0021"/>
    <w:rsid w:val="008F19D9"/>
    <w:rsid w:val="008F2A67"/>
    <w:rsid w:val="008F2B71"/>
    <w:rsid w:val="008F471D"/>
    <w:rsid w:val="008F56BF"/>
    <w:rsid w:val="0090216B"/>
    <w:rsid w:val="00903AD3"/>
    <w:rsid w:val="00903FE3"/>
    <w:rsid w:val="009057DD"/>
    <w:rsid w:val="00906041"/>
    <w:rsid w:val="00907CEB"/>
    <w:rsid w:val="009109E3"/>
    <w:rsid w:val="00911514"/>
    <w:rsid w:val="00911898"/>
    <w:rsid w:val="00913707"/>
    <w:rsid w:val="009165C7"/>
    <w:rsid w:val="00916C4A"/>
    <w:rsid w:val="00916C6A"/>
    <w:rsid w:val="00916E37"/>
    <w:rsid w:val="00917700"/>
    <w:rsid w:val="009211E5"/>
    <w:rsid w:val="0092134E"/>
    <w:rsid w:val="00926539"/>
    <w:rsid w:val="00926DB6"/>
    <w:rsid w:val="00927C72"/>
    <w:rsid w:val="00930013"/>
    <w:rsid w:val="00930D74"/>
    <w:rsid w:val="00932C30"/>
    <w:rsid w:val="009330F2"/>
    <w:rsid w:val="009332A7"/>
    <w:rsid w:val="00934544"/>
    <w:rsid w:val="0093482D"/>
    <w:rsid w:val="0094220E"/>
    <w:rsid w:val="0094280D"/>
    <w:rsid w:val="00943E32"/>
    <w:rsid w:val="00945EE8"/>
    <w:rsid w:val="00946E1C"/>
    <w:rsid w:val="0095129D"/>
    <w:rsid w:val="00951B54"/>
    <w:rsid w:val="009525B2"/>
    <w:rsid w:val="00952B1B"/>
    <w:rsid w:val="00954F84"/>
    <w:rsid w:val="0095500B"/>
    <w:rsid w:val="00955FCB"/>
    <w:rsid w:val="00956370"/>
    <w:rsid w:val="0095682D"/>
    <w:rsid w:val="00956DD3"/>
    <w:rsid w:val="009626C8"/>
    <w:rsid w:val="009632BE"/>
    <w:rsid w:val="0096587A"/>
    <w:rsid w:val="0096623E"/>
    <w:rsid w:val="00975E2B"/>
    <w:rsid w:val="0097635F"/>
    <w:rsid w:val="00980430"/>
    <w:rsid w:val="00981C10"/>
    <w:rsid w:val="00981E85"/>
    <w:rsid w:val="0098361F"/>
    <w:rsid w:val="00983F06"/>
    <w:rsid w:val="00985C5A"/>
    <w:rsid w:val="0099197D"/>
    <w:rsid w:val="00992D01"/>
    <w:rsid w:val="009976F2"/>
    <w:rsid w:val="009A0EFF"/>
    <w:rsid w:val="009A1947"/>
    <w:rsid w:val="009A1DDA"/>
    <w:rsid w:val="009A2336"/>
    <w:rsid w:val="009A259A"/>
    <w:rsid w:val="009A44D4"/>
    <w:rsid w:val="009A4B4B"/>
    <w:rsid w:val="009A647A"/>
    <w:rsid w:val="009A6DA8"/>
    <w:rsid w:val="009A787E"/>
    <w:rsid w:val="009A7E92"/>
    <w:rsid w:val="009B070B"/>
    <w:rsid w:val="009B0767"/>
    <w:rsid w:val="009B22AB"/>
    <w:rsid w:val="009C0F0D"/>
    <w:rsid w:val="009C2277"/>
    <w:rsid w:val="009C2507"/>
    <w:rsid w:val="009C380C"/>
    <w:rsid w:val="009C4A4A"/>
    <w:rsid w:val="009C6EDC"/>
    <w:rsid w:val="009D000F"/>
    <w:rsid w:val="009D195A"/>
    <w:rsid w:val="009D30E9"/>
    <w:rsid w:val="009D3784"/>
    <w:rsid w:val="009D55C7"/>
    <w:rsid w:val="009D5CA4"/>
    <w:rsid w:val="009D7F50"/>
    <w:rsid w:val="009E00F6"/>
    <w:rsid w:val="009E08F6"/>
    <w:rsid w:val="009E4B84"/>
    <w:rsid w:val="009F0E7E"/>
    <w:rsid w:val="009F0FAD"/>
    <w:rsid w:val="009F37DD"/>
    <w:rsid w:val="009F3FE7"/>
    <w:rsid w:val="009F421D"/>
    <w:rsid w:val="009F759A"/>
    <w:rsid w:val="00A01F4F"/>
    <w:rsid w:val="00A03A48"/>
    <w:rsid w:val="00A04AC2"/>
    <w:rsid w:val="00A07AF5"/>
    <w:rsid w:val="00A12D28"/>
    <w:rsid w:val="00A143C8"/>
    <w:rsid w:val="00A17C81"/>
    <w:rsid w:val="00A222FB"/>
    <w:rsid w:val="00A227A2"/>
    <w:rsid w:val="00A228A9"/>
    <w:rsid w:val="00A2332D"/>
    <w:rsid w:val="00A2485B"/>
    <w:rsid w:val="00A24DA4"/>
    <w:rsid w:val="00A27464"/>
    <w:rsid w:val="00A278D5"/>
    <w:rsid w:val="00A279E7"/>
    <w:rsid w:val="00A30793"/>
    <w:rsid w:val="00A3087C"/>
    <w:rsid w:val="00A30F97"/>
    <w:rsid w:val="00A320ED"/>
    <w:rsid w:val="00A32C25"/>
    <w:rsid w:val="00A330F3"/>
    <w:rsid w:val="00A40DC3"/>
    <w:rsid w:val="00A411FA"/>
    <w:rsid w:val="00A41723"/>
    <w:rsid w:val="00A42050"/>
    <w:rsid w:val="00A42AB6"/>
    <w:rsid w:val="00A45A2F"/>
    <w:rsid w:val="00A47E07"/>
    <w:rsid w:val="00A51749"/>
    <w:rsid w:val="00A53401"/>
    <w:rsid w:val="00A53865"/>
    <w:rsid w:val="00A538D1"/>
    <w:rsid w:val="00A55DDE"/>
    <w:rsid w:val="00A56087"/>
    <w:rsid w:val="00A60A09"/>
    <w:rsid w:val="00A62B3C"/>
    <w:rsid w:val="00A63C82"/>
    <w:rsid w:val="00A646E1"/>
    <w:rsid w:val="00A67AF6"/>
    <w:rsid w:val="00A70FB5"/>
    <w:rsid w:val="00A71759"/>
    <w:rsid w:val="00A71770"/>
    <w:rsid w:val="00A71CF4"/>
    <w:rsid w:val="00A72D6D"/>
    <w:rsid w:val="00A73E28"/>
    <w:rsid w:val="00A74873"/>
    <w:rsid w:val="00A74BA2"/>
    <w:rsid w:val="00A75339"/>
    <w:rsid w:val="00A756EF"/>
    <w:rsid w:val="00A75CEE"/>
    <w:rsid w:val="00A770D8"/>
    <w:rsid w:val="00A82CCC"/>
    <w:rsid w:val="00A82D1B"/>
    <w:rsid w:val="00A83DF0"/>
    <w:rsid w:val="00A84813"/>
    <w:rsid w:val="00A85DBF"/>
    <w:rsid w:val="00A87775"/>
    <w:rsid w:val="00A90FD6"/>
    <w:rsid w:val="00A919E2"/>
    <w:rsid w:val="00A91E44"/>
    <w:rsid w:val="00A9230D"/>
    <w:rsid w:val="00A941BA"/>
    <w:rsid w:val="00A97A5C"/>
    <w:rsid w:val="00AA3428"/>
    <w:rsid w:val="00AA3DF0"/>
    <w:rsid w:val="00AA4094"/>
    <w:rsid w:val="00AA6406"/>
    <w:rsid w:val="00AA6BDA"/>
    <w:rsid w:val="00AA6DC3"/>
    <w:rsid w:val="00AB08FA"/>
    <w:rsid w:val="00AB0E0E"/>
    <w:rsid w:val="00AB1569"/>
    <w:rsid w:val="00AB1732"/>
    <w:rsid w:val="00AB1D28"/>
    <w:rsid w:val="00AB3AA1"/>
    <w:rsid w:val="00AB6FA4"/>
    <w:rsid w:val="00AC26BD"/>
    <w:rsid w:val="00AC2AA5"/>
    <w:rsid w:val="00AC2EC9"/>
    <w:rsid w:val="00AC5C15"/>
    <w:rsid w:val="00AC656D"/>
    <w:rsid w:val="00AD5EEF"/>
    <w:rsid w:val="00AE0BD7"/>
    <w:rsid w:val="00AE11CB"/>
    <w:rsid w:val="00AE3449"/>
    <w:rsid w:val="00AE3EA4"/>
    <w:rsid w:val="00AE44F2"/>
    <w:rsid w:val="00AE458C"/>
    <w:rsid w:val="00AE6218"/>
    <w:rsid w:val="00AF1A4E"/>
    <w:rsid w:val="00AF3478"/>
    <w:rsid w:val="00AF65A1"/>
    <w:rsid w:val="00AF73EA"/>
    <w:rsid w:val="00AF7604"/>
    <w:rsid w:val="00AF7A83"/>
    <w:rsid w:val="00B02538"/>
    <w:rsid w:val="00B03E6D"/>
    <w:rsid w:val="00B04F85"/>
    <w:rsid w:val="00B06144"/>
    <w:rsid w:val="00B068DE"/>
    <w:rsid w:val="00B0721B"/>
    <w:rsid w:val="00B07C79"/>
    <w:rsid w:val="00B11616"/>
    <w:rsid w:val="00B12FAD"/>
    <w:rsid w:val="00B13C7B"/>
    <w:rsid w:val="00B172A8"/>
    <w:rsid w:val="00B210FD"/>
    <w:rsid w:val="00B21A95"/>
    <w:rsid w:val="00B22439"/>
    <w:rsid w:val="00B23781"/>
    <w:rsid w:val="00B27925"/>
    <w:rsid w:val="00B30C7B"/>
    <w:rsid w:val="00B30EFC"/>
    <w:rsid w:val="00B31EB0"/>
    <w:rsid w:val="00B31FF5"/>
    <w:rsid w:val="00B33923"/>
    <w:rsid w:val="00B34EF6"/>
    <w:rsid w:val="00B3712E"/>
    <w:rsid w:val="00B37B7F"/>
    <w:rsid w:val="00B40A52"/>
    <w:rsid w:val="00B40AC0"/>
    <w:rsid w:val="00B42324"/>
    <w:rsid w:val="00B42D1D"/>
    <w:rsid w:val="00B447B7"/>
    <w:rsid w:val="00B50E35"/>
    <w:rsid w:val="00B51546"/>
    <w:rsid w:val="00B52AE4"/>
    <w:rsid w:val="00B549CE"/>
    <w:rsid w:val="00B55384"/>
    <w:rsid w:val="00B55974"/>
    <w:rsid w:val="00B55F81"/>
    <w:rsid w:val="00B568C5"/>
    <w:rsid w:val="00B600DC"/>
    <w:rsid w:val="00B62FDD"/>
    <w:rsid w:val="00B6318B"/>
    <w:rsid w:val="00B66180"/>
    <w:rsid w:val="00B66F9B"/>
    <w:rsid w:val="00B711E7"/>
    <w:rsid w:val="00B75311"/>
    <w:rsid w:val="00B75D3A"/>
    <w:rsid w:val="00B75E51"/>
    <w:rsid w:val="00B813DC"/>
    <w:rsid w:val="00B8223C"/>
    <w:rsid w:val="00B83253"/>
    <w:rsid w:val="00B83D93"/>
    <w:rsid w:val="00B8414C"/>
    <w:rsid w:val="00B841A2"/>
    <w:rsid w:val="00B8440C"/>
    <w:rsid w:val="00B87007"/>
    <w:rsid w:val="00B87BF7"/>
    <w:rsid w:val="00B90A93"/>
    <w:rsid w:val="00B90C39"/>
    <w:rsid w:val="00B95714"/>
    <w:rsid w:val="00BA0755"/>
    <w:rsid w:val="00BA42A5"/>
    <w:rsid w:val="00BA4F5E"/>
    <w:rsid w:val="00BA6A06"/>
    <w:rsid w:val="00BA7075"/>
    <w:rsid w:val="00BB163D"/>
    <w:rsid w:val="00BB1BB9"/>
    <w:rsid w:val="00BB2835"/>
    <w:rsid w:val="00BB39CD"/>
    <w:rsid w:val="00BB4766"/>
    <w:rsid w:val="00BB53D0"/>
    <w:rsid w:val="00BB6228"/>
    <w:rsid w:val="00BB7894"/>
    <w:rsid w:val="00BC17F5"/>
    <w:rsid w:val="00BC3D89"/>
    <w:rsid w:val="00BC58AF"/>
    <w:rsid w:val="00BC6723"/>
    <w:rsid w:val="00BD13EB"/>
    <w:rsid w:val="00BD2023"/>
    <w:rsid w:val="00BD2F80"/>
    <w:rsid w:val="00BD3634"/>
    <w:rsid w:val="00BD38DB"/>
    <w:rsid w:val="00BD3B7B"/>
    <w:rsid w:val="00BD479B"/>
    <w:rsid w:val="00BD5BF3"/>
    <w:rsid w:val="00BD716E"/>
    <w:rsid w:val="00BD7E10"/>
    <w:rsid w:val="00BE2AC1"/>
    <w:rsid w:val="00BE302B"/>
    <w:rsid w:val="00BE354E"/>
    <w:rsid w:val="00BE4995"/>
    <w:rsid w:val="00BE53C8"/>
    <w:rsid w:val="00BE544E"/>
    <w:rsid w:val="00BE6D70"/>
    <w:rsid w:val="00BF2F68"/>
    <w:rsid w:val="00BF330B"/>
    <w:rsid w:val="00BF3B43"/>
    <w:rsid w:val="00C016D5"/>
    <w:rsid w:val="00C02CBE"/>
    <w:rsid w:val="00C02F43"/>
    <w:rsid w:val="00C10906"/>
    <w:rsid w:val="00C12BCB"/>
    <w:rsid w:val="00C15080"/>
    <w:rsid w:val="00C1584A"/>
    <w:rsid w:val="00C20410"/>
    <w:rsid w:val="00C209B5"/>
    <w:rsid w:val="00C21C80"/>
    <w:rsid w:val="00C21DF0"/>
    <w:rsid w:val="00C2432A"/>
    <w:rsid w:val="00C24B3B"/>
    <w:rsid w:val="00C307DF"/>
    <w:rsid w:val="00C30E74"/>
    <w:rsid w:val="00C31F21"/>
    <w:rsid w:val="00C3230E"/>
    <w:rsid w:val="00C32AA6"/>
    <w:rsid w:val="00C32D58"/>
    <w:rsid w:val="00C34482"/>
    <w:rsid w:val="00C3544B"/>
    <w:rsid w:val="00C3556B"/>
    <w:rsid w:val="00C3701E"/>
    <w:rsid w:val="00C37633"/>
    <w:rsid w:val="00C40773"/>
    <w:rsid w:val="00C40A28"/>
    <w:rsid w:val="00C43A9E"/>
    <w:rsid w:val="00C44D8B"/>
    <w:rsid w:val="00C45711"/>
    <w:rsid w:val="00C45C14"/>
    <w:rsid w:val="00C47036"/>
    <w:rsid w:val="00C472C6"/>
    <w:rsid w:val="00C47DE2"/>
    <w:rsid w:val="00C5335C"/>
    <w:rsid w:val="00C5722E"/>
    <w:rsid w:val="00C60510"/>
    <w:rsid w:val="00C637B3"/>
    <w:rsid w:val="00C66599"/>
    <w:rsid w:val="00C66C86"/>
    <w:rsid w:val="00C713D7"/>
    <w:rsid w:val="00C71729"/>
    <w:rsid w:val="00C73394"/>
    <w:rsid w:val="00C73807"/>
    <w:rsid w:val="00C74229"/>
    <w:rsid w:val="00C747DD"/>
    <w:rsid w:val="00C803A7"/>
    <w:rsid w:val="00C82F85"/>
    <w:rsid w:val="00C84FB2"/>
    <w:rsid w:val="00C91782"/>
    <w:rsid w:val="00C91F15"/>
    <w:rsid w:val="00C94802"/>
    <w:rsid w:val="00CA06C0"/>
    <w:rsid w:val="00CA1788"/>
    <w:rsid w:val="00CA2CA6"/>
    <w:rsid w:val="00CA314C"/>
    <w:rsid w:val="00CA3190"/>
    <w:rsid w:val="00CA6EBB"/>
    <w:rsid w:val="00CB504A"/>
    <w:rsid w:val="00CC4020"/>
    <w:rsid w:val="00CC5A6F"/>
    <w:rsid w:val="00CC6C87"/>
    <w:rsid w:val="00CD0109"/>
    <w:rsid w:val="00CD3DEC"/>
    <w:rsid w:val="00CD63D4"/>
    <w:rsid w:val="00CD661A"/>
    <w:rsid w:val="00CD6AD2"/>
    <w:rsid w:val="00CD708D"/>
    <w:rsid w:val="00CD793B"/>
    <w:rsid w:val="00CE2B79"/>
    <w:rsid w:val="00CE2D42"/>
    <w:rsid w:val="00CE3127"/>
    <w:rsid w:val="00CE43F4"/>
    <w:rsid w:val="00CF178C"/>
    <w:rsid w:val="00CF1ACE"/>
    <w:rsid w:val="00CF20DD"/>
    <w:rsid w:val="00CF27D1"/>
    <w:rsid w:val="00CF29C6"/>
    <w:rsid w:val="00CF30C0"/>
    <w:rsid w:val="00CF38E3"/>
    <w:rsid w:val="00CF494A"/>
    <w:rsid w:val="00CF5B4B"/>
    <w:rsid w:val="00CF5C54"/>
    <w:rsid w:val="00CF73C4"/>
    <w:rsid w:val="00D03072"/>
    <w:rsid w:val="00D04FF0"/>
    <w:rsid w:val="00D05A7B"/>
    <w:rsid w:val="00D06F1B"/>
    <w:rsid w:val="00D1224C"/>
    <w:rsid w:val="00D13F0E"/>
    <w:rsid w:val="00D14240"/>
    <w:rsid w:val="00D14E63"/>
    <w:rsid w:val="00D1775D"/>
    <w:rsid w:val="00D20BE7"/>
    <w:rsid w:val="00D23223"/>
    <w:rsid w:val="00D23CAA"/>
    <w:rsid w:val="00D26BA1"/>
    <w:rsid w:val="00D30718"/>
    <w:rsid w:val="00D30908"/>
    <w:rsid w:val="00D317A1"/>
    <w:rsid w:val="00D32E21"/>
    <w:rsid w:val="00D33885"/>
    <w:rsid w:val="00D34C79"/>
    <w:rsid w:val="00D35B43"/>
    <w:rsid w:val="00D4391C"/>
    <w:rsid w:val="00D52E38"/>
    <w:rsid w:val="00D54272"/>
    <w:rsid w:val="00D56DD9"/>
    <w:rsid w:val="00D61B17"/>
    <w:rsid w:val="00D624D2"/>
    <w:rsid w:val="00D6759C"/>
    <w:rsid w:val="00D705F3"/>
    <w:rsid w:val="00D71A50"/>
    <w:rsid w:val="00D73DA4"/>
    <w:rsid w:val="00D75150"/>
    <w:rsid w:val="00D83693"/>
    <w:rsid w:val="00D83704"/>
    <w:rsid w:val="00D83A5E"/>
    <w:rsid w:val="00D87D68"/>
    <w:rsid w:val="00D87D85"/>
    <w:rsid w:val="00D94031"/>
    <w:rsid w:val="00D95470"/>
    <w:rsid w:val="00D9677E"/>
    <w:rsid w:val="00DA3834"/>
    <w:rsid w:val="00DA44D9"/>
    <w:rsid w:val="00DA52DA"/>
    <w:rsid w:val="00DA5572"/>
    <w:rsid w:val="00DA59CA"/>
    <w:rsid w:val="00DA62AE"/>
    <w:rsid w:val="00DA6B6E"/>
    <w:rsid w:val="00DB095B"/>
    <w:rsid w:val="00DB0BE1"/>
    <w:rsid w:val="00DB611F"/>
    <w:rsid w:val="00DB6B78"/>
    <w:rsid w:val="00DB7DD9"/>
    <w:rsid w:val="00DC064E"/>
    <w:rsid w:val="00DC0734"/>
    <w:rsid w:val="00DC1333"/>
    <w:rsid w:val="00DC2A49"/>
    <w:rsid w:val="00DC2D26"/>
    <w:rsid w:val="00DC5638"/>
    <w:rsid w:val="00DC75D3"/>
    <w:rsid w:val="00DC7848"/>
    <w:rsid w:val="00DC7F8F"/>
    <w:rsid w:val="00DD27F3"/>
    <w:rsid w:val="00DD7973"/>
    <w:rsid w:val="00DE0478"/>
    <w:rsid w:val="00DE227C"/>
    <w:rsid w:val="00DE47D6"/>
    <w:rsid w:val="00DF0590"/>
    <w:rsid w:val="00DF0DDD"/>
    <w:rsid w:val="00DF0F38"/>
    <w:rsid w:val="00DF2519"/>
    <w:rsid w:val="00DF3BA6"/>
    <w:rsid w:val="00DF3DF7"/>
    <w:rsid w:val="00DF59F0"/>
    <w:rsid w:val="00DF6211"/>
    <w:rsid w:val="00DF73F6"/>
    <w:rsid w:val="00DF74A5"/>
    <w:rsid w:val="00E0208A"/>
    <w:rsid w:val="00E02D20"/>
    <w:rsid w:val="00E036E8"/>
    <w:rsid w:val="00E06543"/>
    <w:rsid w:val="00E10799"/>
    <w:rsid w:val="00E11B3A"/>
    <w:rsid w:val="00E13C1C"/>
    <w:rsid w:val="00E258AB"/>
    <w:rsid w:val="00E2612B"/>
    <w:rsid w:val="00E265C5"/>
    <w:rsid w:val="00E30F0F"/>
    <w:rsid w:val="00E31859"/>
    <w:rsid w:val="00E31E78"/>
    <w:rsid w:val="00E34B9A"/>
    <w:rsid w:val="00E3766D"/>
    <w:rsid w:val="00E37DCF"/>
    <w:rsid w:val="00E42F45"/>
    <w:rsid w:val="00E44226"/>
    <w:rsid w:val="00E44413"/>
    <w:rsid w:val="00E44648"/>
    <w:rsid w:val="00E505BA"/>
    <w:rsid w:val="00E509D0"/>
    <w:rsid w:val="00E5469E"/>
    <w:rsid w:val="00E57E41"/>
    <w:rsid w:val="00E57F97"/>
    <w:rsid w:val="00E6022C"/>
    <w:rsid w:val="00E60313"/>
    <w:rsid w:val="00E607DA"/>
    <w:rsid w:val="00E60E88"/>
    <w:rsid w:val="00E63298"/>
    <w:rsid w:val="00E6418A"/>
    <w:rsid w:val="00E654CC"/>
    <w:rsid w:val="00E67045"/>
    <w:rsid w:val="00E74DCE"/>
    <w:rsid w:val="00E77C66"/>
    <w:rsid w:val="00E80267"/>
    <w:rsid w:val="00E82BA1"/>
    <w:rsid w:val="00E845C0"/>
    <w:rsid w:val="00E87CA3"/>
    <w:rsid w:val="00E928F9"/>
    <w:rsid w:val="00E93307"/>
    <w:rsid w:val="00E94D4C"/>
    <w:rsid w:val="00E95498"/>
    <w:rsid w:val="00E96723"/>
    <w:rsid w:val="00EA08B7"/>
    <w:rsid w:val="00EA0F4B"/>
    <w:rsid w:val="00EA35C0"/>
    <w:rsid w:val="00EA41D2"/>
    <w:rsid w:val="00EA68BF"/>
    <w:rsid w:val="00EA6BCE"/>
    <w:rsid w:val="00EA7861"/>
    <w:rsid w:val="00EA7D4C"/>
    <w:rsid w:val="00EB2718"/>
    <w:rsid w:val="00EB34DC"/>
    <w:rsid w:val="00EB3C07"/>
    <w:rsid w:val="00EB41D8"/>
    <w:rsid w:val="00EB6969"/>
    <w:rsid w:val="00EB7809"/>
    <w:rsid w:val="00EB7D1C"/>
    <w:rsid w:val="00EC0516"/>
    <w:rsid w:val="00EC1608"/>
    <w:rsid w:val="00EC16AF"/>
    <w:rsid w:val="00EC2080"/>
    <w:rsid w:val="00EC3888"/>
    <w:rsid w:val="00EC3AC7"/>
    <w:rsid w:val="00EC478F"/>
    <w:rsid w:val="00EC541D"/>
    <w:rsid w:val="00EC6F7F"/>
    <w:rsid w:val="00ED1689"/>
    <w:rsid w:val="00ED578F"/>
    <w:rsid w:val="00EE33A1"/>
    <w:rsid w:val="00EE426E"/>
    <w:rsid w:val="00EE77E5"/>
    <w:rsid w:val="00EF1F18"/>
    <w:rsid w:val="00EF2BAB"/>
    <w:rsid w:val="00EF2C7F"/>
    <w:rsid w:val="00EF36DA"/>
    <w:rsid w:val="00EF4EEF"/>
    <w:rsid w:val="00F015BD"/>
    <w:rsid w:val="00F03BE9"/>
    <w:rsid w:val="00F04808"/>
    <w:rsid w:val="00F04F6A"/>
    <w:rsid w:val="00F06AB5"/>
    <w:rsid w:val="00F078CB"/>
    <w:rsid w:val="00F07E34"/>
    <w:rsid w:val="00F103DD"/>
    <w:rsid w:val="00F10C39"/>
    <w:rsid w:val="00F11682"/>
    <w:rsid w:val="00F12751"/>
    <w:rsid w:val="00F1300D"/>
    <w:rsid w:val="00F132CA"/>
    <w:rsid w:val="00F14098"/>
    <w:rsid w:val="00F16268"/>
    <w:rsid w:val="00F17A7C"/>
    <w:rsid w:val="00F27A0F"/>
    <w:rsid w:val="00F3124F"/>
    <w:rsid w:val="00F31FFC"/>
    <w:rsid w:val="00F33A4D"/>
    <w:rsid w:val="00F34B7C"/>
    <w:rsid w:val="00F35DAD"/>
    <w:rsid w:val="00F37505"/>
    <w:rsid w:val="00F43AD9"/>
    <w:rsid w:val="00F44153"/>
    <w:rsid w:val="00F44260"/>
    <w:rsid w:val="00F44DE2"/>
    <w:rsid w:val="00F50AB0"/>
    <w:rsid w:val="00F515CF"/>
    <w:rsid w:val="00F5314F"/>
    <w:rsid w:val="00F57E00"/>
    <w:rsid w:val="00F60815"/>
    <w:rsid w:val="00F615D4"/>
    <w:rsid w:val="00F6301D"/>
    <w:rsid w:val="00F645B4"/>
    <w:rsid w:val="00F65410"/>
    <w:rsid w:val="00F65D53"/>
    <w:rsid w:val="00F66642"/>
    <w:rsid w:val="00F67E51"/>
    <w:rsid w:val="00F7228F"/>
    <w:rsid w:val="00F72F7D"/>
    <w:rsid w:val="00F76166"/>
    <w:rsid w:val="00F80127"/>
    <w:rsid w:val="00F8115B"/>
    <w:rsid w:val="00F83F73"/>
    <w:rsid w:val="00F8530B"/>
    <w:rsid w:val="00F8785F"/>
    <w:rsid w:val="00F87D14"/>
    <w:rsid w:val="00F9055C"/>
    <w:rsid w:val="00F90E53"/>
    <w:rsid w:val="00F91D4E"/>
    <w:rsid w:val="00F93035"/>
    <w:rsid w:val="00F9337D"/>
    <w:rsid w:val="00F93CA6"/>
    <w:rsid w:val="00F93ED3"/>
    <w:rsid w:val="00F947BE"/>
    <w:rsid w:val="00F94ECF"/>
    <w:rsid w:val="00F97685"/>
    <w:rsid w:val="00F976E4"/>
    <w:rsid w:val="00FA1816"/>
    <w:rsid w:val="00FA3822"/>
    <w:rsid w:val="00FA474C"/>
    <w:rsid w:val="00FA581A"/>
    <w:rsid w:val="00FA6669"/>
    <w:rsid w:val="00FA7372"/>
    <w:rsid w:val="00FA7DB9"/>
    <w:rsid w:val="00FB00C6"/>
    <w:rsid w:val="00FB096D"/>
    <w:rsid w:val="00FB0FA3"/>
    <w:rsid w:val="00FB2914"/>
    <w:rsid w:val="00FB2DC1"/>
    <w:rsid w:val="00FB3B81"/>
    <w:rsid w:val="00FB5842"/>
    <w:rsid w:val="00FB6C1F"/>
    <w:rsid w:val="00FB7DE7"/>
    <w:rsid w:val="00FC1712"/>
    <w:rsid w:val="00FC32BA"/>
    <w:rsid w:val="00FC4FFB"/>
    <w:rsid w:val="00FC57FA"/>
    <w:rsid w:val="00FC60AA"/>
    <w:rsid w:val="00FD3C43"/>
    <w:rsid w:val="00FD428C"/>
    <w:rsid w:val="00FD51D7"/>
    <w:rsid w:val="00FD7391"/>
    <w:rsid w:val="00FE26CD"/>
    <w:rsid w:val="00FE68EC"/>
    <w:rsid w:val="00FF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Standard">
    <w:name w:val="Normal"/>
    <w:qFormat/>
    <w:rsid w:val="00011518"/>
    <w:pPr>
      <w:widowControl w:val="0"/>
      <w:spacing w:after="120" w:line="288" w:lineRule="auto"/>
      <w:jc w:val="both"/>
    </w:pPr>
    <w:rPr>
      <w:rFonts w:ascii="Frutiger LT Com 55 Roman" w:eastAsia="Frutiger LT Com 55 Roman" w:hAnsi="Frutiger LT Com 55 Roman"/>
      <w:szCs w:val="24"/>
    </w:rPr>
  </w:style>
  <w:style w:type="paragraph" w:styleId="berschrift1">
    <w:name w:val="heading 1"/>
    <w:basedOn w:val="Standard"/>
    <w:next w:val="Standard"/>
    <w:qFormat/>
    <w:pPr>
      <w:keepNext/>
      <w:keepLines/>
      <w:numPr>
        <w:numId w:val="7"/>
      </w:numPr>
      <w:tabs>
        <w:tab w:val="left" w:pos="851"/>
      </w:tabs>
      <w:spacing w:before="400" w:after="8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next w:val="Standard"/>
    <w:autoRedefine/>
    <w:qFormat/>
    <w:rsid w:val="0047533A"/>
    <w:pPr>
      <w:keepNext/>
      <w:keepLines/>
      <w:numPr>
        <w:ilvl w:val="1"/>
        <w:numId w:val="7"/>
      </w:numPr>
      <w:tabs>
        <w:tab w:val="left" w:pos="851"/>
      </w:tabs>
      <w:spacing w:before="160" w:after="80"/>
      <w:outlineLvl w:val="1"/>
    </w:pPr>
    <w:rPr>
      <w:rFonts w:eastAsia="Times New Roman"/>
      <w:b/>
      <w:bCs/>
      <w:szCs w:val="26"/>
    </w:rPr>
  </w:style>
  <w:style w:type="paragraph" w:styleId="berschrift3">
    <w:name w:val="heading 3"/>
    <w:basedOn w:val="Standard"/>
    <w:next w:val="CISTextkrper"/>
    <w:autoRedefine/>
    <w:qFormat/>
    <w:rsid w:val="0047533A"/>
    <w:pPr>
      <w:numPr>
        <w:ilvl w:val="2"/>
        <w:numId w:val="7"/>
      </w:numPr>
      <w:tabs>
        <w:tab w:val="left" w:pos="851"/>
      </w:tabs>
      <w:spacing w:before="160" w:after="80"/>
      <w:outlineLvl w:val="2"/>
    </w:pPr>
    <w:rPr>
      <w:b/>
    </w:rPr>
  </w:style>
  <w:style w:type="paragraph" w:styleId="berschrift4">
    <w:name w:val="heading 4"/>
    <w:basedOn w:val="Standard"/>
    <w:next w:val="Standard"/>
    <w:autoRedefine/>
    <w:qFormat/>
    <w:rsid w:val="00A87775"/>
    <w:pPr>
      <w:keepNext/>
      <w:keepLines/>
      <w:tabs>
        <w:tab w:val="left" w:pos="851"/>
      </w:tabs>
      <w:spacing w:before="160" w:after="80"/>
      <w:outlineLvl w:val="3"/>
    </w:pPr>
    <w:rPr>
      <w:rFonts w:eastAsia="Times New Roman"/>
      <w:b/>
      <w:bCs/>
      <w:iCs/>
    </w:rPr>
  </w:style>
  <w:style w:type="paragraph" w:styleId="berschrift5">
    <w:name w:val="heading 5"/>
    <w:basedOn w:val="Standard"/>
    <w:next w:val="Standard"/>
    <w:autoRedefine/>
    <w:qFormat/>
    <w:pPr>
      <w:keepNext/>
      <w:keepLines/>
      <w:numPr>
        <w:ilvl w:val="4"/>
        <w:numId w:val="7"/>
      </w:numPr>
      <w:tabs>
        <w:tab w:val="left" w:pos="851"/>
      </w:tabs>
      <w:spacing w:before="160" w:after="80"/>
      <w:outlineLvl w:val="4"/>
    </w:pPr>
    <w:rPr>
      <w:rFonts w:eastAsia="Times New Roman"/>
    </w:rPr>
  </w:style>
  <w:style w:type="paragraph" w:styleId="berschrift6">
    <w:name w:val="heading 6"/>
    <w:basedOn w:val="Standard"/>
    <w:next w:val="Standard"/>
    <w:autoRedefine/>
    <w:qFormat/>
    <w:pPr>
      <w:keepNext/>
      <w:keepLines/>
      <w:numPr>
        <w:ilvl w:val="5"/>
        <w:numId w:val="7"/>
      </w:numPr>
      <w:tabs>
        <w:tab w:val="left" w:pos="851"/>
      </w:tabs>
      <w:spacing w:before="160" w:after="80"/>
      <w:outlineLvl w:val="5"/>
    </w:pPr>
    <w:rPr>
      <w:rFonts w:eastAsia="Times New Roman"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unhideWhenUsed/>
    <w:pPr>
      <w:widowControl/>
      <w:tabs>
        <w:tab w:val="center" w:pos="4536"/>
        <w:tab w:val="right" w:pos="9072"/>
      </w:tabs>
    </w:pPr>
    <w:rPr>
      <w:rFonts w:eastAsia="Calibri"/>
      <w:szCs w:val="22"/>
      <w:lang w:eastAsia="en-US"/>
    </w:rPr>
  </w:style>
  <w:style w:type="character" w:customStyle="1" w:styleId="KopfzeileZchn">
    <w:name w:val="Kopfzeile Zchn"/>
    <w:basedOn w:val="Absatz-Standardschriftart"/>
  </w:style>
  <w:style w:type="paragraph" w:styleId="Fuzeile">
    <w:name w:val="footer"/>
    <w:basedOn w:val="Standard"/>
    <w:unhideWhenUsed/>
    <w:pPr>
      <w:widowControl/>
      <w:tabs>
        <w:tab w:val="center" w:pos="4536"/>
        <w:tab w:val="right" w:pos="9072"/>
      </w:tabs>
    </w:pPr>
    <w:rPr>
      <w:rFonts w:eastAsia="Calibri"/>
      <w:szCs w:val="22"/>
      <w:lang w:eastAsia="en-US"/>
    </w:rPr>
  </w:style>
  <w:style w:type="character" w:customStyle="1" w:styleId="FuzeileZchn">
    <w:name w:val="Fußzeile Zchn"/>
    <w:basedOn w:val="Absatz-Standardschriftart"/>
  </w:style>
  <w:style w:type="paragraph" w:styleId="Sprechblasentext">
    <w:name w:val="Balloon Text"/>
    <w:basedOn w:val="Standard"/>
    <w:semiHidden/>
    <w:unhideWhenUsed/>
    <w:pPr>
      <w:widowControl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</w:rPr>
  </w:style>
  <w:style w:type="paragraph" w:styleId="Umschlagadresse">
    <w:name w:val="envelope address"/>
    <w:basedOn w:val="Standard"/>
    <w:semiHidden/>
    <w:pPr>
      <w:suppressLineNumbers/>
      <w:spacing w:line="255" w:lineRule="atLeast"/>
    </w:pPr>
  </w:style>
  <w:style w:type="paragraph" w:styleId="Datum">
    <w:name w:val="Date"/>
    <w:basedOn w:val="Standard"/>
    <w:semiHidden/>
    <w:pPr>
      <w:spacing w:after="113" w:line="255" w:lineRule="atLeast"/>
    </w:pPr>
  </w:style>
  <w:style w:type="character" w:customStyle="1" w:styleId="DatumZchn">
    <w:name w:val="Datum Zchn"/>
    <w:semiHidden/>
    <w:rPr>
      <w:rFonts w:ascii="Frutiger LT Com 55 Roman" w:eastAsia="Frutiger LT Com 55 Roman" w:hAnsi="Frutiger LT Com 55 Roman" w:cs="Times New Roman"/>
      <w:sz w:val="20"/>
      <w:szCs w:val="24"/>
      <w:lang w:eastAsia="de-CH"/>
    </w:rPr>
  </w:style>
  <w:style w:type="paragraph" w:customStyle="1" w:styleId="CISAdresse1Kopfzeile">
    <w:name w:val="CIS_Adresse 1. Kopfzeile"/>
    <w:basedOn w:val="Standard"/>
    <w:next w:val="CISAdresse"/>
    <w:pPr>
      <w:spacing w:line="220" w:lineRule="exact"/>
      <w:ind w:right="1474"/>
    </w:pPr>
    <w:rPr>
      <w:b/>
      <w:i/>
      <w:sz w:val="18"/>
    </w:rPr>
  </w:style>
  <w:style w:type="paragraph" w:customStyle="1" w:styleId="CISAdresse">
    <w:name w:val="CIS_Adresse"/>
    <w:basedOn w:val="Standard"/>
    <w:autoRedefine/>
    <w:rsid w:val="002C2D73"/>
    <w:pPr>
      <w:tabs>
        <w:tab w:val="left" w:pos="1134"/>
      </w:tabs>
      <w:spacing w:line="220" w:lineRule="exact"/>
      <w:ind w:left="454" w:right="1474"/>
    </w:pPr>
    <w:rPr>
      <w:i/>
      <w:sz w:val="18"/>
    </w:rPr>
  </w:style>
  <w:style w:type="paragraph" w:customStyle="1" w:styleId="CISAdresse2Kopfzeile">
    <w:name w:val="CIS_Adresse 2. Kopfzeile"/>
    <w:basedOn w:val="Standard"/>
    <w:next w:val="CISAdresse"/>
    <w:pPr>
      <w:spacing w:before="232"/>
      <w:ind w:right="1474"/>
      <w:contextualSpacing/>
    </w:pPr>
    <w:rPr>
      <w:b/>
      <w:i/>
      <w:sz w:val="18"/>
    </w:rPr>
  </w:style>
  <w:style w:type="paragraph" w:styleId="Textkrper">
    <w:name w:val="Body Text"/>
    <w:basedOn w:val="Standard"/>
    <w:autoRedefine/>
    <w:semiHidden/>
    <w:unhideWhenUsed/>
    <w:pPr>
      <w:spacing w:line="259" w:lineRule="auto"/>
    </w:pPr>
  </w:style>
  <w:style w:type="character" w:customStyle="1" w:styleId="TextkrperZchn">
    <w:name w:val="Textkörper Zchn"/>
    <w:rPr>
      <w:rFonts w:ascii="Frutiger LT Com 55 Roman" w:eastAsia="Frutiger LT Com 55 Roman" w:hAnsi="Frutiger LT Com 55 Roman" w:cs="Times New Roman"/>
      <w:sz w:val="20"/>
      <w:szCs w:val="24"/>
      <w:lang w:eastAsia="de-CH"/>
    </w:rPr>
  </w:style>
  <w:style w:type="character" w:styleId="Platzhaltertext">
    <w:name w:val="Placeholder Text"/>
    <w:semiHidden/>
    <w:rPr>
      <w:color w:val="808080"/>
    </w:rPr>
  </w:style>
  <w:style w:type="paragraph" w:customStyle="1" w:styleId="CISGesNr">
    <w:name w:val="CIS_GesNr"/>
    <w:basedOn w:val="Standard"/>
    <w:next w:val="Standard"/>
    <w:pPr>
      <w:ind w:left="454" w:right="1474"/>
    </w:pPr>
  </w:style>
  <w:style w:type="paragraph" w:styleId="Listenabsatz">
    <w:name w:val="List Paragraph"/>
    <w:basedOn w:val="Standard"/>
    <w:qFormat/>
    <w:pPr>
      <w:contextualSpacing/>
    </w:pPr>
  </w:style>
  <w:style w:type="paragraph" w:styleId="Textkrper-Erstzeileneinzug">
    <w:name w:val="Body Text First Indent"/>
    <w:basedOn w:val="Textkrper"/>
    <w:semiHidden/>
    <w:unhideWhenUsed/>
    <w:pPr>
      <w:spacing w:after="0"/>
      <w:ind w:firstLine="360"/>
    </w:pPr>
  </w:style>
  <w:style w:type="character" w:customStyle="1" w:styleId="Textkrper-ErstzeileneinzugZchn">
    <w:name w:val="Textkörper-Erstzeileneinzug Zchn"/>
    <w:rPr>
      <w:rFonts w:ascii="Frutiger LT Com 55 Roman" w:eastAsia="Frutiger LT Com 55 Roman" w:hAnsi="Frutiger LT Com 55 Roman" w:cs="Times New Roman"/>
      <w:sz w:val="20"/>
      <w:szCs w:val="24"/>
      <w:lang w:eastAsia="de-CH"/>
    </w:rPr>
  </w:style>
  <w:style w:type="paragraph" w:styleId="Textkrper-Zeileneinzug">
    <w:name w:val="Body Text Indent"/>
    <w:basedOn w:val="Standard"/>
    <w:semiHidden/>
    <w:unhideWhenUsed/>
    <w:pPr>
      <w:ind w:left="283"/>
    </w:pPr>
  </w:style>
  <w:style w:type="character" w:customStyle="1" w:styleId="Textkrper-ZeileneinzugZchn">
    <w:name w:val="Textkörper-Zeileneinzug Zchn"/>
    <w:semiHidden/>
    <w:rPr>
      <w:rFonts w:ascii="Frutiger LT Com 55 Roman" w:eastAsia="Frutiger LT Com 55 Roman" w:hAnsi="Frutiger LT Com 55 Roman" w:cs="Times New Roman"/>
      <w:sz w:val="20"/>
      <w:szCs w:val="24"/>
      <w:lang w:eastAsia="de-CH"/>
    </w:rPr>
  </w:style>
  <w:style w:type="paragraph" w:styleId="Textkrper-Erstzeileneinzug2">
    <w:name w:val="Body Text First Indent 2"/>
    <w:basedOn w:val="Textkrper-Zeileneinzug"/>
    <w:semiHidden/>
    <w:unhideWhenUsed/>
    <w:pPr>
      <w:spacing w:after="0"/>
      <w:ind w:left="360" w:firstLine="360"/>
    </w:pPr>
  </w:style>
  <w:style w:type="character" w:customStyle="1" w:styleId="Textkrper-Erstzeileneinzug2Zchn">
    <w:name w:val="Textkörper-Erstzeileneinzug 2 Zchn"/>
    <w:rPr>
      <w:rFonts w:ascii="Frutiger LT Com 55 Roman" w:eastAsia="Frutiger LT Com 55 Roman" w:hAnsi="Frutiger LT Com 55 Roman" w:cs="Times New Roman"/>
      <w:sz w:val="20"/>
      <w:szCs w:val="24"/>
      <w:lang w:eastAsia="de-CH"/>
    </w:rPr>
  </w:style>
  <w:style w:type="paragraph" w:styleId="Textkrper2">
    <w:name w:val="Body Text 2"/>
    <w:basedOn w:val="Standard"/>
    <w:semiHidden/>
    <w:unhideWhenUsed/>
    <w:pPr>
      <w:spacing w:line="480" w:lineRule="auto"/>
    </w:pPr>
  </w:style>
  <w:style w:type="character" w:customStyle="1" w:styleId="Textkrper2Zchn">
    <w:name w:val="Textkörper 2 Zchn"/>
    <w:rPr>
      <w:rFonts w:ascii="Frutiger LT Com 55 Roman" w:eastAsia="Frutiger LT Com 55 Roman" w:hAnsi="Frutiger LT Com 55 Roman" w:cs="Times New Roman"/>
      <w:sz w:val="20"/>
      <w:szCs w:val="24"/>
      <w:lang w:eastAsia="de-CH"/>
    </w:rPr>
  </w:style>
  <w:style w:type="paragraph" w:customStyle="1" w:styleId="CISBetreff">
    <w:name w:val="CIS_Betreff"/>
    <w:basedOn w:val="Standard"/>
    <w:next w:val="CISBriefanrede"/>
    <w:qFormat/>
    <w:pPr>
      <w:spacing w:before="520" w:after="520"/>
    </w:pPr>
    <w:rPr>
      <w:b/>
    </w:rPr>
  </w:style>
  <w:style w:type="paragraph" w:customStyle="1" w:styleId="CISDocTitel">
    <w:name w:val="CIS_DocTitel"/>
    <w:basedOn w:val="Standard"/>
    <w:next w:val="CISTextkrper"/>
    <w:qFormat/>
    <w:pPr>
      <w:spacing w:before="520" w:after="520"/>
    </w:pPr>
    <w:rPr>
      <w:b/>
      <w:sz w:val="32"/>
    </w:rPr>
  </w:style>
  <w:style w:type="paragraph" w:styleId="StandardWeb">
    <w:name w:val="Normal (Web)"/>
    <w:basedOn w:val="Standard"/>
    <w:autoRedefine/>
    <w:semiHidden/>
    <w:unhideWhenUsed/>
  </w:style>
  <w:style w:type="paragraph" w:customStyle="1" w:styleId="CISEmpfnger">
    <w:name w:val="CIS_Empfänger"/>
    <w:basedOn w:val="Standard"/>
    <w:pPr>
      <w:tabs>
        <w:tab w:val="left" w:pos="1635"/>
      </w:tabs>
      <w:spacing w:line="260" w:lineRule="auto"/>
    </w:pPr>
  </w:style>
  <w:style w:type="paragraph" w:customStyle="1" w:styleId="CISBriefanrede">
    <w:name w:val="CIS_Briefanrede"/>
    <w:basedOn w:val="Standard"/>
    <w:next w:val="CISTextkrper"/>
    <w:qFormat/>
    <w:pPr>
      <w:spacing w:after="260"/>
    </w:pPr>
  </w:style>
  <w:style w:type="paragraph" w:customStyle="1" w:styleId="CISDocUntertitel">
    <w:name w:val="CIS_DocUntertitel"/>
    <w:basedOn w:val="Standard"/>
    <w:next w:val="Textkrper"/>
    <w:qFormat/>
    <w:pPr>
      <w:spacing w:before="240"/>
    </w:pPr>
    <w:rPr>
      <w:b/>
      <w:sz w:val="28"/>
    </w:rPr>
  </w:style>
  <w:style w:type="paragraph" w:customStyle="1" w:styleId="CISGrussformel">
    <w:name w:val="CIS_Grussformel"/>
    <w:basedOn w:val="Standard"/>
    <w:qFormat/>
    <w:pPr>
      <w:spacing w:before="520" w:after="780"/>
    </w:pPr>
  </w:style>
  <w:style w:type="paragraph" w:customStyle="1" w:styleId="CISUnterschrift">
    <w:name w:val="CIS_Unterschrift"/>
    <w:basedOn w:val="Standard"/>
    <w:next w:val="CISKopiean"/>
    <w:qFormat/>
    <w:pPr>
      <w:tabs>
        <w:tab w:val="left" w:pos="4536"/>
      </w:tabs>
      <w:spacing w:after="780"/>
      <w:contextualSpacing/>
    </w:pPr>
  </w:style>
  <w:style w:type="paragraph" w:customStyle="1" w:styleId="CISTextkrper">
    <w:name w:val="CIS_Textkörper"/>
    <w:basedOn w:val="Textkrper"/>
    <w:qFormat/>
  </w:style>
  <w:style w:type="paragraph" w:customStyle="1" w:styleId="CISPunkt">
    <w:name w:val="CIS_Punkt"/>
    <w:basedOn w:val="Textkrper"/>
    <w:qFormat/>
    <w:pPr>
      <w:numPr>
        <w:numId w:val="9"/>
      </w:numPr>
    </w:pPr>
  </w:style>
  <w:style w:type="paragraph" w:customStyle="1" w:styleId="CISPunktEinzug">
    <w:name w:val="CIS_Punkt_Einzug"/>
    <w:basedOn w:val="CISPunkt"/>
    <w:qFormat/>
    <w:pPr>
      <w:numPr>
        <w:numId w:val="1"/>
      </w:numPr>
    </w:pPr>
  </w:style>
  <w:style w:type="paragraph" w:customStyle="1" w:styleId="CISStrich">
    <w:name w:val="CIS_Strich"/>
    <w:qFormat/>
    <w:pPr>
      <w:numPr>
        <w:numId w:val="2"/>
      </w:numPr>
      <w:spacing w:after="120"/>
    </w:pPr>
    <w:rPr>
      <w:rFonts w:ascii="Frutiger LT Com 55 Roman" w:hAnsi="Frutiger LT Com 55 Roman"/>
      <w:noProof/>
    </w:rPr>
  </w:style>
  <w:style w:type="paragraph" w:customStyle="1" w:styleId="CISStrichEinzug">
    <w:name w:val="CIS_Strich_Einzug"/>
    <w:qFormat/>
    <w:pPr>
      <w:numPr>
        <w:numId w:val="8"/>
      </w:numPr>
      <w:spacing w:after="120"/>
      <w:ind w:left="738" w:hanging="369"/>
    </w:pPr>
    <w:rPr>
      <w:rFonts w:ascii="Frutiger LT Com 55 Roman" w:hAnsi="Frutiger LT Com 55 Roman"/>
      <w:noProof/>
    </w:rPr>
  </w:style>
  <w:style w:type="paragraph" w:customStyle="1" w:styleId="CISabc">
    <w:name w:val="CIS_abc"/>
    <w:basedOn w:val="CISPunkt"/>
    <w:qFormat/>
    <w:pPr>
      <w:numPr>
        <w:numId w:val="3"/>
      </w:numPr>
    </w:pPr>
  </w:style>
  <w:style w:type="paragraph" w:customStyle="1" w:styleId="CISabcEinzug">
    <w:name w:val="CIS_abc_Einzug"/>
    <w:basedOn w:val="CISPunktEinzug"/>
    <w:qFormat/>
    <w:pPr>
      <w:numPr>
        <w:numId w:val="4"/>
      </w:numPr>
    </w:pPr>
  </w:style>
  <w:style w:type="paragraph" w:customStyle="1" w:styleId="CISNummerierung">
    <w:name w:val="CIS_Nummerierung"/>
    <w:qFormat/>
    <w:pPr>
      <w:numPr>
        <w:numId w:val="5"/>
      </w:numPr>
    </w:pPr>
    <w:rPr>
      <w:rFonts w:ascii="Frutiger LT Com 55 Roman" w:hAnsi="Frutiger LT Com 55 Roman"/>
      <w:noProof/>
    </w:rPr>
  </w:style>
  <w:style w:type="character" w:customStyle="1" w:styleId="berschrift1Zchn">
    <w:name w:val="Überschrift 1 Zchn"/>
    <w:rPr>
      <w:rFonts w:ascii="Frutiger LT Com 55 Roman" w:eastAsia="Times New Roman" w:hAnsi="Frutiger LT Com 55 Roman" w:cs="Times New Roman"/>
      <w:b/>
      <w:bCs/>
      <w:sz w:val="20"/>
      <w:szCs w:val="28"/>
      <w:lang w:eastAsia="de-CH"/>
    </w:rPr>
  </w:style>
  <w:style w:type="paragraph" w:customStyle="1" w:styleId="CISNummerierungEinzug">
    <w:name w:val="CIS_Nummerierung_Einzug"/>
    <w:qFormat/>
    <w:pPr>
      <w:numPr>
        <w:numId w:val="6"/>
      </w:numPr>
    </w:pPr>
    <w:rPr>
      <w:rFonts w:ascii="Frutiger LT Com 55 Roman" w:hAnsi="Frutiger LT Com 55 Roman"/>
      <w:noProof/>
    </w:rPr>
  </w:style>
  <w:style w:type="paragraph" w:customStyle="1" w:styleId="CISberschrift">
    <w:name w:val="CIS_Überschrift"/>
    <w:basedOn w:val="Standard"/>
    <w:next w:val="CISTextkrper"/>
    <w:qFormat/>
    <w:pPr>
      <w:spacing w:before="160" w:after="80"/>
    </w:pPr>
    <w:rPr>
      <w:b/>
      <w:sz w:val="24"/>
    </w:rPr>
  </w:style>
  <w:style w:type="character" w:customStyle="1" w:styleId="berschrift2Zchn">
    <w:name w:val="Überschrift 2 Zchn"/>
    <w:rPr>
      <w:rFonts w:ascii="Frutiger LT Com 55 Roman" w:eastAsia="Times New Roman" w:hAnsi="Frutiger LT Com 55 Roman" w:cs="Times New Roman"/>
      <w:bCs/>
      <w:sz w:val="20"/>
      <w:szCs w:val="26"/>
      <w:lang w:eastAsia="de-CH"/>
    </w:rPr>
  </w:style>
  <w:style w:type="character" w:customStyle="1" w:styleId="berschrift3Zchn">
    <w:name w:val="Überschrift 3 Zchn"/>
    <w:rPr>
      <w:rFonts w:ascii="Frutiger LT Com 55 Roman" w:eastAsia="Frutiger LT Com 55 Roman" w:hAnsi="Frutiger LT Com 55 Roman" w:cs="Times New Roman"/>
      <w:sz w:val="20"/>
      <w:szCs w:val="24"/>
      <w:lang w:eastAsia="de-CH"/>
    </w:rPr>
  </w:style>
  <w:style w:type="character" w:customStyle="1" w:styleId="berschrift4Zchn">
    <w:name w:val="Überschrift 4 Zchn"/>
    <w:rPr>
      <w:rFonts w:ascii="Frutiger LT Com 55 Roman" w:eastAsia="Times New Roman" w:hAnsi="Frutiger LT Com 55 Roman" w:cs="Times New Roman"/>
      <w:bCs/>
      <w:iCs/>
      <w:sz w:val="20"/>
      <w:szCs w:val="24"/>
      <w:lang w:eastAsia="de-CH"/>
    </w:rPr>
  </w:style>
  <w:style w:type="character" w:customStyle="1" w:styleId="berschrift5Zchn">
    <w:name w:val="Überschrift 5 Zchn"/>
    <w:rPr>
      <w:rFonts w:ascii="Frutiger LT Com 55 Roman" w:eastAsia="Times New Roman" w:hAnsi="Frutiger LT Com 55 Roman" w:cs="Times New Roman"/>
      <w:sz w:val="20"/>
      <w:szCs w:val="24"/>
      <w:lang w:eastAsia="de-CH"/>
    </w:rPr>
  </w:style>
  <w:style w:type="character" w:customStyle="1" w:styleId="berschrift6Zchn">
    <w:name w:val="Überschrift 6 Zchn"/>
    <w:rPr>
      <w:rFonts w:ascii="Frutiger LT Com 55 Roman" w:eastAsia="Times New Roman" w:hAnsi="Frutiger LT Com 55 Roman" w:cs="Times New Roman"/>
      <w:iCs/>
      <w:sz w:val="20"/>
      <w:szCs w:val="24"/>
      <w:lang w:eastAsia="de-CH"/>
    </w:rPr>
  </w:style>
  <w:style w:type="paragraph" w:styleId="Inhaltsverzeichnisberschrift">
    <w:name w:val="TOC Heading"/>
    <w:basedOn w:val="berschrift1"/>
    <w:next w:val="Standard"/>
    <w:uiPriority w:val="39"/>
    <w:qFormat/>
    <w:pPr>
      <w:widowControl/>
      <w:tabs>
        <w:tab w:val="clear" w:pos="851"/>
      </w:tabs>
      <w:spacing w:before="480" w:after="0" w:line="276" w:lineRule="auto"/>
      <w:outlineLvl w:val="9"/>
    </w:pPr>
    <w:rPr>
      <w:rFonts w:ascii="Cambria" w:hAnsi="Cambria"/>
      <w:color w:val="365F91"/>
      <w:sz w:val="28"/>
    </w:rPr>
  </w:style>
  <w:style w:type="paragraph" w:styleId="Verzeichnis1">
    <w:name w:val="toc 1"/>
    <w:basedOn w:val="Standard"/>
    <w:next w:val="Standard"/>
    <w:autoRedefine/>
    <w:uiPriority w:val="39"/>
    <w:unhideWhenUsed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pPr>
      <w:spacing w:after="100"/>
      <w:ind w:left="400"/>
    </w:pPr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customStyle="1" w:styleId="CISKopiean">
    <w:name w:val="CIS_Kopie an"/>
    <w:basedOn w:val="Standard"/>
    <w:next w:val="CISTextkrper"/>
    <w:qFormat/>
    <w:rsid w:val="006C5326"/>
    <w:pPr>
      <w:tabs>
        <w:tab w:val="left" w:pos="1304"/>
      </w:tabs>
      <w:ind w:left="1304" w:hanging="1304"/>
    </w:pPr>
  </w:style>
  <w:style w:type="paragraph" w:styleId="Titel">
    <w:name w:val="Title"/>
    <w:basedOn w:val="Standard"/>
    <w:next w:val="Standard"/>
    <w:qFormat/>
    <w:pPr>
      <w:spacing w:before="360" w:after="360"/>
      <w:contextualSpacing/>
    </w:pPr>
    <w:rPr>
      <w:rFonts w:eastAsia="Times New Roman"/>
      <w:b/>
      <w:spacing w:val="5"/>
      <w:kern w:val="28"/>
      <w:sz w:val="32"/>
      <w:szCs w:val="52"/>
    </w:rPr>
  </w:style>
  <w:style w:type="character" w:customStyle="1" w:styleId="TitelZchn">
    <w:name w:val="Titel Zchn"/>
    <w:rPr>
      <w:rFonts w:ascii="Frutiger LT Com 55 Roman" w:eastAsia="Times New Roman" w:hAnsi="Frutiger LT Com 55 Roman" w:cs="Times New Roman"/>
      <w:b/>
      <w:spacing w:val="5"/>
      <w:kern w:val="28"/>
      <w:sz w:val="32"/>
      <w:szCs w:val="52"/>
      <w:lang w:eastAsia="de-CH"/>
    </w:rPr>
  </w:style>
  <w:style w:type="paragraph" w:customStyle="1" w:styleId="CISSlogan">
    <w:name w:val="CIS_Slogan"/>
    <w:basedOn w:val="Standard"/>
    <w:qFormat/>
    <w:pPr>
      <w:spacing w:before="220" w:after="220"/>
      <w:ind w:left="454" w:right="1474"/>
    </w:pPr>
    <w:rPr>
      <w:b/>
      <w:i/>
      <w:sz w:val="18"/>
      <w:lang w:val="en-US"/>
    </w:rPr>
  </w:style>
  <w:style w:type="paragraph" w:customStyle="1" w:styleId="CISTextkrperEinzug">
    <w:name w:val="CIS_Textkörper_Einzug"/>
    <w:basedOn w:val="CISTextkrper"/>
    <w:qFormat/>
    <w:pPr>
      <w:ind w:left="851"/>
    </w:pPr>
  </w:style>
  <w:style w:type="paragraph" w:customStyle="1" w:styleId="CISTextkrperkursiv">
    <w:name w:val="CIS_Textkörper_kursiv"/>
    <w:basedOn w:val="CISTextkrper"/>
    <w:next w:val="CISTextkrper"/>
    <w:qFormat/>
    <w:rPr>
      <w:i/>
      <w:sz w:val="18"/>
    </w:rPr>
  </w:style>
  <w:style w:type="paragraph" w:customStyle="1" w:styleId="CISTextkrperfett">
    <w:name w:val="CIS_Textkörper_fett"/>
    <w:basedOn w:val="CISTextkrper"/>
    <w:next w:val="CISTextkrper"/>
    <w:qFormat/>
    <w:rPr>
      <w:b/>
      <w:sz w:val="18"/>
    </w:rPr>
  </w:style>
  <w:style w:type="character" w:styleId="Fett">
    <w:name w:val="Strong"/>
    <w:qFormat/>
    <w:rPr>
      <w:b/>
      <w:bCs/>
    </w:rPr>
  </w:style>
  <w:style w:type="character" w:styleId="Seitenzahl">
    <w:name w:val="page number"/>
    <w:basedOn w:val="Absatz-Standardschriftart"/>
    <w:semiHidden/>
  </w:style>
  <w:style w:type="paragraph" w:customStyle="1" w:styleId="Adresse1Zeile">
    <w:name w:val="Adresse 1. Zeile"/>
    <w:basedOn w:val="Standard"/>
    <w:next w:val="Adresse"/>
    <w:rsid w:val="00726580"/>
    <w:pPr>
      <w:spacing w:line="260" w:lineRule="exact"/>
      <w:ind w:left="-408" w:firstLine="839"/>
    </w:pPr>
    <w:rPr>
      <w:rFonts w:eastAsia="Andale Sans UI"/>
      <w:b/>
      <w:i/>
      <w:sz w:val="18"/>
    </w:rPr>
  </w:style>
  <w:style w:type="paragraph" w:customStyle="1" w:styleId="Adresse">
    <w:name w:val="Adresse"/>
    <w:basedOn w:val="Standard"/>
    <w:rsid w:val="00726580"/>
    <w:pPr>
      <w:spacing w:line="260" w:lineRule="exact"/>
      <w:ind w:left="839"/>
    </w:pPr>
    <w:rPr>
      <w:rFonts w:eastAsia="Andale Sans UI"/>
      <w:i/>
      <w:sz w:val="18"/>
    </w:rPr>
  </w:style>
  <w:style w:type="table" w:styleId="Tabellenraster">
    <w:name w:val="Table Grid"/>
    <w:basedOn w:val="NormaleTabelle"/>
    <w:uiPriority w:val="59"/>
    <w:rsid w:val="00AB17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CF38E3"/>
    <w:pPr>
      <w:spacing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F38E3"/>
    <w:rPr>
      <w:rFonts w:ascii="Frutiger LT Com 55 Roman" w:eastAsia="Frutiger LT Com 55 Roman" w:hAnsi="Frutiger LT Com 55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CF38E3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9179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9179C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9179C"/>
    <w:rPr>
      <w:rFonts w:ascii="Frutiger LT Com 55 Roman" w:eastAsia="Frutiger LT Com 55 Roman" w:hAnsi="Frutiger LT Com 55 Roman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9179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9179C"/>
    <w:rPr>
      <w:rFonts w:ascii="Frutiger LT Com 55 Roman" w:eastAsia="Frutiger LT Com 55 Roman" w:hAnsi="Frutiger LT Com 55 Roman"/>
      <w:b/>
      <w:bCs/>
    </w:rPr>
  </w:style>
  <w:style w:type="paragraph" w:styleId="KeinLeerraum">
    <w:name w:val="No Spacing"/>
    <w:uiPriority w:val="1"/>
    <w:qFormat/>
    <w:rsid w:val="00B22439"/>
    <w:pPr>
      <w:widowControl w:val="0"/>
      <w:jc w:val="both"/>
    </w:pPr>
    <w:rPr>
      <w:rFonts w:ascii="Frutiger LT Com 55 Roman" w:eastAsia="Frutiger LT Com 55 Roman" w:hAnsi="Frutiger LT Com 55 Roman"/>
      <w:szCs w:val="24"/>
    </w:rPr>
  </w:style>
  <w:style w:type="paragraph" w:styleId="berarbeitung">
    <w:name w:val="Revision"/>
    <w:hidden/>
    <w:uiPriority w:val="99"/>
    <w:semiHidden/>
    <w:rsid w:val="00FB7DE7"/>
    <w:rPr>
      <w:rFonts w:ascii="Frutiger LT Com 55 Roman" w:eastAsia="Frutiger LT Com 55 Roman" w:hAnsi="Frutiger LT Com 55 Roman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747333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Standard">
    <w:name w:val="Normal"/>
    <w:qFormat/>
    <w:rsid w:val="00011518"/>
    <w:pPr>
      <w:widowControl w:val="0"/>
      <w:spacing w:after="120" w:line="288" w:lineRule="auto"/>
      <w:jc w:val="both"/>
    </w:pPr>
    <w:rPr>
      <w:rFonts w:ascii="Frutiger LT Com 55 Roman" w:eastAsia="Frutiger LT Com 55 Roman" w:hAnsi="Frutiger LT Com 55 Roman"/>
      <w:szCs w:val="24"/>
    </w:rPr>
  </w:style>
  <w:style w:type="paragraph" w:styleId="berschrift1">
    <w:name w:val="heading 1"/>
    <w:basedOn w:val="Standard"/>
    <w:next w:val="Standard"/>
    <w:qFormat/>
    <w:pPr>
      <w:keepNext/>
      <w:keepLines/>
      <w:numPr>
        <w:numId w:val="7"/>
      </w:numPr>
      <w:tabs>
        <w:tab w:val="left" w:pos="851"/>
      </w:tabs>
      <w:spacing w:before="400" w:after="8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next w:val="Standard"/>
    <w:autoRedefine/>
    <w:qFormat/>
    <w:rsid w:val="0047533A"/>
    <w:pPr>
      <w:keepNext/>
      <w:keepLines/>
      <w:numPr>
        <w:ilvl w:val="1"/>
        <w:numId w:val="7"/>
      </w:numPr>
      <w:tabs>
        <w:tab w:val="left" w:pos="851"/>
      </w:tabs>
      <w:spacing w:before="160" w:after="80"/>
      <w:outlineLvl w:val="1"/>
    </w:pPr>
    <w:rPr>
      <w:rFonts w:eastAsia="Times New Roman"/>
      <w:b/>
      <w:bCs/>
      <w:szCs w:val="26"/>
    </w:rPr>
  </w:style>
  <w:style w:type="paragraph" w:styleId="berschrift3">
    <w:name w:val="heading 3"/>
    <w:basedOn w:val="Standard"/>
    <w:next w:val="CISTextkrper"/>
    <w:autoRedefine/>
    <w:qFormat/>
    <w:rsid w:val="0047533A"/>
    <w:pPr>
      <w:numPr>
        <w:ilvl w:val="2"/>
        <w:numId w:val="7"/>
      </w:numPr>
      <w:tabs>
        <w:tab w:val="left" w:pos="851"/>
      </w:tabs>
      <w:spacing w:before="160" w:after="80"/>
      <w:outlineLvl w:val="2"/>
    </w:pPr>
    <w:rPr>
      <w:b/>
    </w:rPr>
  </w:style>
  <w:style w:type="paragraph" w:styleId="berschrift4">
    <w:name w:val="heading 4"/>
    <w:basedOn w:val="Standard"/>
    <w:next w:val="Standard"/>
    <w:autoRedefine/>
    <w:qFormat/>
    <w:rsid w:val="00A87775"/>
    <w:pPr>
      <w:keepNext/>
      <w:keepLines/>
      <w:tabs>
        <w:tab w:val="left" w:pos="851"/>
      </w:tabs>
      <w:spacing w:before="160" w:after="80"/>
      <w:outlineLvl w:val="3"/>
    </w:pPr>
    <w:rPr>
      <w:rFonts w:eastAsia="Times New Roman"/>
      <w:b/>
      <w:bCs/>
      <w:iCs/>
    </w:rPr>
  </w:style>
  <w:style w:type="paragraph" w:styleId="berschrift5">
    <w:name w:val="heading 5"/>
    <w:basedOn w:val="Standard"/>
    <w:next w:val="Standard"/>
    <w:autoRedefine/>
    <w:qFormat/>
    <w:pPr>
      <w:keepNext/>
      <w:keepLines/>
      <w:numPr>
        <w:ilvl w:val="4"/>
        <w:numId w:val="7"/>
      </w:numPr>
      <w:tabs>
        <w:tab w:val="left" w:pos="851"/>
      </w:tabs>
      <w:spacing w:before="160" w:after="80"/>
      <w:outlineLvl w:val="4"/>
    </w:pPr>
    <w:rPr>
      <w:rFonts w:eastAsia="Times New Roman"/>
    </w:rPr>
  </w:style>
  <w:style w:type="paragraph" w:styleId="berschrift6">
    <w:name w:val="heading 6"/>
    <w:basedOn w:val="Standard"/>
    <w:next w:val="Standard"/>
    <w:autoRedefine/>
    <w:qFormat/>
    <w:pPr>
      <w:keepNext/>
      <w:keepLines/>
      <w:numPr>
        <w:ilvl w:val="5"/>
        <w:numId w:val="7"/>
      </w:numPr>
      <w:tabs>
        <w:tab w:val="left" w:pos="851"/>
      </w:tabs>
      <w:spacing w:before="160" w:after="80"/>
      <w:outlineLvl w:val="5"/>
    </w:pPr>
    <w:rPr>
      <w:rFonts w:eastAsia="Times New Roman"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unhideWhenUsed/>
    <w:pPr>
      <w:widowControl/>
      <w:tabs>
        <w:tab w:val="center" w:pos="4536"/>
        <w:tab w:val="right" w:pos="9072"/>
      </w:tabs>
    </w:pPr>
    <w:rPr>
      <w:rFonts w:eastAsia="Calibri"/>
      <w:szCs w:val="22"/>
      <w:lang w:eastAsia="en-US"/>
    </w:rPr>
  </w:style>
  <w:style w:type="character" w:customStyle="1" w:styleId="KopfzeileZchn">
    <w:name w:val="Kopfzeile Zchn"/>
    <w:basedOn w:val="Absatz-Standardschriftart"/>
  </w:style>
  <w:style w:type="paragraph" w:styleId="Fuzeile">
    <w:name w:val="footer"/>
    <w:basedOn w:val="Standard"/>
    <w:unhideWhenUsed/>
    <w:pPr>
      <w:widowControl/>
      <w:tabs>
        <w:tab w:val="center" w:pos="4536"/>
        <w:tab w:val="right" w:pos="9072"/>
      </w:tabs>
    </w:pPr>
    <w:rPr>
      <w:rFonts w:eastAsia="Calibri"/>
      <w:szCs w:val="22"/>
      <w:lang w:eastAsia="en-US"/>
    </w:rPr>
  </w:style>
  <w:style w:type="character" w:customStyle="1" w:styleId="FuzeileZchn">
    <w:name w:val="Fußzeile Zchn"/>
    <w:basedOn w:val="Absatz-Standardschriftart"/>
  </w:style>
  <w:style w:type="paragraph" w:styleId="Sprechblasentext">
    <w:name w:val="Balloon Text"/>
    <w:basedOn w:val="Standard"/>
    <w:semiHidden/>
    <w:unhideWhenUsed/>
    <w:pPr>
      <w:widowControl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</w:rPr>
  </w:style>
  <w:style w:type="paragraph" w:styleId="Umschlagadresse">
    <w:name w:val="envelope address"/>
    <w:basedOn w:val="Standard"/>
    <w:semiHidden/>
    <w:pPr>
      <w:suppressLineNumbers/>
      <w:spacing w:line="255" w:lineRule="atLeast"/>
    </w:pPr>
  </w:style>
  <w:style w:type="paragraph" w:styleId="Datum">
    <w:name w:val="Date"/>
    <w:basedOn w:val="Standard"/>
    <w:semiHidden/>
    <w:pPr>
      <w:spacing w:after="113" w:line="255" w:lineRule="atLeast"/>
    </w:pPr>
  </w:style>
  <w:style w:type="character" w:customStyle="1" w:styleId="DatumZchn">
    <w:name w:val="Datum Zchn"/>
    <w:semiHidden/>
    <w:rPr>
      <w:rFonts w:ascii="Frutiger LT Com 55 Roman" w:eastAsia="Frutiger LT Com 55 Roman" w:hAnsi="Frutiger LT Com 55 Roman" w:cs="Times New Roman"/>
      <w:sz w:val="20"/>
      <w:szCs w:val="24"/>
      <w:lang w:eastAsia="de-CH"/>
    </w:rPr>
  </w:style>
  <w:style w:type="paragraph" w:customStyle="1" w:styleId="CISAdresse1Kopfzeile">
    <w:name w:val="CIS_Adresse 1. Kopfzeile"/>
    <w:basedOn w:val="Standard"/>
    <w:next w:val="CISAdresse"/>
    <w:pPr>
      <w:spacing w:line="220" w:lineRule="exact"/>
      <w:ind w:right="1474"/>
    </w:pPr>
    <w:rPr>
      <w:b/>
      <w:i/>
      <w:sz w:val="18"/>
    </w:rPr>
  </w:style>
  <w:style w:type="paragraph" w:customStyle="1" w:styleId="CISAdresse">
    <w:name w:val="CIS_Adresse"/>
    <w:basedOn w:val="Standard"/>
    <w:autoRedefine/>
    <w:rsid w:val="002C2D73"/>
    <w:pPr>
      <w:tabs>
        <w:tab w:val="left" w:pos="1134"/>
      </w:tabs>
      <w:spacing w:line="220" w:lineRule="exact"/>
      <w:ind w:left="454" w:right="1474"/>
    </w:pPr>
    <w:rPr>
      <w:i/>
      <w:sz w:val="18"/>
    </w:rPr>
  </w:style>
  <w:style w:type="paragraph" w:customStyle="1" w:styleId="CISAdresse2Kopfzeile">
    <w:name w:val="CIS_Adresse 2. Kopfzeile"/>
    <w:basedOn w:val="Standard"/>
    <w:next w:val="CISAdresse"/>
    <w:pPr>
      <w:spacing w:before="232"/>
      <w:ind w:right="1474"/>
      <w:contextualSpacing/>
    </w:pPr>
    <w:rPr>
      <w:b/>
      <w:i/>
      <w:sz w:val="18"/>
    </w:rPr>
  </w:style>
  <w:style w:type="paragraph" w:styleId="Textkrper">
    <w:name w:val="Body Text"/>
    <w:basedOn w:val="Standard"/>
    <w:autoRedefine/>
    <w:semiHidden/>
    <w:unhideWhenUsed/>
    <w:pPr>
      <w:spacing w:line="259" w:lineRule="auto"/>
    </w:pPr>
  </w:style>
  <w:style w:type="character" w:customStyle="1" w:styleId="TextkrperZchn">
    <w:name w:val="Textkörper Zchn"/>
    <w:rPr>
      <w:rFonts w:ascii="Frutiger LT Com 55 Roman" w:eastAsia="Frutiger LT Com 55 Roman" w:hAnsi="Frutiger LT Com 55 Roman" w:cs="Times New Roman"/>
      <w:sz w:val="20"/>
      <w:szCs w:val="24"/>
      <w:lang w:eastAsia="de-CH"/>
    </w:rPr>
  </w:style>
  <w:style w:type="character" w:styleId="Platzhaltertext">
    <w:name w:val="Placeholder Text"/>
    <w:semiHidden/>
    <w:rPr>
      <w:color w:val="808080"/>
    </w:rPr>
  </w:style>
  <w:style w:type="paragraph" w:customStyle="1" w:styleId="CISGesNr">
    <w:name w:val="CIS_GesNr"/>
    <w:basedOn w:val="Standard"/>
    <w:next w:val="Standard"/>
    <w:pPr>
      <w:ind w:left="454" w:right="1474"/>
    </w:pPr>
  </w:style>
  <w:style w:type="paragraph" w:styleId="Listenabsatz">
    <w:name w:val="List Paragraph"/>
    <w:basedOn w:val="Standard"/>
    <w:qFormat/>
    <w:pPr>
      <w:contextualSpacing/>
    </w:pPr>
  </w:style>
  <w:style w:type="paragraph" w:styleId="Textkrper-Erstzeileneinzug">
    <w:name w:val="Body Text First Indent"/>
    <w:basedOn w:val="Textkrper"/>
    <w:semiHidden/>
    <w:unhideWhenUsed/>
    <w:pPr>
      <w:spacing w:after="0"/>
      <w:ind w:firstLine="360"/>
    </w:pPr>
  </w:style>
  <w:style w:type="character" w:customStyle="1" w:styleId="Textkrper-ErstzeileneinzugZchn">
    <w:name w:val="Textkörper-Erstzeileneinzug Zchn"/>
    <w:rPr>
      <w:rFonts w:ascii="Frutiger LT Com 55 Roman" w:eastAsia="Frutiger LT Com 55 Roman" w:hAnsi="Frutiger LT Com 55 Roman" w:cs="Times New Roman"/>
      <w:sz w:val="20"/>
      <w:szCs w:val="24"/>
      <w:lang w:eastAsia="de-CH"/>
    </w:rPr>
  </w:style>
  <w:style w:type="paragraph" w:styleId="Textkrper-Zeileneinzug">
    <w:name w:val="Body Text Indent"/>
    <w:basedOn w:val="Standard"/>
    <w:semiHidden/>
    <w:unhideWhenUsed/>
    <w:pPr>
      <w:ind w:left="283"/>
    </w:pPr>
  </w:style>
  <w:style w:type="character" w:customStyle="1" w:styleId="Textkrper-ZeileneinzugZchn">
    <w:name w:val="Textkörper-Zeileneinzug Zchn"/>
    <w:semiHidden/>
    <w:rPr>
      <w:rFonts w:ascii="Frutiger LT Com 55 Roman" w:eastAsia="Frutiger LT Com 55 Roman" w:hAnsi="Frutiger LT Com 55 Roman" w:cs="Times New Roman"/>
      <w:sz w:val="20"/>
      <w:szCs w:val="24"/>
      <w:lang w:eastAsia="de-CH"/>
    </w:rPr>
  </w:style>
  <w:style w:type="paragraph" w:styleId="Textkrper-Erstzeileneinzug2">
    <w:name w:val="Body Text First Indent 2"/>
    <w:basedOn w:val="Textkrper-Zeileneinzug"/>
    <w:semiHidden/>
    <w:unhideWhenUsed/>
    <w:pPr>
      <w:spacing w:after="0"/>
      <w:ind w:left="360" w:firstLine="360"/>
    </w:pPr>
  </w:style>
  <w:style w:type="character" w:customStyle="1" w:styleId="Textkrper-Erstzeileneinzug2Zchn">
    <w:name w:val="Textkörper-Erstzeileneinzug 2 Zchn"/>
    <w:rPr>
      <w:rFonts w:ascii="Frutiger LT Com 55 Roman" w:eastAsia="Frutiger LT Com 55 Roman" w:hAnsi="Frutiger LT Com 55 Roman" w:cs="Times New Roman"/>
      <w:sz w:val="20"/>
      <w:szCs w:val="24"/>
      <w:lang w:eastAsia="de-CH"/>
    </w:rPr>
  </w:style>
  <w:style w:type="paragraph" w:styleId="Textkrper2">
    <w:name w:val="Body Text 2"/>
    <w:basedOn w:val="Standard"/>
    <w:semiHidden/>
    <w:unhideWhenUsed/>
    <w:pPr>
      <w:spacing w:line="480" w:lineRule="auto"/>
    </w:pPr>
  </w:style>
  <w:style w:type="character" w:customStyle="1" w:styleId="Textkrper2Zchn">
    <w:name w:val="Textkörper 2 Zchn"/>
    <w:rPr>
      <w:rFonts w:ascii="Frutiger LT Com 55 Roman" w:eastAsia="Frutiger LT Com 55 Roman" w:hAnsi="Frutiger LT Com 55 Roman" w:cs="Times New Roman"/>
      <w:sz w:val="20"/>
      <w:szCs w:val="24"/>
      <w:lang w:eastAsia="de-CH"/>
    </w:rPr>
  </w:style>
  <w:style w:type="paragraph" w:customStyle="1" w:styleId="CISBetreff">
    <w:name w:val="CIS_Betreff"/>
    <w:basedOn w:val="Standard"/>
    <w:next w:val="CISBriefanrede"/>
    <w:qFormat/>
    <w:pPr>
      <w:spacing w:before="520" w:after="520"/>
    </w:pPr>
    <w:rPr>
      <w:b/>
    </w:rPr>
  </w:style>
  <w:style w:type="paragraph" w:customStyle="1" w:styleId="CISDocTitel">
    <w:name w:val="CIS_DocTitel"/>
    <w:basedOn w:val="Standard"/>
    <w:next w:val="CISTextkrper"/>
    <w:qFormat/>
    <w:pPr>
      <w:spacing w:before="520" w:after="520"/>
    </w:pPr>
    <w:rPr>
      <w:b/>
      <w:sz w:val="32"/>
    </w:rPr>
  </w:style>
  <w:style w:type="paragraph" w:styleId="StandardWeb">
    <w:name w:val="Normal (Web)"/>
    <w:basedOn w:val="Standard"/>
    <w:autoRedefine/>
    <w:semiHidden/>
    <w:unhideWhenUsed/>
  </w:style>
  <w:style w:type="paragraph" w:customStyle="1" w:styleId="CISEmpfnger">
    <w:name w:val="CIS_Empfänger"/>
    <w:basedOn w:val="Standard"/>
    <w:pPr>
      <w:tabs>
        <w:tab w:val="left" w:pos="1635"/>
      </w:tabs>
      <w:spacing w:line="260" w:lineRule="auto"/>
    </w:pPr>
  </w:style>
  <w:style w:type="paragraph" w:customStyle="1" w:styleId="CISBriefanrede">
    <w:name w:val="CIS_Briefanrede"/>
    <w:basedOn w:val="Standard"/>
    <w:next w:val="CISTextkrper"/>
    <w:qFormat/>
    <w:pPr>
      <w:spacing w:after="260"/>
    </w:pPr>
  </w:style>
  <w:style w:type="paragraph" w:customStyle="1" w:styleId="CISDocUntertitel">
    <w:name w:val="CIS_DocUntertitel"/>
    <w:basedOn w:val="Standard"/>
    <w:next w:val="Textkrper"/>
    <w:qFormat/>
    <w:pPr>
      <w:spacing w:before="240"/>
    </w:pPr>
    <w:rPr>
      <w:b/>
      <w:sz w:val="28"/>
    </w:rPr>
  </w:style>
  <w:style w:type="paragraph" w:customStyle="1" w:styleId="CISGrussformel">
    <w:name w:val="CIS_Grussformel"/>
    <w:basedOn w:val="Standard"/>
    <w:qFormat/>
    <w:pPr>
      <w:spacing w:before="520" w:after="780"/>
    </w:pPr>
  </w:style>
  <w:style w:type="paragraph" w:customStyle="1" w:styleId="CISUnterschrift">
    <w:name w:val="CIS_Unterschrift"/>
    <w:basedOn w:val="Standard"/>
    <w:next w:val="CISKopiean"/>
    <w:qFormat/>
    <w:pPr>
      <w:tabs>
        <w:tab w:val="left" w:pos="4536"/>
      </w:tabs>
      <w:spacing w:after="780"/>
      <w:contextualSpacing/>
    </w:pPr>
  </w:style>
  <w:style w:type="paragraph" w:customStyle="1" w:styleId="CISTextkrper">
    <w:name w:val="CIS_Textkörper"/>
    <w:basedOn w:val="Textkrper"/>
    <w:qFormat/>
  </w:style>
  <w:style w:type="paragraph" w:customStyle="1" w:styleId="CISPunkt">
    <w:name w:val="CIS_Punkt"/>
    <w:basedOn w:val="Textkrper"/>
    <w:qFormat/>
    <w:pPr>
      <w:numPr>
        <w:numId w:val="9"/>
      </w:numPr>
    </w:pPr>
  </w:style>
  <w:style w:type="paragraph" w:customStyle="1" w:styleId="CISPunktEinzug">
    <w:name w:val="CIS_Punkt_Einzug"/>
    <w:basedOn w:val="CISPunkt"/>
    <w:qFormat/>
    <w:pPr>
      <w:numPr>
        <w:numId w:val="1"/>
      </w:numPr>
    </w:pPr>
  </w:style>
  <w:style w:type="paragraph" w:customStyle="1" w:styleId="CISStrich">
    <w:name w:val="CIS_Strich"/>
    <w:qFormat/>
    <w:pPr>
      <w:numPr>
        <w:numId w:val="2"/>
      </w:numPr>
      <w:spacing w:after="120"/>
    </w:pPr>
    <w:rPr>
      <w:rFonts w:ascii="Frutiger LT Com 55 Roman" w:hAnsi="Frutiger LT Com 55 Roman"/>
      <w:noProof/>
    </w:rPr>
  </w:style>
  <w:style w:type="paragraph" w:customStyle="1" w:styleId="CISStrichEinzug">
    <w:name w:val="CIS_Strich_Einzug"/>
    <w:qFormat/>
    <w:pPr>
      <w:numPr>
        <w:numId w:val="8"/>
      </w:numPr>
      <w:spacing w:after="120"/>
      <w:ind w:left="738" w:hanging="369"/>
    </w:pPr>
    <w:rPr>
      <w:rFonts w:ascii="Frutiger LT Com 55 Roman" w:hAnsi="Frutiger LT Com 55 Roman"/>
      <w:noProof/>
    </w:rPr>
  </w:style>
  <w:style w:type="paragraph" w:customStyle="1" w:styleId="CISabc">
    <w:name w:val="CIS_abc"/>
    <w:basedOn w:val="CISPunkt"/>
    <w:qFormat/>
    <w:pPr>
      <w:numPr>
        <w:numId w:val="3"/>
      </w:numPr>
    </w:pPr>
  </w:style>
  <w:style w:type="paragraph" w:customStyle="1" w:styleId="CISabcEinzug">
    <w:name w:val="CIS_abc_Einzug"/>
    <w:basedOn w:val="CISPunktEinzug"/>
    <w:qFormat/>
    <w:pPr>
      <w:numPr>
        <w:numId w:val="4"/>
      </w:numPr>
    </w:pPr>
  </w:style>
  <w:style w:type="paragraph" w:customStyle="1" w:styleId="CISNummerierung">
    <w:name w:val="CIS_Nummerierung"/>
    <w:qFormat/>
    <w:pPr>
      <w:numPr>
        <w:numId w:val="5"/>
      </w:numPr>
    </w:pPr>
    <w:rPr>
      <w:rFonts w:ascii="Frutiger LT Com 55 Roman" w:hAnsi="Frutiger LT Com 55 Roman"/>
      <w:noProof/>
    </w:rPr>
  </w:style>
  <w:style w:type="character" w:customStyle="1" w:styleId="berschrift1Zchn">
    <w:name w:val="Überschrift 1 Zchn"/>
    <w:rPr>
      <w:rFonts w:ascii="Frutiger LT Com 55 Roman" w:eastAsia="Times New Roman" w:hAnsi="Frutiger LT Com 55 Roman" w:cs="Times New Roman"/>
      <w:b/>
      <w:bCs/>
      <w:sz w:val="20"/>
      <w:szCs w:val="28"/>
      <w:lang w:eastAsia="de-CH"/>
    </w:rPr>
  </w:style>
  <w:style w:type="paragraph" w:customStyle="1" w:styleId="CISNummerierungEinzug">
    <w:name w:val="CIS_Nummerierung_Einzug"/>
    <w:qFormat/>
    <w:pPr>
      <w:numPr>
        <w:numId w:val="6"/>
      </w:numPr>
    </w:pPr>
    <w:rPr>
      <w:rFonts w:ascii="Frutiger LT Com 55 Roman" w:hAnsi="Frutiger LT Com 55 Roman"/>
      <w:noProof/>
    </w:rPr>
  </w:style>
  <w:style w:type="paragraph" w:customStyle="1" w:styleId="CISberschrift">
    <w:name w:val="CIS_Überschrift"/>
    <w:basedOn w:val="Standard"/>
    <w:next w:val="CISTextkrper"/>
    <w:qFormat/>
    <w:pPr>
      <w:spacing w:before="160" w:after="80"/>
    </w:pPr>
    <w:rPr>
      <w:b/>
      <w:sz w:val="24"/>
    </w:rPr>
  </w:style>
  <w:style w:type="character" w:customStyle="1" w:styleId="berschrift2Zchn">
    <w:name w:val="Überschrift 2 Zchn"/>
    <w:rPr>
      <w:rFonts w:ascii="Frutiger LT Com 55 Roman" w:eastAsia="Times New Roman" w:hAnsi="Frutiger LT Com 55 Roman" w:cs="Times New Roman"/>
      <w:bCs/>
      <w:sz w:val="20"/>
      <w:szCs w:val="26"/>
      <w:lang w:eastAsia="de-CH"/>
    </w:rPr>
  </w:style>
  <w:style w:type="character" w:customStyle="1" w:styleId="berschrift3Zchn">
    <w:name w:val="Überschrift 3 Zchn"/>
    <w:rPr>
      <w:rFonts w:ascii="Frutiger LT Com 55 Roman" w:eastAsia="Frutiger LT Com 55 Roman" w:hAnsi="Frutiger LT Com 55 Roman" w:cs="Times New Roman"/>
      <w:sz w:val="20"/>
      <w:szCs w:val="24"/>
      <w:lang w:eastAsia="de-CH"/>
    </w:rPr>
  </w:style>
  <w:style w:type="character" w:customStyle="1" w:styleId="berschrift4Zchn">
    <w:name w:val="Überschrift 4 Zchn"/>
    <w:rPr>
      <w:rFonts w:ascii="Frutiger LT Com 55 Roman" w:eastAsia="Times New Roman" w:hAnsi="Frutiger LT Com 55 Roman" w:cs="Times New Roman"/>
      <w:bCs/>
      <w:iCs/>
      <w:sz w:val="20"/>
      <w:szCs w:val="24"/>
      <w:lang w:eastAsia="de-CH"/>
    </w:rPr>
  </w:style>
  <w:style w:type="character" w:customStyle="1" w:styleId="berschrift5Zchn">
    <w:name w:val="Überschrift 5 Zchn"/>
    <w:rPr>
      <w:rFonts w:ascii="Frutiger LT Com 55 Roman" w:eastAsia="Times New Roman" w:hAnsi="Frutiger LT Com 55 Roman" w:cs="Times New Roman"/>
      <w:sz w:val="20"/>
      <w:szCs w:val="24"/>
      <w:lang w:eastAsia="de-CH"/>
    </w:rPr>
  </w:style>
  <w:style w:type="character" w:customStyle="1" w:styleId="berschrift6Zchn">
    <w:name w:val="Überschrift 6 Zchn"/>
    <w:rPr>
      <w:rFonts w:ascii="Frutiger LT Com 55 Roman" w:eastAsia="Times New Roman" w:hAnsi="Frutiger LT Com 55 Roman" w:cs="Times New Roman"/>
      <w:iCs/>
      <w:sz w:val="20"/>
      <w:szCs w:val="24"/>
      <w:lang w:eastAsia="de-CH"/>
    </w:rPr>
  </w:style>
  <w:style w:type="paragraph" w:styleId="Inhaltsverzeichnisberschrift">
    <w:name w:val="TOC Heading"/>
    <w:basedOn w:val="berschrift1"/>
    <w:next w:val="Standard"/>
    <w:uiPriority w:val="39"/>
    <w:qFormat/>
    <w:pPr>
      <w:widowControl/>
      <w:tabs>
        <w:tab w:val="clear" w:pos="851"/>
      </w:tabs>
      <w:spacing w:before="480" w:after="0" w:line="276" w:lineRule="auto"/>
      <w:outlineLvl w:val="9"/>
    </w:pPr>
    <w:rPr>
      <w:rFonts w:ascii="Cambria" w:hAnsi="Cambria"/>
      <w:color w:val="365F91"/>
      <w:sz w:val="28"/>
    </w:rPr>
  </w:style>
  <w:style w:type="paragraph" w:styleId="Verzeichnis1">
    <w:name w:val="toc 1"/>
    <w:basedOn w:val="Standard"/>
    <w:next w:val="Standard"/>
    <w:autoRedefine/>
    <w:uiPriority w:val="39"/>
    <w:unhideWhenUsed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pPr>
      <w:spacing w:after="100"/>
      <w:ind w:left="400"/>
    </w:pPr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customStyle="1" w:styleId="CISKopiean">
    <w:name w:val="CIS_Kopie an"/>
    <w:basedOn w:val="Standard"/>
    <w:next w:val="CISTextkrper"/>
    <w:qFormat/>
    <w:rsid w:val="006C5326"/>
    <w:pPr>
      <w:tabs>
        <w:tab w:val="left" w:pos="1304"/>
      </w:tabs>
      <w:ind w:left="1304" w:hanging="1304"/>
    </w:pPr>
  </w:style>
  <w:style w:type="paragraph" w:styleId="Titel">
    <w:name w:val="Title"/>
    <w:basedOn w:val="Standard"/>
    <w:next w:val="Standard"/>
    <w:qFormat/>
    <w:pPr>
      <w:spacing w:before="360" w:after="360"/>
      <w:contextualSpacing/>
    </w:pPr>
    <w:rPr>
      <w:rFonts w:eastAsia="Times New Roman"/>
      <w:b/>
      <w:spacing w:val="5"/>
      <w:kern w:val="28"/>
      <w:sz w:val="32"/>
      <w:szCs w:val="52"/>
    </w:rPr>
  </w:style>
  <w:style w:type="character" w:customStyle="1" w:styleId="TitelZchn">
    <w:name w:val="Titel Zchn"/>
    <w:rPr>
      <w:rFonts w:ascii="Frutiger LT Com 55 Roman" w:eastAsia="Times New Roman" w:hAnsi="Frutiger LT Com 55 Roman" w:cs="Times New Roman"/>
      <w:b/>
      <w:spacing w:val="5"/>
      <w:kern w:val="28"/>
      <w:sz w:val="32"/>
      <w:szCs w:val="52"/>
      <w:lang w:eastAsia="de-CH"/>
    </w:rPr>
  </w:style>
  <w:style w:type="paragraph" w:customStyle="1" w:styleId="CISSlogan">
    <w:name w:val="CIS_Slogan"/>
    <w:basedOn w:val="Standard"/>
    <w:qFormat/>
    <w:pPr>
      <w:spacing w:before="220" w:after="220"/>
      <w:ind w:left="454" w:right="1474"/>
    </w:pPr>
    <w:rPr>
      <w:b/>
      <w:i/>
      <w:sz w:val="18"/>
      <w:lang w:val="en-US"/>
    </w:rPr>
  </w:style>
  <w:style w:type="paragraph" w:customStyle="1" w:styleId="CISTextkrperEinzug">
    <w:name w:val="CIS_Textkörper_Einzug"/>
    <w:basedOn w:val="CISTextkrper"/>
    <w:qFormat/>
    <w:pPr>
      <w:ind w:left="851"/>
    </w:pPr>
  </w:style>
  <w:style w:type="paragraph" w:customStyle="1" w:styleId="CISTextkrperkursiv">
    <w:name w:val="CIS_Textkörper_kursiv"/>
    <w:basedOn w:val="CISTextkrper"/>
    <w:next w:val="CISTextkrper"/>
    <w:qFormat/>
    <w:rPr>
      <w:i/>
      <w:sz w:val="18"/>
    </w:rPr>
  </w:style>
  <w:style w:type="paragraph" w:customStyle="1" w:styleId="CISTextkrperfett">
    <w:name w:val="CIS_Textkörper_fett"/>
    <w:basedOn w:val="CISTextkrper"/>
    <w:next w:val="CISTextkrper"/>
    <w:qFormat/>
    <w:rPr>
      <w:b/>
      <w:sz w:val="18"/>
    </w:rPr>
  </w:style>
  <w:style w:type="character" w:styleId="Fett">
    <w:name w:val="Strong"/>
    <w:qFormat/>
    <w:rPr>
      <w:b/>
      <w:bCs/>
    </w:rPr>
  </w:style>
  <w:style w:type="character" w:styleId="Seitenzahl">
    <w:name w:val="page number"/>
    <w:basedOn w:val="Absatz-Standardschriftart"/>
    <w:semiHidden/>
  </w:style>
  <w:style w:type="paragraph" w:customStyle="1" w:styleId="Adresse1Zeile">
    <w:name w:val="Adresse 1. Zeile"/>
    <w:basedOn w:val="Standard"/>
    <w:next w:val="Adresse"/>
    <w:rsid w:val="00726580"/>
    <w:pPr>
      <w:spacing w:line="260" w:lineRule="exact"/>
      <w:ind w:left="-408" w:firstLine="839"/>
    </w:pPr>
    <w:rPr>
      <w:rFonts w:eastAsia="Andale Sans UI"/>
      <w:b/>
      <w:i/>
      <w:sz w:val="18"/>
    </w:rPr>
  </w:style>
  <w:style w:type="paragraph" w:customStyle="1" w:styleId="Adresse">
    <w:name w:val="Adresse"/>
    <w:basedOn w:val="Standard"/>
    <w:rsid w:val="00726580"/>
    <w:pPr>
      <w:spacing w:line="260" w:lineRule="exact"/>
      <w:ind w:left="839"/>
    </w:pPr>
    <w:rPr>
      <w:rFonts w:eastAsia="Andale Sans UI"/>
      <w:i/>
      <w:sz w:val="18"/>
    </w:rPr>
  </w:style>
  <w:style w:type="table" w:styleId="Tabellenraster">
    <w:name w:val="Table Grid"/>
    <w:basedOn w:val="NormaleTabelle"/>
    <w:uiPriority w:val="59"/>
    <w:rsid w:val="00AB17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CF38E3"/>
    <w:pPr>
      <w:spacing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F38E3"/>
    <w:rPr>
      <w:rFonts w:ascii="Frutiger LT Com 55 Roman" w:eastAsia="Frutiger LT Com 55 Roman" w:hAnsi="Frutiger LT Com 55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CF38E3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9179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9179C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9179C"/>
    <w:rPr>
      <w:rFonts w:ascii="Frutiger LT Com 55 Roman" w:eastAsia="Frutiger LT Com 55 Roman" w:hAnsi="Frutiger LT Com 55 Roman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9179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9179C"/>
    <w:rPr>
      <w:rFonts w:ascii="Frutiger LT Com 55 Roman" w:eastAsia="Frutiger LT Com 55 Roman" w:hAnsi="Frutiger LT Com 55 Roman"/>
      <w:b/>
      <w:bCs/>
    </w:rPr>
  </w:style>
  <w:style w:type="paragraph" w:styleId="KeinLeerraum">
    <w:name w:val="No Spacing"/>
    <w:uiPriority w:val="1"/>
    <w:qFormat/>
    <w:rsid w:val="00B22439"/>
    <w:pPr>
      <w:widowControl w:val="0"/>
      <w:jc w:val="both"/>
    </w:pPr>
    <w:rPr>
      <w:rFonts w:ascii="Frutiger LT Com 55 Roman" w:eastAsia="Frutiger LT Com 55 Roman" w:hAnsi="Frutiger LT Com 55 Roman"/>
      <w:szCs w:val="24"/>
    </w:rPr>
  </w:style>
  <w:style w:type="paragraph" w:styleId="berarbeitung">
    <w:name w:val="Revision"/>
    <w:hidden/>
    <w:uiPriority w:val="99"/>
    <w:semiHidden/>
    <w:rsid w:val="00FB7DE7"/>
    <w:rPr>
      <w:rFonts w:ascii="Frutiger LT Com 55 Roman" w:eastAsia="Frutiger LT Com 55 Roman" w:hAnsi="Frutiger LT Com 55 Roman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747333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4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Ci_so\normal_logo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BD8C0-A7EB-4658-B8EC-C1901E15B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normal_logo.dotx</Template>
  <TotalTime>0</TotalTime>
  <Pages>7</Pages>
  <Words>1173</Words>
  <Characters>7397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normal.dotx mit ersetzer Schriftart</vt:lpstr>
    </vt:vector>
  </TitlesOfParts>
  <LinksUpToDate>false</LinksUpToDate>
  <CharactersWithSpaces>8553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normal.dotx mit ersetzer Schriftart</dc:title>
  <dc:creator/>
  <cp:lastModifiedBy/>
  <cp:revision>1</cp:revision>
  <dcterms:created xsi:type="dcterms:W3CDTF">2014-10-06T13:02:00Z</dcterms:created>
  <dcterms:modified xsi:type="dcterms:W3CDTF">2015-09-29T06:48:00Z</dcterms:modified>
</cp:coreProperties>
</file>