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6259A" w14:textId="77777777" w:rsidR="000546C0" w:rsidRDefault="00000000">
      <w:pPr>
        <w:bidi/>
        <w:spacing w:line="240" w:lineRule="auto"/>
        <w:jc w:val="center"/>
        <w:rPr>
          <w:b/>
          <w:sz w:val="12"/>
          <w:szCs w:val="12"/>
          <w:u w:val="single"/>
        </w:rPr>
      </w:pPr>
      <w:r>
        <w:rPr>
          <w:noProof/>
          <w:sz w:val="12"/>
          <w:szCs w:val="12"/>
        </w:rPr>
        <w:drawing>
          <wp:inline distT="0" distB="0" distL="0" distR="0" wp14:anchorId="4C47F637" wp14:editId="7FBD70F2">
            <wp:extent cx="5731510" cy="1226185"/>
            <wp:effectExtent l="0" t="0" r="0" b="0"/>
            <wp:docPr id="142" name="image69.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jpg" descr="Text&#10;&#10;Description automatically generated"/>
                    <pic:cNvPicPr preferRelativeResize="0"/>
                  </pic:nvPicPr>
                  <pic:blipFill>
                    <a:blip r:embed="rId8"/>
                    <a:srcRect/>
                    <a:stretch>
                      <a:fillRect/>
                    </a:stretch>
                  </pic:blipFill>
                  <pic:spPr>
                    <a:xfrm>
                      <a:off x="0" y="0"/>
                      <a:ext cx="5731510" cy="1226185"/>
                    </a:xfrm>
                    <a:prstGeom prst="rect">
                      <a:avLst/>
                    </a:prstGeom>
                    <a:ln/>
                  </pic:spPr>
                </pic:pic>
              </a:graphicData>
            </a:graphic>
          </wp:inline>
        </w:drawing>
      </w:r>
    </w:p>
    <w:p w14:paraId="772D38B8" w14:textId="77777777" w:rsidR="000546C0" w:rsidRDefault="00000000">
      <w:pPr>
        <w:bidi/>
        <w:spacing w:before="120" w:line="240" w:lineRule="auto"/>
        <w:jc w:val="center"/>
        <w:rPr>
          <w:rFonts w:ascii="David" w:eastAsia="David" w:hAnsi="David" w:cs="David"/>
          <w:b/>
          <w:sz w:val="32"/>
          <w:szCs w:val="32"/>
        </w:rPr>
      </w:pPr>
      <w:r>
        <w:rPr>
          <w:rFonts w:ascii="David" w:eastAsia="David" w:hAnsi="David" w:cs="David"/>
          <w:b/>
          <w:sz w:val="32"/>
          <w:szCs w:val="32"/>
          <w:rtl/>
        </w:rPr>
        <w:t xml:space="preserve">   סמל מוסד -  270538</w:t>
      </w:r>
    </w:p>
    <w:p w14:paraId="1CE5D864" w14:textId="77777777" w:rsidR="000546C0" w:rsidRDefault="000546C0">
      <w:pPr>
        <w:bidi/>
        <w:spacing w:line="240" w:lineRule="auto"/>
        <w:jc w:val="center"/>
        <w:rPr>
          <w:rFonts w:ascii="David" w:eastAsia="David" w:hAnsi="David" w:cs="David"/>
          <w:sz w:val="12"/>
          <w:szCs w:val="12"/>
        </w:rPr>
      </w:pPr>
    </w:p>
    <w:p w14:paraId="38AB3D62" w14:textId="77777777" w:rsidR="000546C0" w:rsidRDefault="000546C0">
      <w:pPr>
        <w:bidi/>
        <w:spacing w:line="240" w:lineRule="auto"/>
        <w:jc w:val="center"/>
        <w:rPr>
          <w:rFonts w:ascii="David" w:eastAsia="David" w:hAnsi="David" w:cs="David"/>
          <w:b/>
          <w:color w:val="800000"/>
          <w:sz w:val="12"/>
          <w:szCs w:val="12"/>
        </w:rPr>
      </w:pPr>
    </w:p>
    <w:p w14:paraId="1C5EB644" w14:textId="77777777" w:rsidR="000546C0" w:rsidRDefault="000546C0">
      <w:pPr>
        <w:bidi/>
        <w:spacing w:line="240" w:lineRule="auto"/>
        <w:jc w:val="center"/>
        <w:rPr>
          <w:rFonts w:ascii="David" w:eastAsia="David" w:hAnsi="David" w:cs="David"/>
          <w:b/>
          <w:sz w:val="12"/>
          <w:szCs w:val="12"/>
        </w:rPr>
      </w:pPr>
    </w:p>
    <w:p w14:paraId="78830420" w14:textId="77777777" w:rsidR="000546C0" w:rsidRDefault="00000000">
      <w:pPr>
        <w:bidi/>
        <w:spacing w:line="240" w:lineRule="auto"/>
        <w:jc w:val="center"/>
        <w:rPr>
          <w:rFonts w:ascii="David" w:eastAsia="David" w:hAnsi="David" w:cs="David"/>
          <w:b/>
          <w:sz w:val="40"/>
          <w:szCs w:val="40"/>
        </w:rPr>
      </w:pPr>
      <w:r>
        <w:rPr>
          <w:rFonts w:ascii="David" w:eastAsia="David" w:hAnsi="David" w:cs="David"/>
          <w:b/>
          <w:sz w:val="40"/>
          <w:szCs w:val="40"/>
          <w:rtl/>
        </w:rPr>
        <w:t xml:space="preserve">   פרויקט גמר</w:t>
      </w:r>
    </w:p>
    <w:p w14:paraId="55422D05" w14:textId="77777777" w:rsidR="000546C0" w:rsidRDefault="000546C0">
      <w:pPr>
        <w:bidi/>
        <w:spacing w:line="240" w:lineRule="auto"/>
        <w:jc w:val="center"/>
        <w:rPr>
          <w:rFonts w:ascii="David" w:eastAsia="David" w:hAnsi="David" w:cs="David"/>
          <w:b/>
          <w:sz w:val="12"/>
          <w:szCs w:val="12"/>
        </w:rPr>
      </w:pPr>
    </w:p>
    <w:p w14:paraId="66C5FA25" w14:textId="77777777" w:rsidR="000546C0" w:rsidRDefault="000546C0">
      <w:pPr>
        <w:bidi/>
        <w:spacing w:line="240" w:lineRule="auto"/>
        <w:jc w:val="center"/>
        <w:rPr>
          <w:rFonts w:ascii="David" w:eastAsia="David" w:hAnsi="David" w:cs="David"/>
          <w:b/>
          <w:sz w:val="12"/>
          <w:szCs w:val="12"/>
        </w:rPr>
      </w:pPr>
    </w:p>
    <w:p w14:paraId="541A5BC5" w14:textId="77777777" w:rsidR="000546C0" w:rsidRDefault="000546C0">
      <w:pPr>
        <w:bidi/>
        <w:spacing w:line="240" w:lineRule="auto"/>
        <w:jc w:val="center"/>
        <w:rPr>
          <w:rFonts w:ascii="David" w:eastAsia="David" w:hAnsi="David" w:cs="David"/>
          <w:b/>
          <w:sz w:val="12"/>
          <w:szCs w:val="12"/>
        </w:rPr>
      </w:pPr>
    </w:p>
    <w:p w14:paraId="123F77D9" w14:textId="77777777" w:rsidR="000546C0" w:rsidRDefault="00000000">
      <w:pPr>
        <w:bidi/>
        <w:spacing w:line="240" w:lineRule="auto"/>
        <w:jc w:val="center"/>
        <w:rPr>
          <w:rFonts w:ascii="David" w:eastAsia="David" w:hAnsi="David" w:cs="David"/>
          <w:b/>
          <w:sz w:val="32"/>
          <w:szCs w:val="32"/>
        </w:rPr>
      </w:pPr>
      <w:r>
        <w:rPr>
          <w:rFonts w:ascii="David" w:eastAsia="David" w:hAnsi="David" w:cs="David"/>
          <w:b/>
          <w:sz w:val="32"/>
          <w:szCs w:val="32"/>
          <w:rtl/>
        </w:rPr>
        <w:t xml:space="preserve">   הנדסאי מערכות תקשוב</w:t>
      </w:r>
    </w:p>
    <w:p w14:paraId="27E58D29" w14:textId="77777777" w:rsidR="000546C0" w:rsidRDefault="000546C0">
      <w:pPr>
        <w:bidi/>
        <w:spacing w:line="240" w:lineRule="auto"/>
        <w:rPr>
          <w:rFonts w:ascii="David" w:eastAsia="David" w:hAnsi="David" w:cs="David"/>
          <w:b/>
          <w:sz w:val="12"/>
          <w:szCs w:val="12"/>
        </w:rPr>
      </w:pPr>
    </w:p>
    <w:p w14:paraId="2C6522C1" w14:textId="77777777" w:rsidR="000546C0" w:rsidRDefault="000546C0">
      <w:pPr>
        <w:bidi/>
        <w:spacing w:line="240" w:lineRule="auto"/>
        <w:rPr>
          <w:rFonts w:ascii="David" w:eastAsia="David" w:hAnsi="David" w:cs="David"/>
          <w:b/>
          <w:sz w:val="12"/>
          <w:szCs w:val="12"/>
        </w:rPr>
      </w:pPr>
    </w:p>
    <w:p w14:paraId="3EF31D2E" w14:textId="77777777" w:rsidR="000546C0" w:rsidRDefault="000546C0">
      <w:pPr>
        <w:bidi/>
        <w:spacing w:line="240" w:lineRule="auto"/>
        <w:rPr>
          <w:rFonts w:ascii="David" w:eastAsia="David" w:hAnsi="David" w:cs="David"/>
          <w:b/>
          <w:sz w:val="12"/>
          <w:szCs w:val="12"/>
        </w:rPr>
      </w:pPr>
    </w:p>
    <w:p w14:paraId="0FB34A1A" w14:textId="77777777" w:rsidR="000546C0" w:rsidRDefault="00000000">
      <w:pPr>
        <w:bidi/>
        <w:spacing w:line="240" w:lineRule="auto"/>
        <w:jc w:val="center"/>
        <w:rPr>
          <w:rFonts w:ascii="David" w:eastAsia="David" w:hAnsi="David" w:cs="David"/>
          <w:b/>
          <w:sz w:val="32"/>
          <w:szCs w:val="32"/>
          <w:u w:val="single"/>
        </w:rPr>
      </w:pPr>
      <w:r>
        <w:rPr>
          <w:rFonts w:ascii="David" w:eastAsia="David" w:hAnsi="David" w:cs="David"/>
          <w:b/>
          <w:sz w:val="32"/>
          <w:szCs w:val="32"/>
          <w:u w:val="single"/>
          <w:rtl/>
        </w:rPr>
        <w:t>התמחות:   מערכות תקשוב</w:t>
      </w:r>
    </w:p>
    <w:p w14:paraId="6C2E797F" w14:textId="77777777" w:rsidR="000546C0" w:rsidRDefault="000546C0">
      <w:pPr>
        <w:bidi/>
        <w:spacing w:line="240" w:lineRule="auto"/>
        <w:rPr>
          <w:rFonts w:ascii="David" w:eastAsia="David" w:hAnsi="David" w:cs="David"/>
          <w:sz w:val="12"/>
          <w:szCs w:val="12"/>
          <w:u w:val="single"/>
        </w:rPr>
      </w:pPr>
    </w:p>
    <w:p w14:paraId="4DF7E3DD" w14:textId="77777777" w:rsidR="000546C0" w:rsidRDefault="000546C0">
      <w:pPr>
        <w:bidi/>
        <w:spacing w:line="240" w:lineRule="auto"/>
        <w:rPr>
          <w:rFonts w:ascii="David" w:eastAsia="David" w:hAnsi="David" w:cs="David"/>
          <w:sz w:val="12"/>
          <w:szCs w:val="12"/>
          <w:u w:val="single"/>
        </w:rPr>
      </w:pPr>
    </w:p>
    <w:p w14:paraId="39ED7053" w14:textId="77777777" w:rsidR="000546C0" w:rsidRDefault="00000000">
      <w:pPr>
        <w:bidi/>
        <w:spacing w:line="240" w:lineRule="auto"/>
        <w:rPr>
          <w:rFonts w:ascii="David" w:eastAsia="David" w:hAnsi="David" w:cs="David"/>
          <w:b/>
          <w:sz w:val="20"/>
          <w:szCs w:val="20"/>
        </w:rPr>
      </w:pPr>
      <w:r>
        <w:rPr>
          <w:rFonts w:ascii="David" w:eastAsia="David" w:hAnsi="David" w:cs="David"/>
          <w:b/>
          <w:sz w:val="20"/>
          <w:szCs w:val="20"/>
        </w:rPr>
        <w:t xml:space="preserve">     </w:t>
      </w:r>
    </w:p>
    <w:p w14:paraId="64FAEE3A" w14:textId="77777777" w:rsidR="000546C0" w:rsidRDefault="00000000">
      <w:pPr>
        <w:bidi/>
        <w:spacing w:line="240" w:lineRule="auto"/>
        <w:rPr>
          <w:rFonts w:ascii="David" w:eastAsia="David" w:hAnsi="David" w:cs="David"/>
          <w:b/>
          <w:sz w:val="24"/>
          <w:szCs w:val="24"/>
          <w:u w:val="single"/>
        </w:rPr>
      </w:pPr>
      <w:r>
        <w:rPr>
          <w:rFonts w:ascii="David" w:eastAsia="David" w:hAnsi="David" w:cs="David"/>
          <w:b/>
          <w:sz w:val="20"/>
          <w:szCs w:val="20"/>
        </w:rPr>
        <w:t xml:space="preserve">     </w:t>
      </w:r>
      <w:r>
        <w:rPr>
          <w:rFonts w:ascii="David" w:eastAsia="David" w:hAnsi="David" w:cs="David"/>
          <w:b/>
          <w:sz w:val="24"/>
          <w:szCs w:val="24"/>
          <w:u w:val="single"/>
          <w:rtl/>
        </w:rPr>
        <w:t>הנושא:</w:t>
      </w:r>
      <w:r>
        <w:rPr>
          <w:rFonts w:ascii="David" w:eastAsia="David" w:hAnsi="David" w:cs="David"/>
          <w:b/>
          <w:sz w:val="24"/>
          <w:szCs w:val="24"/>
          <w:rtl/>
        </w:rPr>
        <w:t xml:space="preserve">  הקמה, תכנון ופיתוח לחברת </w:t>
      </w:r>
      <w:r>
        <w:rPr>
          <w:rFonts w:ascii="David" w:eastAsia="David" w:hAnsi="David" w:cs="David"/>
          <w:b/>
          <w:sz w:val="24"/>
          <w:szCs w:val="24"/>
        </w:rPr>
        <w:t>BlueSpace</w:t>
      </w:r>
      <w:r>
        <w:rPr>
          <w:rFonts w:ascii="David" w:eastAsia="David" w:hAnsi="David" w:cs="David"/>
          <w:b/>
          <w:sz w:val="24"/>
          <w:szCs w:val="24"/>
          <w:u w:val="single"/>
        </w:rPr>
        <w:t xml:space="preserve"> </w:t>
      </w:r>
    </w:p>
    <w:p w14:paraId="09920B41" w14:textId="77777777" w:rsidR="000546C0" w:rsidRDefault="000546C0">
      <w:pPr>
        <w:bidi/>
        <w:spacing w:line="240" w:lineRule="auto"/>
        <w:rPr>
          <w:rFonts w:ascii="David" w:eastAsia="David" w:hAnsi="David" w:cs="David"/>
          <w:sz w:val="16"/>
          <w:szCs w:val="16"/>
          <w:u w:val="single"/>
        </w:rPr>
      </w:pPr>
    </w:p>
    <w:p w14:paraId="42C66A78" w14:textId="77777777" w:rsidR="000546C0" w:rsidRDefault="000546C0">
      <w:pPr>
        <w:bidi/>
        <w:spacing w:line="240" w:lineRule="auto"/>
        <w:rPr>
          <w:rFonts w:ascii="David" w:eastAsia="David" w:hAnsi="David" w:cs="David"/>
          <w:b/>
          <w:sz w:val="16"/>
          <w:szCs w:val="16"/>
        </w:rPr>
      </w:pPr>
    </w:p>
    <w:p w14:paraId="50EF5DBA" w14:textId="77777777" w:rsidR="000546C0" w:rsidRDefault="00000000">
      <w:pPr>
        <w:bidi/>
        <w:spacing w:line="240" w:lineRule="auto"/>
        <w:rPr>
          <w:rFonts w:ascii="David" w:eastAsia="David" w:hAnsi="David" w:cs="David"/>
          <w:sz w:val="16"/>
          <w:szCs w:val="16"/>
          <w:u w:val="single"/>
        </w:rPr>
      </w:pPr>
      <w:r>
        <w:rPr>
          <w:rFonts w:ascii="David" w:eastAsia="David" w:hAnsi="David" w:cs="David"/>
          <w:b/>
          <w:sz w:val="24"/>
          <w:szCs w:val="24"/>
        </w:rPr>
        <w:t xml:space="preserve">    </w:t>
      </w:r>
      <w:r>
        <w:rPr>
          <w:rFonts w:ascii="David" w:eastAsia="David" w:hAnsi="David" w:cs="David"/>
          <w:b/>
          <w:sz w:val="24"/>
          <w:szCs w:val="24"/>
          <w:u w:val="single"/>
          <w:rtl/>
        </w:rPr>
        <w:t>מנחת הפרויקט :</w:t>
      </w:r>
      <w:r>
        <w:rPr>
          <w:rFonts w:ascii="David" w:eastAsia="David" w:hAnsi="David" w:cs="David"/>
          <w:b/>
          <w:sz w:val="24"/>
          <w:szCs w:val="24"/>
          <w:rtl/>
        </w:rPr>
        <w:t xml:space="preserve"> סיון שי</w:t>
      </w:r>
      <w:r>
        <w:rPr>
          <w:rFonts w:ascii="David" w:eastAsia="David" w:hAnsi="David" w:cs="David"/>
          <w:sz w:val="16"/>
          <w:szCs w:val="16"/>
          <w:u w:val="single"/>
        </w:rPr>
        <w:t xml:space="preserve"> </w:t>
      </w:r>
    </w:p>
    <w:p w14:paraId="09EB8423" w14:textId="77777777" w:rsidR="000546C0" w:rsidRDefault="000546C0">
      <w:pPr>
        <w:bidi/>
        <w:spacing w:line="240" w:lineRule="auto"/>
        <w:rPr>
          <w:rFonts w:ascii="David" w:eastAsia="David" w:hAnsi="David" w:cs="David"/>
          <w:sz w:val="12"/>
          <w:szCs w:val="12"/>
          <w:u w:val="single"/>
        </w:rPr>
      </w:pPr>
    </w:p>
    <w:p w14:paraId="2B38E4D8" w14:textId="77777777" w:rsidR="000546C0" w:rsidRDefault="000546C0">
      <w:pPr>
        <w:bidi/>
        <w:spacing w:line="240" w:lineRule="auto"/>
        <w:rPr>
          <w:rFonts w:ascii="David" w:eastAsia="David" w:hAnsi="David" w:cs="David"/>
          <w:b/>
          <w:sz w:val="12"/>
          <w:szCs w:val="12"/>
        </w:rPr>
      </w:pPr>
    </w:p>
    <w:p w14:paraId="40AFF9CD" w14:textId="77777777" w:rsidR="000546C0" w:rsidRDefault="000546C0">
      <w:pPr>
        <w:bidi/>
        <w:spacing w:line="240" w:lineRule="auto"/>
        <w:rPr>
          <w:rFonts w:ascii="David" w:eastAsia="David" w:hAnsi="David" w:cs="David"/>
          <w:b/>
          <w:sz w:val="12"/>
          <w:szCs w:val="12"/>
        </w:rPr>
      </w:pPr>
    </w:p>
    <w:p w14:paraId="3A0F0451" w14:textId="77777777" w:rsidR="000546C0" w:rsidRDefault="000546C0">
      <w:pPr>
        <w:bidi/>
        <w:spacing w:line="240" w:lineRule="auto"/>
        <w:rPr>
          <w:rFonts w:ascii="David" w:eastAsia="David" w:hAnsi="David" w:cs="David"/>
          <w:b/>
          <w:sz w:val="12"/>
          <w:szCs w:val="12"/>
        </w:rPr>
      </w:pPr>
    </w:p>
    <w:p w14:paraId="6D255EE8" w14:textId="77777777" w:rsidR="000546C0" w:rsidRDefault="00000000">
      <w:pPr>
        <w:bidi/>
        <w:spacing w:line="240" w:lineRule="auto"/>
        <w:rPr>
          <w:rFonts w:ascii="David" w:eastAsia="David" w:hAnsi="David" w:cs="David"/>
          <w:b/>
        </w:rPr>
      </w:pPr>
      <w:r>
        <w:rPr>
          <w:rFonts w:ascii="David" w:eastAsia="David" w:hAnsi="David" w:cs="David"/>
          <w:b/>
          <w:rtl/>
        </w:rPr>
        <w:t xml:space="preserve">      המגיש:</w:t>
      </w:r>
    </w:p>
    <w:p w14:paraId="4DB6CF0F" w14:textId="77777777" w:rsidR="000546C0" w:rsidRDefault="000546C0">
      <w:pPr>
        <w:bidi/>
        <w:spacing w:line="240" w:lineRule="auto"/>
        <w:rPr>
          <w:rFonts w:ascii="David" w:eastAsia="David" w:hAnsi="David" w:cs="David"/>
        </w:rPr>
      </w:pPr>
    </w:p>
    <w:p w14:paraId="79325820" w14:textId="77777777" w:rsidR="000546C0" w:rsidRDefault="00000000">
      <w:pPr>
        <w:bidi/>
        <w:spacing w:line="240" w:lineRule="auto"/>
        <w:rPr>
          <w:rFonts w:ascii="David" w:eastAsia="David" w:hAnsi="David" w:cs="David"/>
        </w:rPr>
      </w:pPr>
      <w:r>
        <w:rPr>
          <w:rFonts w:ascii="David" w:eastAsia="David" w:hAnsi="David" w:cs="David"/>
          <w:rtl/>
        </w:rPr>
        <w:t xml:space="preserve">      שם:  סוקולוב אדוארד  ת.ז.  213761711</w:t>
      </w:r>
    </w:p>
    <w:p w14:paraId="1B6BB020" w14:textId="77777777" w:rsidR="000546C0" w:rsidRDefault="000546C0">
      <w:pPr>
        <w:bidi/>
        <w:spacing w:line="240" w:lineRule="auto"/>
        <w:jc w:val="center"/>
        <w:rPr>
          <w:rFonts w:ascii="David" w:eastAsia="David" w:hAnsi="David" w:cs="David"/>
          <w:sz w:val="16"/>
          <w:szCs w:val="16"/>
        </w:rPr>
      </w:pPr>
    </w:p>
    <w:p w14:paraId="0D506FB4" w14:textId="77777777" w:rsidR="000546C0" w:rsidRDefault="00000000">
      <w:pPr>
        <w:bidi/>
        <w:spacing w:line="240" w:lineRule="auto"/>
        <w:rPr>
          <w:rFonts w:ascii="David" w:eastAsia="David" w:hAnsi="David" w:cs="David"/>
          <w:sz w:val="16"/>
          <w:szCs w:val="16"/>
        </w:rPr>
      </w:pPr>
      <w:r>
        <w:rPr>
          <w:rFonts w:ascii="David" w:eastAsia="David" w:hAnsi="David" w:cs="David"/>
          <w:sz w:val="16"/>
          <w:szCs w:val="16"/>
          <w:rtl/>
        </w:rPr>
        <w:t xml:space="preserve">      תאריך ההגשה: _______________________________________________</w:t>
      </w:r>
    </w:p>
    <w:p w14:paraId="61DA0915" w14:textId="77777777" w:rsidR="000546C0" w:rsidRDefault="00000000">
      <w:pPr>
        <w:pStyle w:val="Heading1"/>
        <w:bidi/>
        <w:rPr>
          <w:rFonts w:ascii="David" w:eastAsia="David" w:hAnsi="David" w:cs="David"/>
          <w:sz w:val="16"/>
          <w:szCs w:val="16"/>
        </w:rPr>
      </w:pPr>
      <w:r>
        <w:br w:type="page"/>
      </w:r>
    </w:p>
    <w:sdt>
      <w:sdtPr>
        <w:id w:val="-778641572"/>
        <w:docPartObj>
          <w:docPartGallery w:val="Table of Contents"/>
          <w:docPartUnique/>
        </w:docPartObj>
      </w:sdtPr>
      <w:sdtContent>
        <w:p w14:paraId="049B496B" w14:textId="77777777" w:rsidR="000546C0" w:rsidRDefault="00000000">
          <w:pPr>
            <w:tabs>
              <w:tab w:val="right" w:pos="9025"/>
            </w:tabs>
            <w:spacing w:before="80" w:line="240" w:lineRule="auto"/>
            <w:rPr>
              <w:rFonts w:ascii="David" w:eastAsia="David" w:hAnsi="David" w:cs="David"/>
              <w:color w:val="000000"/>
            </w:rPr>
          </w:pPr>
          <w:r>
            <w:fldChar w:fldCharType="begin"/>
          </w:r>
          <w:r>
            <w:instrText xml:space="preserve"> TOC \h \u \z </w:instrText>
          </w:r>
          <w:r>
            <w:fldChar w:fldCharType="separate"/>
          </w:r>
          <w:hyperlink w:anchor="_heading=h.30j0zll">
            <w:r>
              <w:rPr>
                <w:rFonts w:ascii="David" w:eastAsia="David" w:hAnsi="David" w:cs="David"/>
                <w:color w:val="000000"/>
                <w:rtl/>
              </w:rPr>
              <w:t>מבוא</w:t>
            </w:r>
          </w:hyperlink>
          <w:r>
            <w:rPr>
              <w:rFonts w:ascii="David" w:eastAsia="David" w:hAnsi="David" w:cs="David"/>
              <w:color w:val="000000"/>
            </w:rPr>
            <w:tab/>
          </w:r>
          <w:r>
            <w:fldChar w:fldCharType="begin"/>
          </w:r>
          <w:r>
            <w:instrText xml:space="preserve"> PAGEREF _heading=h.30j0zll \h </w:instrText>
          </w:r>
          <w:r>
            <w:fldChar w:fldCharType="separate"/>
          </w:r>
          <w:r>
            <w:rPr>
              <w:rFonts w:ascii="David" w:eastAsia="David" w:hAnsi="David" w:cs="David"/>
              <w:b/>
              <w:color w:val="000000"/>
            </w:rPr>
            <w:t>4</w:t>
          </w:r>
          <w:r>
            <w:fldChar w:fldCharType="end"/>
          </w:r>
        </w:p>
        <w:p w14:paraId="545C38BB" w14:textId="77777777" w:rsidR="000546C0" w:rsidRDefault="00000000">
          <w:pPr>
            <w:tabs>
              <w:tab w:val="right" w:pos="9025"/>
            </w:tabs>
            <w:spacing w:before="200" w:line="240" w:lineRule="auto"/>
            <w:rPr>
              <w:rFonts w:ascii="David" w:eastAsia="David" w:hAnsi="David" w:cs="David"/>
              <w:color w:val="000000"/>
            </w:rPr>
          </w:pPr>
          <w:hyperlink w:anchor="_heading=h.1fob9te">
            <w:r>
              <w:rPr>
                <w:rFonts w:ascii="David" w:eastAsia="David" w:hAnsi="David" w:cs="David"/>
                <w:color w:val="000000"/>
                <w:rtl/>
              </w:rPr>
              <w:t>אודות</w:t>
            </w:r>
          </w:hyperlink>
          <w:hyperlink w:anchor="_heading=h.1fob9te">
            <w:r>
              <w:rPr>
                <w:rFonts w:ascii="David" w:eastAsia="David" w:hAnsi="David" w:cs="David"/>
                <w:color w:val="000000"/>
                <w:rtl/>
              </w:rPr>
              <w:t xml:space="preserve"> </w:t>
            </w:r>
          </w:hyperlink>
          <w:hyperlink w:anchor="_heading=h.1fob9te">
            <w:r>
              <w:rPr>
                <w:rFonts w:ascii="David" w:eastAsia="David" w:hAnsi="David" w:cs="David"/>
                <w:color w:val="000000"/>
                <w:rtl/>
              </w:rPr>
              <w:t>החברה</w:t>
            </w:r>
          </w:hyperlink>
          <w:r>
            <w:rPr>
              <w:rFonts w:ascii="David" w:eastAsia="David" w:hAnsi="David" w:cs="David"/>
              <w:color w:val="000000"/>
            </w:rPr>
            <w:tab/>
          </w:r>
          <w:r>
            <w:fldChar w:fldCharType="begin"/>
          </w:r>
          <w:r>
            <w:instrText xml:space="preserve"> PAGEREF _heading=h.1fob9te \h </w:instrText>
          </w:r>
          <w:r>
            <w:fldChar w:fldCharType="separate"/>
          </w:r>
          <w:r>
            <w:rPr>
              <w:rFonts w:ascii="David" w:eastAsia="David" w:hAnsi="David" w:cs="David"/>
              <w:b/>
              <w:color w:val="000000"/>
            </w:rPr>
            <w:t>5</w:t>
          </w:r>
          <w:r>
            <w:fldChar w:fldCharType="end"/>
          </w:r>
        </w:p>
        <w:p w14:paraId="70F933E0" w14:textId="77777777" w:rsidR="000546C0" w:rsidRDefault="00000000">
          <w:pPr>
            <w:tabs>
              <w:tab w:val="right" w:pos="9025"/>
            </w:tabs>
            <w:spacing w:before="200" w:line="240" w:lineRule="auto"/>
            <w:rPr>
              <w:rFonts w:ascii="David" w:eastAsia="David" w:hAnsi="David" w:cs="David"/>
              <w:color w:val="000000"/>
            </w:rPr>
          </w:pPr>
          <w:hyperlink w:anchor="_heading=h.3znysh7">
            <w:r>
              <w:rPr>
                <w:rFonts w:ascii="David" w:eastAsia="David" w:hAnsi="David" w:cs="David"/>
                <w:color w:val="000000"/>
                <w:rtl/>
              </w:rPr>
              <w:t>תרשים</w:t>
            </w:r>
          </w:hyperlink>
          <w:hyperlink w:anchor="_heading=h.3znysh7">
            <w:r>
              <w:rPr>
                <w:rFonts w:ascii="David" w:eastAsia="David" w:hAnsi="David" w:cs="David"/>
                <w:color w:val="000000"/>
                <w:rtl/>
              </w:rPr>
              <w:t xml:space="preserve"> </w:t>
            </w:r>
          </w:hyperlink>
          <w:hyperlink w:anchor="_heading=h.3znysh7">
            <w:r>
              <w:rPr>
                <w:rFonts w:ascii="David" w:eastAsia="David" w:hAnsi="David" w:cs="David"/>
                <w:color w:val="000000"/>
                <w:rtl/>
              </w:rPr>
              <w:t>ארגוני</w:t>
            </w:r>
          </w:hyperlink>
          <w:r>
            <w:rPr>
              <w:rFonts w:ascii="David" w:eastAsia="David" w:hAnsi="David" w:cs="David"/>
              <w:color w:val="000000"/>
            </w:rPr>
            <w:tab/>
          </w:r>
          <w:r>
            <w:fldChar w:fldCharType="begin"/>
          </w:r>
          <w:r>
            <w:instrText xml:space="preserve"> PAGEREF _heading=h.3znysh7 \h </w:instrText>
          </w:r>
          <w:r>
            <w:fldChar w:fldCharType="separate"/>
          </w:r>
          <w:r>
            <w:rPr>
              <w:rFonts w:ascii="David" w:eastAsia="David" w:hAnsi="David" w:cs="David"/>
              <w:b/>
              <w:color w:val="000000"/>
            </w:rPr>
            <w:t>6</w:t>
          </w:r>
          <w:r>
            <w:fldChar w:fldCharType="end"/>
          </w:r>
        </w:p>
        <w:p w14:paraId="2347FF54" w14:textId="77777777" w:rsidR="000546C0" w:rsidRDefault="00000000">
          <w:pPr>
            <w:tabs>
              <w:tab w:val="right" w:pos="9025"/>
            </w:tabs>
            <w:spacing w:before="200" w:line="240" w:lineRule="auto"/>
            <w:rPr>
              <w:rFonts w:ascii="David" w:eastAsia="David" w:hAnsi="David" w:cs="David"/>
              <w:color w:val="000000"/>
            </w:rPr>
          </w:pPr>
          <w:hyperlink w:anchor="_heading=h.2et92p0">
            <w:r>
              <w:rPr>
                <w:rFonts w:ascii="David" w:eastAsia="David" w:hAnsi="David" w:cs="David"/>
                <w:color w:val="000000"/>
                <w:rtl/>
              </w:rPr>
              <w:t>מבנה</w:t>
            </w:r>
          </w:hyperlink>
          <w:hyperlink w:anchor="_heading=h.2et92p0">
            <w:r>
              <w:rPr>
                <w:rFonts w:ascii="David" w:eastAsia="David" w:hAnsi="David" w:cs="David"/>
                <w:color w:val="000000"/>
                <w:rtl/>
              </w:rPr>
              <w:t xml:space="preserve"> </w:t>
            </w:r>
          </w:hyperlink>
          <w:hyperlink w:anchor="_heading=h.2et92p0">
            <w:r>
              <w:rPr>
                <w:rFonts w:ascii="David" w:eastAsia="David" w:hAnsi="David" w:cs="David"/>
                <w:color w:val="000000"/>
                <w:rtl/>
              </w:rPr>
              <w:t>החברה</w:t>
            </w:r>
          </w:hyperlink>
          <w:r>
            <w:rPr>
              <w:rFonts w:ascii="David" w:eastAsia="David" w:hAnsi="David" w:cs="David"/>
              <w:color w:val="000000"/>
            </w:rPr>
            <w:tab/>
          </w:r>
          <w:r>
            <w:fldChar w:fldCharType="begin"/>
          </w:r>
          <w:r>
            <w:instrText xml:space="preserve"> PAGEREF _heading=h.2et92p0 \h </w:instrText>
          </w:r>
          <w:r>
            <w:fldChar w:fldCharType="separate"/>
          </w:r>
          <w:r>
            <w:rPr>
              <w:rFonts w:ascii="David" w:eastAsia="David" w:hAnsi="David" w:cs="David"/>
              <w:b/>
              <w:color w:val="000000"/>
            </w:rPr>
            <w:t>7</w:t>
          </w:r>
          <w:r>
            <w:fldChar w:fldCharType="end"/>
          </w:r>
        </w:p>
        <w:p w14:paraId="1C1B032C" w14:textId="77777777" w:rsidR="000546C0" w:rsidRDefault="00000000">
          <w:pPr>
            <w:tabs>
              <w:tab w:val="right" w:pos="9025"/>
            </w:tabs>
            <w:spacing w:before="200" w:line="240" w:lineRule="auto"/>
            <w:rPr>
              <w:color w:val="000000"/>
            </w:rPr>
          </w:pPr>
          <w:hyperlink w:anchor="_heading=h.tyjcwt">
            <w:r>
              <w:rPr>
                <w:color w:val="000000"/>
                <w:rtl/>
              </w:rPr>
              <w:t>מדיניות</w:t>
            </w:r>
          </w:hyperlink>
          <w:hyperlink w:anchor="_heading=h.tyjcwt">
            <w:r>
              <w:rPr>
                <w:color w:val="000000"/>
                <w:rtl/>
              </w:rPr>
              <w:t xml:space="preserve"> </w:t>
            </w:r>
          </w:hyperlink>
          <w:hyperlink w:anchor="_heading=h.tyjcwt">
            <w:r>
              <w:rPr>
                <w:color w:val="000000"/>
                <w:rtl/>
              </w:rPr>
              <w:t>הקצאת</w:t>
            </w:r>
          </w:hyperlink>
          <w:hyperlink w:anchor="_heading=h.tyjcwt">
            <w:r>
              <w:rPr>
                <w:color w:val="000000"/>
                <w:rtl/>
              </w:rPr>
              <w:t xml:space="preserve"> </w:t>
            </w:r>
          </w:hyperlink>
          <w:hyperlink w:anchor="_heading=h.tyjcwt">
            <w:r>
              <w:rPr>
                <w:color w:val="000000"/>
                <w:rtl/>
              </w:rPr>
              <w:t>שמות</w:t>
            </w:r>
          </w:hyperlink>
          <w:hyperlink w:anchor="_heading=h.tyjcwt">
            <w:r>
              <w:rPr>
                <w:color w:val="000000"/>
                <w:rtl/>
              </w:rPr>
              <w:t xml:space="preserve"> </w:t>
            </w:r>
          </w:hyperlink>
          <w:hyperlink w:anchor="_heading=h.tyjcwt">
            <w:r>
              <w:rPr>
                <w:color w:val="000000"/>
                <w:rtl/>
              </w:rPr>
              <w:t>לרכיבי</w:t>
            </w:r>
          </w:hyperlink>
          <w:hyperlink w:anchor="_heading=h.tyjcwt">
            <w:r>
              <w:rPr>
                <w:color w:val="000000"/>
                <w:rtl/>
              </w:rPr>
              <w:t xml:space="preserve"> </w:t>
            </w:r>
          </w:hyperlink>
          <w:hyperlink w:anchor="_heading=h.tyjcwt">
            <w:r>
              <w:rPr>
                <w:color w:val="000000"/>
                <w:rtl/>
              </w:rPr>
              <w:t>הרשת</w:t>
            </w:r>
          </w:hyperlink>
          <w:r>
            <w:rPr>
              <w:color w:val="000000"/>
            </w:rPr>
            <w:tab/>
          </w:r>
          <w:r>
            <w:fldChar w:fldCharType="begin"/>
          </w:r>
          <w:r>
            <w:instrText xml:space="preserve"> PAGEREF _heading=h.tyjcwt \h </w:instrText>
          </w:r>
          <w:r>
            <w:fldChar w:fldCharType="separate"/>
          </w:r>
          <w:r>
            <w:rPr>
              <w:b/>
              <w:color w:val="000000"/>
            </w:rPr>
            <w:t>9</w:t>
          </w:r>
          <w:r>
            <w:fldChar w:fldCharType="end"/>
          </w:r>
        </w:p>
        <w:p w14:paraId="535577AA" w14:textId="77777777" w:rsidR="000546C0" w:rsidRDefault="00000000">
          <w:pPr>
            <w:tabs>
              <w:tab w:val="right" w:pos="9025"/>
            </w:tabs>
            <w:spacing w:before="200" w:line="240" w:lineRule="auto"/>
            <w:rPr>
              <w:rFonts w:ascii="David" w:eastAsia="David" w:hAnsi="David" w:cs="David"/>
              <w:color w:val="000000"/>
            </w:rPr>
          </w:pPr>
          <w:hyperlink w:anchor="_heading=h.3dy6vkm">
            <w:r>
              <w:rPr>
                <w:rFonts w:ascii="David" w:eastAsia="David" w:hAnsi="David" w:cs="David"/>
                <w:color w:val="000000"/>
                <w:rtl/>
              </w:rPr>
              <w:t>טבלת</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כתובות</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של</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סניפים</w:t>
            </w:r>
          </w:hyperlink>
          <w:r>
            <w:rPr>
              <w:rFonts w:ascii="David" w:eastAsia="David" w:hAnsi="David" w:cs="David"/>
              <w:color w:val="000000"/>
            </w:rPr>
            <w:tab/>
          </w:r>
          <w:r>
            <w:fldChar w:fldCharType="begin"/>
          </w:r>
          <w:r>
            <w:instrText xml:space="preserve"> PAGEREF _heading=h.3dy6vkm \h </w:instrText>
          </w:r>
          <w:r>
            <w:fldChar w:fldCharType="separate"/>
          </w:r>
          <w:r>
            <w:rPr>
              <w:rFonts w:ascii="David" w:eastAsia="David" w:hAnsi="David" w:cs="David"/>
              <w:b/>
              <w:color w:val="000000"/>
            </w:rPr>
            <w:t>12</w:t>
          </w:r>
          <w:r>
            <w:fldChar w:fldCharType="end"/>
          </w:r>
        </w:p>
        <w:p w14:paraId="10DC95F1" w14:textId="77777777" w:rsidR="000546C0" w:rsidRDefault="00000000">
          <w:pPr>
            <w:tabs>
              <w:tab w:val="right" w:pos="9025"/>
            </w:tabs>
            <w:spacing w:before="200" w:line="240" w:lineRule="auto"/>
            <w:rPr>
              <w:rFonts w:ascii="David" w:eastAsia="David" w:hAnsi="David" w:cs="David"/>
              <w:color w:val="000000"/>
            </w:rPr>
          </w:pPr>
          <w:hyperlink w:anchor="_heading=h.1t3h5sf">
            <w:r>
              <w:rPr>
                <w:rFonts w:ascii="David" w:eastAsia="David" w:hAnsi="David" w:cs="David"/>
                <w:color w:val="000000"/>
                <w:rtl/>
              </w:rPr>
              <w:t>הגדרת</w:t>
            </w:r>
          </w:hyperlink>
          <w:hyperlink w:anchor="_heading=h.1t3h5sf">
            <w:r>
              <w:rPr>
                <w:rFonts w:ascii="David" w:eastAsia="David" w:hAnsi="David" w:cs="David"/>
                <w:color w:val="000000"/>
                <w:rtl/>
              </w:rPr>
              <w:t xml:space="preserve"> </w:t>
            </w:r>
          </w:hyperlink>
          <w:hyperlink w:anchor="_heading=h.1t3h5sf">
            <w:r>
              <w:rPr>
                <w:rFonts w:ascii="David" w:eastAsia="David" w:hAnsi="David" w:cs="David"/>
                <w:color w:val="000000"/>
                <w:rtl/>
              </w:rPr>
              <w:t>שמות</w:t>
            </w:r>
          </w:hyperlink>
          <w:hyperlink w:anchor="_heading=h.1t3h5sf">
            <w:r>
              <w:rPr>
                <w:rFonts w:ascii="David" w:eastAsia="David" w:hAnsi="David" w:cs="David"/>
                <w:color w:val="000000"/>
                <w:rtl/>
              </w:rPr>
              <w:t xml:space="preserve"> </w:t>
            </w:r>
          </w:hyperlink>
          <w:hyperlink w:anchor="_heading=h.1t3h5sf">
            <w:r>
              <w:rPr>
                <w:rFonts w:ascii="David" w:eastAsia="David" w:hAnsi="David" w:cs="David"/>
                <w:color w:val="000000"/>
                <w:rtl/>
              </w:rPr>
              <w:t>ו</w:t>
            </w:r>
          </w:hyperlink>
          <w:hyperlink w:anchor="_heading=h.1t3h5sf">
            <w:r>
              <w:rPr>
                <w:rFonts w:ascii="David" w:eastAsia="David" w:hAnsi="David" w:cs="David"/>
                <w:color w:val="000000"/>
              </w:rPr>
              <w:t>MTOD</w:t>
            </w:r>
          </w:hyperlink>
          <w:hyperlink w:anchor="_heading=h.1t3h5sf">
            <w:r>
              <w:rPr>
                <w:rFonts w:ascii="David" w:eastAsia="David" w:hAnsi="David" w:cs="David"/>
                <w:color w:val="000000"/>
              </w:rPr>
              <w:t xml:space="preserve"> </w:t>
            </w:r>
          </w:hyperlink>
          <w:hyperlink w:anchor="_heading=h.1t3h5sf">
            <w:r>
              <w:rPr>
                <w:rFonts w:ascii="David" w:eastAsia="David" w:hAnsi="David" w:cs="David"/>
                <w:color w:val="000000"/>
                <w:rtl/>
              </w:rPr>
              <w:t>לרכיבים</w:t>
            </w:r>
          </w:hyperlink>
          <w:r>
            <w:rPr>
              <w:rFonts w:ascii="David" w:eastAsia="David" w:hAnsi="David" w:cs="David"/>
              <w:color w:val="000000"/>
            </w:rPr>
            <w:tab/>
          </w:r>
          <w:r>
            <w:fldChar w:fldCharType="begin"/>
          </w:r>
          <w:r>
            <w:instrText xml:space="preserve"> PAGEREF _heading=h.1t3h5sf \h </w:instrText>
          </w:r>
          <w:r>
            <w:fldChar w:fldCharType="separate"/>
          </w:r>
          <w:r>
            <w:rPr>
              <w:rFonts w:ascii="David" w:eastAsia="David" w:hAnsi="David" w:cs="David"/>
              <w:b/>
              <w:color w:val="000000"/>
            </w:rPr>
            <w:t>13</w:t>
          </w:r>
          <w:r>
            <w:fldChar w:fldCharType="end"/>
          </w:r>
        </w:p>
        <w:p w14:paraId="79710894" w14:textId="77777777" w:rsidR="000546C0" w:rsidRDefault="00000000">
          <w:pPr>
            <w:tabs>
              <w:tab w:val="right" w:pos="9025"/>
            </w:tabs>
            <w:spacing w:before="60" w:line="240" w:lineRule="auto"/>
            <w:ind w:left="360"/>
            <w:rPr>
              <w:rFonts w:ascii="David" w:eastAsia="David" w:hAnsi="David" w:cs="David"/>
              <w:color w:val="000000"/>
            </w:rPr>
          </w:pPr>
          <w:hyperlink w:anchor="_heading=h.4d34og8">
            <w:r>
              <w:rPr>
                <w:rFonts w:ascii="David" w:eastAsia="David" w:hAnsi="David" w:cs="David"/>
                <w:color w:val="000000"/>
                <w:rtl/>
              </w:rPr>
              <w:t>הגדרת</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שמות</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לרכיבים</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בסניף</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הראשון</w:t>
            </w:r>
          </w:hyperlink>
          <w:hyperlink w:anchor="_heading=h.4d34og8">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_heading=h.4d34og8 \h </w:instrText>
          </w:r>
          <w:r>
            <w:fldChar w:fldCharType="separate"/>
          </w:r>
          <w:r>
            <w:rPr>
              <w:rFonts w:ascii="David" w:eastAsia="David" w:hAnsi="David" w:cs="David"/>
              <w:color w:val="000000"/>
            </w:rPr>
            <w:t>13</w:t>
          </w:r>
          <w:r>
            <w:fldChar w:fldCharType="end"/>
          </w:r>
        </w:p>
        <w:p w14:paraId="0063014B" w14:textId="77777777" w:rsidR="000546C0" w:rsidRDefault="00000000">
          <w:pPr>
            <w:tabs>
              <w:tab w:val="right" w:pos="9025"/>
            </w:tabs>
            <w:spacing w:before="60" w:line="240" w:lineRule="auto"/>
            <w:ind w:left="360"/>
            <w:rPr>
              <w:rFonts w:ascii="David" w:eastAsia="David" w:hAnsi="David" w:cs="David"/>
              <w:color w:val="000000"/>
            </w:rPr>
          </w:pPr>
          <w:hyperlink w:anchor="_heading=h.2s8eyo1">
            <w:r>
              <w:rPr>
                <w:rFonts w:ascii="David" w:eastAsia="David" w:hAnsi="David" w:cs="David"/>
                <w:color w:val="000000"/>
                <w:rtl/>
              </w:rPr>
              <w:t>הגדרת</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שמות</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לרכיבים</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בסניף</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השני</w:t>
            </w:r>
          </w:hyperlink>
          <w:hyperlink w:anchor="_heading=h.2s8eyo1">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_heading=h.2s8eyo1 \h </w:instrText>
          </w:r>
          <w:r>
            <w:fldChar w:fldCharType="separate"/>
          </w:r>
          <w:r>
            <w:rPr>
              <w:rFonts w:ascii="David" w:eastAsia="David" w:hAnsi="David" w:cs="David"/>
              <w:color w:val="000000"/>
            </w:rPr>
            <w:t>14</w:t>
          </w:r>
          <w:r>
            <w:fldChar w:fldCharType="end"/>
          </w:r>
        </w:p>
        <w:p w14:paraId="71354088" w14:textId="77777777" w:rsidR="000546C0" w:rsidRDefault="00000000">
          <w:pPr>
            <w:tabs>
              <w:tab w:val="right" w:pos="9025"/>
            </w:tabs>
            <w:spacing w:before="60" w:line="240" w:lineRule="auto"/>
            <w:ind w:left="360"/>
            <w:rPr>
              <w:rFonts w:ascii="David" w:eastAsia="David" w:hAnsi="David" w:cs="David"/>
              <w:color w:val="000000"/>
            </w:rPr>
          </w:pPr>
          <w:hyperlink w:anchor="_heading=h.17dp8vu">
            <w:r>
              <w:rPr>
                <w:rFonts w:ascii="David" w:eastAsia="David" w:hAnsi="David" w:cs="David"/>
                <w:color w:val="000000"/>
                <w:rtl/>
              </w:rPr>
              <w:t>הגדרת</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שמות</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לרכיבים</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בסניף</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השלישי</w:t>
            </w:r>
          </w:hyperlink>
          <w:hyperlink w:anchor="_heading=h.17dp8vu">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_heading=h.17dp8vu \h </w:instrText>
          </w:r>
          <w:r>
            <w:fldChar w:fldCharType="separate"/>
          </w:r>
          <w:r>
            <w:rPr>
              <w:rFonts w:ascii="David" w:eastAsia="David" w:hAnsi="David" w:cs="David"/>
              <w:color w:val="000000"/>
            </w:rPr>
            <w:t>15</w:t>
          </w:r>
          <w:r>
            <w:fldChar w:fldCharType="end"/>
          </w:r>
        </w:p>
        <w:p w14:paraId="22F99AA5" w14:textId="77777777" w:rsidR="000546C0" w:rsidRDefault="00000000">
          <w:pPr>
            <w:tabs>
              <w:tab w:val="right" w:pos="9025"/>
            </w:tabs>
            <w:spacing w:before="200" w:line="240" w:lineRule="auto"/>
            <w:rPr>
              <w:rFonts w:ascii="David" w:eastAsia="David" w:hAnsi="David" w:cs="David"/>
              <w:color w:val="000000"/>
            </w:rPr>
          </w:pPr>
          <w:hyperlink w:anchor="_heading=h.3rdcrjn">
            <w:r>
              <w:rPr>
                <w:rFonts w:ascii="David" w:eastAsia="David" w:hAnsi="David" w:cs="David"/>
                <w:color w:val="000000"/>
              </w:rPr>
              <w:t>VTP</w:t>
            </w:r>
          </w:hyperlink>
          <w:r>
            <w:rPr>
              <w:rFonts w:ascii="David" w:eastAsia="David" w:hAnsi="David" w:cs="David"/>
              <w:color w:val="000000"/>
            </w:rPr>
            <w:tab/>
          </w:r>
          <w:r>
            <w:fldChar w:fldCharType="begin"/>
          </w:r>
          <w:r>
            <w:instrText xml:space="preserve"> PAGEREF _heading=h.3rdcrjn \h </w:instrText>
          </w:r>
          <w:r>
            <w:fldChar w:fldCharType="separate"/>
          </w:r>
          <w:r>
            <w:rPr>
              <w:rFonts w:ascii="David" w:eastAsia="David" w:hAnsi="David" w:cs="David"/>
              <w:b/>
              <w:color w:val="000000"/>
            </w:rPr>
            <w:t>17</w:t>
          </w:r>
          <w:r>
            <w:fldChar w:fldCharType="end"/>
          </w:r>
        </w:p>
        <w:p w14:paraId="5CAE69C1" w14:textId="77777777" w:rsidR="000546C0" w:rsidRDefault="00000000">
          <w:pPr>
            <w:tabs>
              <w:tab w:val="right" w:pos="9025"/>
            </w:tabs>
            <w:spacing w:before="60" w:line="240" w:lineRule="auto"/>
            <w:ind w:left="360"/>
            <w:rPr>
              <w:rFonts w:ascii="David" w:eastAsia="David" w:hAnsi="David" w:cs="David"/>
              <w:color w:val="000000"/>
            </w:rPr>
          </w:pPr>
          <w:hyperlink w:anchor="_heading=h.26in1rg">
            <w:r>
              <w:rPr>
                <w:rFonts w:ascii="David" w:eastAsia="David" w:hAnsi="David" w:cs="David"/>
                <w:color w:val="000000"/>
              </w:rPr>
              <w:t>VTP Domain</w:t>
            </w:r>
          </w:hyperlink>
          <w:r>
            <w:rPr>
              <w:rFonts w:ascii="David" w:eastAsia="David" w:hAnsi="David" w:cs="David"/>
              <w:color w:val="000000"/>
            </w:rPr>
            <w:tab/>
          </w:r>
          <w:r>
            <w:fldChar w:fldCharType="begin"/>
          </w:r>
          <w:r>
            <w:instrText xml:space="preserve"> PAGEREF _heading=h.26in1rg \h </w:instrText>
          </w:r>
          <w:r>
            <w:fldChar w:fldCharType="separate"/>
          </w:r>
          <w:r>
            <w:rPr>
              <w:rFonts w:ascii="David" w:eastAsia="David" w:hAnsi="David" w:cs="David"/>
              <w:color w:val="000000"/>
            </w:rPr>
            <w:t>17</w:t>
          </w:r>
          <w:r>
            <w:fldChar w:fldCharType="end"/>
          </w:r>
        </w:p>
        <w:p w14:paraId="2A1C0BB3" w14:textId="77777777" w:rsidR="000546C0" w:rsidRDefault="00000000">
          <w:pPr>
            <w:tabs>
              <w:tab w:val="right" w:pos="9025"/>
            </w:tabs>
            <w:spacing w:before="60" w:line="240" w:lineRule="auto"/>
            <w:ind w:left="360"/>
            <w:rPr>
              <w:rFonts w:ascii="David" w:eastAsia="David" w:hAnsi="David" w:cs="David"/>
              <w:color w:val="000000"/>
            </w:rPr>
          </w:pPr>
          <w:hyperlink w:anchor="_heading=h.lnxbz9">
            <w:r>
              <w:rPr>
                <w:rFonts w:ascii="David" w:eastAsia="David" w:hAnsi="David" w:cs="David"/>
                <w:color w:val="000000"/>
              </w:rPr>
              <w:t>VTP Modes</w:t>
            </w:r>
          </w:hyperlink>
          <w:r>
            <w:rPr>
              <w:rFonts w:ascii="David" w:eastAsia="David" w:hAnsi="David" w:cs="David"/>
              <w:color w:val="000000"/>
            </w:rPr>
            <w:tab/>
          </w:r>
          <w:r>
            <w:fldChar w:fldCharType="begin"/>
          </w:r>
          <w:r>
            <w:instrText xml:space="preserve"> PAGEREF _heading=h.lnxbz9 \h </w:instrText>
          </w:r>
          <w:r>
            <w:fldChar w:fldCharType="separate"/>
          </w:r>
          <w:r>
            <w:rPr>
              <w:rFonts w:ascii="David" w:eastAsia="David" w:hAnsi="David" w:cs="David"/>
              <w:color w:val="000000"/>
            </w:rPr>
            <w:t>17</w:t>
          </w:r>
          <w:r>
            <w:fldChar w:fldCharType="end"/>
          </w:r>
        </w:p>
        <w:p w14:paraId="10F98BCD" w14:textId="77777777" w:rsidR="000546C0" w:rsidRDefault="00000000">
          <w:pPr>
            <w:tabs>
              <w:tab w:val="right" w:pos="9025"/>
            </w:tabs>
            <w:spacing w:before="200" w:line="240" w:lineRule="auto"/>
            <w:rPr>
              <w:rFonts w:ascii="David" w:eastAsia="David" w:hAnsi="David" w:cs="David"/>
              <w:color w:val="000000"/>
            </w:rPr>
          </w:pPr>
          <w:hyperlink w:anchor="_heading=h.35nkun2">
            <w:r>
              <w:rPr>
                <w:rFonts w:ascii="David" w:eastAsia="David" w:hAnsi="David" w:cs="David"/>
                <w:color w:val="000000"/>
              </w:rPr>
              <w:t>VLAN’s</w:t>
            </w:r>
          </w:hyperlink>
          <w:r>
            <w:rPr>
              <w:rFonts w:ascii="David" w:eastAsia="David" w:hAnsi="David" w:cs="David"/>
              <w:color w:val="000000"/>
            </w:rPr>
            <w:tab/>
          </w:r>
          <w:r>
            <w:fldChar w:fldCharType="begin"/>
          </w:r>
          <w:r>
            <w:instrText xml:space="preserve"> PAGEREF _heading=h.35nkun2 \h </w:instrText>
          </w:r>
          <w:r>
            <w:fldChar w:fldCharType="separate"/>
          </w:r>
          <w:r>
            <w:rPr>
              <w:rFonts w:ascii="David" w:eastAsia="David" w:hAnsi="David" w:cs="David"/>
              <w:b/>
              <w:color w:val="000000"/>
            </w:rPr>
            <w:t>20</w:t>
          </w:r>
          <w:r>
            <w:fldChar w:fldCharType="end"/>
          </w:r>
        </w:p>
        <w:p w14:paraId="5074ECAC" w14:textId="77777777" w:rsidR="000546C0" w:rsidRDefault="00000000">
          <w:pPr>
            <w:tabs>
              <w:tab w:val="right" w:pos="9025"/>
            </w:tabs>
            <w:spacing w:before="60" w:line="240" w:lineRule="auto"/>
            <w:ind w:left="360"/>
            <w:rPr>
              <w:rFonts w:ascii="David" w:eastAsia="David" w:hAnsi="David" w:cs="David"/>
              <w:color w:val="000000"/>
            </w:rPr>
          </w:pPr>
          <w:hyperlink w:anchor="_heading=h.1ksv4uv">
            <w:r>
              <w:rPr>
                <w:rFonts w:ascii="David" w:eastAsia="David" w:hAnsi="David" w:cs="David"/>
                <w:color w:val="000000"/>
                <w:rtl/>
              </w:rPr>
              <w:t>כיצד</w:t>
            </w:r>
          </w:hyperlink>
          <w:hyperlink w:anchor="_heading=h.1ksv4uv">
            <w:r>
              <w:rPr>
                <w:rFonts w:ascii="David" w:eastAsia="David" w:hAnsi="David" w:cs="David"/>
                <w:color w:val="000000"/>
                <w:rtl/>
              </w:rPr>
              <w:t xml:space="preserve"> </w:t>
            </w:r>
          </w:hyperlink>
          <w:hyperlink w:anchor="_heading=h.1ksv4uv">
            <w:r>
              <w:rPr>
                <w:rFonts w:ascii="David" w:eastAsia="David" w:hAnsi="David" w:cs="David"/>
                <w:color w:val="000000"/>
                <w:rtl/>
              </w:rPr>
              <w:t>פועלים</w:t>
            </w:r>
          </w:hyperlink>
          <w:hyperlink w:anchor="_heading=h.1ksv4uv">
            <w:r>
              <w:rPr>
                <w:rFonts w:ascii="David" w:eastAsia="David" w:hAnsi="David" w:cs="David"/>
                <w:color w:val="000000"/>
                <w:rtl/>
              </w:rPr>
              <w:t xml:space="preserve"> </w:t>
            </w:r>
          </w:hyperlink>
          <w:hyperlink w:anchor="_heading=h.1ksv4uv">
            <w:r>
              <w:rPr>
                <w:rFonts w:ascii="David" w:eastAsia="David" w:hAnsi="David" w:cs="David"/>
                <w:color w:val="000000"/>
                <w:rtl/>
              </w:rPr>
              <w:t>רשתות</w:t>
            </w:r>
          </w:hyperlink>
          <w:hyperlink w:anchor="_heading=h.1ksv4uv">
            <w:r>
              <w:rPr>
                <w:rFonts w:ascii="David" w:eastAsia="David" w:hAnsi="David" w:cs="David"/>
                <w:color w:val="000000"/>
              </w:rPr>
              <w:t xml:space="preserve"> </w:t>
            </w:r>
          </w:hyperlink>
          <w:hyperlink w:anchor="_heading=h.1ksv4uv">
            <w:r>
              <w:rPr>
                <w:rFonts w:ascii="David" w:eastAsia="David" w:hAnsi="David" w:cs="David"/>
                <w:color w:val="000000"/>
              </w:rPr>
              <w:t>VLAN</w:t>
            </w:r>
          </w:hyperlink>
          <w:r>
            <w:rPr>
              <w:rFonts w:ascii="David" w:eastAsia="David" w:hAnsi="David" w:cs="David"/>
              <w:color w:val="000000"/>
            </w:rPr>
            <w:tab/>
          </w:r>
          <w:r>
            <w:fldChar w:fldCharType="begin"/>
          </w:r>
          <w:r>
            <w:instrText xml:space="preserve"> PAGEREF _heading=h.1ksv4uv \h </w:instrText>
          </w:r>
          <w:r>
            <w:fldChar w:fldCharType="separate"/>
          </w:r>
          <w:r>
            <w:rPr>
              <w:rFonts w:ascii="David" w:eastAsia="David" w:hAnsi="David" w:cs="David"/>
              <w:color w:val="000000"/>
            </w:rPr>
            <w:t>20</w:t>
          </w:r>
          <w:r>
            <w:fldChar w:fldCharType="end"/>
          </w:r>
        </w:p>
        <w:p w14:paraId="30A85AFA" w14:textId="77777777" w:rsidR="000546C0" w:rsidRDefault="00000000">
          <w:pPr>
            <w:tabs>
              <w:tab w:val="right" w:pos="9025"/>
            </w:tabs>
            <w:spacing w:before="200" w:line="240" w:lineRule="auto"/>
            <w:rPr>
              <w:rFonts w:ascii="David" w:eastAsia="David" w:hAnsi="David" w:cs="David"/>
              <w:color w:val="000000"/>
            </w:rPr>
          </w:pPr>
          <w:hyperlink w:anchor="_heading=h.44sinio">
            <w:r>
              <w:rPr>
                <w:rFonts w:ascii="David" w:eastAsia="David" w:hAnsi="David" w:cs="David"/>
                <w:color w:val="000000"/>
                <w:rtl/>
              </w:rPr>
              <w:t>הגדרת</w:t>
            </w:r>
          </w:hyperlink>
          <w:hyperlink w:anchor="_heading=h.44sinio">
            <w:r>
              <w:rPr>
                <w:rFonts w:ascii="David" w:eastAsia="David" w:hAnsi="David" w:cs="David"/>
                <w:color w:val="000000"/>
              </w:rPr>
              <w:t xml:space="preserve"> </w:t>
            </w:r>
          </w:hyperlink>
          <w:hyperlink w:anchor="_heading=h.44sinio">
            <w:r>
              <w:rPr>
                <w:rFonts w:ascii="David" w:eastAsia="David" w:hAnsi="David" w:cs="David"/>
                <w:color w:val="000000"/>
              </w:rPr>
              <w:t>vlan</w:t>
            </w:r>
          </w:hyperlink>
          <w:hyperlink w:anchor="_heading=h.44sinio">
            <w:r>
              <w:rPr>
                <w:rFonts w:ascii="David" w:eastAsia="David" w:hAnsi="David" w:cs="David"/>
                <w:color w:val="000000"/>
              </w:rPr>
              <w:t>’</w:t>
            </w:r>
          </w:hyperlink>
          <w:hyperlink w:anchor="_heading=h.44sinio">
            <w:r>
              <w:rPr>
                <w:rFonts w:ascii="David" w:eastAsia="David" w:hAnsi="David" w:cs="David"/>
                <w:color w:val="000000"/>
              </w:rPr>
              <w:t>s</w:t>
            </w:r>
          </w:hyperlink>
          <w:r>
            <w:rPr>
              <w:rFonts w:ascii="David" w:eastAsia="David" w:hAnsi="David" w:cs="David"/>
              <w:color w:val="000000"/>
            </w:rPr>
            <w:tab/>
          </w:r>
          <w:r>
            <w:fldChar w:fldCharType="begin"/>
          </w:r>
          <w:r>
            <w:instrText xml:space="preserve"> PAGEREF _heading=h.44sinio \h </w:instrText>
          </w:r>
          <w:r>
            <w:fldChar w:fldCharType="separate"/>
          </w:r>
          <w:r>
            <w:rPr>
              <w:rFonts w:ascii="David" w:eastAsia="David" w:hAnsi="David" w:cs="David"/>
              <w:b/>
              <w:color w:val="000000"/>
            </w:rPr>
            <w:t>20</w:t>
          </w:r>
          <w:r>
            <w:fldChar w:fldCharType="end"/>
          </w:r>
        </w:p>
        <w:p w14:paraId="45B6F027" w14:textId="77777777" w:rsidR="000546C0" w:rsidRDefault="00000000">
          <w:pPr>
            <w:tabs>
              <w:tab w:val="right" w:pos="9025"/>
            </w:tabs>
            <w:spacing w:before="200" w:line="240" w:lineRule="auto"/>
            <w:rPr>
              <w:rFonts w:ascii="David" w:eastAsia="David" w:hAnsi="David" w:cs="David"/>
              <w:color w:val="000000"/>
            </w:rPr>
          </w:pPr>
          <w:hyperlink w:anchor="_heading=h.2jxsxqh">
            <w:r>
              <w:rPr>
                <w:rFonts w:ascii="David" w:eastAsia="David" w:hAnsi="David" w:cs="David"/>
                <w:color w:val="000000"/>
              </w:rPr>
              <w:t>Trunk</w:t>
            </w:r>
          </w:hyperlink>
          <w:r>
            <w:rPr>
              <w:rFonts w:ascii="David" w:eastAsia="David" w:hAnsi="David" w:cs="David"/>
              <w:color w:val="000000"/>
            </w:rPr>
            <w:tab/>
          </w:r>
          <w:r>
            <w:fldChar w:fldCharType="begin"/>
          </w:r>
          <w:r>
            <w:instrText xml:space="preserve"> PAGEREF _heading=h.2jxsxqh \h </w:instrText>
          </w:r>
          <w:r>
            <w:fldChar w:fldCharType="separate"/>
          </w:r>
          <w:r>
            <w:rPr>
              <w:rFonts w:ascii="David" w:eastAsia="David" w:hAnsi="David" w:cs="David"/>
              <w:b/>
              <w:color w:val="000000"/>
            </w:rPr>
            <w:t>27</w:t>
          </w:r>
          <w:r>
            <w:fldChar w:fldCharType="end"/>
          </w:r>
        </w:p>
        <w:p w14:paraId="1627DF03" w14:textId="77777777" w:rsidR="000546C0" w:rsidRDefault="00000000">
          <w:pPr>
            <w:tabs>
              <w:tab w:val="right" w:pos="9025"/>
            </w:tabs>
            <w:spacing w:before="200" w:line="240" w:lineRule="auto"/>
            <w:rPr>
              <w:rFonts w:ascii="David" w:eastAsia="David" w:hAnsi="David" w:cs="David"/>
              <w:color w:val="000000"/>
            </w:rPr>
          </w:pPr>
          <w:hyperlink w:anchor="_heading=h.z337ya">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_heading=h.z337ya \h </w:instrText>
          </w:r>
          <w:r>
            <w:fldChar w:fldCharType="separate"/>
          </w:r>
          <w:r>
            <w:rPr>
              <w:rFonts w:ascii="David" w:eastAsia="David" w:hAnsi="David" w:cs="David"/>
              <w:b/>
              <w:color w:val="000000"/>
            </w:rPr>
            <w:t>29</w:t>
          </w:r>
          <w:r>
            <w:fldChar w:fldCharType="end"/>
          </w:r>
        </w:p>
        <w:p w14:paraId="12A33D93" w14:textId="77777777" w:rsidR="000546C0" w:rsidRDefault="00000000">
          <w:pPr>
            <w:tabs>
              <w:tab w:val="right" w:pos="9025"/>
            </w:tabs>
            <w:spacing w:before="60" w:line="240" w:lineRule="auto"/>
            <w:ind w:left="360"/>
            <w:rPr>
              <w:rFonts w:ascii="David" w:eastAsia="David" w:hAnsi="David" w:cs="David"/>
              <w:color w:val="000000"/>
            </w:rPr>
          </w:pPr>
          <w:hyperlink w:anchor="_heading=h.3j2qqm3">
            <w:r>
              <w:rPr>
                <w:rFonts w:ascii="David" w:eastAsia="David" w:hAnsi="David" w:cs="David"/>
                <w:color w:val="000000"/>
                <w:rtl/>
              </w:rPr>
              <w:t>מהו</w:t>
            </w:r>
          </w:hyperlink>
          <w:hyperlink w:anchor="_heading=h.3j2qqm3">
            <w:r>
              <w:rPr>
                <w:rFonts w:ascii="David" w:eastAsia="David" w:hAnsi="David" w:cs="David"/>
                <w:color w:val="000000"/>
              </w:rPr>
              <w:t xml:space="preserve"> </w:t>
            </w:r>
          </w:hyperlink>
          <w:hyperlink w:anchor="_heading=h.3j2qqm3">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_heading=h.3j2qqm3 \h </w:instrText>
          </w:r>
          <w:r>
            <w:fldChar w:fldCharType="separate"/>
          </w:r>
          <w:r>
            <w:rPr>
              <w:rFonts w:ascii="David" w:eastAsia="David" w:hAnsi="David" w:cs="David"/>
              <w:color w:val="000000"/>
            </w:rPr>
            <w:t>29</w:t>
          </w:r>
          <w:r>
            <w:fldChar w:fldCharType="end"/>
          </w:r>
        </w:p>
        <w:p w14:paraId="1B7DEED2" w14:textId="77777777" w:rsidR="000546C0" w:rsidRDefault="00000000">
          <w:pPr>
            <w:tabs>
              <w:tab w:val="right" w:pos="9025"/>
            </w:tabs>
            <w:spacing w:before="60" w:line="240" w:lineRule="auto"/>
            <w:ind w:left="360"/>
            <w:rPr>
              <w:rFonts w:ascii="David" w:eastAsia="David" w:hAnsi="David" w:cs="David"/>
              <w:color w:val="000000"/>
            </w:rPr>
          </w:pPr>
          <w:hyperlink w:anchor="_heading=h.1y810tw">
            <w:r>
              <w:rPr>
                <w:rFonts w:ascii="David" w:eastAsia="David" w:hAnsi="David" w:cs="David"/>
                <w:color w:val="000000"/>
                <w:rtl/>
              </w:rPr>
              <w:t>כיצד</w:t>
            </w:r>
          </w:hyperlink>
          <w:hyperlink w:anchor="_heading=h.1y810tw">
            <w:r>
              <w:rPr>
                <w:rFonts w:ascii="David" w:eastAsia="David" w:hAnsi="David" w:cs="David"/>
                <w:color w:val="000000"/>
                <w:rtl/>
              </w:rPr>
              <w:t xml:space="preserve"> </w:t>
            </w:r>
          </w:hyperlink>
          <w:hyperlink w:anchor="_heading=h.1y810tw">
            <w:r>
              <w:rPr>
                <w:rFonts w:ascii="David" w:eastAsia="David" w:hAnsi="David" w:cs="David"/>
                <w:color w:val="000000"/>
                <w:rtl/>
              </w:rPr>
              <w:t>מורכבת</w:t>
            </w:r>
          </w:hyperlink>
          <w:hyperlink w:anchor="_heading=h.1y810tw">
            <w:r>
              <w:rPr>
                <w:rFonts w:ascii="David" w:eastAsia="David" w:hAnsi="David" w:cs="David"/>
                <w:color w:val="000000"/>
                <w:rtl/>
              </w:rPr>
              <w:t xml:space="preserve"> </w:t>
            </w:r>
          </w:hyperlink>
          <w:hyperlink w:anchor="_heading=h.1y810tw">
            <w:r>
              <w:rPr>
                <w:rFonts w:ascii="David" w:eastAsia="David" w:hAnsi="David" w:cs="David"/>
                <w:color w:val="000000"/>
                <w:rtl/>
              </w:rPr>
              <w:t>פקטת</w:t>
            </w:r>
          </w:hyperlink>
          <w:hyperlink w:anchor="_heading=h.1y810tw">
            <w:r>
              <w:rPr>
                <w:rFonts w:ascii="David" w:eastAsia="David" w:hAnsi="David" w:cs="David"/>
                <w:color w:val="000000"/>
              </w:rPr>
              <w:t xml:space="preserve"> </w:t>
            </w:r>
          </w:hyperlink>
          <w:hyperlink w:anchor="_heading=h.1y810tw">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_heading=h.1y810tw \h </w:instrText>
          </w:r>
          <w:r>
            <w:fldChar w:fldCharType="separate"/>
          </w:r>
          <w:r>
            <w:rPr>
              <w:rFonts w:ascii="David" w:eastAsia="David" w:hAnsi="David" w:cs="David"/>
              <w:color w:val="000000"/>
            </w:rPr>
            <w:t>29</w:t>
          </w:r>
          <w:r>
            <w:fldChar w:fldCharType="end"/>
          </w:r>
        </w:p>
        <w:p w14:paraId="493FAD87" w14:textId="77777777" w:rsidR="000546C0" w:rsidRDefault="00000000">
          <w:pPr>
            <w:tabs>
              <w:tab w:val="right" w:pos="9025"/>
            </w:tabs>
            <w:spacing w:before="200" w:line="240" w:lineRule="auto"/>
            <w:rPr>
              <w:rFonts w:ascii="David" w:eastAsia="David" w:hAnsi="David" w:cs="David"/>
              <w:color w:val="000000"/>
            </w:rPr>
          </w:pPr>
          <w:hyperlink w:anchor="_heading=h.4i7ojhp">
            <w:r>
              <w:rPr>
                <w:rFonts w:ascii="David" w:eastAsia="David" w:hAnsi="David" w:cs="David"/>
                <w:color w:val="000000"/>
                <w:rtl/>
              </w:rPr>
              <w:t>הגדרת</w:t>
            </w:r>
          </w:hyperlink>
          <w:hyperlink w:anchor="_heading=h.4i7ojhp">
            <w:r>
              <w:rPr>
                <w:rFonts w:ascii="David" w:eastAsia="David" w:hAnsi="David" w:cs="David"/>
                <w:color w:val="000000"/>
              </w:rPr>
              <w:t xml:space="preserve"> </w:t>
            </w:r>
          </w:hyperlink>
          <w:hyperlink w:anchor="_heading=h.4i7ojhp">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_heading=h.4i7ojhp \h </w:instrText>
          </w:r>
          <w:r>
            <w:fldChar w:fldCharType="separate"/>
          </w:r>
          <w:r>
            <w:rPr>
              <w:rFonts w:ascii="David" w:eastAsia="David" w:hAnsi="David" w:cs="David"/>
              <w:b/>
              <w:color w:val="000000"/>
            </w:rPr>
            <w:t>31</w:t>
          </w:r>
          <w:r>
            <w:fldChar w:fldCharType="end"/>
          </w:r>
        </w:p>
        <w:p w14:paraId="2AF0F993" w14:textId="77777777" w:rsidR="000546C0" w:rsidRDefault="00000000">
          <w:pPr>
            <w:tabs>
              <w:tab w:val="right" w:pos="9025"/>
            </w:tabs>
            <w:spacing w:before="200" w:line="240" w:lineRule="auto"/>
            <w:rPr>
              <w:rFonts w:ascii="David" w:eastAsia="David" w:hAnsi="David" w:cs="David"/>
              <w:color w:val="000000"/>
            </w:rPr>
          </w:pPr>
          <w:hyperlink w:anchor="_heading=h.2xcytpi">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_heading=h.2xcytpi \h </w:instrText>
          </w:r>
          <w:r>
            <w:fldChar w:fldCharType="separate"/>
          </w:r>
          <w:r>
            <w:rPr>
              <w:rFonts w:ascii="David" w:eastAsia="David" w:hAnsi="David" w:cs="David"/>
              <w:b/>
              <w:color w:val="000000"/>
            </w:rPr>
            <w:t>33</w:t>
          </w:r>
          <w:r>
            <w:fldChar w:fldCharType="end"/>
          </w:r>
        </w:p>
        <w:p w14:paraId="79A33498" w14:textId="77777777" w:rsidR="000546C0" w:rsidRDefault="00000000">
          <w:pPr>
            <w:tabs>
              <w:tab w:val="right" w:pos="9025"/>
            </w:tabs>
            <w:spacing w:before="60" w:line="240" w:lineRule="auto"/>
            <w:ind w:left="360"/>
            <w:rPr>
              <w:rFonts w:ascii="David" w:eastAsia="David" w:hAnsi="David" w:cs="David"/>
              <w:color w:val="000000"/>
            </w:rPr>
          </w:pPr>
          <w:hyperlink w:anchor="_heading=h.1ci93xb">
            <w:r>
              <w:rPr>
                <w:rFonts w:ascii="David" w:eastAsia="David" w:hAnsi="David" w:cs="David"/>
                <w:color w:val="000000"/>
                <w:rtl/>
              </w:rPr>
              <w:t>בעיות</w:t>
            </w:r>
          </w:hyperlink>
          <w:hyperlink w:anchor="_heading=h.1ci93xb">
            <w:r>
              <w:rPr>
                <w:rFonts w:ascii="David" w:eastAsia="David" w:hAnsi="David" w:cs="David"/>
                <w:color w:val="000000"/>
                <w:rtl/>
              </w:rPr>
              <w:t xml:space="preserve"> </w:t>
            </w:r>
          </w:hyperlink>
          <w:hyperlink w:anchor="_heading=h.1ci93xb">
            <w:r>
              <w:rPr>
                <w:rFonts w:ascii="David" w:eastAsia="David" w:hAnsi="David" w:cs="David"/>
                <w:color w:val="000000"/>
                <w:rtl/>
              </w:rPr>
              <w:t>שה</w:t>
            </w:r>
          </w:hyperlink>
          <w:hyperlink w:anchor="_heading=h.1ci93xb">
            <w:r>
              <w:rPr>
                <w:rFonts w:ascii="David" w:eastAsia="David" w:hAnsi="David" w:cs="David"/>
                <w:color w:val="000000"/>
              </w:rPr>
              <w:t>STP</w:t>
            </w:r>
          </w:hyperlink>
          <w:hyperlink w:anchor="_heading=h.1ci93xb">
            <w:r>
              <w:rPr>
                <w:rFonts w:ascii="David" w:eastAsia="David" w:hAnsi="David" w:cs="David"/>
                <w:color w:val="000000"/>
              </w:rPr>
              <w:t xml:space="preserve"> </w:t>
            </w:r>
          </w:hyperlink>
          <w:hyperlink w:anchor="_heading=h.1ci93xb">
            <w:r>
              <w:rPr>
                <w:rFonts w:ascii="David" w:eastAsia="David" w:hAnsi="David" w:cs="David"/>
                <w:color w:val="000000"/>
                <w:rtl/>
              </w:rPr>
              <w:t>פותר</w:t>
            </w:r>
          </w:hyperlink>
          <w:r>
            <w:rPr>
              <w:rFonts w:ascii="David" w:eastAsia="David" w:hAnsi="David" w:cs="David"/>
              <w:color w:val="000000"/>
            </w:rPr>
            <w:tab/>
          </w:r>
          <w:r>
            <w:fldChar w:fldCharType="begin"/>
          </w:r>
          <w:r>
            <w:instrText xml:space="preserve"> PAGEREF _heading=h.1ci93xb \h </w:instrText>
          </w:r>
          <w:r>
            <w:fldChar w:fldCharType="separate"/>
          </w:r>
          <w:r>
            <w:rPr>
              <w:rFonts w:ascii="David" w:eastAsia="David" w:hAnsi="David" w:cs="David"/>
              <w:color w:val="000000"/>
            </w:rPr>
            <w:t>33</w:t>
          </w:r>
          <w:r>
            <w:fldChar w:fldCharType="end"/>
          </w:r>
        </w:p>
        <w:p w14:paraId="0525B444" w14:textId="77777777" w:rsidR="000546C0" w:rsidRDefault="00000000">
          <w:pPr>
            <w:tabs>
              <w:tab w:val="right" w:pos="9025"/>
            </w:tabs>
            <w:spacing w:before="60" w:line="240" w:lineRule="auto"/>
            <w:ind w:left="720"/>
            <w:rPr>
              <w:rFonts w:ascii="David" w:eastAsia="David" w:hAnsi="David" w:cs="David"/>
              <w:color w:val="000000"/>
            </w:rPr>
          </w:pPr>
          <w:hyperlink w:anchor="_heading=h.3whwml4">
            <w:r>
              <w:rPr>
                <w:rFonts w:ascii="David" w:eastAsia="David" w:hAnsi="David" w:cs="David"/>
                <w:color w:val="000000"/>
              </w:rPr>
              <w:t>Broadcast storm</w:t>
            </w:r>
          </w:hyperlink>
          <w:r>
            <w:rPr>
              <w:rFonts w:ascii="David" w:eastAsia="David" w:hAnsi="David" w:cs="David"/>
              <w:color w:val="000000"/>
            </w:rPr>
            <w:tab/>
          </w:r>
          <w:r>
            <w:fldChar w:fldCharType="begin"/>
          </w:r>
          <w:r>
            <w:instrText xml:space="preserve"> PAGEREF _heading=h.3whwml4 \h </w:instrText>
          </w:r>
          <w:r>
            <w:fldChar w:fldCharType="separate"/>
          </w:r>
          <w:r>
            <w:rPr>
              <w:rFonts w:ascii="David" w:eastAsia="David" w:hAnsi="David" w:cs="David"/>
              <w:color w:val="000000"/>
            </w:rPr>
            <w:t>33</w:t>
          </w:r>
          <w:r>
            <w:fldChar w:fldCharType="end"/>
          </w:r>
        </w:p>
        <w:p w14:paraId="128150B9" w14:textId="77777777" w:rsidR="000546C0" w:rsidRDefault="00000000">
          <w:pPr>
            <w:tabs>
              <w:tab w:val="right" w:pos="9025"/>
            </w:tabs>
            <w:spacing w:before="60" w:line="240" w:lineRule="auto"/>
            <w:ind w:left="360"/>
            <w:rPr>
              <w:rFonts w:ascii="David" w:eastAsia="David" w:hAnsi="David" w:cs="David"/>
              <w:color w:val="000000"/>
            </w:rPr>
          </w:pPr>
          <w:hyperlink w:anchor="_heading=h.2bn6wsx">
            <w:r>
              <w:rPr>
                <w:rFonts w:ascii="David" w:eastAsia="David" w:hAnsi="David" w:cs="David"/>
                <w:color w:val="000000"/>
              </w:rPr>
              <w:t>STP port states</w:t>
            </w:r>
          </w:hyperlink>
          <w:r>
            <w:rPr>
              <w:rFonts w:ascii="David" w:eastAsia="David" w:hAnsi="David" w:cs="David"/>
              <w:color w:val="000000"/>
            </w:rPr>
            <w:tab/>
          </w:r>
          <w:r>
            <w:fldChar w:fldCharType="begin"/>
          </w:r>
          <w:r>
            <w:instrText xml:space="preserve"> PAGEREF _heading=h.2bn6wsx \h </w:instrText>
          </w:r>
          <w:r>
            <w:fldChar w:fldCharType="separate"/>
          </w:r>
          <w:r>
            <w:rPr>
              <w:rFonts w:ascii="David" w:eastAsia="David" w:hAnsi="David" w:cs="David"/>
              <w:color w:val="000000"/>
            </w:rPr>
            <w:t>34</w:t>
          </w:r>
          <w:r>
            <w:fldChar w:fldCharType="end"/>
          </w:r>
        </w:p>
        <w:p w14:paraId="06028FA5" w14:textId="77777777" w:rsidR="000546C0" w:rsidRDefault="00000000">
          <w:pPr>
            <w:tabs>
              <w:tab w:val="right" w:pos="9025"/>
            </w:tabs>
            <w:spacing w:before="60" w:line="240" w:lineRule="auto"/>
            <w:ind w:left="720"/>
            <w:rPr>
              <w:rFonts w:ascii="David" w:eastAsia="David" w:hAnsi="David" w:cs="David"/>
              <w:color w:val="000000"/>
            </w:rPr>
          </w:pPr>
          <w:hyperlink w:anchor="_heading=h.qsh70q">
            <w:r>
              <w:rPr>
                <w:rFonts w:ascii="David" w:eastAsia="David" w:hAnsi="David" w:cs="David"/>
                <w:color w:val="000000"/>
              </w:rPr>
              <w:t>Root Bridge</w:t>
            </w:r>
          </w:hyperlink>
          <w:r>
            <w:rPr>
              <w:rFonts w:ascii="David" w:eastAsia="David" w:hAnsi="David" w:cs="David"/>
              <w:color w:val="000000"/>
            </w:rPr>
            <w:tab/>
          </w:r>
          <w:r>
            <w:fldChar w:fldCharType="begin"/>
          </w:r>
          <w:r>
            <w:instrText xml:space="preserve"> PAGEREF _heading=h.qsh70q \h </w:instrText>
          </w:r>
          <w:r>
            <w:fldChar w:fldCharType="separate"/>
          </w:r>
          <w:r>
            <w:rPr>
              <w:rFonts w:ascii="David" w:eastAsia="David" w:hAnsi="David" w:cs="David"/>
              <w:color w:val="000000"/>
            </w:rPr>
            <w:t>35</w:t>
          </w:r>
          <w:r>
            <w:fldChar w:fldCharType="end"/>
          </w:r>
        </w:p>
        <w:p w14:paraId="2B4D5687" w14:textId="77777777" w:rsidR="000546C0" w:rsidRDefault="00000000">
          <w:pPr>
            <w:tabs>
              <w:tab w:val="right" w:pos="9025"/>
            </w:tabs>
            <w:spacing w:before="60" w:line="240" w:lineRule="auto"/>
            <w:ind w:left="720"/>
            <w:rPr>
              <w:rFonts w:ascii="David" w:eastAsia="David" w:hAnsi="David" w:cs="David"/>
              <w:color w:val="000000"/>
            </w:rPr>
          </w:pPr>
          <w:hyperlink w:anchor="_heading=h.3as4poj">
            <w:r>
              <w:rPr>
                <w:rFonts w:ascii="David" w:eastAsia="David" w:hAnsi="David" w:cs="David"/>
                <w:color w:val="000000"/>
              </w:rPr>
              <w:t>Root Port</w:t>
            </w:r>
          </w:hyperlink>
          <w:r>
            <w:rPr>
              <w:rFonts w:ascii="David" w:eastAsia="David" w:hAnsi="David" w:cs="David"/>
              <w:color w:val="000000"/>
            </w:rPr>
            <w:tab/>
          </w:r>
          <w:r>
            <w:fldChar w:fldCharType="begin"/>
          </w:r>
          <w:r>
            <w:instrText xml:space="preserve"> PAGEREF _heading=h.3as4poj \h </w:instrText>
          </w:r>
          <w:r>
            <w:fldChar w:fldCharType="separate"/>
          </w:r>
          <w:r>
            <w:rPr>
              <w:rFonts w:ascii="David" w:eastAsia="David" w:hAnsi="David" w:cs="David"/>
              <w:color w:val="000000"/>
            </w:rPr>
            <w:t>35</w:t>
          </w:r>
          <w:r>
            <w:fldChar w:fldCharType="end"/>
          </w:r>
        </w:p>
        <w:p w14:paraId="50FD4B9D" w14:textId="77777777" w:rsidR="000546C0" w:rsidRDefault="00000000">
          <w:pPr>
            <w:tabs>
              <w:tab w:val="right" w:pos="9025"/>
            </w:tabs>
            <w:spacing w:before="60" w:line="240" w:lineRule="auto"/>
            <w:ind w:left="360"/>
            <w:rPr>
              <w:rFonts w:ascii="David" w:eastAsia="David" w:hAnsi="David" w:cs="David"/>
              <w:color w:val="000000"/>
            </w:rPr>
          </w:pPr>
          <w:hyperlink w:anchor="_heading=h.1pxezwc">
            <w:r>
              <w:rPr>
                <w:rFonts w:ascii="David" w:eastAsia="David" w:hAnsi="David" w:cs="David"/>
                <w:color w:val="000000"/>
              </w:rPr>
              <w:t>Designated Port</w:t>
            </w:r>
          </w:hyperlink>
          <w:r>
            <w:rPr>
              <w:rFonts w:ascii="David" w:eastAsia="David" w:hAnsi="David" w:cs="David"/>
              <w:color w:val="000000"/>
            </w:rPr>
            <w:tab/>
          </w:r>
          <w:r>
            <w:fldChar w:fldCharType="begin"/>
          </w:r>
          <w:r>
            <w:instrText xml:space="preserve"> PAGEREF _heading=h.1pxezwc \h </w:instrText>
          </w:r>
          <w:r>
            <w:fldChar w:fldCharType="separate"/>
          </w:r>
          <w:r>
            <w:rPr>
              <w:rFonts w:ascii="David" w:eastAsia="David" w:hAnsi="David" w:cs="David"/>
              <w:color w:val="000000"/>
            </w:rPr>
            <w:t>35</w:t>
          </w:r>
          <w:r>
            <w:fldChar w:fldCharType="end"/>
          </w:r>
        </w:p>
        <w:p w14:paraId="204AA652" w14:textId="77777777" w:rsidR="000546C0" w:rsidRDefault="00000000">
          <w:pPr>
            <w:tabs>
              <w:tab w:val="right" w:pos="9025"/>
            </w:tabs>
            <w:spacing w:before="60" w:line="240" w:lineRule="auto"/>
            <w:ind w:left="720"/>
            <w:rPr>
              <w:rFonts w:ascii="David" w:eastAsia="David" w:hAnsi="David" w:cs="David"/>
              <w:color w:val="000000"/>
            </w:rPr>
          </w:pPr>
          <w:hyperlink w:anchor="_heading=h.49x2ik5">
            <w:r>
              <w:rPr>
                <w:rFonts w:ascii="David" w:eastAsia="David" w:hAnsi="David" w:cs="David"/>
                <w:color w:val="000000"/>
              </w:rPr>
              <w:t>Alternative Port</w:t>
            </w:r>
          </w:hyperlink>
          <w:r>
            <w:rPr>
              <w:rFonts w:ascii="David" w:eastAsia="David" w:hAnsi="David" w:cs="David"/>
              <w:color w:val="000000"/>
            </w:rPr>
            <w:tab/>
          </w:r>
          <w:r>
            <w:fldChar w:fldCharType="begin"/>
          </w:r>
          <w:r>
            <w:instrText xml:space="preserve"> PAGEREF _heading=h.49x2ik5 \h </w:instrText>
          </w:r>
          <w:r>
            <w:fldChar w:fldCharType="separate"/>
          </w:r>
          <w:r>
            <w:rPr>
              <w:rFonts w:ascii="David" w:eastAsia="David" w:hAnsi="David" w:cs="David"/>
              <w:color w:val="000000"/>
            </w:rPr>
            <w:t>35</w:t>
          </w:r>
          <w:r>
            <w:fldChar w:fldCharType="end"/>
          </w:r>
        </w:p>
        <w:p w14:paraId="6ADB5AEC" w14:textId="77777777" w:rsidR="000546C0" w:rsidRDefault="00000000">
          <w:pPr>
            <w:tabs>
              <w:tab w:val="right" w:pos="9025"/>
            </w:tabs>
            <w:spacing w:before="60" w:line="240" w:lineRule="auto"/>
            <w:ind w:left="720"/>
            <w:rPr>
              <w:rFonts w:ascii="David" w:eastAsia="David" w:hAnsi="David" w:cs="David"/>
              <w:color w:val="000000"/>
            </w:rPr>
          </w:pPr>
          <w:hyperlink w:anchor="_heading=h.2p2csry">
            <w:r>
              <w:rPr>
                <w:rFonts w:ascii="David" w:eastAsia="David" w:hAnsi="David" w:cs="David"/>
                <w:color w:val="000000"/>
              </w:rPr>
              <w:t>Path Cost</w:t>
            </w:r>
          </w:hyperlink>
          <w:r>
            <w:rPr>
              <w:rFonts w:ascii="David" w:eastAsia="David" w:hAnsi="David" w:cs="David"/>
              <w:color w:val="000000"/>
            </w:rPr>
            <w:tab/>
          </w:r>
          <w:r>
            <w:fldChar w:fldCharType="begin"/>
          </w:r>
          <w:r>
            <w:instrText xml:space="preserve"> PAGEREF _heading=h.2p2csry \h </w:instrText>
          </w:r>
          <w:r>
            <w:fldChar w:fldCharType="separate"/>
          </w:r>
          <w:r>
            <w:rPr>
              <w:rFonts w:ascii="David" w:eastAsia="David" w:hAnsi="David" w:cs="David"/>
              <w:color w:val="000000"/>
            </w:rPr>
            <w:t>35</w:t>
          </w:r>
          <w:r>
            <w:fldChar w:fldCharType="end"/>
          </w:r>
        </w:p>
        <w:p w14:paraId="7C3C0658" w14:textId="77777777" w:rsidR="000546C0" w:rsidRDefault="00000000">
          <w:pPr>
            <w:tabs>
              <w:tab w:val="right" w:pos="9025"/>
            </w:tabs>
            <w:spacing w:before="60" w:line="240" w:lineRule="auto"/>
            <w:ind w:left="360"/>
            <w:rPr>
              <w:rFonts w:ascii="David" w:eastAsia="David" w:hAnsi="David" w:cs="David"/>
              <w:color w:val="000000"/>
            </w:rPr>
          </w:pPr>
          <w:hyperlink w:anchor="_heading=h.147n2zr">
            <w:r>
              <w:rPr>
                <w:rFonts w:ascii="David" w:eastAsia="David" w:hAnsi="David" w:cs="David"/>
                <w:color w:val="000000"/>
              </w:rPr>
              <w:t>Bridge Protocol Data Units (BPDU)</w:t>
            </w:r>
          </w:hyperlink>
          <w:r>
            <w:rPr>
              <w:rFonts w:ascii="David" w:eastAsia="David" w:hAnsi="David" w:cs="David"/>
              <w:color w:val="000000"/>
            </w:rPr>
            <w:tab/>
          </w:r>
          <w:r>
            <w:fldChar w:fldCharType="begin"/>
          </w:r>
          <w:r>
            <w:instrText xml:space="preserve"> PAGEREF _heading=h.147n2zr \h </w:instrText>
          </w:r>
          <w:r>
            <w:fldChar w:fldCharType="separate"/>
          </w:r>
          <w:r>
            <w:rPr>
              <w:rFonts w:ascii="David" w:eastAsia="David" w:hAnsi="David" w:cs="David"/>
              <w:color w:val="000000"/>
            </w:rPr>
            <w:t>36</w:t>
          </w:r>
          <w:r>
            <w:fldChar w:fldCharType="end"/>
          </w:r>
        </w:p>
        <w:p w14:paraId="25CC4C7D" w14:textId="77777777" w:rsidR="000546C0" w:rsidRDefault="00000000">
          <w:pPr>
            <w:tabs>
              <w:tab w:val="right" w:pos="9025"/>
            </w:tabs>
            <w:spacing w:before="60" w:line="240" w:lineRule="auto"/>
            <w:ind w:left="360"/>
            <w:rPr>
              <w:rFonts w:ascii="David" w:eastAsia="David" w:hAnsi="David" w:cs="David"/>
              <w:color w:val="000000"/>
            </w:rPr>
          </w:pPr>
          <w:hyperlink w:anchor="_heading=h.3o7alnk">
            <w:r>
              <w:rPr>
                <w:rFonts w:ascii="David" w:eastAsia="David" w:hAnsi="David" w:cs="David"/>
                <w:color w:val="000000"/>
                <w:rtl/>
              </w:rPr>
              <w:t>סוגים</w:t>
            </w:r>
          </w:hyperlink>
          <w:hyperlink w:anchor="_heading=h.3o7alnk">
            <w:r>
              <w:rPr>
                <w:rFonts w:ascii="David" w:eastAsia="David" w:hAnsi="David" w:cs="David"/>
                <w:color w:val="000000"/>
                <w:rtl/>
              </w:rPr>
              <w:t xml:space="preserve"> </w:t>
            </w:r>
          </w:hyperlink>
          <w:hyperlink w:anchor="_heading=h.3o7alnk">
            <w:r>
              <w:rPr>
                <w:rFonts w:ascii="David" w:eastAsia="David" w:hAnsi="David" w:cs="David"/>
                <w:color w:val="000000"/>
                <w:rtl/>
              </w:rPr>
              <w:t>נוספים</w:t>
            </w:r>
          </w:hyperlink>
          <w:hyperlink w:anchor="_heading=h.3o7alnk">
            <w:r>
              <w:rPr>
                <w:rFonts w:ascii="David" w:eastAsia="David" w:hAnsi="David" w:cs="David"/>
                <w:color w:val="000000"/>
                <w:rtl/>
              </w:rPr>
              <w:t xml:space="preserve"> </w:t>
            </w:r>
          </w:hyperlink>
          <w:hyperlink w:anchor="_heading=h.3o7alnk">
            <w:r>
              <w:rPr>
                <w:rFonts w:ascii="David" w:eastAsia="David" w:hAnsi="David" w:cs="David"/>
                <w:color w:val="000000"/>
                <w:rtl/>
              </w:rPr>
              <w:t>של</w:t>
            </w:r>
          </w:hyperlink>
          <w:hyperlink w:anchor="_heading=h.3o7alnk">
            <w:r>
              <w:rPr>
                <w:rFonts w:ascii="David" w:eastAsia="David" w:hAnsi="David" w:cs="David"/>
                <w:color w:val="000000"/>
              </w:rPr>
              <w:t xml:space="preserve"> </w:t>
            </w:r>
          </w:hyperlink>
          <w:hyperlink w:anchor="_heading=h.3o7alnk">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_heading=h.3o7alnk \h </w:instrText>
          </w:r>
          <w:r>
            <w:fldChar w:fldCharType="separate"/>
          </w:r>
          <w:r>
            <w:rPr>
              <w:rFonts w:ascii="David" w:eastAsia="David" w:hAnsi="David" w:cs="David"/>
              <w:color w:val="000000"/>
            </w:rPr>
            <w:t>36</w:t>
          </w:r>
          <w:r>
            <w:fldChar w:fldCharType="end"/>
          </w:r>
        </w:p>
        <w:p w14:paraId="299F2E41" w14:textId="77777777" w:rsidR="000546C0" w:rsidRDefault="00000000">
          <w:pPr>
            <w:tabs>
              <w:tab w:val="right" w:pos="9025"/>
            </w:tabs>
            <w:spacing w:before="60" w:line="240" w:lineRule="auto"/>
            <w:ind w:left="720"/>
            <w:rPr>
              <w:rFonts w:ascii="David" w:eastAsia="David" w:hAnsi="David" w:cs="David"/>
              <w:color w:val="000000"/>
            </w:rPr>
          </w:pPr>
          <w:hyperlink w:anchor="_heading=h.23ckvvd">
            <w:r>
              <w:rPr>
                <w:rFonts w:ascii="David" w:eastAsia="David" w:hAnsi="David" w:cs="David"/>
                <w:color w:val="000000"/>
              </w:rPr>
              <w:t>RSTP</w:t>
            </w:r>
          </w:hyperlink>
          <w:r>
            <w:rPr>
              <w:rFonts w:ascii="David" w:eastAsia="David" w:hAnsi="David" w:cs="David"/>
              <w:color w:val="000000"/>
            </w:rPr>
            <w:tab/>
          </w:r>
          <w:r>
            <w:fldChar w:fldCharType="begin"/>
          </w:r>
          <w:r>
            <w:instrText xml:space="preserve"> PAGEREF _heading=h.23ckvvd \h </w:instrText>
          </w:r>
          <w:r>
            <w:fldChar w:fldCharType="separate"/>
          </w:r>
          <w:r>
            <w:rPr>
              <w:rFonts w:ascii="David" w:eastAsia="David" w:hAnsi="David" w:cs="David"/>
              <w:color w:val="000000"/>
            </w:rPr>
            <w:t>36</w:t>
          </w:r>
          <w:r>
            <w:fldChar w:fldCharType="end"/>
          </w:r>
        </w:p>
        <w:p w14:paraId="5ABE3B18" w14:textId="77777777" w:rsidR="000546C0" w:rsidRDefault="00000000">
          <w:pPr>
            <w:tabs>
              <w:tab w:val="right" w:pos="9025"/>
            </w:tabs>
            <w:spacing w:before="60" w:line="240" w:lineRule="auto"/>
            <w:ind w:left="720"/>
            <w:rPr>
              <w:rFonts w:ascii="David" w:eastAsia="David" w:hAnsi="David" w:cs="David"/>
              <w:color w:val="000000"/>
            </w:rPr>
          </w:pPr>
          <w:hyperlink w:anchor="_heading=h.ihv636">
            <w:r>
              <w:rPr>
                <w:rFonts w:ascii="David" w:eastAsia="David" w:hAnsi="David" w:cs="David"/>
                <w:color w:val="000000"/>
              </w:rPr>
              <w:t>PVST</w:t>
            </w:r>
          </w:hyperlink>
          <w:r>
            <w:rPr>
              <w:rFonts w:ascii="David" w:eastAsia="David" w:hAnsi="David" w:cs="David"/>
              <w:color w:val="000000"/>
            </w:rPr>
            <w:tab/>
          </w:r>
          <w:r>
            <w:fldChar w:fldCharType="begin"/>
          </w:r>
          <w:r>
            <w:instrText xml:space="preserve"> PAGEREF _heading=h.ihv636 \h </w:instrText>
          </w:r>
          <w:r>
            <w:fldChar w:fldCharType="separate"/>
          </w:r>
          <w:r>
            <w:rPr>
              <w:rFonts w:ascii="David" w:eastAsia="David" w:hAnsi="David" w:cs="David"/>
              <w:color w:val="000000"/>
            </w:rPr>
            <w:t>36</w:t>
          </w:r>
          <w:r>
            <w:fldChar w:fldCharType="end"/>
          </w:r>
        </w:p>
        <w:p w14:paraId="4EEDEC7F" w14:textId="77777777" w:rsidR="000546C0" w:rsidRDefault="00000000">
          <w:pPr>
            <w:tabs>
              <w:tab w:val="right" w:pos="9025"/>
            </w:tabs>
            <w:spacing w:before="60" w:line="240" w:lineRule="auto"/>
            <w:ind w:left="720"/>
            <w:rPr>
              <w:rFonts w:ascii="David" w:eastAsia="David" w:hAnsi="David" w:cs="David"/>
              <w:color w:val="000000"/>
            </w:rPr>
          </w:pPr>
          <w:hyperlink w:anchor="_heading=h.32hioqz">
            <w:r>
              <w:rPr>
                <w:rFonts w:ascii="David" w:eastAsia="David" w:hAnsi="David" w:cs="David"/>
                <w:color w:val="000000"/>
              </w:rPr>
              <w:t>Rapid-PVST</w:t>
            </w:r>
          </w:hyperlink>
          <w:r>
            <w:rPr>
              <w:rFonts w:ascii="David" w:eastAsia="David" w:hAnsi="David" w:cs="David"/>
              <w:color w:val="000000"/>
            </w:rPr>
            <w:tab/>
          </w:r>
          <w:r>
            <w:fldChar w:fldCharType="begin"/>
          </w:r>
          <w:r>
            <w:instrText xml:space="preserve"> PAGEREF _heading=h.32hioqz \h </w:instrText>
          </w:r>
          <w:r>
            <w:fldChar w:fldCharType="separate"/>
          </w:r>
          <w:r>
            <w:rPr>
              <w:rFonts w:ascii="David" w:eastAsia="David" w:hAnsi="David" w:cs="David"/>
              <w:color w:val="000000"/>
            </w:rPr>
            <w:t>36</w:t>
          </w:r>
          <w:r>
            <w:fldChar w:fldCharType="end"/>
          </w:r>
        </w:p>
        <w:p w14:paraId="1896A9BE" w14:textId="77777777" w:rsidR="000546C0" w:rsidRDefault="00000000">
          <w:pPr>
            <w:tabs>
              <w:tab w:val="right" w:pos="9025"/>
            </w:tabs>
            <w:spacing w:before="60" w:line="240" w:lineRule="auto"/>
            <w:ind w:left="360"/>
            <w:rPr>
              <w:rFonts w:ascii="David" w:eastAsia="David" w:hAnsi="David" w:cs="David"/>
              <w:color w:val="000000"/>
            </w:rPr>
          </w:pPr>
          <w:hyperlink w:anchor="_heading=h.1hmsyys">
            <w:r>
              <w:rPr>
                <w:rFonts w:ascii="David" w:eastAsia="David" w:hAnsi="David" w:cs="David"/>
                <w:color w:val="000000"/>
                <w:rtl/>
              </w:rPr>
              <w:t>הגדרות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בסיסיות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ואבטחתיות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של</w:t>
            </w:r>
          </w:hyperlink>
          <w:hyperlink w:anchor="_heading=h.1hmsyys">
            <w:r>
              <w:rPr>
                <w:rFonts w:ascii="David" w:eastAsia="David" w:hAnsi="David" w:cs="David"/>
                <w:color w:val="000000"/>
              </w:rPr>
              <w:t xml:space="preserve"> </w:t>
            </w:r>
          </w:hyperlink>
          <w:hyperlink w:anchor="_heading=h.1hmsyys">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_heading=h.1hmsyys \h </w:instrText>
          </w:r>
          <w:r>
            <w:fldChar w:fldCharType="separate"/>
          </w:r>
          <w:r>
            <w:rPr>
              <w:rFonts w:ascii="David" w:eastAsia="David" w:hAnsi="David" w:cs="David"/>
              <w:color w:val="000000"/>
            </w:rPr>
            <w:t>36</w:t>
          </w:r>
          <w:r>
            <w:fldChar w:fldCharType="end"/>
          </w:r>
        </w:p>
        <w:p w14:paraId="66FA9D30" w14:textId="77777777" w:rsidR="000546C0" w:rsidRDefault="00000000">
          <w:pPr>
            <w:tabs>
              <w:tab w:val="right" w:pos="9025"/>
            </w:tabs>
            <w:spacing w:before="60" w:line="240" w:lineRule="auto"/>
            <w:ind w:left="720"/>
            <w:rPr>
              <w:rFonts w:ascii="David" w:eastAsia="David" w:hAnsi="David" w:cs="David"/>
              <w:color w:val="000000"/>
            </w:rPr>
          </w:pPr>
          <w:hyperlink w:anchor="_heading=h.41mghml">
            <w:r>
              <w:rPr>
                <w:rFonts w:ascii="David" w:eastAsia="David" w:hAnsi="David" w:cs="David"/>
                <w:color w:val="000000"/>
              </w:rPr>
              <w:t>Portfast</w:t>
            </w:r>
          </w:hyperlink>
          <w:r>
            <w:rPr>
              <w:rFonts w:ascii="David" w:eastAsia="David" w:hAnsi="David" w:cs="David"/>
              <w:color w:val="000000"/>
            </w:rPr>
            <w:tab/>
          </w:r>
          <w:r>
            <w:fldChar w:fldCharType="begin"/>
          </w:r>
          <w:r>
            <w:instrText xml:space="preserve"> PAGEREF _heading=h.41mghml \h </w:instrText>
          </w:r>
          <w:r>
            <w:fldChar w:fldCharType="separate"/>
          </w:r>
          <w:r>
            <w:rPr>
              <w:rFonts w:ascii="David" w:eastAsia="David" w:hAnsi="David" w:cs="David"/>
              <w:color w:val="000000"/>
            </w:rPr>
            <w:t>36</w:t>
          </w:r>
          <w:r>
            <w:fldChar w:fldCharType="end"/>
          </w:r>
        </w:p>
        <w:p w14:paraId="376D18FF" w14:textId="77777777" w:rsidR="000546C0" w:rsidRDefault="00000000">
          <w:pPr>
            <w:tabs>
              <w:tab w:val="right" w:pos="9025"/>
            </w:tabs>
            <w:spacing w:before="60" w:line="240" w:lineRule="auto"/>
            <w:ind w:left="720"/>
            <w:rPr>
              <w:rFonts w:ascii="David" w:eastAsia="David" w:hAnsi="David" w:cs="David"/>
              <w:color w:val="000000"/>
            </w:rPr>
          </w:pPr>
          <w:hyperlink w:anchor="_heading=h.2grqrue">
            <w:r>
              <w:rPr>
                <w:rFonts w:ascii="David" w:eastAsia="David" w:hAnsi="David" w:cs="David"/>
                <w:color w:val="000000"/>
              </w:rPr>
              <w:t>BPDU Guard</w:t>
            </w:r>
          </w:hyperlink>
          <w:r>
            <w:rPr>
              <w:rFonts w:ascii="David" w:eastAsia="David" w:hAnsi="David" w:cs="David"/>
              <w:color w:val="000000"/>
            </w:rPr>
            <w:tab/>
          </w:r>
          <w:r>
            <w:fldChar w:fldCharType="begin"/>
          </w:r>
          <w:r>
            <w:instrText xml:space="preserve"> PAGEREF _heading=h.2grqrue \h </w:instrText>
          </w:r>
          <w:r>
            <w:fldChar w:fldCharType="separate"/>
          </w:r>
          <w:r>
            <w:rPr>
              <w:rFonts w:ascii="David" w:eastAsia="David" w:hAnsi="David" w:cs="David"/>
              <w:color w:val="000000"/>
            </w:rPr>
            <w:t>36</w:t>
          </w:r>
          <w:r>
            <w:fldChar w:fldCharType="end"/>
          </w:r>
        </w:p>
        <w:p w14:paraId="6F64D151" w14:textId="77777777" w:rsidR="000546C0" w:rsidRDefault="00000000">
          <w:pPr>
            <w:tabs>
              <w:tab w:val="right" w:pos="9025"/>
            </w:tabs>
            <w:spacing w:before="60" w:line="240" w:lineRule="auto"/>
            <w:ind w:left="720"/>
            <w:rPr>
              <w:rFonts w:ascii="David" w:eastAsia="David" w:hAnsi="David" w:cs="David"/>
              <w:color w:val="000000"/>
            </w:rPr>
          </w:pPr>
          <w:hyperlink w:anchor="_heading=h.vx1227">
            <w:r>
              <w:rPr>
                <w:rFonts w:ascii="David" w:eastAsia="David" w:hAnsi="David" w:cs="David"/>
                <w:color w:val="000000"/>
              </w:rPr>
              <w:t>Root Guard</w:t>
            </w:r>
          </w:hyperlink>
          <w:r>
            <w:rPr>
              <w:rFonts w:ascii="David" w:eastAsia="David" w:hAnsi="David" w:cs="David"/>
              <w:color w:val="000000"/>
            </w:rPr>
            <w:tab/>
          </w:r>
          <w:r>
            <w:fldChar w:fldCharType="begin"/>
          </w:r>
          <w:r>
            <w:instrText xml:space="preserve"> PAGEREF _heading=h.vx1227 \h </w:instrText>
          </w:r>
          <w:r>
            <w:fldChar w:fldCharType="separate"/>
          </w:r>
          <w:r>
            <w:rPr>
              <w:rFonts w:ascii="David" w:eastAsia="David" w:hAnsi="David" w:cs="David"/>
              <w:color w:val="000000"/>
            </w:rPr>
            <w:t>36</w:t>
          </w:r>
          <w:r>
            <w:fldChar w:fldCharType="end"/>
          </w:r>
        </w:p>
        <w:p w14:paraId="09BEF2BC" w14:textId="77777777" w:rsidR="000546C0" w:rsidRDefault="00000000">
          <w:pPr>
            <w:tabs>
              <w:tab w:val="right" w:pos="9025"/>
            </w:tabs>
            <w:spacing w:before="200" w:line="240" w:lineRule="auto"/>
            <w:rPr>
              <w:rFonts w:ascii="David" w:eastAsia="David" w:hAnsi="David" w:cs="David"/>
              <w:color w:val="000000"/>
            </w:rPr>
          </w:pPr>
          <w:hyperlink w:anchor="_heading=h.3fwokq0">
            <w:r>
              <w:rPr>
                <w:rFonts w:ascii="David" w:eastAsia="David" w:hAnsi="David" w:cs="David"/>
                <w:color w:val="000000"/>
              </w:rPr>
              <w:t>Router On a Stick (Dot1Q)</w:t>
            </w:r>
          </w:hyperlink>
          <w:r>
            <w:rPr>
              <w:rFonts w:ascii="David" w:eastAsia="David" w:hAnsi="David" w:cs="David"/>
              <w:color w:val="000000"/>
            </w:rPr>
            <w:tab/>
          </w:r>
          <w:r>
            <w:fldChar w:fldCharType="begin"/>
          </w:r>
          <w:r>
            <w:instrText xml:space="preserve"> PAGEREF _heading=h.3fwokq0 \h </w:instrText>
          </w:r>
          <w:r>
            <w:fldChar w:fldCharType="separate"/>
          </w:r>
          <w:r>
            <w:rPr>
              <w:rFonts w:ascii="David" w:eastAsia="David" w:hAnsi="David" w:cs="David"/>
              <w:b/>
              <w:color w:val="000000"/>
            </w:rPr>
            <w:t>41</w:t>
          </w:r>
          <w:r>
            <w:fldChar w:fldCharType="end"/>
          </w:r>
        </w:p>
        <w:p w14:paraId="7D72D5C2" w14:textId="77777777" w:rsidR="000546C0" w:rsidRDefault="00000000">
          <w:pPr>
            <w:tabs>
              <w:tab w:val="right" w:pos="9025"/>
            </w:tabs>
            <w:spacing w:before="60" w:line="240" w:lineRule="auto"/>
            <w:ind w:left="360"/>
            <w:rPr>
              <w:rFonts w:ascii="David" w:eastAsia="David" w:hAnsi="David" w:cs="David"/>
              <w:color w:val="000000"/>
            </w:rPr>
          </w:pPr>
          <w:hyperlink w:anchor="_heading=h.1v1yuxt">
            <w:r>
              <w:rPr>
                <w:rFonts w:ascii="David" w:eastAsia="David" w:hAnsi="David" w:cs="David"/>
                <w:color w:val="000000"/>
              </w:rPr>
              <w:t>Sub-interfaces</w:t>
            </w:r>
          </w:hyperlink>
          <w:r>
            <w:rPr>
              <w:rFonts w:ascii="David" w:eastAsia="David" w:hAnsi="David" w:cs="David"/>
              <w:color w:val="000000"/>
            </w:rPr>
            <w:tab/>
          </w:r>
          <w:r>
            <w:fldChar w:fldCharType="begin"/>
          </w:r>
          <w:r>
            <w:instrText xml:space="preserve"> PAGEREF _heading=h.1v1yuxt \h </w:instrText>
          </w:r>
          <w:r>
            <w:fldChar w:fldCharType="separate"/>
          </w:r>
          <w:r>
            <w:rPr>
              <w:rFonts w:ascii="David" w:eastAsia="David" w:hAnsi="David" w:cs="David"/>
              <w:color w:val="000000"/>
            </w:rPr>
            <w:t>41</w:t>
          </w:r>
          <w:r>
            <w:fldChar w:fldCharType="end"/>
          </w:r>
        </w:p>
        <w:p w14:paraId="397F6DE9" w14:textId="77777777" w:rsidR="000546C0" w:rsidRDefault="00000000">
          <w:pPr>
            <w:tabs>
              <w:tab w:val="right" w:pos="9025"/>
            </w:tabs>
            <w:spacing w:before="200" w:line="240" w:lineRule="auto"/>
            <w:rPr>
              <w:rFonts w:ascii="David" w:eastAsia="David" w:hAnsi="David" w:cs="David"/>
              <w:b/>
              <w:color w:val="000000"/>
            </w:rPr>
          </w:pPr>
          <w:hyperlink w:anchor="_heading=h.4f1mdlm">
            <w:r>
              <w:rPr>
                <w:rFonts w:ascii="David" w:eastAsia="David" w:hAnsi="David" w:cs="David"/>
                <w:b/>
                <w:color w:val="000000"/>
              </w:rPr>
              <w:t>DHCP</w:t>
            </w:r>
          </w:hyperlink>
          <w:r>
            <w:rPr>
              <w:rFonts w:ascii="David" w:eastAsia="David" w:hAnsi="David" w:cs="David"/>
              <w:b/>
              <w:color w:val="000000"/>
            </w:rPr>
            <w:tab/>
          </w:r>
          <w:r>
            <w:fldChar w:fldCharType="begin"/>
          </w:r>
          <w:r>
            <w:instrText xml:space="preserve"> PAGEREF _heading=h.4f1mdlm \h </w:instrText>
          </w:r>
          <w:r>
            <w:fldChar w:fldCharType="separate"/>
          </w:r>
          <w:r>
            <w:rPr>
              <w:rFonts w:ascii="David" w:eastAsia="David" w:hAnsi="David" w:cs="David"/>
              <w:b/>
              <w:color w:val="000000"/>
            </w:rPr>
            <w:t>42</w:t>
          </w:r>
          <w:r>
            <w:fldChar w:fldCharType="end"/>
          </w:r>
        </w:p>
        <w:p w14:paraId="68A855FD" w14:textId="77777777" w:rsidR="000546C0" w:rsidRDefault="00000000">
          <w:pPr>
            <w:tabs>
              <w:tab w:val="right" w:pos="9025"/>
            </w:tabs>
            <w:spacing w:before="60" w:line="240" w:lineRule="auto"/>
            <w:ind w:left="360"/>
            <w:rPr>
              <w:rFonts w:ascii="David" w:eastAsia="David" w:hAnsi="David" w:cs="David"/>
              <w:color w:val="000000"/>
            </w:rPr>
          </w:pPr>
          <w:hyperlink w:anchor="_heading=h.2u6wntf">
            <w:r>
              <w:rPr>
                <w:rFonts w:ascii="David" w:eastAsia="David" w:hAnsi="David" w:cs="David"/>
                <w:color w:val="000000"/>
                <w:rtl/>
              </w:rPr>
              <w:t>יתרונות</w:t>
            </w:r>
          </w:hyperlink>
          <w:hyperlink w:anchor="_heading=h.2u6wntf">
            <w:r>
              <w:rPr>
                <w:rFonts w:ascii="David" w:eastAsia="David" w:hAnsi="David" w:cs="David"/>
                <w:color w:val="000000"/>
                <w:rtl/>
              </w:rPr>
              <w:t xml:space="preserve"> </w:t>
            </w:r>
          </w:hyperlink>
          <w:hyperlink w:anchor="_heading=h.2u6wntf">
            <w:r>
              <w:rPr>
                <w:rFonts w:ascii="David" w:eastAsia="David" w:hAnsi="David" w:cs="David"/>
                <w:color w:val="000000"/>
                <w:rtl/>
              </w:rPr>
              <w:t>ה</w:t>
            </w:r>
          </w:hyperlink>
          <w:hyperlink w:anchor="_heading=h.2u6wntf">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_heading=h.2u6wntf \h </w:instrText>
          </w:r>
          <w:r>
            <w:fldChar w:fldCharType="separate"/>
          </w:r>
          <w:r>
            <w:rPr>
              <w:rFonts w:ascii="David" w:eastAsia="David" w:hAnsi="David" w:cs="David"/>
              <w:color w:val="000000"/>
            </w:rPr>
            <w:t>43</w:t>
          </w:r>
          <w:r>
            <w:fldChar w:fldCharType="end"/>
          </w:r>
        </w:p>
        <w:p w14:paraId="1CF7BCA7" w14:textId="77777777" w:rsidR="000546C0" w:rsidRDefault="00000000">
          <w:pPr>
            <w:tabs>
              <w:tab w:val="right" w:pos="9025"/>
            </w:tabs>
            <w:spacing w:before="60" w:line="240" w:lineRule="auto"/>
            <w:ind w:left="720"/>
            <w:rPr>
              <w:rFonts w:ascii="David" w:eastAsia="David" w:hAnsi="David" w:cs="David"/>
              <w:color w:val="000000"/>
            </w:rPr>
          </w:pPr>
          <w:hyperlink w:anchor="_heading=h.19c6y18">
            <w:r>
              <w:rPr>
                <w:rFonts w:ascii="David" w:eastAsia="David" w:hAnsi="David" w:cs="David"/>
                <w:color w:val="000000"/>
                <w:rtl/>
              </w:rPr>
              <w:t>תצורת</w:t>
            </w:r>
          </w:hyperlink>
          <w:hyperlink w:anchor="_heading=h.19c6y18">
            <w:r>
              <w:rPr>
                <w:rFonts w:ascii="David" w:eastAsia="David" w:hAnsi="David" w:cs="David"/>
                <w:color w:val="000000"/>
                <w:rtl/>
              </w:rPr>
              <w:t xml:space="preserve"> </w:t>
            </w:r>
          </w:hyperlink>
          <w:hyperlink w:anchor="_heading=h.19c6y18">
            <w:r>
              <w:rPr>
                <w:rFonts w:ascii="David" w:eastAsia="David" w:hAnsi="David" w:cs="David"/>
                <w:color w:val="000000"/>
                <w:rtl/>
              </w:rPr>
              <w:t>כתובת</w:t>
            </w:r>
          </w:hyperlink>
          <w:hyperlink w:anchor="_heading=h.19c6y18">
            <w:r>
              <w:rPr>
                <w:rFonts w:ascii="David" w:eastAsia="David" w:hAnsi="David" w:cs="David"/>
                <w:color w:val="000000"/>
              </w:rPr>
              <w:t xml:space="preserve"> </w:t>
            </w:r>
          </w:hyperlink>
          <w:hyperlink w:anchor="_heading=h.19c6y18">
            <w:r>
              <w:rPr>
                <w:rFonts w:ascii="David" w:eastAsia="David" w:hAnsi="David" w:cs="David"/>
                <w:color w:val="000000"/>
              </w:rPr>
              <w:t>IP</w:t>
            </w:r>
          </w:hyperlink>
          <w:hyperlink w:anchor="_heading=h.19c6y18">
            <w:r>
              <w:rPr>
                <w:rFonts w:ascii="David" w:eastAsia="David" w:hAnsi="David" w:cs="David"/>
                <w:color w:val="000000"/>
              </w:rPr>
              <w:t xml:space="preserve"> </w:t>
            </w:r>
          </w:hyperlink>
          <w:hyperlink w:anchor="_heading=h.19c6y18">
            <w:r>
              <w:rPr>
                <w:rFonts w:ascii="David" w:eastAsia="David" w:hAnsi="David" w:cs="David"/>
                <w:color w:val="000000"/>
                <w:rtl/>
              </w:rPr>
              <w:t>אמינה</w:t>
            </w:r>
          </w:hyperlink>
          <w:r>
            <w:rPr>
              <w:rFonts w:ascii="David" w:eastAsia="David" w:hAnsi="David" w:cs="David"/>
              <w:color w:val="000000"/>
            </w:rPr>
            <w:tab/>
          </w:r>
          <w:r>
            <w:fldChar w:fldCharType="begin"/>
          </w:r>
          <w:r>
            <w:instrText xml:space="preserve"> PAGEREF _heading=h.19c6y18 \h </w:instrText>
          </w:r>
          <w:r>
            <w:fldChar w:fldCharType="separate"/>
          </w:r>
          <w:r>
            <w:rPr>
              <w:rFonts w:ascii="David" w:eastAsia="David" w:hAnsi="David" w:cs="David"/>
              <w:color w:val="000000"/>
            </w:rPr>
            <w:t>43</w:t>
          </w:r>
          <w:r>
            <w:fldChar w:fldCharType="end"/>
          </w:r>
        </w:p>
        <w:p w14:paraId="670D222A" w14:textId="77777777" w:rsidR="000546C0" w:rsidRDefault="00000000">
          <w:pPr>
            <w:tabs>
              <w:tab w:val="right" w:pos="9025"/>
            </w:tabs>
            <w:spacing w:before="60" w:line="240" w:lineRule="auto"/>
            <w:ind w:left="720"/>
            <w:rPr>
              <w:rFonts w:ascii="David" w:eastAsia="David" w:hAnsi="David" w:cs="David"/>
              <w:color w:val="000000"/>
            </w:rPr>
          </w:pPr>
          <w:hyperlink w:anchor="_heading=h.3tbugp1">
            <w:r>
              <w:rPr>
                <w:rFonts w:ascii="David" w:eastAsia="David" w:hAnsi="David" w:cs="David"/>
                <w:color w:val="000000"/>
                <w:rtl/>
              </w:rPr>
              <w:t>ניידות</w:t>
            </w:r>
          </w:hyperlink>
          <w:r>
            <w:rPr>
              <w:rFonts w:ascii="David" w:eastAsia="David" w:hAnsi="David" w:cs="David"/>
              <w:color w:val="000000"/>
            </w:rPr>
            <w:tab/>
          </w:r>
          <w:r>
            <w:fldChar w:fldCharType="begin"/>
          </w:r>
          <w:r>
            <w:instrText xml:space="preserve"> PAGEREF _heading=h.3tbugp1 \h </w:instrText>
          </w:r>
          <w:r>
            <w:fldChar w:fldCharType="separate"/>
          </w:r>
          <w:r>
            <w:rPr>
              <w:rFonts w:ascii="David" w:eastAsia="David" w:hAnsi="David" w:cs="David"/>
              <w:color w:val="000000"/>
            </w:rPr>
            <w:t>43</w:t>
          </w:r>
          <w:r>
            <w:fldChar w:fldCharType="end"/>
          </w:r>
        </w:p>
        <w:p w14:paraId="7DE49ABE" w14:textId="77777777" w:rsidR="000546C0" w:rsidRDefault="00000000">
          <w:pPr>
            <w:tabs>
              <w:tab w:val="right" w:pos="9025"/>
            </w:tabs>
            <w:spacing w:before="60" w:line="240" w:lineRule="auto"/>
            <w:ind w:left="720"/>
            <w:rPr>
              <w:rFonts w:ascii="David" w:eastAsia="David" w:hAnsi="David" w:cs="David"/>
              <w:color w:val="000000"/>
            </w:rPr>
          </w:pPr>
          <w:hyperlink w:anchor="_heading=h.28h4qwu">
            <w:r>
              <w:rPr>
                <w:rFonts w:ascii="David" w:eastAsia="David" w:hAnsi="David" w:cs="David"/>
                <w:color w:val="000000"/>
                <w:rtl/>
              </w:rPr>
              <w:t>שרת</w:t>
            </w:r>
          </w:hyperlink>
          <w:hyperlink w:anchor="_heading=h.28h4qwu">
            <w:r>
              <w:rPr>
                <w:rFonts w:ascii="David" w:eastAsia="David" w:hAnsi="David" w:cs="David"/>
                <w:color w:val="000000"/>
              </w:rPr>
              <w:t xml:space="preserve"> </w:t>
            </w:r>
          </w:hyperlink>
          <w:hyperlink w:anchor="_heading=h.28h4qwu">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_heading=h.28h4qwu \h </w:instrText>
          </w:r>
          <w:r>
            <w:fldChar w:fldCharType="separate"/>
          </w:r>
          <w:r>
            <w:rPr>
              <w:rFonts w:ascii="David" w:eastAsia="David" w:hAnsi="David" w:cs="David"/>
              <w:color w:val="000000"/>
            </w:rPr>
            <w:t>43</w:t>
          </w:r>
          <w:r>
            <w:fldChar w:fldCharType="end"/>
          </w:r>
        </w:p>
        <w:p w14:paraId="46116408" w14:textId="77777777" w:rsidR="000546C0" w:rsidRDefault="00000000">
          <w:pPr>
            <w:tabs>
              <w:tab w:val="right" w:pos="9025"/>
            </w:tabs>
            <w:spacing w:before="60" w:line="240" w:lineRule="auto"/>
            <w:ind w:left="720"/>
            <w:rPr>
              <w:rFonts w:ascii="David" w:eastAsia="David" w:hAnsi="David" w:cs="David"/>
              <w:color w:val="000000"/>
            </w:rPr>
          </w:pPr>
          <w:hyperlink w:anchor="_heading=h.nmf14n">
            <w:r>
              <w:rPr>
                <w:rFonts w:ascii="David" w:eastAsia="David" w:hAnsi="David" w:cs="David"/>
                <w:color w:val="000000"/>
                <w:rtl/>
              </w:rPr>
              <w:t>לקוח</w:t>
            </w:r>
          </w:hyperlink>
          <w:hyperlink w:anchor="_heading=h.nmf14n">
            <w:r>
              <w:rPr>
                <w:rFonts w:ascii="David" w:eastAsia="David" w:hAnsi="David" w:cs="David"/>
                <w:color w:val="000000"/>
              </w:rPr>
              <w:t xml:space="preserve"> </w:t>
            </w:r>
          </w:hyperlink>
          <w:hyperlink w:anchor="_heading=h.nmf14n">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_heading=h.nmf14n \h </w:instrText>
          </w:r>
          <w:r>
            <w:fldChar w:fldCharType="separate"/>
          </w:r>
          <w:r>
            <w:rPr>
              <w:rFonts w:ascii="David" w:eastAsia="David" w:hAnsi="David" w:cs="David"/>
              <w:color w:val="000000"/>
            </w:rPr>
            <w:t>43</w:t>
          </w:r>
          <w:r>
            <w:fldChar w:fldCharType="end"/>
          </w:r>
        </w:p>
        <w:p w14:paraId="24376E3C" w14:textId="77777777" w:rsidR="000546C0" w:rsidRDefault="00000000">
          <w:pPr>
            <w:tabs>
              <w:tab w:val="right" w:pos="9025"/>
            </w:tabs>
            <w:spacing w:before="60" w:line="240" w:lineRule="auto"/>
            <w:ind w:left="720"/>
            <w:rPr>
              <w:rFonts w:ascii="David" w:eastAsia="David" w:hAnsi="David" w:cs="David"/>
              <w:color w:val="000000"/>
            </w:rPr>
          </w:pPr>
          <w:hyperlink w:anchor="_heading=h.37m2jsg">
            <w:r>
              <w:rPr>
                <w:rFonts w:ascii="David" w:eastAsia="David" w:hAnsi="David" w:cs="David"/>
                <w:color w:val="000000"/>
                <w:rtl/>
              </w:rPr>
              <w:t>מאגר</w:t>
            </w:r>
          </w:hyperlink>
          <w:hyperlink w:anchor="_heading=h.37m2jsg">
            <w:r>
              <w:rPr>
                <w:rFonts w:ascii="David" w:eastAsia="David" w:hAnsi="David" w:cs="David"/>
                <w:color w:val="000000"/>
                <w:rtl/>
              </w:rPr>
              <w:t xml:space="preserve"> </w:t>
            </w:r>
          </w:hyperlink>
          <w:hyperlink w:anchor="_heading=h.37m2jsg">
            <w:r>
              <w:rPr>
                <w:rFonts w:ascii="David" w:eastAsia="David" w:hAnsi="David" w:cs="David"/>
                <w:color w:val="000000"/>
                <w:rtl/>
              </w:rPr>
              <w:t>כתובות</w:t>
            </w:r>
          </w:hyperlink>
          <w:hyperlink w:anchor="_heading=h.37m2jsg">
            <w:r>
              <w:rPr>
                <w:rFonts w:ascii="David" w:eastAsia="David" w:hAnsi="David" w:cs="David"/>
                <w:color w:val="000000"/>
              </w:rPr>
              <w:t xml:space="preserve"> </w:t>
            </w:r>
          </w:hyperlink>
          <w:hyperlink w:anchor="_heading=h.37m2jsg">
            <w:r>
              <w:rPr>
                <w:rFonts w:ascii="David" w:eastAsia="David" w:hAnsi="David" w:cs="David"/>
                <w:color w:val="000000"/>
              </w:rPr>
              <w:t>IP</w:t>
            </w:r>
          </w:hyperlink>
          <w:r>
            <w:rPr>
              <w:rFonts w:ascii="David" w:eastAsia="David" w:hAnsi="David" w:cs="David"/>
              <w:color w:val="000000"/>
            </w:rPr>
            <w:tab/>
          </w:r>
          <w:r>
            <w:fldChar w:fldCharType="begin"/>
          </w:r>
          <w:r>
            <w:instrText xml:space="preserve"> PAGEREF _heading=h.37m2jsg \h </w:instrText>
          </w:r>
          <w:r>
            <w:fldChar w:fldCharType="separate"/>
          </w:r>
          <w:r>
            <w:rPr>
              <w:rFonts w:ascii="David" w:eastAsia="David" w:hAnsi="David" w:cs="David"/>
              <w:color w:val="000000"/>
            </w:rPr>
            <w:t>43</w:t>
          </w:r>
          <w:r>
            <w:fldChar w:fldCharType="end"/>
          </w:r>
        </w:p>
        <w:p w14:paraId="7D8CB9C7" w14:textId="77777777" w:rsidR="000546C0" w:rsidRDefault="00000000">
          <w:pPr>
            <w:tabs>
              <w:tab w:val="right" w:pos="9025"/>
            </w:tabs>
            <w:spacing w:before="60" w:line="240" w:lineRule="auto"/>
            <w:ind w:left="720"/>
            <w:rPr>
              <w:rFonts w:ascii="David" w:eastAsia="David" w:hAnsi="David" w:cs="David"/>
              <w:color w:val="000000"/>
            </w:rPr>
          </w:pPr>
          <w:hyperlink w:anchor="_heading=h.1mrcu09">
            <w:r>
              <w:rPr>
                <w:rFonts w:ascii="David" w:eastAsia="David" w:hAnsi="David" w:cs="David"/>
                <w:color w:val="000000"/>
              </w:rPr>
              <w:t>Subnet</w:t>
            </w:r>
          </w:hyperlink>
          <w:r>
            <w:rPr>
              <w:rFonts w:ascii="David" w:eastAsia="David" w:hAnsi="David" w:cs="David"/>
              <w:color w:val="000000"/>
            </w:rPr>
            <w:tab/>
          </w:r>
          <w:r>
            <w:fldChar w:fldCharType="begin"/>
          </w:r>
          <w:r>
            <w:instrText xml:space="preserve"> PAGEREF _heading=h.1mrcu09 \h </w:instrText>
          </w:r>
          <w:r>
            <w:fldChar w:fldCharType="separate"/>
          </w:r>
          <w:r>
            <w:rPr>
              <w:rFonts w:ascii="David" w:eastAsia="David" w:hAnsi="David" w:cs="David"/>
              <w:color w:val="000000"/>
            </w:rPr>
            <w:t>43</w:t>
          </w:r>
          <w:r>
            <w:fldChar w:fldCharType="end"/>
          </w:r>
        </w:p>
        <w:p w14:paraId="1ABFFA29" w14:textId="77777777" w:rsidR="000546C0" w:rsidRDefault="00000000">
          <w:pPr>
            <w:tabs>
              <w:tab w:val="right" w:pos="9025"/>
            </w:tabs>
            <w:spacing w:before="60" w:line="240" w:lineRule="auto"/>
            <w:ind w:left="360"/>
            <w:rPr>
              <w:rFonts w:ascii="David" w:eastAsia="David" w:hAnsi="David" w:cs="David"/>
              <w:color w:val="000000"/>
            </w:rPr>
          </w:pPr>
          <w:hyperlink w:anchor="_heading=h.46r0co2">
            <w:r>
              <w:rPr>
                <w:rFonts w:ascii="David" w:eastAsia="David" w:hAnsi="David" w:cs="David"/>
                <w:color w:val="000000"/>
                <w:rtl/>
              </w:rPr>
              <w:t>תהליך</w:t>
            </w:r>
          </w:hyperlink>
          <w:hyperlink w:anchor="_heading=h.46r0co2">
            <w:r>
              <w:rPr>
                <w:rFonts w:ascii="David" w:eastAsia="David" w:hAnsi="David" w:cs="David"/>
                <w:color w:val="000000"/>
                <w:rtl/>
              </w:rPr>
              <w:t xml:space="preserve"> </w:t>
            </w:r>
          </w:hyperlink>
          <w:hyperlink w:anchor="_heading=h.46r0co2">
            <w:r>
              <w:rPr>
                <w:rFonts w:ascii="David" w:eastAsia="David" w:hAnsi="David" w:cs="David"/>
                <w:color w:val="000000"/>
                <w:rtl/>
              </w:rPr>
              <w:t>הקצאת</w:t>
            </w:r>
          </w:hyperlink>
          <w:hyperlink w:anchor="_heading=h.46r0co2">
            <w:r>
              <w:rPr>
                <w:rFonts w:ascii="David" w:eastAsia="David" w:hAnsi="David" w:cs="David"/>
                <w:color w:val="000000"/>
                <w:rtl/>
              </w:rPr>
              <w:t xml:space="preserve"> </w:t>
            </w:r>
          </w:hyperlink>
          <w:hyperlink w:anchor="_heading=h.46r0co2">
            <w:r>
              <w:rPr>
                <w:rFonts w:ascii="David" w:eastAsia="David" w:hAnsi="David" w:cs="David"/>
                <w:color w:val="000000"/>
                <w:rtl/>
              </w:rPr>
              <w:t>כתובות</w:t>
            </w:r>
          </w:hyperlink>
          <w:hyperlink w:anchor="_heading=h.46r0co2">
            <w:r>
              <w:rPr>
                <w:rFonts w:ascii="David" w:eastAsia="David" w:hAnsi="David" w:cs="David"/>
                <w:color w:val="000000"/>
              </w:rPr>
              <w:t xml:space="preserve"> </w:t>
            </w:r>
          </w:hyperlink>
          <w:hyperlink w:anchor="_heading=h.46r0co2">
            <w:r>
              <w:rPr>
                <w:rFonts w:ascii="David" w:eastAsia="David" w:hAnsi="David" w:cs="David"/>
                <w:color w:val="000000"/>
              </w:rPr>
              <w:t>IP</w:t>
            </w:r>
          </w:hyperlink>
          <w:r>
            <w:rPr>
              <w:rFonts w:ascii="David" w:eastAsia="David" w:hAnsi="David" w:cs="David"/>
              <w:color w:val="000000"/>
            </w:rPr>
            <w:tab/>
          </w:r>
          <w:r>
            <w:fldChar w:fldCharType="begin"/>
          </w:r>
          <w:r>
            <w:instrText xml:space="preserve"> PAGEREF _heading=h.46r0co2 \h </w:instrText>
          </w:r>
          <w:r>
            <w:fldChar w:fldCharType="separate"/>
          </w:r>
          <w:r>
            <w:rPr>
              <w:rFonts w:ascii="David" w:eastAsia="David" w:hAnsi="David" w:cs="David"/>
              <w:color w:val="000000"/>
            </w:rPr>
            <w:t>44</w:t>
          </w:r>
          <w:r>
            <w:fldChar w:fldCharType="end"/>
          </w:r>
        </w:p>
        <w:p w14:paraId="51ECBBE7" w14:textId="77777777" w:rsidR="000546C0" w:rsidRDefault="00000000">
          <w:pPr>
            <w:tabs>
              <w:tab w:val="right" w:pos="9025"/>
            </w:tabs>
            <w:spacing w:before="200" w:line="240" w:lineRule="auto"/>
            <w:rPr>
              <w:rFonts w:ascii="David" w:eastAsia="David" w:hAnsi="David" w:cs="David"/>
              <w:b/>
              <w:color w:val="000000"/>
            </w:rPr>
          </w:pPr>
          <w:hyperlink w:anchor="_heading=h.2lwamvv">
            <w:r>
              <w:rPr>
                <w:rFonts w:ascii="David" w:eastAsia="David" w:hAnsi="David" w:cs="David"/>
                <w:b/>
                <w:color w:val="000000"/>
              </w:rPr>
              <w:t>DHCP Snooping</w:t>
            </w:r>
          </w:hyperlink>
          <w:r>
            <w:rPr>
              <w:rFonts w:ascii="David" w:eastAsia="David" w:hAnsi="David" w:cs="David"/>
              <w:b/>
              <w:color w:val="000000"/>
            </w:rPr>
            <w:tab/>
          </w:r>
          <w:r>
            <w:fldChar w:fldCharType="begin"/>
          </w:r>
          <w:r>
            <w:instrText xml:space="preserve"> PAGEREF _heading=h.2lwamvv \h </w:instrText>
          </w:r>
          <w:r>
            <w:fldChar w:fldCharType="separate"/>
          </w:r>
          <w:r>
            <w:rPr>
              <w:rFonts w:ascii="David" w:eastAsia="David" w:hAnsi="David" w:cs="David"/>
              <w:b/>
              <w:color w:val="000000"/>
            </w:rPr>
            <w:t>44</w:t>
          </w:r>
          <w:r>
            <w:fldChar w:fldCharType="end"/>
          </w:r>
        </w:p>
        <w:p w14:paraId="01F171ED" w14:textId="77777777" w:rsidR="000546C0" w:rsidRDefault="00000000">
          <w:pPr>
            <w:tabs>
              <w:tab w:val="right" w:pos="9025"/>
            </w:tabs>
            <w:spacing w:before="60" w:line="240" w:lineRule="auto"/>
            <w:ind w:left="360"/>
            <w:rPr>
              <w:rFonts w:ascii="David" w:eastAsia="David" w:hAnsi="David" w:cs="David"/>
              <w:color w:val="000000"/>
            </w:rPr>
          </w:pPr>
          <w:hyperlink w:anchor="_heading=h.111kx3o">
            <w:r>
              <w:rPr>
                <w:rFonts w:ascii="David" w:eastAsia="David" w:hAnsi="David" w:cs="David"/>
                <w:color w:val="000000"/>
                <w:rtl/>
              </w:rPr>
              <w:t>הגדרת</w:t>
            </w:r>
          </w:hyperlink>
          <w:hyperlink w:anchor="_heading=h.111kx3o">
            <w:r>
              <w:rPr>
                <w:rFonts w:ascii="David" w:eastAsia="David" w:hAnsi="David" w:cs="David"/>
                <w:color w:val="000000"/>
              </w:rPr>
              <w:t xml:space="preserve"> </w:t>
            </w:r>
          </w:hyperlink>
          <w:hyperlink w:anchor="_heading=h.111kx3o">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_heading=h.111kx3o \h </w:instrText>
          </w:r>
          <w:r>
            <w:fldChar w:fldCharType="separate"/>
          </w:r>
          <w:r>
            <w:rPr>
              <w:rFonts w:ascii="David" w:eastAsia="David" w:hAnsi="David" w:cs="David"/>
              <w:color w:val="000000"/>
            </w:rPr>
            <w:t>44</w:t>
          </w:r>
          <w:r>
            <w:fldChar w:fldCharType="end"/>
          </w:r>
        </w:p>
        <w:p w14:paraId="26AC3EE1" w14:textId="77777777" w:rsidR="000546C0" w:rsidRDefault="00000000">
          <w:pPr>
            <w:tabs>
              <w:tab w:val="right" w:pos="9025"/>
            </w:tabs>
            <w:spacing w:before="200" w:line="240" w:lineRule="auto"/>
            <w:rPr>
              <w:rFonts w:ascii="David" w:eastAsia="David" w:hAnsi="David" w:cs="David"/>
              <w:color w:val="000000"/>
            </w:rPr>
          </w:pPr>
          <w:hyperlink w:anchor="_heading=h.3l18frh">
            <w:r>
              <w:rPr>
                <w:rFonts w:ascii="David" w:eastAsia="David" w:hAnsi="David" w:cs="David"/>
                <w:color w:val="000000"/>
              </w:rPr>
              <w:t>Port-Security</w:t>
            </w:r>
          </w:hyperlink>
          <w:r>
            <w:rPr>
              <w:rFonts w:ascii="David" w:eastAsia="David" w:hAnsi="David" w:cs="David"/>
              <w:color w:val="000000"/>
            </w:rPr>
            <w:tab/>
          </w:r>
          <w:r>
            <w:fldChar w:fldCharType="begin"/>
          </w:r>
          <w:r>
            <w:instrText xml:space="preserve"> PAGEREF _heading=h.3l18frh \h </w:instrText>
          </w:r>
          <w:r>
            <w:fldChar w:fldCharType="separate"/>
          </w:r>
          <w:r>
            <w:rPr>
              <w:rFonts w:ascii="David" w:eastAsia="David" w:hAnsi="David" w:cs="David"/>
              <w:b/>
              <w:color w:val="000000"/>
            </w:rPr>
            <w:t>48</w:t>
          </w:r>
          <w:r>
            <w:fldChar w:fldCharType="end"/>
          </w:r>
        </w:p>
        <w:p w14:paraId="38F516E8" w14:textId="77777777" w:rsidR="000546C0" w:rsidRDefault="00000000">
          <w:pPr>
            <w:tabs>
              <w:tab w:val="right" w:pos="9025"/>
            </w:tabs>
            <w:spacing w:before="60" w:line="240" w:lineRule="auto"/>
            <w:ind w:left="360"/>
            <w:rPr>
              <w:rFonts w:ascii="David" w:eastAsia="David" w:hAnsi="David" w:cs="David"/>
              <w:color w:val="000000"/>
            </w:rPr>
          </w:pPr>
          <w:hyperlink w:anchor="_heading=h.206ipza">
            <w:r>
              <w:rPr>
                <w:rFonts w:ascii="David" w:eastAsia="David" w:hAnsi="David" w:cs="David"/>
                <w:color w:val="000000"/>
                <w:rtl/>
              </w:rPr>
              <w:t>איך</w:t>
            </w:r>
          </w:hyperlink>
          <w:hyperlink w:anchor="_heading=h.206ipza">
            <w:r>
              <w:rPr>
                <w:rFonts w:ascii="David" w:eastAsia="David" w:hAnsi="David" w:cs="David"/>
                <w:color w:val="000000"/>
                <w:rtl/>
              </w:rPr>
              <w:t xml:space="preserve"> </w:t>
            </w:r>
          </w:hyperlink>
          <w:hyperlink w:anchor="_heading=h.206ipza">
            <w:r>
              <w:rPr>
                <w:rFonts w:ascii="David" w:eastAsia="David" w:hAnsi="David" w:cs="David"/>
                <w:color w:val="000000"/>
                <w:rtl/>
              </w:rPr>
              <w:t>זה</w:t>
            </w:r>
          </w:hyperlink>
          <w:hyperlink w:anchor="_heading=h.206ipza">
            <w:r>
              <w:rPr>
                <w:rFonts w:ascii="David" w:eastAsia="David" w:hAnsi="David" w:cs="David"/>
                <w:color w:val="000000"/>
                <w:rtl/>
              </w:rPr>
              <w:t xml:space="preserve"> </w:t>
            </w:r>
          </w:hyperlink>
          <w:hyperlink w:anchor="_heading=h.206ipza">
            <w:r>
              <w:rPr>
                <w:rFonts w:ascii="David" w:eastAsia="David" w:hAnsi="David" w:cs="David"/>
                <w:color w:val="000000"/>
                <w:rtl/>
              </w:rPr>
              <w:t>עובד</w:t>
            </w:r>
          </w:hyperlink>
          <w:hyperlink w:anchor="_heading=h.206ipza">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_heading=h.206ipza \h </w:instrText>
          </w:r>
          <w:r>
            <w:fldChar w:fldCharType="separate"/>
          </w:r>
          <w:r>
            <w:rPr>
              <w:rFonts w:ascii="David" w:eastAsia="David" w:hAnsi="David" w:cs="David"/>
              <w:color w:val="000000"/>
            </w:rPr>
            <w:t>50</w:t>
          </w:r>
          <w:r>
            <w:fldChar w:fldCharType="end"/>
          </w:r>
        </w:p>
        <w:p w14:paraId="2D7C929B" w14:textId="77777777" w:rsidR="000546C0" w:rsidRDefault="00000000">
          <w:pPr>
            <w:tabs>
              <w:tab w:val="right" w:pos="9025"/>
            </w:tabs>
            <w:spacing w:before="60" w:line="240" w:lineRule="auto"/>
            <w:ind w:left="360"/>
            <w:rPr>
              <w:rFonts w:ascii="David" w:eastAsia="David" w:hAnsi="David" w:cs="David"/>
              <w:color w:val="000000"/>
            </w:rPr>
          </w:pPr>
          <w:hyperlink w:anchor="_heading=h.4k668n3">
            <w:r>
              <w:rPr>
                <w:rFonts w:ascii="David" w:eastAsia="David" w:hAnsi="David" w:cs="David"/>
                <w:color w:val="000000"/>
                <w:rtl/>
              </w:rPr>
              <w:t>הגדרת</w:t>
            </w:r>
          </w:hyperlink>
          <w:hyperlink w:anchor="_heading=h.4k668n3">
            <w:r>
              <w:rPr>
                <w:rFonts w:ascii="David" w:eastAsia="David" w:hAnsi="David" w:cs="David"/>
                <w:color w:val="000000"/>
              </w:rPr>
              <w:t xml:space="preserve"> </w:t>
            </w:r>
          </w:hyperlink>
          <w:hyperlink w:anchor="_heading=h.4k668n3">
            <w:r>
              <w:rPr>
                <w:rFonts w:ascii="David" w:eastAsia="David" w:hAnsi="David" w:cs="David"/>
                <w:color w:val="000000"/>
              </w:rPr>
              <w:t>port</w:t>
            </w:r>
          </w:hyperlink>
          <w:hyperlink w:anchor="_heading=h.4k668n3">
            <w:r>
              <w:rPr>
                <w:rFonts w:ascii="David" w:eastAsia="David" w:hAnsi="David" w:cs="David"/>
                <w:color w:val="000000"/>
              </w:rPr>
              <w:t xml:space="preserve"> </w:t>
            </w:r>
          </w:hyperlink>
          <w:hyperlink w:anchor="_heading=h.4k668n3">
            <w:r>
              <w:rPr>
                <w:rFonts w:ascii="David" w:eastAsia="David" w:hAnsi="David" w:cs="David"/>
                <w:color w:val="000000"/>
              </w:rPr>
              <w:t>security</w:t>
            </w:r>
          </w:hyperlink>
          <w:r>
            <w:rPr>
              <w:rFonts w:ascii="David" w:eastAsia="David" w:hAnsi="David" w:cs="David"/>
              <w:color w:val="000000"/>
            </w:rPr>
            <w:tab/>
          </w:r>
          <w:r>
            <w:fldChar w:fldCharType="begin"/>
          </w:r>
          <w:r>
            <w:instrText xml:space="preserve"> PAGEREF _heading=h.4k668n3 \h </w:instrText>
          </w:r>
          <w:r>
            <w:fldChar w:fldCharType="separate"/>
          </w:r>
          <w:r>
            <w:rPr>
              <w:rFonts w:ascii="David" w:eastAsia="David" w:hAnsi="David" w:cs="David"/>
              <w:color w:val="000000"/>
            </w:rPr>
            <w:t>50</w:t>
          </w:r>
          <w:r>
            <w:fldChar w:fldCharType="end"/>
          </w:r>
        </w:p>
        <w:p w14:paraId="1F11135C" w14:textId="77777777" w:rsidR="000546C0" w:rsidRDefault="00000000">
          <w:pPr>
            <w:tabs>
              <w:tab w:val="right" w:pos="9025"/>
            </w:tabs>
            <w:spacing w:before="200" w:line="240" w:lineRule="auto"/>
            <w:rPr>
              <w:rFonts w:ascii="David" w:eastAsia="David" w:hAnsi="David" w:cs="David"/>
              <w:color w:val="000000"/>
            </w:rPr>
          </w:pPr>
          <w:hyperlink w:anchor="_heading=h.2zbgiuw">
            <w:r>
              <w:rPr>
                <w:rFonts w:ascii="David" w:eastAsia="David" w:hAnsi="David" w:cs="David"/>
                <w:color w:val="000000"/>
              </w:rPr>
              <w:t>IP Routing</w:t>
            </w:r>
          </w:hyperlink>
          <w:r>
            <w:rPr>
              <w:rFonts w:ascii="David" w:eastAsia="David" w:hAnsi="David" w:cs="David"/>
              <w:color w:val="000000"/>
            </w:rPr>
            <w:tab/>
          </w:r>
          <w:r>
            <w:fldChar w:fldCharType="begin"/>
          </w:r>
          <w:r>
            <w:instrText xml:space="preserve"> PAGEREF _heading=h.2zbgiuw \h </w:instrText>
          </w:r>
          <w:r>
            <w:fldChar w:fldCharType="separate"/>
          </w:r>
          <w:r>
            <w:rPr>
              <w:rFonts w:ascii="David" w:eastAsia="David" w:hAnsi="David" w:cs="David"/>
              <w:b/>
              <w:color w:val="000000"/>
            </w:rPr>
            <w:t>52</w:t>
          </w:r>
          <w:r>
            <w:fldChar w:fldCharType="end"/>
          </w:r>
        </w:p>
        <w:p w14:paraId="6D207C19" w14:textId="77777777" w:rsidR="000546C0" w:rsidRDefault="00000000">
          <w:pPr>
            <w:tabs>
              <w:tab w:val="right" w:pos="9025"/>
            </w:tabs>
            <w:spacing w:before="200" w:line="240" w:lineRule="auto"/>
            <w:rPr>
              <w:rFonts w:ascii="David" w:eastAsia="David" w:hAnsi="David" w:cs="David"/>
              <w:color w:val="000000"/>
            </w:rPr>
          </w:pPr>
          <w:hyperlink w:anchor="_heading=h.1egqt2p">
            <w:r>
              <w:rPr>
                <w:rFonts w:ascii="David" w:eastAsia="David" w:hAnsi="David" w:cs="David"/>
                <w:color w:val="000000"/>
              </w:rPr>
              <w:t>EIGRP</w:t>
            </w:r>
          </w:hyperlink>
          <w:r>
            <w:rPr>
              <w:rFonts w:ascii="David" w:eastAsia="David" w:hAnsi="David" w:cs="David"/>
              <w:color w:val="000000"/>
            </w:rPr>
            <w:tab/>
          </w:r>
          <w:r>
            <w:fldChar w:fldCharType="begin"/>
          </w:r>
          <w:r>
            <w:instrText xml:space="preserve"> PAGEREF _heading=h.1egqt2p \h </w:instrText>
          </w:r>
          <w:r>
            <w:fldChar w:fldCharType="separate"/>
          </w:r>
          <w:r>
            <w:rPr>
              <w:rFonts w:ascii="David" w:eastAsia="David" w:hAnsi="David" w:cs="David"/>
              <w:b/>
              <w:color w:val="000000"/>
            </w:rPr>
            <w:t>53</w:t>
          </w:r>
          <w:r>
            <w:fldChar w:fldCharType="end"/>
          </w:r>
        </w:p>
        <w:p w14:paraId="1245B675" w14:textId="77777777" w:rsidR="000546C0" w:rsidRDefault="00000000">
          <w:pPr>
            <w:tabs>
              <w:tab w:val="right" w:pos="9025"/>
            </w:tabs>
            <w:spacing w:before="60" w:line="240" w:lineRule="auto"/>
            <w:ind w:left="360"/>
            <w:rPr>
              <w:rFonts w:ascii="David" w:eastAsia="David" w:hAnsi="David" w:cs="David"/>
              <w:color w:val="000000"/>
            </w:rPr>
          </w:pPr>
          <w:hyperlink w:anchor="_heading=h.3ygebqi">
            <w:r>
              <w:rPr>
                <w:rFonts w:ascii="David" w:eastAsia="David" w:hAnsi="David" w:cs="David"/>
                <w:color w:val="000000"/>
              </w:rPr>
              <w:t>Distance vector vs Link State</w:t>
            </w:r>
          </w:hyperlink>
          <w:r>
            <w:rPr>
              <w:rFonts w:ascii="David" w:eastAsia="David" w:hAnsi="David" w:cs="David"/>
              <w:color w:val="000000"/>
            </w:rPr>
            <w:tab/>
          </w:r>
          <w:r>
            <w:fldChar w:fldCharType="begin"/>
          </w:r>
          <w:r>
            <w:instrText xml:space="preserve"> PAGEREF _heading=h.3ygebqi \h </w:instrText>
          </w:r>
          <w:r>
            <w:fldChar w:fldCharType="separate"/>
          </w:r>
          <w:r>
            <w:rPr>
              <w:rFonts w:ascii="David" w:eastAsia="David" w:hAnsi="David" w:cs="David"/>
              <w:color w:val="000000"/>
            </w:rPr>
            <w:t>53</w:t>
          </w:r>
          <w:r>
            <w:fldChar w:fldCharType="end"/>
          </w:r>
        </w:p>
        <w:p w14:paraId="17756539" w14:textId="77777777" w:rsidR="000546C0" w:rsidRDefault="00000000">
          <w:pPr>
            <w:tabs>
              <w:tab w:val="right" w:pos="9025"/>
            </w:tabs>
            <w:spacing w:before="60" w:line="240" w:lineRule="auto"/>
            <w:ind w:left="360"/>
            <w:rPr>
              <w:color w:val="2F5496"/>
            </w:rPr>
          </w:pPr>
          <w:hyperlink w:anchor="_heading=h.2kx4qcwq1u0c">
            <w:r>
              <w:rPr>
                <w:color w:val="2F5496"/>
                <w:rtl/>
              </w:rPr>
              <w:t>יחסי</w:t>
            </w:r>
          </w:hyperlink>
          <w:hyperlink w:anchor="_heading=h.2kx4qcwq1u0c">
            <w:r>
              <w:rPr>
                <w:color w:val="2F5496"/>
                <w:rtl/>
              </w:rPr>
              <w:t xml:space="preserve"> </w:t>
            </w:r>
          </w:hyperlink>
          <w:hyperlink w:anchor="_heading=h.2kx4qcwq1u0c">
            <w:r>
              <w:rPr>
                <w:color w:val="2F5496"/>
                <w:rtl/>
              </w:rPr>
              <w:t>שכנות</w:t>
            </w:r>
          </w:hyperlink>
          <w:r>
            <w:rPr>
              <w:color w:val="2F5496"/>
            </w:rPr>
            <w:tab/>
          </w:r>
          <w:r>
            <w:fldChar w:fldCharType="begin"/>
          </w:r>
          <w:r>
            <w:instrText xml:space="preserve"> PAGEREF _heading=h.2kx4qcwq1u0c \h </w:instrText>
          </w:r>
          <w:r>
            <w:fldChar w:fldCharType="separate"/>
          </w:r>
          <w:r>
            <w:rPr>
              <w:color w:val="2F5496"/>
            </w:rPr>
            <w:t>54</w:t>
          </w:r>
          <w:r>
            <w:fldChar w:fldCharType="end"/>
          </w:r>
        </w:p>
        <w:p w14:paraId="0DB8F076" w14:textId="77777777" w:rsidR="000546C0" w:rsidRDefault="00000000">
          <w:pPr>
            <w:tabs>
              <w:tab w:val="right" w:pos="9025"/>
            </w:tabs>
            <w:spacing w:before="60" w:line="240" w:lineRule="auto"/>
            <w:ind w:left="360"/>
            <w:rPr>
              <w:rFonts w:ascii="David" w:eastAsia="David" w:hAnsi="David" w:cs="David"/>
              <w:color w:val="000000"/>
            </w:rPr>
          </w:pPr>
          <w:hyperlink w:anchor="_heading=h.sqyw64">
            <w:r>
              <w:rPr>
                <w:rFonts w:ascii="David" w:eastAsia="David" w:hAnsi="David" w:cs="David"/>
                <w:color w:val="000000"/>
              </w:rPr>
              <w:t>Feasible Distance vs Advertised Distance</w:t>
            </w:r>
          </w:hyperlink>
          <w:r>
            <w:rPr>
              <w:rFonts w:ascii="David" w:eastAsia="David" w:hAnsi="David" w:cs="David"/>
              <w:color w:val="000000"/>
            </w:rPr>
            <w:tab/>
          </w:r>
          <w:r>
            <w:fldChar w:fldCharType="begin"/>
          </w:r>
          <w:r>
            <w:instrText xml:space="preserve"> PAGEREF _heading=h.sqyw64 \h </w:instrText>
          </w:r>
          <w:r>
            <w:fldChar w:fldCharType="separate"/>
          </w:r>
          <w:r>
            <w:rPr>
              <w:rFonts w:ascii="David" w:eastAsia="David" w:hAnsi="David" w:cs="David"/>
              <w:color w:val="000000"/>
            </w:rPr>
            <w:t>55</w:t>
          </w:r>
          <w:r>
            <w:fldChar w:fldCharType="end"/>
          </w:r>
        </w:p>
        <w:p w14:paraId="0AED8D8D" w14:textId="77777777" w:rsidR="000546C0" w:rsidRDefault="00000000">
          <w:pPr>
            <w:tabs>
              <w:tab w:val="right" w:pos="9025"/>
            </w:tabs>
            <w:spacing w:before="60" w:line="240" w:lineRule="auto"/>
            <w:ind w:left="360"/>
            <w:rPr>
              <w:color w:val="2F5496"/>
            </w:rPr>
          </w:pPr>
          <w:hyperlink w:anchor="_heading=h.pz9ad5va0k05">
            <w:r>
              <w:rPr>
                <w:color w:val="2F5496"/>
              </w:rPr>
              <w:t>Variance command</w:t>
            </w:r>
          </w:hyperlink>
          <w:r>
            <w:rPr>
              <w:color w:val="2F5496"/>
            </w:rPr>
            <w:tab/>
          </w:r>
          <w:r>
            <w:fldChar w:fldCharType="begin"/>
          </w:r>
          <w:r>
            <w:instrText xml:space="preserve"> PAGEREF _heading=h.pz9ad5va0k05 \h </w:instrText>
          </w:r>
          <w:r>
            <w:fldChar w:fldCharType="separate"/>
          </w:r>
          <w:r>
            <w:rPr>
              <w:color w:val="2F5496"/>
            </w:rPr>
            <w:t>55</w:t>
          </w:r>
          <w:r>
            <w:fldChar w:fldCharType="end"/>
          </w:r>
        </w:p>
        <w:p w14:paraId="565C13EB" w14:textId="77777777" w:rsidR="000546C0" w:rsidRDefault="00000000">
          <w:pPr>
            <w:tabs>
              <w:tab w:val="right" w:pos="9025"/>
            </w:tabs>
            <w:spacing w:before="60" w:line="240" w:lineRule="auto"/>
            <w:ind w:left="360"/>
            <w:rPr>
              <w:color w:val="2F5496"/>
            </w:rPr>
          </w:pPr>
          <w:hyperlink w:anchor="_heading=h.vcrf29ky9u4d">
            <w:r>
              <w:rPr>
                <w:color w:val="2F5496"/>
                <w:rtl/>
              </w:rPr>
              <w:t>ערכי</w:t>
            </w:r>
          </w:hyperlink>
          <w:hyperlink w:anchor="_heading=h.vcrf29ky9u4d">
            <w:r>
              <w:rPr>
                <w:color w:val="2F5496"/>
              </w:rPr>
              <w:t xml:space="preserve"> </w:t>
            </w:r>
          </w:hyperlink>
          <w:hyperlink w:anchor="_heading=h.vcrf29ky9u4d">
            <w:r>
              <w:rPr>
                <w:color w:val="2F5496"/>
              </w:rPr>
              <w:t>K</w:t>
            </w:r>
          </w:hyperlink>
          <w:r>
            <w:rPr>
              <w:color w:val="2F5496"/>
            </w:rPr>
            <w:tab/>
          </w:r>
          <w:r>
            <w:fldChar w:fldCharType="begin"/>
          </w:r>
          <w:r>
            <w:instrText xml:space="preserve"> PAGEREF _heading=h.vcrf29ky9u4d \h </w:instrText>
          </w:r>
          <w:r>
            <w:fldChar w:fldCharType="separate"/>
          </w:r>
          <w:r>
            <w:rPr>
              <w:color w:val="2F5496"/>
            </w:rPr>
            <w:t>55</w:t>
          </w:r>
          <w:r>
            <w:fldChar w:fldCharType="end"/>
          </w:r>
        </w:p>
        <w:p w14:paraId="2574F2F8" w14:textId="77777777" w:rsidR="000546C0" w:rsidRDefault="00000000">
          <w:pPr>
            <w:tabs>
              <w:tab w:val="right" w:pos="9025"/>
            </w:tabs>
            <w:spacing w:before="200" w:line="240" w:lineRule="auto"/>
            <w:rPr>
              <w:color w:val="2F5496"/>
            </w:rPr>
          </w:pPr>
          <w:hyperlink w:anchor="_heading=h.o0cfpxrp4qrx">
            <w:r>
              <w:rPr>
                <w:b/>
                <w:color w:val="2F5496"/>
              </w:rPr>
              <w:t>OSPF</w:t>
            </w:r>
          </w:hyperlink>
          <w:r>
            <w:rPr>
              <w:b/>
              <w:color w:val="2F5496"/>
            </w:rPr>
            <w:tab/>
          </w:r>
          <w:r>
            <w:fldChar w:fldCharType="begin"/>
          </w:r>
          <w:r>
            <w:instrText xml:space="preserve"> PAGEREF _heading=h.o0cfpxrp4qrx \h </w:instrText>
          </w:r>
          <w:r>
            <w:fldChar w:fldCharType="separate"/>
          </w:r>
          <w:r>
            <w:rPr>
              <w:b/>
              <w:color w:val="2F5496"/>
            </w:rPr>
            <w:t>60</w:t>
          </w:r>
          <w:r>
            <w:fldChar w:fldCharType="end"/>
          </w:r>
        </w:p>
        <w:p w14:paraId="1299CA58" w14:textId="77777777" w:rsidR="000546C0" w:rsidRDefault="00000000">
          <w:pPr>
            <w:tabs>
              <w:tab w:val="right" w:pos="9025"/>
            </w:tabs>
            <w:spacing w:before="60" w:line="240" w:lineRule="auto"/>
            <w:ind w:left="360"/>
            <w:rPr>
              <w:color w:val="2F5496"/>
            </w:rPr>
          </w:pPr>
          <w:hyperlink w:anchor="_heading=h.x78fgrjvxj4l">
            <w:r>
              <w:rPr>
                <w:color w:val="2F5496"/>
                <w:rtl/>
              </w:rPr>
              <w:t>יחסי</w:t>
            </w:r>
          </w:hyperlink>
          <w:hyperlink w:anchor="_heading=h.x78fgrjvxj4l">
            <w:r>
              <w:rPr>
                <w:color w:val="2F5496"/>
                <w:rtl/>
              </w:rPr>
              <w:t xml:space="preserve"> </w:t>
            </w:r>
          </w:hyperlink>
          <w:hyperlink w:anchor="_heading=h.x78fgrjvxj4l">
            <w:r>
              <w:rPr>
                <w:color w:val="2F5496"/>
                <w:rtl/>
              </w:rPr>
              <w:t>שכנות</w:t>
            </w:r>
          </w:hyperlink>
          <w:r>
            <w:rPr>
              <w:color w:val="2F5496"/>
            </w:rPr>
            <w:tab/>
          </w:r>
          <w:r>
            <w:fldChar w:fldCharType="begin"/>
          </w:r>
          <w:r>
            <w:instrText xml:space="preserve"> PAGEREF _heading=h.x78fgrjvxj4l \h </w:instrText>
          </w:r>
          <w:r>
            <w:fldChar w:fldCharType="separate"/>
          </w:r>
          <w:r>
            <w:rPr>
              <w:color w:val="2F5496"/>
            </w:rPr>
            <w:t>60</w:t>
          </w:r>
          <w:r>
            <w:fldChar w:fldCharType="end"/>
          </w:r>
        </w:p>
        <w:p w14:paraId="30F458ED" w14:textId="77777777" w:rsidR="000546C0" w:rsidRDefault="00000000">
          <w:pPr>
            <w:tabs>
              <w:tab w:val="right" w:pos="9025"/>
            </w:tabs>
            <w:spacing w:before="200" w:line="240" w:lineRule="auto"/>
            <w:rPr>
              <w:color w:val="2F5496"/>
            </w:rPr>
          </w:pPr>
          <w:hyperlink w:anchor="_heading=h.g6fmqq6xthmt">
            <w:r>
              <w:rPr>
                <w:b/>
                <w:color w:val="2F5496"/>
                <w:rtl/>
              </w:rPr>
              <w:t>ביבליוגרפיה</w:t>
            </w:r>
          </w:hyperlink>
          <w:r>
            <w:rPr>
              <w:b/>
              <w:color w:val="2F5496"/>
            </w:rPr>
            <w:tab/>
          </w:r>
          <w:r>
            <w:fldChar w:fldCharType="begin"/>
          </w:r>
          <w:r>
            <w:instrText xml:space="preserve"> PAGEREF _heading=h.g6fmqq6xthmt \h </w:instrText>
          </w:r>
          <w:r>
            <w:fldChar w:fldCharType="separate"/>
          </w:r>
          <w:r>
            <w:rPr>
              <w:b/>
              <w:color w:val="2F5496"/>
            </w:rPr>
            <w:t>66</w:t>
          </w:r>
          <w:r>
            <w:fldChar w:fldCharType="end"/>
          </w:r>
        </w:p>
        <w:p w14:paraId="29045677" w14:textId="77777777" w:rsidR="000546C0" w:rsidRDefault="00000000">
          <w:pPr>
            <w:tabs>
              <w:tab w:val="right" w:pos="9025"/>
            </w:tabs>
            <w:spacing w:before="200" w:after="80" w:line="240" w:lineRule="auto"/>
            <w:rPr>
              <w:rFonts w:ascii="David" w:eastAsia="David" w:hAnsi="David" w:cs="David"/>
              <w:color w:val="000000"/>
            </w:rPr>
          </w:pPr>
          <w:hyperlink w:anchor="_heading=h.4bvk7pj">
            <w:r>
              <w:rPr>
                <w:rFonts w:ascii="David" w:eastAsia="David" w:hAnsi="David" w:cs="David"/>
                <w:color w:val="000000"/>
                <w:rtl/>
              </w:rPr>
              <w:t>איתור</w:t>
            </w:r>
          </w:hyperlink>
          <w:hyperlink w:anchor="_heading=h.4bvk7pj">
            <w:r>
              <w:rPr>
                <w:rFonts w:ascii="David" w:eastAsia="David" w:hAnsi="David" w:cs="David"/>
                <w:color w:val="000000"/>
                <w:rtl/>
              </w:rPr>
              <w:t xml:space="preserve"> </w:t>
            </w:r>
          </w:hyperlink>
          <w:hyperlink w:anchor="_heading=h.4bvk7pj">
            <w:r>
              <w:rPr>
                <w:rFonts w:ascii="David" w:eastAsia="David" w:hAnsi="David" w:cs="David"/>
                <w:color w:val="000000"/>
                <w:rtl/>
              </w:rPr>
              <w:t>תקלות</w:t>
            </w:r>
          </w:hyperlink>
          <w:hyperlink w:anchor="_heading=h.4bvk7pj">
            <w:r>
              <w:rPr>
                <w:rFonts w:ascii="David" w:eastAsia="David" w:hAnsi="David" w:cs="David"/>
                <w:color w:val="000000"/>
                <w:rtl/>
              </w:rPr>
              <w:t xml:space="preserve"> </w:t>
            </w:r>
          </w:hyperlink>
          <w:hyperlink w:anchor="_heading=h.4bvk7pj">
            <w:r>
              <w:rPr>
                <w:rFonts w:ascii="David" w:eastAsia="David" w:hAnsi="David" w:cs="David"/>
                <w:color w:val="000000"/>
                <w:rtl/>
              </w:rPr>
              <w:t>ופתרונן</w:t>
            </w:r>
          </w:hyperlink>
          <w:r>
            <w:rPr>
              <w:rFonts w:ascii="David" w:eastAsia="David" w:hAnsi="David" w:cs="David"/>
              <w:color w:val="000000"/>
            </w:rPr>
            <w:tab/>
          </w:r>
          <w:r>
            <w:fldChar w:fldCharType="begin"/>
          </w:r>
          <w:r>
            <w:instrText xml:space="preserve"> PAGEREF _heading=h.4bvk7pj \h </w:instrText>
          </w:r>
          <w:r>
            <w:fldChar w:fldCharType="separate"/>
          </w:r>
          <w:r>
            <w:rPr>
              <w:rFonts w:ascii="David" w:eastAsia="David" w:hAnsi="David" w:cs="David"/>
              <w:b/>
              <w:color w:val="000000"/>
            </w:rPr>
            <w:t>66</w:t>
          </w:r>
          <w:r>
            <w:fldChar w:fldCharType="end"/>
          </w:r>
          <w:r>
            <w:fldChar w:fldCharType="end"/>
          </w:r>
        </w:p>
      </w:sdtContent>
    </w:sdt>
    <w:p w14:paraId="2675C8F5" w14:textId="77777777" w:rsidR="000546C0" w:rsidRDefault="000546C0">
      <w:pPr>
        <w:rPr>
          <w:sz w:val="16"/>
          <w:szCs w:val="16"/>
        </w:rPr>
      </w:pPr>
    </w:p>
    <w:p w14:paraId="0FAB1B8D" w14:textId="77777777" w:rsidR="000546C0" w:rsidRDefault="00000000">
      <w:pPr>
        <w:pStyle w:val="Heading1"/>
        <w:bidi/>
        <w:rPr>
          <w:sz w:val="16"/>
          <w:szCs w:val="16"/>
        </w:rPr>
      </w:pPr>
      <w:r>
        <w:br w:type="page"/>
      </w:r>
    </w:p>
    <w:p w14:paraId="324C9AB5" w14:textId="77777777" w:rsidR="000546C0" w:rsidRDefault="00000000">
      <w:pPr>
        <w:pStyle w:val="Heading1"/>
        <w:bidi/>
        <w:rPr>
          <w:rFonts w:ascii="David" w:eastAsia="David" w:hAnsi="David" w:cs="David"/>
        </w:rPr>
      </w:pPr>
      <w:bookmarkStart w:id="0" w:name="_heading=h.30j0zll" w:colFirst="0" w:colLast="0"/>
      <w:bookmarkEnd w:id="0"/>
      <w:r>
        <w:rPr>
          <w:rFonts w:ascii="David" w:eastAsia="David" w:hAnsi="David" w:cs="David"/>
          <w:rtl/>
        </w:rPr>
        <w:lastRenderedPageBreak/>
        <w:t>מבוא</w:t>
      </w:r>
    </w:p>
    <w:p w14:paraId="3FD7EB38" w14:textId="77777777" w:rsidR="000546C0" w:rsidRDefault="000546C0">
      <w:pPr>
        <w:bidi/>
        <w:rPr>
          <w:rFonts w:ascii="David" w:eastAsia="David" w:hAnsi="David" w:cs="David"/>
        </w:rPr>
      </w:pPr>
    </w:p>
    <w:p w14:paraId="59679889" w14:textId="77777777" w:rsidR="000546C0" w:rsidRDefault="00000000">
      <w:pPr>
        <w:bidi/>
        <w:rPr>
          <w:rFonts w:ascii="David" w:eastAsia="David" w:hAnsi="David" w:cs="David"/>
          <w:sz w:val="24"/>
          <w:szCs w:val="24"/>
        </w:rPr>
      </w:pPr>
      <w:r>
        <w:rPr>
          <w:rFonts w:ascii="David" w:eastAsia="David" w:hAnsi="David" w:cs="David"/>
          <w:sz w:val="24"/>
          <w:szCs w:val="24"/>
          <w:rtl/>
        </w:rPr>
        <w:t>קוראים לי אדוארד סוקולוב, אני בן 19 וגר בחיפה.</w:t>
      </w:r>
    </w:p>
    <w:p w14:paraId="7653ADC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למדתי המדעי המחשב 10 יחל בתיכון חוגים,חיפה במשך 3 שנים וכרגע אני לומד להנדסאי תקשוב במרום תקשוב במכללת כנרת.  </w:t>
      </w:r>
    </w:p>
    <w:p w14:paraId="033E048F" w14:textId="77777777" w:rsidR="000546C0" w:rsidRDefault="00000000">
      <w:pPr>
        <w:bidi/>
        <w:rPr>
          <w:rFonts w:ascii="David" w:eastAsia="David" w:hAnsi="David" w:cs="David"/>
          <w:sz w:val="24"/>
          <w:szCs w:val="24"/>
        </w:rPr>
      </w:pPr>
      <w:r>
        <w:rPr>
          <w:rFonts w:ascii="David" w:eastAsia="David" w:hAnsi="David" w:cs="David"/>
          <w:sz w:val="24"/>
          <w:szCs w:val="24"/>
          <w:rtl/>
        </w:rPr>
        <w:t>הגעתי ללימודים האלה על מנת לצבור כלים חדשים בתחום המחשוב לקריירה העתידית שלי ובעיקר לפרויקטים האישיים שלי שיעזרו לי לממש את הרעיונות שלי בין אם זה בתוכנה או בחומרה.</w:t>
      </w:r>
    </w:p>
    <w:p w14:paraId="7D419905" w14:textId="77777777" w:rsidR="000546C0" w:rsidRDefault="00000000">
      <w:pPr>
        <w:bidi/>
        <w:rPr>
          <w:rFonts w:ascii="David" w:eastAsia="David" w:hAnsi="David" w:cs="David"/>
          <w:sz w:val="24"/>
          <w:szCs w:val="24"/>
        </w:rPr>
      </w:pPr>
      <w:r>
        <w:rPr>
          <w:rFonts w:ascii="David" w:eastAsia="David" w:hAnsi="David" w:cs="David"/>
          <w:sz w:val="24"/>
          <w:szCs w:val="24"/>
          <w:rtl/>
        </w:rPr>
        <w:t>השאיפה שלי היא לצאת לאזרחות עם כלים שיעזרו לי לנווט את הסביבה שלי לניצול מקסימאלי של הטכנולוגיה למען איכות חיים טובה יותר, בין אם זה משהו קטן שיעשה את חיים נוחים יותר או משהו הרבה יותר מזה.</w:t>
      </w:r>
    </w:p>
    <w:p w14:paraId="58984210" w14:textId="77777777" w:rsidR="000546C0" w:rsidRDefault="00000000">
      <w:pPr>
        <w:bidi/>
        <w:rPr>
          <w:rFonts w:ascii="David" w:eastAsia="David" w:hAnsi="David" w:cs="David"/>
          <w:sz w:val="24"/>
          <w:szCs w:val="24"/>
        </w:rPr>
      </w:pPr>
      <w:r>
        <w:rPr>
          <w:rFonts w:ascii="David" w:eastAsia="David" w:hAnsi="David" w:cs="David"/>
          <w:sz w:val="24"/>
          <w:szCs w:val="24"/>
          <w:rtl/>
        </w:rPr>
        <w:t>נושאים שלמדתי בשנת יג + יד:</w:t>
      </w:r>
    </w:p>
    <w:p w14:paraId="642B4A49" w14:textId="77777777" w:rsidR="000546C0" w:rsidRDefault="00000000">
      <w:pPr>
        <w:bidi/>
        <w:rPr>
          <w:rFonts w:ascii="David" w:eastAsia="David" w:hAnsi="David" w:cs="David"/>
          <w:sz w:val="24"/>
          <w:szCs w:val="24"/>
        </w:rPr>
      </w:pPr>
      <w:r>
        <w:rPr>
          <w:rFonts w:ascii="David" w:eastAsia="David" w:hAnsi="David" w:cs="David"/>
          <w:sz w:val="24"/>
          <w:szCs w:val="24"/>
          <w:rtl/>
        </w:rPr>
        <w:t>א. בסיסי נתונים: שליפת נתונים ויצירת טבלאות על ידי פקודות.</w:t>
      </w:r>
    </w:p>
    <w:p w14:paraId="6BCDB0A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 רשתות תקשורת: רשתות </w:t>
      </w:r>
      <w:r>
        <w:rPr>
          <w:rFonts w:ascii="David" w:eastAsia="David" w:hAnsi="David" w:cs="David"/>
          <w:sz w:val="24"/>
          <w:szCs w:val="24"/>
        </w:rPr>
        <w:t>LAN</w:t>
      </w:r>
      <w:r>
        <w:rPr>
          <w:rFonts w:ascii="David" w:eastAsia="David" w:hAnsi="David" w:cs="David"/>
          <w:sz w:val="24"/>
          <w:szCs w:val="24"/>
          <w:rtl/>
        </w:rPr>
        <w:t xml:space="preserve"> - כתובות </w:t>
      </w:r>
      <w:r>
        <w:rPr>
          <w:rFonts w:ascii="David" w:eastAsia="David" w:hAnsi="David" w:cs="David"/>
          <w:sz w:val="24"/>
          <w:szCs w:val="24"/>
        </w:rPr>
        <w:t>IP</w:t>
      </w:r>
      <w:r>
        <w:rPr>
          <w:rFonts w:ascii="David" w:eastAsia="David" w:hAnsi="David" w:cs="David"/>
          <w:sz w:val="24"/>
          <w:szCs w:val="24"/>
          <w:rtl/>
        </w:rPr>
        <w:t xml:space="preserve"> ו</w:t>
      </w:r>
      <w:r>
        <w:rPr>
          <w:rFonts w:ascii="David" w:eastAsia="David" w:hAnsi="David" w:cs="David"/>
          <w:sz w:val="24"/>
          <w:szCs w:val="24"/>
        </w:rPr>
        <w:t>subnet</w:t>
      </w:r>
      <w:r>
        <w:rPr>
          <w:rFonts w:ascii="David" w:eastAsia="David" w:hAnsi="David" w:cs="David"/>
          <w:sz w:val="24"/>
          <w:szCs w:val="24"/>
          <w:rtl/>
        </w:rPr>
        <w:t xml:space="preserve">, פרוטוקול </w:t>
      </w:r>
      <w:r>
        <w:rPr>
          <w:rFonts w:ascii="David" w:eastAsia="David" w:hAnsi="David" w:cs="David"/>
          <w:sz w:val="24"/>
          <w:szCs w:val="24"/>
        </w:rPr>
        <w:t>Ethernet, ,VLAN</w:t>
      </w:r>
    </w:p>
    <w:p w14:paraId="4CFDEFB9" w14:textId="77777777" w:rsidR="000546C0" w:rsidRDefault="00000000">
      <w:pPr>
        <w:bidi/>
        <w:rPr>
          <w:rFonts w:ascii="David" w:eastAsia="David" w:hAnsi="David" w:cs="David"/>
          <w:sz w:val="24"/>
          <w:szCs w:val="24"/>
        </w:rPr>
      </w:pPr>
      <w:r>
        <w:rPr>
          <w:rFonts w:ascii="David" w:eastAsia="David" w:hAnsi="David" w:cs="David"/>
          <w:sz w:val="24"/>
          <w:szCs w:val="24"/>
        </w:rPr>
        <w:t>TRUNK, VTP ,DOT1Q</w:t>
      </w:r>
    </w:p>
    <w:p w14:paraId="44E260F3" w14:textId="77777777" w:rsidR="000546C0" w:rsidRDefault="00000000">
      <w:pPr>
        <w:bidi/>
        <w:rPr>
          <w:rFonts w:ascii="David" w:eastAsia="David" w:hAnsi="David" w:cs="David"/>
          <w:sz w:val="24"/>
          <w:szCs w:val="24"/>
        </w:rPr>
      </w:pPr>
      <w:r>
        <w:rPr>
          <w:rFonts w:ascii="David" w:eastAsia="David" w:hAnsi="David" w:cs="David"/>
          <w:sz w:val="24"/>
          <w:szCs w:val="24"/>
        </w:rPr>
        <w:t>.OSPF, EIGRP,RIP,STATIC ROUTE</w:t>
      </w:r>
      <w:r>
        <w:rPr>
          <w:rFonts w:ascii="David" w:eastAsia="David" w:hAnsi="David" w:cs="David"/>
          <w:sz w:val="24"/>
          <w:szCs w:val="24"/>
          <w:rtl/>
        </w:rPr>
        <w:t xml:space="preserve"> :ניתוב פרוטוקולי – </w:t>
      </w:r>
      <w:r>
        <w:rPr>
          <w:rFonts w:ascii="David" w:eastAsia="David" w:hAnsi="David" w:cs="David"/>
          <w:sz w:val="24"/>
          <w:szCs w:val="24"/>
        </w:rPr>
        <w:t>WAN</w:t>
      </w:r>
      <w:r>
        <w:rPr>
          <w:rFonts w:ascii="David" w:eastAsia="David" w:hAnsi="David" w:cs="David"/>
          <w:sz w:val="24"/>
          <w:szCs w:val="24"/>
          <w:rtl/>
        </w:rPr>
        <w:t xml:space="preserve"> רשתות</w:t>
      </w:r>
    </w:p>
    <w:p w14:paraId="3BAE34D3" w14:textId="77777777" w:rsidR="000546C0" w:rsidRDefault="00000000">
      <w:pPr>
        <w:bidi/>
        <w:rPr>
          <w:rFonts w:ascii="David" w:eastAsia="David" w:hAnsi="David" w:cs="David"/>
          <w:sz w:val="24"/>
          <w:szCs w:val="24"/>
        </w:rPr>
      </w:pPr>
      <w:r>
        <w:rPr>
          <w:rFonts w:ascii="David" w:eastAsia="David" w:hAnsi="David" w:cs="David"/>
          <w:sz w:val="24"/>
          <w:szCs w:val="24"/>
          <w:rtl/>
        </w:rPr>
        <w:t>.ועוד</w:t>
      </w:r>
      <w:r>
        <w:rPr>
          <w:rFonts w:ascii="David" w:eastAsia="David" w:hAnsi="David" w:cs="David"/>
          <w:sz w:val="24"/>
          <w:szCs w:val="24"/>
        </w:rPr>
        <w:t>DNS, DHCP,STP,NAT</w:t>
      </w:r>
      <w:r>
        <w:rPr>
          <w:rFonts w:ascii="David" w:eastAsia="David" w:hAnsi="David" w:cs="David"/>
          <w:sz w:val="24"/>
          <w:szCs w:val="24"/>
          <w:rtl/>
        </w:rPr>
        <w:t xml:space="preserve"> :ושרתים פרוטוקולים</w:t>
      </w:r>
    </w:p>
    <w:p w14:paraId="252D67BC" w14:textId="77777777" w:rsidR="000546C0" w:rsidRDefault="00000000">
      <w:pPr>
        <w:bidi/>
        <w:rPr>
          <w:rFonts w:ascii="David" w:eastAsia="David" w:hAnsi="David" w:cs="David"/>
          <w:sz w:val="24"/>
          <w:szCs w:val="24"/>
        </w:rPr>
      </w:pPr>
      <w:r>
        <w:rPr>
          <w:rFonts w:ascii="David" w:eastAsia="David" w:hAnsi="David" w:cs="David"/>
          <w:sz w:val="24"/>
          <w:szCs w:val="24"/>
          <w:rtl/>
        </w:rPr>
        <w:t>ג.</w:t>
      </w:r>
      <w:r>
        <w:rPr>
          <w:rFonts w:ascii="David" w:eastAsia="David" w:hAnsi="David" w:cs="David"/>
          <w:sz w:val="24"/>
          <w:szCs w:val="24"/>
        </w:rPr>
        <w:t>JS, CSS, HTML</w:t>
      </w:r>
      <w:r>
        <w:rPr>
          <w:rFonts w:ascii="David" w:eastAsia="David" w:hAnsi="David" w:cs="David"/>
          <w:sz w:val="24"/>
          <w:szCs w:val="24"/>
          <w:rtl/>
        </w:rPr>
        <w:t xml:space="preserve"> - בניית אתרים, ותכנות שלהם.</w:t>
      </w:r>
    </w:p>
    <w:p w14:paraId="59F14C0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ד. שפת תכנות כמו: </w:t>
      </w:r>
      <w:r>
        <w:rPr>
          <w:rFonts w:ascii="David" w:eastAsia="David" w:hAnsi="David" w:cs="David"/>
          <w:sz w:val="24"/>
          <w:szCs w:val="24"/>
        </w:rPr>
        <w:t>c,c</w:t>
      </w:r>
      <w:r>
        <w:rPr>
          <w:rFonts w:ascii="David" w:eastAsia="David" w:hAnsi="David" w:cs="David"/>
          <w:sz w:val="24"/>
          <w:szCs w:val="24"/>
          <w:rtl/>
        </w:rPr>
        <w:t># ו</w:t>
      </w:r>
      <w:r>
        <w:rPr>
          <w:rFonts w:ascii="David" w:eastAsia="David" w:hAnsi="David" w:cs="David"/>
          <w:sz w:val="24"/>
          <w:szCs w:val="24"/>
        </w:rPr>
        <w:t>python</w:t>
      </w:r>
    </w:p>
    <w:p w14:paraId="18FF3D68" w14:textId="77777777" w:rsidR="000546C0" w:rsidRDefault="00000000">
      <w:pPr>
        <w:bidi/>
        <w:rPr>
          <w:rFonts w:ascii="David" w:eastAsia="David" w:hAnsi="David" w:cs="David"/>
          <w:sz w:val="24"/>
          <w:szCs w:val="24"/>
        </w:rPr>
      </w:pPr>
      <w:r>
        <w:rPr>
          <w:rFonts w:ascii="David" w:eastAsia="David" w:hAnsi="David" w:cs="David"/>
          <w:sz w:val="24"/>
          <w:szCs w:val="24"/>
        </w:rPr>
        <w:t>Linux: DNS, MAIL,FTP,SQL,WEB</w:t>
      </w:r>
      <w:r>
        <w:rPr>
          <w:rFonts w:ascii="David" w:eastAsia="David" w:hAnsi="David" w:cs="David"/>
          <w:sz w:val="24"/>
          <w:szCs w:val="24"/>
          <w:rtl/>
        </w:rPr>
        <w:t xml:space="preserve"> ב שרתים הקמת. ה</w:t>
      </w:r>
    </w:p>
    <w:p w14:paraId="12E3787B" w14:textId="77777777" w:rsidR="000546C0" w:rsidRDefault="00000000">
      <w:pPr>
        <w:bidi/>
        <w:rPr>
          <w:rFonts w:ascii="David" w:eastAsia="David" w:hAnsi="David" w:cs="David"/>
          <w:sz w:val="24"/>
          <w:szCs w:val="24"/>
        </w:rPr>
      </w:pPr>
      <w:r>
        <w:rPr>
          <w:rFonts w:ascii="David" w:eastAsia="David" w:hAnsi="David" w:cs="David"/>
          <w:sz w:val="24"/>
          <w:szCs w:val="24"/>
          <w:rtl/>
        </w:rPr>
        <w:t>ו. חשמל ואלקטרוניקה. הכרה של רכיבים חשמליים ואת פעולותיהם.</w:t>
      </w:r>
    </w:p>
    <w:p w14:paraId="3B91B4EA" w14:textId="77777777" w:rsidR="000546C0" w:rsidRDefault="00000000">
      <w:pPr>
        <w:bidi/>
        <w:rPr>
          <w:rFonts w:ascii="David" w:eastAsia="David" w:hAnsi="David" w:cs="David"/>
          <w:sz w:val="24"/>
          <w:szCs w:val="24"/>
        </w:rPr>
      </w:pPr>
      <w:r>
        <w:rPr>
          <w:rFonts w:ascii="David" w:eastAsia="David" w:hAnsi="David" w:cs="David"/>
          <w:sz w:val="24"/>
          <w:szCs w:val="24"/>
          <w:rtl/>
        </w:rPr>
        <w:t>ז.מערכות ספרתיות. הכרות עם שערים לוגים,אוגרים, מקודדים ועוד.</w:t>
      </w:r>
    </w:p>
    <w:p w14:paraId="5FD6519E" w14:textId="77777777" w:rsidR="000546C0" w:rsidRDefault="00000000">
      <w:pPr>
        <w:bidi/>
        <w:rPr>
          <w:rFonts w:ascii="David" w:eastAsia="David" w:hAnsi="David" w:cs="David"/>
          <w:sz w:val="24"/>
          <w:szCs w:val="24"/>
        </w:rPr>
      </w:pPr>
      <w:r>
        <w:rPr>
          <w:rFonts w:ascii="David" w:eastAsia="David" w:hAnsi="David" w:cs="David"/>
          <w:sz w:val="24"/>
          <w:szCs w:val="24"/>
          <w:rtl/>
        </w:rPr>
        <w:t>ח.</w:t>
      </w:r>
      <w:r>
        <w:rPr>
          <w:rFonts w:ascii="David" w:eastAsia="David" w:hAnsi="David" w:cs="David"/>
          <w:sz w:val="24"/>
          <w:szCs w:val="24"/>
        </w:rPr>
        <w:t>HACKERU</w:t>
      </w:r>
      <w:r>
        <w:rPr>
          <w:rFonts w:ascii="David" w:eastAsia="David" w:hAnsi="David" w:cs="David"/>
          <w:sz w:val="24"/>
          <w:szCs w:val="24"/>
          <w:rtl/>
        </w:rPr>
        <w:t xml:space="preserve"> : למידה על מתקפות שונות ואיך למנוע.</w:t>
      </w:r>
    </w:p>
    <w:p w14:paraId="3C0607B8" w14:textId="77777777" w:rsidR="000546C0" w:rsidRDefault="00000000">
      <w:pPr>
        <w:bidi/>
        <w:rPr>
          <w:rFonts w:ascii="David" w:eastAsia="David" w:hAnsi="David" w:cs="David"/>
          <w:sz w:val="24"/>
          <w:szCs w:val="24"/>
        </w:rPr>
      </w:pPr>
      <w:r>
        <w:rPr>
          <w:rFonts w:ascii="David" w:eastAsia="David" w:hAnsi="David" w:cs="David"/>
          <w:sz w:val="24"/>
          <w:szCs w:val="24"/>
          <w:rtl/>
        </w:rPr>
        <w:t>ט. אבטחת מידע: למידה על כל מיני סוגי התקפות, דרכים להגן מפניהם, סוגי נוזקות ועוד.</w:t>
      </w:r>
    </w:p>
    <w:p w14:paraId="4E62F835" w14:textId="77777777" w:rsidR="000546C0" w:rsidRDefault="00000000">
      <w:pPr>
        <w:pStyle w:val="Heading1"/>
        <w:bidi/>
      </w:pPr>
      <w:r>
        <w:br w:type="page"/>
      </w:r>
    </w:p>
    <w:p w14:paraId="45D8E557" w14:textId="77777777" w:rsidR="000546C0" w:rsidRDefault="00000000">
      <w:pPr>
        <w:pStyle w:val="Heading1"/>
        <w:bidi/>
        <w:rPr>
          <w:rFonts w:ascii="David" w:eastAsia="David" w:hAnsi="David" w:cs="David"/>
        </w:rPr>
      </w:pPr>
      <w:bookmarkStart w:id="1" w:name="_heading=h.1fob9te" w:colFirst="0" w:colLast="0"/>
      <w:bookmarkEnd w:id="1"/>
      <w:r>
        <w:rPr>
          <w:rFonts w:ascii="David" w:eastAsia="David" w:hAnsi="David" w:cs="David"/>
          <w:rtl/>
        </w:rPr>
        <w:lastRenderedPageBreak/>
        <w:t>אודות החברה</w:t>
      </w:r>
    </w:p>
    <w:p w14:paraId="2CE31D83" w14:textId="77777777" w:rsidR="000546C0" w:rsidRDefault="000546C0">
      <w:pPr>
        <w:bidi/>
        <w:rPr>
          <w:rFonts w:ascii="David" w:eastAsia="David" w:hAnsi="David" w:cs="David"/>
        </w:rPr>
      </w:pPr>
    </w:p>
    <w:p w14:paraId="1FEFFB71" w14:textId="77777777" w:rsidR="000546C0" w:rsidRDefault="00000000">
      <w:pPr>
        <w:bidi/>
        <w:rPr>
          <w:rFonts w:ascii="David" w:eastAsia="David" w:hAnsi="David" w:cs="David"/>
          <w:sz w:val="24"/>
          <w:szCs w:val="24"/>
        </w:rPr>
      </w:pPr>
      <w:r>
        <w:rPr>
          <w:rFonts w:ascii="David" w:eastAsia="David" w:hAnsi="David" w:cs="David"/>
          <w:sz w:val="24"/>
          <w:szCs w:val="24"/>
        </w:rPr>
        <w:t>BlueSpace</w:t>
      </w:r>
      <w:r>
        <w:rPr>
          <w:rFonts w:ascii="David" w:eastAsia="David" w:hAnsi="David" w:cs="David"/>
          <w:sz w:val="24"/>
          <w:szCs w:val="24"/>
          <w:rtl/>
        </w:rPr>
        <w:t xml:space="preserve"> היא חברה המתעסקת בפיתוח, תחזוקה, ותמיכה טכנית למוצרים שלה אשר מתרכזות בכל הקשור למערכות ניהול עסק מתקדם מרחוק.</w:t>
      </w:r>
    </w:p>
    <w:p w14:paraId="548DD127" w14:textId="77777777" w:rsidR="000546C0" w:rsidRDefault="00000000">
      <w:pPr>
        <w:bidi/>
        <w:rPr>
          <w:rFonts w:ascii="David" w:eastAsia="David" w:hAnsi="David" w:cs="David"/>
          <w:sz w:val="24"/>
          <w:szCs w:val="24"/>
        </w:rPr>
      </w:pPr>
      <w:r>
        <w:rPr>
          <w:rFonts w:ascii="David" w:eastAsia="David" w:hAnsi="David" w:cs="David"/>
          <w:sz w:val="24"/>
          <w:szCs w:val="24"/>
          <w:rtl/>
        </w:rPr>
        <w:t>לחברה יש שלושה סניפים ברחבי הארץ כאשר כל אחד מהם מתמקד בחלק שבו הוא הכי מתמחה.  הסניף העיקרי של החברה נמצא בתל אביב, ושם נמצא הדירקטוריון של החברה.</w:t>
      </w:r>
    </w:p>
    <w:p w14:paraId="5F9D9A5C" w14:textId="77777777" w:rsidR="000546C0" w:rsidRDefault="00000000">
      <w:pPr>
        <w:bidi/>
        <w:rPr>
          <w:rFonts w:ascii="David" w:eastAsia="David" w:hAnsi="David" w:cs="David"/>
          <w:sz w:val="24"/>
          <w:szCs w:val="24"/>
        </w:rPr>
      </w:pPr>
      <w:r>
        <w:rPr>
          <w:rFonts w:ascii="David" w:eastAsia="David" w:hAnsi="David" w:cs="David"/>
          <w:sz w:val="24"/>
          <w:szCs w:val="24"/>
          <w:rtl/>
        </w:rPr>
        <w:t>המוצרים שהחברה מציאה ללקוחות שלה הן פתרונות אוטומציה ובקרה לבתי עסק גדולים וקטנים המאפשרים לבעלי העסק יותר שליטה על העסק, ובעלויות קטנות יותר ממה שיציע מנהל אנושי.</w:t>
      </w:r>
    </w:p>
    <w:p w14:paraId="3C37A96B" w14:textId="77777777" w:rsidR="000546C0" w:rsidRDefault="00000000">
      <w:pPr>
        <w:bidi/>
        <w:rPr>
          <w:rFonts w:ascii="David" w:eastAsia="David" w:hAnsi="David" w:cs="David"/>
          <w:sz w:val="24"/>
          <w:szCs w:val="24"/>
        </w:rPr>
      </w:pPr>
      <w:r>
        <w:rPr>
          <w:rFonts w:ascii="David" w:eastAsia="David" w:hAnsi="David" w:cs="David"/>
          <w:sz w:val="24"/>
          <w:szCs w:val="24"/>
          <w:rtl/>
        </w:rPr>
        <w:t>בסופו של היום כל עלות נוספת למעסיק עובר ללקוחות, וכאשר למדינה יש בעיה של יוקר מחייה, לא יזיק לקצץ בעלויות בכל מקום שאפשר, ובמיוחד במשרה שגם ככה מקבלת שכר גבוה בהרבה מהממוצע.</w:t>
      </w:r>
    </w:p>
    <w:p w14:paraId="3E6B3A39" w14:textId="77777777" w:rsidR="000546C0" w:rsidRDefault="00000000">
      <w:pPr>
        <w:bidi/>
        <w:rPr>
          <w:rFonts w:ascii="David" w:eastAsia="David" w:hAnsi="David" w:cs="David"/>
          <w:sz w:val="24"/>
          <w:szCs w:val="24"/>
        </w:rPr>
      </w:pPr>
      <w:r>
        <w:rPr>
          <w:rFonts w:ascii="David" w:eastAsia="David" w:hAnsi="David" w:cs="David"/>
          <w:sz w:val="24"/>
          <w:szCs w:val="24"/>
          <w:rtl/>
        </w:rPr>
        <w:t>כרגע החברה נמצאת בשלב של סטארט-אפ בה היא מנסה לגייס הון דרך השקעות וחובות. על מנת למתן סיכונים, דירקטוריון החברה הוציא הנחייה לא להוציא כספים על מוצרים מיותרים שאינם תורמים לתפעול החברה, וכתוצאה מכך נדרש מהמנהלי רשת לתכנן רשת אופטימלית ככל הניתן מבלי לשבש את פעילותה ואבטחתה התקינה (יש לקחת בחשבון שיתירות מינימלית נדרשת על מנת להבטיח את פעילותה התקינה של הרשת).</w:t>
      </w:r>
    </w:p>
    <w:p w14:paraId="32A57A12" w14:textId="77777777" w:rsidR="000546C0" w:rsidRDefault="00000000">
      <w:pPr>
        <w:bidi/>
        <w:rPr>
          <w:rFonts w:ascii="David" w:eastAsia="David" w:hAnsi="David" w:cs="David"/>
          <w:sz w:val="24"/>
          <w:szCs w:val="24"/>
        </w:rPr>
      </w:pPr>
      <w:r>
        <w:rPr>
          <w:rFonts w:ascii="David" w:eastAsia="David" w:hAnsi="David" w:cs="David"/>
          <w:sz w:val="24"/>
          <w:szCs w:val="24"/>
          <w:rtl/>
        </w:rPr>
        <w:t>כאשר החברה תהיה רווחית היא תדרוש יותר משאבים מהרשת. על מנת לצמצם עלויות נוספות חשוב למנהלי רשת לקחת בחשבון גדילה עתידית של הרשת ולתכנן אותה בהתאם.</w:t>
      </w:r>
    </w:p>
    <w:p w14:paraId="1148C475" w14:textId="77777777" w:rsidR="000546C0" w:rsidRDefault="00000000">
      <w:pPr>
        <w:bidi/>
        <w:rPr>
          <w:rFonts w:ascii="David" w:eastAsia="David" w:hAnsi="David" w:cs="David"/>
          <w:sz w:val="24"/>
          <w:szCs w:val="24"/>
        </w:rPr>
      </w:pPr>
      <w:r>
        <w:rPr>
          <w:rFonts w:ascii="David" w:eastAsia="David" w:hAnsi="David" w:cs="David"/>
          <w:sz w:val="24"/>
          <w:szCs w:val="24"/>
          <w:rtl/>
        </w:rPr>
        <w:t>ניתן גם להוסיף שככל שהחברה תגדל בשווי והרווחיות שלה היא תידרש להתמודד עם איומים חדשים ומתוחכמים יותר, לכן חשוב לתת לה בסיס אבטחתי טוב כך שלפחות איומים בסיסים יותר יחסמו ישר. המטרה של מנהלי הרשת בחברה היא לתקן את כל פרצות האבטחה הידועות בפרוטוקולי ורכיבי התקשורת הקיימים ברשת הארגונית.</w:t>
      </w:r>
    </w:p>
    <w:p w14:paraId="2FA56DA8" w14:textId="77777777" w:rsidR="000546C0" w:rsidRDefault="000546C0">
      <w:pPr>
        <w:bidi/>
        <w:rPr>
          <w:sz w:val="28"/>
          <w:szCs w:val="28"/>
        </w:rPr>
      </w:pPr>
    </w:p>
    <w:p w14:paraId="786CA5DD" w14:textId="77777777" w:rsidR="000546C0" w:rsidRDefault="00000000">
      <w:pPr>
        <w:rPr>
          <w:color w:val="2F5496"/>
          <w:sz w:val="32"/>
          <w:szCs w:val="32"/>
        </w:rPr>
      </w:pPr>
      <w:r>
        <w:br w:type="page"/>
      </w:r>
    </w:p>
    <w:p w14:paraId="7B23F556" w14:textId="77777777" w:rsidR="000546C0" w:rsidRDefault="00000000">
      <w:pPr>
        <w:pStyle w:val="Heading1"/>
        <w:bidi/>
        <w:rPr>
          <w:rFonts w:ascii="David" w:eastAsia="David" w:hAnsi="David" w:cs="David"/>
        </w:rPr>
      </w:pPr>
      <w:bookmarkStart w:id="2" w:name="_heading=h.3znysh7" w:colFirst="0" w:colLast="0"/>
      <w:bookmarkEnd w:id="2"/>
      <w:r>
        <w:rPr>
          <w:rFonts w:ascii="David" w:eastAsia="David" w:hAnsi="David" w:cs="David"/>
          <w:rtl/>
        </w:rPr>
        <w:lastRenderedPageBreak/>
        <w:t>תרשים ארגוני</w:t>
      </w:r>
    </w:p>
    <w:p w14:paraId="2D87CD5E" w14:textId="77777777" w:rsidR="000546C0" w:rsidRDefault="000546C0">
      <w:pPr>
        <w:jc w:val="center"/>
      </w:pPr>
    </w:p>
    <w:p w14:paraId="4DDE62FE" w14:textId="77777777" w:rsidR="000546C0" w:rsidRDefault="00000000">
      <w:r>
        <w:rPr>
          <w:noProof/>
        </w:rPr>
        <w:drawing>
          <wp:inline distT="114300" distB="114300" distL="114300" distR="114300" wp14:anchorId="21A2F35F" wp14:editId="035F35F1">
            <wp:extent cx="5776913" cy="8109633"/>
            <wp:effectExtent l="0" t="0" r="0" b="0"/>
            <wp:docPr id="14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76913" cy="8109633"/>
                    </a:xfrm>
                    <a:prstGeom prst="rect">
                      <a:avLst/>
                    </a:prstGeom>
                    <a:ln/>
                  </pic:spPr>
                </pic:pic>
              </a:graphicData>
            </a:graphic>
          </wp:inline>
        </w:drawing>
      </w:r>
      <w:r>
        <w:br w:type="page"/>
      </w:r>
    </w:p>
    <w:p w14:paraId="67888DED" w14:textId="77777777" w:rsidR="000546C0" w:rsidRDefault="00000000">
      <w:pPr>
        <w:pStyle w:val="Heading1"/>
        <w:bidi/>
        <w:rPr>
          <w:rFonts w:ascii="David" w:eastAsia="David" w:hAnsi="David" w:cs="David"/>
        </w:rPr>
      </w:pPr>
      <w:bookmarkStart w:id="3" w:name="_heading=h.2et92p0" w:colFirst="0" w:colLast="0"/>
      <w:bookmarkEnd w:id="3"/>
      <w:r>
        <w:rPr>
          <w:rFonts w:ascii="David" w:eastAsia="David" w:hAnsi="David" w:cs="David"/>
          <w:rtl/>
        </w:rPr>
        <w:lastRenderedPageBreak/>
        <w:t>מבנה החברה</w:t>
      </w:r>
    </w:p>
    <w:p w14:paraId="7CB9AD43" w14:textId="77777777" w:rsidR="000546C0" w:rsidRDefault="000546C0">
      <w:pPr>
        <w:bidi/>
        <w:rPr>
          <w:rFonts w:ascii="David" w:eastAsia="David" w:hAnsi="David" w:cs="David"/>
        </w:rPr>
      </w:pPr>
    </w:p>
    <w:p w14:paraId="7A38E05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חברת </w:t>
      </w:r>
      <w:r>
        <w:rPr>
          <w:rFonts w:ascii="David" w:eastAsia="David" w:hAnsi="David" w:cs="David"/>
          <w:sz w:val="24"/>
          <w:szCs w:val="24"/>
        </w:rPr>
        <w:t>Bluespace</w:t>
      </w:r>
      <w:r>
        <w:rPr>
          <w:rFonts w:ascii="David" w:eastAsia="David" w:hAnsi="David" w:cs="David"/>
          <w:sz w:val="24"/>
          <w:szCs w:val="24"/>
          <w:rtl/>
        </w:rPr>
        <w:t xml:space="preserve"> מתפרסת לשלושה סניפים ברחבי הארץ: סניף ראשי בתל אביב , ושני סניפי משנה</w:t>
      </w:r>
    </w:p>
    <w:p w14:paraId="730282BA" w14:textId="77777777" w:rsidR="000546C0" w:rsidRDefault="00000000">
      <w:pPr>
        <w:bidi/>
        <w:rPr>
          <w:rFonts w:ascii="David" w:eastAsia="David" w:hAnsi="David" w:cs="David"/>
          <w:sz w:val="24"/>
          <w:szCs w:val="24"/>
        </w:rPr>
      </w:pPr>
      <w:r>
        <w:rPr>
          <w:rFonts w:ascii="David" w:eastAsia="David" w:hAnsi="David" w:cs="David"/>
          <w:sz w:val="24"/>
          <w:szCs w:val="24"/>
          <w:rtl/>
        </w:rPr>
        <w:t>בחיפה והרצליה. המחלקות השונות ותפקידן :</w:t>
      </w:r>
    </w:p>
    <w:tbl>
      <w:tblPr>
        <w:tblStyle w:val="ae"/>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005"/>
        <w:gridCol w:w="3005"/>
        <w:gridCol w:w="3006"/>
      </w:tblGrid>
      <w:tr w:rsidR="000546C0" w14:paraId="07002DCF" w14:textId="77777777">
        <w:tc>
          <w:tcPr>
            <w:tcW w:w="3005" w:type="dxa"/>
          </w:tcPr>
          <w:p w14:paraId="425E0ACA" w14:textId="77777777" w:rsidR="000546C0" w:rsidRDefault="00000000">
            <w:pPr>
              <w:bidi/>
              <w:jc w:val="center"/>
              <w:rPr>
                <w:rFonts w:ascii="David" w:eastAsia="David" w:hAnsi="David" w:cs="David"/>
                <w:sz w:val="24"/>
                <w:szCs w:val="24"/>
              </w:rPr>
            </w:pPr>
            <w:r>
              <w:rPr>
                <w:rFonts w:ascii="David" w:eastAsia="David" w:hAnsi="David" w:cs="David"/>
                <w:sz w:val="24"/>
                <w:szCs w:val="24"/>
                <w:rtl/>
              </w:rPr>
              <w:t>שם המחלקה</w:t>
            </w:r>
          </w:p>
        </w:tc>
        <w:tc>
          <w:tcPr>
            <w:tcW w:w="3005" w:type="dxa"/>
          </w:tcPr>
          <w:p w14:paraId="2CD0AC8B" w14:textId="77777777" w:rsidR="000546C0" w:rsidRDefault="00000000">
            <w:pPr>
              <w:bidi/>
              <w:jc w:val="center"/>
              <w:rPr>
                <w:rFonts w:ascii="David" w:eastAsia="David" w:hAnsi="David" w:cs="David"/>
                <w:sz w:val="24"/>
                <w:szCs w:val="24"/>
              </w:rPr>
            </w:pPr>
            <w:r>
              <w:rPr>
                <w:rFonts w:ascii="David" w:eastAsia="David" w:hAnsi="David" w:cs="David"/>
                <w:sz w:val="24"/>
                <w:szCs w:val="24"/>
                <w:rtl/>
              </w:rPr>
              <w:t>קיצור</w:t>
            </w:r>
          </w:p>
        </w:tc>
        <w:tc>
          <w:tcPr>
            <w:tcW w:w="3006" w:type="dxa"/>
          </w:tcPr>
          <w:p w14:paraId="5C781D12" w14:textId="77777777" w:rsidR="000546C0" w:rsidRDefault="00000000">
            <w:pPr>
              <w:bidi/>
              <w:jc w:val="center"/>
              <w:rPr>
                <w:rFonts w:ascii="David" w:eastAsia="David" w:hAnsi="David" w:cs="David"/>
                <w:sz w:val="24"/>
                <w:szCs w:val="24"/>
              </w:rPr>
            </w:pPr>
            <w:r>
              <w:rPr>
                <w:rFonts w:ascii="David" w:eastAsia="David" w:hAnsi="David" w:cs="David"/>
                <w:sz w:val="24"/>
                <w:szCs w:val="24"/>
                <w:rtl/>
              </w:rPr>
              <w:t>תפקיד</w:t>
            </w:r>
          </w:p>
        </w:tc>
      </w:tr>
      <w:tr w:rsidR="000546C0" w14:paraId="45720C2F" w14:textId="77777777">
        <w:tc>
          <w:tcPr>
            <w:tcW w:w="3005" w:type="dxa"/>
          </w:tcPr>
          <w:p w14:paraId="2CEA11C0" w14:textId="77777777" w:rsidR="000546C0" w:rsidRDefault="00000000">
            <w:pPr>
              <w:bidi/>
              <w:jc w:val="center"/>
              <w:rPr>
                <w:rFonts w:ascii="David" w:eastAsia="David" w:hAnsi="David" w:cs="David"/>
                <w:sz w:val="24"/>
                <w:szCs w:val="24"/>
              </w:rPr>
            </w:pPr>
            <w:r>
              <w:rPr>
                <w:rFonts w:ascii="David" w:eastAsia="David" w:hAnsi="David" w:cs="David"/>
                <w:sz w:val="24"/>
                <w:szCs w:val="24"/>
              </w:rPr>
              <w:t>Admin</w:t>
            </w:r>
          </w:p>
        </w:tc>
        <w:tc>
          <w:tcPr>
            <w:tcW w:w="3005" w:type="dxa"/>
          </w:tcPr>
          <w:p w14:paraId="2AB7CB64" w14:textId="77777777" w:rsidR="000546C0" w:rsidRDefault="00000000">
            <w:pPr>
              <w:bidi/>
              <w:jc w:val="center"/>
              <w:rPr>
                <w:rFonts w:ascii="David" w:eastAsia="David" w:hAnsi="David" w:cs="David"/>
                <w:sz w:val="24"/>
                <w:szCs w:val="24"/>
              </w:rPr>
            </w:pPr>
            <w:r>
              <w:rPr>
                <w:rFonts w:ascii="David" w:eastAsia="David" w:hAnsi="David" w:cs="David"/>
                <w:sz w:val="24"/>
                <w:szCs w:val="24"/>
              </w:rPr>
              <w:t>Adm</w:t>
            </w:r>
          </w:p>
        </w:tc>
        <w:tc>
          <w:tcPr>
            <w:tcW w:w="3006" w:type="dxa"/>
          </w:tcPr>
          <w:p w14:paraId="68029098" w14:textId="77777777" w:rsidR="000546C0" w:rsidRDefault="00000000">
            <w:pPr>
              <w:bidi/>
              <w:rPr>
                <w:rFonts w:ascii="David" w:eastAsia="David" w:hAnsi="David" w:cs="David"/>
                <w:sz w:val="24"/>
                <w:szCs w:val="24"/>
              </w:rPr>
            </w:pPr>
            <w:r>
              <w:rPr>
                <w:rFonts w:ascii="David" w:eastAsia="David" w:hAnsi="David" w:cs="David"/>
                <w:sz w:val="24"/>
                <w:szCs w:val="24"/>
                <w:rtl/>
              </w:rPr>
              <w:t>תחזוק מערכות מחשוב ותקשורת אשר מתעסקת בתחזוק כל הרשת הארגונית. זקוקה לגישה מלאה לרשת הארגונית</w:t>
            </w:r>
          </w:p>
        </w:tc>
      </w:tr>
      <w:tr w:rsidR="000546C0" w14:paraId="1B27B086" w14:textId="77777777">
        <w:tc>
          <w:tcPr>
            <w:tcW w:w="3005" w:type="dxa"/>
          </w:tcPr>
          <w:p w14:paraId="434A2F4E" w14:textId="77777777" w:rsidR="000546C0" w:rsidRDefault="00000000">
            <w:pPr>
              <w:bidi/>
              <w:jc w:val="center"/>
              <w:rPr>
                <w:rFonts w:ascii="David" w:eastAsia="David" w:hAnsi="David" w:cs="David"/>
                <w:sz w:val="24"/>
                <w:szCs w:val="24"/>
              </w:rPr>
            </w:pPr>
            <w:r>
              <w:rPr>
                <w:rFonts w:ascii="David" w:eastAsia="David" w:hAnsi="David" w:cs="David"/>
                <w:sz w:val="24"/>
                <w:szCs w:val="24"/>
              </w:rPr>
              <w:t>Executive</w:t>
            </w:r>
          </w:p>
        </w:tc>
        <w:tc>
          <w:tcPr>
            <w:tcW w:w="3005" w:type="dxa"/>
          </w:tcPr>
          <w:p w14:paraId="1005A113" w14:textId="77777777" w:rsidR="000546C0" w:rsidRDefault="00000000">
            <w:pPr>
              <w:bidi/>
              <w:jc w:val="center"/>
              <w:rPr>
                <w:rFonts w:ascii="David" w:eastAsia="David" w:hAnsi="David" w:cs="David"/>
                <w:sz w:val="24"/>
                <w:szCs w:val="24"/>
              </w:rPr>
            </w:pPr>
            <w:r>
              <w:rPr>
                <w:rFonts w:ascii="David" w:eastAsia="David" w:hAnsi="David" w:cs="David"/>
                <w:sz w:val="24"/>
                <w:szCs w:val="24"/>
              </w:rPr>
              <w:t>Exc</w:t>
            </w:r>
          </w:p>
        </w:tc>
        <w:tc>
          <w:tcPr>
            <w:tcW w:w="3006" w:type="dxa"/>
          </w:tcPr>
          <w:p w14:paraId="4301124B" w14:textId="77777777" w:rsidR="000546C0" w:rsidRDefault="00000000">
            <w:pPr>
              <w:bidi/>
              <w:rPr>
                <w:rFonts w:ascii="David" w:eastAsia="David" w:hAnsi="David" w:cs="David"/>
                <w:sz w:val="24"/>
                <w:szCs w:val="24"/>
              </w:rPr>
            </w:pPr>
            <w:r>
              <w:rPr>
                <w:rFonts w:ascii="David" w:eastAsia="David" w:hAnsi="David" w:cs="David"/>
                <w:sz w:val="24"/>
                <w:szCs w:val="24"/>
                <w:rtl/>
              </w:rPr>
              <w:t>מחלקה למנהלי החברה מתעסקת בניהול כל החברה והיא כוללת מסמכים רגישים מאוד, כך שנדרשת אבטחה גבוהה מן הרגיל</w:t>
            </w:r>
          </w:p>
        </w:tc>
      </w:tr>
      <w:tr w:rsidR="000546C0" w14:paraId="50ABF9AC" w14:textId="77777777">
        <w:tc>
          <w:tcPr>
            <w:tcW w:w="3005" w:type="dxa"/>
          </w:tcPr>
          <w:p w14:paraId="5CABC005" w14:textId="77777777" w:rsidR="000546C0" w:rsidRDefault="00000000">
            <w:pPr>
              <w:bidi/>
              <w:jc w:val="center"/>
              <w:rPr>
                <w:rFonts w:ascii="David" w:eastAsia="David" w:hAnsi="David" w:cs="David"/>
                <w:sz w:val="24"/>
                <w:szCs w:val="24"/>
              </w:rPr>
            </w:pPr>
            <w:r>
              <w:rPr>
                <w:rFonts w:ascii="David" w:eastAsia="David" w:hAnsi="David" w:cs="David"/>
                <w:sz w:val="24"/>
                <w:szCs w:val="24"/>
              </w:rPr>
              <w:t>Guest</w:t>
            </w:r>
          </w:p>
        </w:tc>
        <w:tc>
          <w:tcPr>
            <w:tcW w:w="3005" w:type="dxa"/>
          </w:tcPr>
          <w:p w14:paraId="43F27AA0" w14:textId="77777777" w:rsidR="000546C0" w:rsidRDefault="00000000">
            <w:pPr>
              <w:bidi/>
              <w:jc w:val="center"/>
              <w:rPr>
                <w:rFonts w:ascii="David" w:eastAsia="David" w:hAnsi="David" w:cs="David"/>
                <w:sz w:val="24"/>
                <w:szCs w:val="24"/>
              </w:rPr>
            </w:pPr>
            <w:r>
              <w:rPr>
                <w:rFonts w:ascii="David" w:eastAsia="David" w:hAnsi="David" w:cs="David"/>
                <w:sz w:val="24"/>
                <w:szCs w:val="24"/>
              </w:rPr>
              <w:t>Gst</w:t>
            </w:r>
          </w:p>
        </w:tc>
        <w:tc>
          <w:tcPr>
            <w:tcW w:w="3006" w:type="dxa"/>
          </w:tcPr>
          <w:p w14:paraId="48571ACD" w14:textId="77777777" w:rsidR="000546C0" w:rsidRDefault="00000000">
            <w:pPr>
              <w:bidi/>
              <w:rPr>
                <w:rFonts w:ascii="David" w:eastAsia="David" w:hAnsi="David" w:cs="David"/>
                <w:sz w:val="24"/>
                <w:szCs w:val="24"/>
              </w:rPr>
            </w:pPr>
            <w:r>
              <w:rPr>
                <w:rFonts w:ascii="David" w:eastAsia="David" w:hAnsi="David" w:cs="David"/>
                <w:sz w:val="24"/>
                <w:szCs w:val="24"/>
                <w:rtl/>
              </w:rPr>
              <w:t>מחלקה לאורחים ופנאי אשר ממוקמת בכל סניף. מחלקה זו פתוחה באופן מוחלט וחייבת בידוד מלא מהרשת הארגונית</w:t>
            </w:r>
          </w:p>
        </w:tc>
      </w:tr>
      <w:tr w:rsidR="000546C0" w14:paraId="374B6D7C" w14:textId="77777777">
        <w:tc>
          <w:tcPr>
            <w:tcW w:w="3005" w:type="dxa"/>
          </w:tcPr>
          <w:p w14:paraId="70961519" w14:textId="77777777" w:rsidR="000546C0" w:rsidRDefault="00000000">
            <w:pPr>
              <w:bidi/>
              <w:jc w:val="center"/>
              <w:rPr>
                <w:rFonts w:ascii="David" w:eastAsia="David" w:hAnsi="David" w:cs="David"/>
                <w:sz w:val="24"/>
                <w:szCs w:val="24"/>
              </w:rPr>
            </w:pPr>
            <w:r>
              <w:rPr>
                <w:rFonts w:ascii="David" w:eastAsia="David" w:hAnsi="David" w:cs="David"/>
                <w:sz w:val="24"/>
                <w:szCs w:val="24"/>
              </w:rPr>
              <w:t>Security</w:t>
            </w:r>
          </w:p>
        </w:tc>
        <w:tc>
          <w:tcPr>
            <w:tcW w:w="3005" w:type="dxa"/>
          </w:tcPr>
          <w:p w14:paraId="48B44336" w14:textId="77777777" w:rsidR="000546C0" w:rsidRDefault="00000000">
            <w:pPr>
              <w:bidi/>
              <w:jc w:val="center"/>
              <w:rPr>
                <w:rFonts w:ascii="David" w:eastAsia="David" w:hAnsi="David" w:cs="David"/>
                <w:sz w:val="24"/>
                <w:szCs w:val="24"/>
              </w:rPr>
            </w:pPr>
            <w:r>
              <w:rPr>
                <w:rFonts w:ascii="David" w:eastAsia="David" w:hAnsi="David" w:cs="David"/>
                <w:sz w:val="24"/>
                <w:szCs w:val="24"/>
              </w:rPr>
              <w:t>Sec</w:t>
            </w:r>
          </w:p>
        </w:tc>
        <w:tc>
          <w:tcPr>
            <w:tcW w:w="3006" w:type="dxa"/>
          </w:tcPr>
          <w:p w14:paraId="46835472" w14:textId="77777777" w:rsidR="000546C0" w:rsidRDefault="00000000">
            <w:pPr>
              <w:bidi/>
              <w:rPr>
                <w:rFonts w:ascii="David" w:eastAsia="David" w:hAnsi="David" w:cs="David"/>
                <w:sz w:val="24"/>
                <w:szCs w:val="24"/>
              </w:rPr>
            </w:pPr>
            <w:r>
              <w:rPr>
                <w:rFonts w:ascii="David" w:eastAsia="David" w:hAnsi="David" w:cs="David"/>
                <w:sz w:val="24"/>
                <w:szCs w:val="24"/>
                <w:rtl/>
              </w:rPr>
              <w:t>מחלקה למאבטחי הבניין. מחלקה זו מתעסקת בקישור מצלמות האבטחה למסכים של המאבטחים</w:t>
            </w:r>
          </w:p>
        </w:tc>
      </w:tr>
      <w:tr w:rsidR="000546C0" w14:paraId="428BC65A" w14:textId="77777777">
        <w:tc>
          <w:tcPr>
            <w:tcW w:w="3005" w:type="dxa"/>
          </w:tcPr>
          <w:p w14:paraId="63B4003E" w14:textId="77777777" w:rsidR="000546C0" w:rsidRDefault="00000000">
            <w:pPr>
              <w:bidi/>
              <w:jc w:val="center"/>
              <w:rPr>
                <w:rFonts w:ascii="David" w:eastAsia="David" w:hAnsi="David" w:cs="David"/>
                <w:sz w:val="24"/>
                <w:szCs w:val="24"/>
              </w:rPr>
            </w:pPr>
            <w:r>
              <w:rPr>
                <w:rFonts w:ascii="David" w:eastAsia="David" w:hAnsi="David" w:cs="David"/>
                <w:sz w:val="24"/>
                <w:szCs w:val="24"/>
              </w:rPr>
              <w:t>HR</w:t>
            </w:r>
          </w:p>
        </w:tc>
        <w:tc>
          <w:tcPr>
            <w:tcW w:w="3005" w:type="dxa"/>
          </w:tcPr>
          <w:p w14:paraId="0B7A2E55" w14:textId="77777777" w:rsidR="000546C0" w:rsidRDefault="00000000">
            <w:pPr>
              <w:bidi/>
              <w:jc w:val="center"/>
              <w:rPr>
                <w:rFonts w:ascii="David" w:eastAsia="David" w:hAnsi="David" w:cs="David"/>
                <w:sz w:val="24"/>
                <w:szCs w:val="24"/>
              </w:rPr>
            </w:pPr>
            <w:r>
              <w:rPr>
                <w:rFonts w:ascii="David" w:eastAsia="David" w:hAnsi="David" w:cs="David"/>
                <w:sz w:val="24"/>
                <w:szCs w:val="24"/>
              </w:rPr>
              <w:t>Hr</w:t>
            </w:r>
          </w:p>
        </w:tc>
        <w:tc>
          <w:tcPr>
            <w:tcW w:w="3006" w:type="dxa"/>
          </w:tcPr>
          <w:p w14:paraId="69502441" w14:textId="77777777" w:rsidR="000546C0" w:rsidRDefault="00000000">
            <w:pPr>
              <w:bidi/>
              <w:rPr>
                <w:rFonts w:ascii="David" w:eastAsia="David" w:hAnsi="David" w:cs="David"/>
                <w:sz w:val="24"/>
                <w:szCs w:val="24"/>
              </w:rPr>
            </w:pPr>
            <w:r>
              <w:rPr>
                <w:rFonts w:ascii="David" w:eastAsia="David" w:hAnsi="David" w:cs="David"/>
                <w:sz w:val="24"/>
                <w:szCs w:val="24"/>
                <w:rtl/>
              </w:rPr>
              <w:t>מחלקת משאבי אנוש. מחלקה המתעסקת במשאבי אנוש ומחייבת קישור למסד נתונים בו יש מידע על כל העובדים. מחלקה זו זקוקה לאבטחת מידע מוגברת</w:t>
            </w:r>
          </w:p>
        </w:tc>
      </w:tr>
      <w:tr w:rsidR="000546C0" w14:paraId="7A64F9DE" w14:textId="77777777">
        <w:tc>
          <w:tcPr>
            <w:tcW w:w="3005" w:type="dxa"/>
          </w:tcPr>
          <w:p w14:paraId="07454463" w14:textId="77777777" w:rsidR="000546C0" w:rsidRDefault="00000000">
            <w:pPr>
              <w:bidi/>
              <w:jc w:val="center"/>
              <w:rPr>
                <w:rFonts w:ascii="David" w:eastAsia="David" w:hAnsi="David" w:cs="David"/>
                <w:sz w:val="24"/>
                <w:szCs w:val="24"/>
              </w:rPr>
            </w:pPr>
            <w:r>
              <w:rPr>
                <w:rFonts w:ascii="David" w:eastAsia="David" w:hAnsi="David" w:cs="David"/>
                <w:sz w:val="24"/>
                <w:szCs w:val="24"/>
              </w:rPr>
              <w:t>Accounting</w:t>
            </w:r>
          </w:p>
        </w:tc>
        <w:tc>
          <w:tcPr>
            <w:tcW w:w="3005" w:type="dxa"/>
          </w:tcPr>
          <w:p w14:paraId="075D4DB4" w14:textId="77777777" w:rsidR="000546C0" w:rsidRDefault="00000000">
            <w:pPr>
              <w:bidi/>
              <w:jc w:val="center"/>
              <w:rPr>
                <w:rFonts w:ascii="David" w:eastAsia="David" w:hAnsi="David" w:cs="David"/>
                <w:sz w:val="24"/>
                <w:szCs w:val="24"/>
              </w:rPr>
            </w:pPr>
            <w:r>
              <w:rPr>
                <w:rFonts w:ascii="David" w:eastAsia="David" w:hAnsi="David" w:cs="David"/>
                <w:sz w:val="24"/>
                <w:szCs w:val="24"/>
              </w:rPr>
              <w:t>Act</w:t>
            </w:r>
          </w:p>
        </w:tc>
        <w:tc>
          <w:tcPr>
            <w:tcW w:w="3006" w:type="dxa"/>
          </w:tcPr>
          <w:p w14:paraId="217AADA9" w14:textId="77777777" w:rsidR="000546C0" w:rsidRDefault="00000000">
            <w:pPr>
              <w:bidi/>
              <w:rPr>
                <w:rFonts w:ascii="David" w:eastAsia="David" w:hAnsi="David" w:cs="David"/>
                <w:sz w:val="24"/>
                <w:szCs w:val="24"/>
              </w:rPr>
            </w:pPr>
            <w:r>
              <w:rPr>
                <w:rFonts w:ascii="David" w:eastAsia="David" w:hAnsi="David" w:cs="David"/>
                <w:sz w:val="24"/>
                <w:szCs w:val="24"/>
                <w:rtl/>
              </w:rPr>
              <w:t>מחלקת חשבונאות לניהול תקציבי החברה. מחלקה זו זקוקה לקישור למסד נתונים בו נשמר המידע הפיננסי, והיא זקוקה לאבטחה מוגברת</w:t>
            </w:r>
          </w:p>
        </w:tc>
      </w:tr>
      <w:tr w:rsidR="000546C0" w14:paraId="606C23B0" w14:textId="77777777">
        <w:tc>
          <w:tcPr>
            <w:tcW w:w="3005" w:type="dxa"/>
          </w:tcPr>
          <w:p w14:paraId="0ED2B2D0" w14:textId="77777777" w:rsidR="000546C0" w:rsidRDefault="00000000">
            <w:pPr>
              <w:bidi/>
              <w:jc w:val="center"/>
              <w:rPr>
                <w:rFonts w:ascii="David" w:eastAsia="David" w:hAnsi="David" w:cs="David"/>
                <w:sz w:val="24"/>
                <w:szCs w:val="24"/>
              </w:rPr>
            </w:pPr>
            <w:r>
              <w:rPr>
                <w:rFonts w:ascii="David" w:eastAsia="David" w:hAnsi="David" w:cs="David"/>
                <w:sz w:val="24"/>
                <w:szCs w:val="24"/>
              </w:rPr>
              <w:t>dev</w:t>
            </w:r>
          </w:p>
        </w:tc>
        <w:tc>
          <w:tcPr>
            <w:tcW w:w="3005" w:type="dxa"/>
          </w:tcPr>
          <w:p w14:paraId="44227E19" w14:textId="77777777" w:rsidR="000546C0" w:rsidRDefault="00000000">
            <w:pPr>
              <w:bidi/>
              <w:jc w:val="center"/>
              <w:rPr>
                <w:rFonts w:ascii="David" w:eastAsia="David" w:hAnsi="David" w:cs="David"/>
                <w:sz w:val="24"/>
                <w:szCs w:val="24"/>
              </w:rPr>
            </w:pPr>
            <w:r>
              <w:rPr>
                <w:rFonts w:ascii="David" w:eastAsia="David" w:hAnsi="David" w:cs="David"/>
                <w:sz w:val="24"/>
                <w:szCs w:val="24"/>
              </w:rPr>
              <w:t>Dev</w:t>
            </w:r>
          </w:p>
        </w:tc>
        <w:tc>
          <w:tcPr>
            <w:tcW w:w="3006" w:type="dxa"/>
          </w:tcPr>
          <w:p w14:paraId="7A4C692F" w14:textId="77777777" w:rsidR="000546C0" w:rsidRDefault="00000000">
            <w:pPr>
              <w:bidi/>
              <w:rPr>
                <w:rFonts w:ascii="David" w:eastAsia="David" w:hAnsi="David" w:cs="David"/>
                <w:sz w:val="24"/>
                <w:szCs w:val="24"/>
              </w:rPr>
            </w:pPr>
            <w:r>
              <w:rPr>
                <w:rFonts w:ascii="David" w:eastAsia="David" w:hAnsi="David" w:cs="David"/>
                <w:sz w:val="24"/>
                <w:szCs w:val="24"/>
                <w:rtl/>
              </w:rPr>
              <w:t>מחלקת פיתוח מוצרים. מחלקה זו מצריכה גישה לאינטרנט על מנת שהעובדים יוכלו להיעזר בו, אך היא גם זקוקה לאבטחה מוגברת כיוון שה</w:t>
            </w:r>
            <w:r>
              <w:rPr>
                <w:rFonts w:ascii="David" w:eastAsia="David" w:hAnsi="David" w:cs="David"/>
                <w:sz w:val="24"/>
                <w:szCs w:val="24"/>
              </w:rPr>
              <w:t>source code</w:t>
            </w:r>
            <w:r>
              <w:rPr>
                <w:rFonts w:ascii="David" w:eastAsia="David" w:hAnsi="David" w:cs="David"/>
                <w:sz w:val="24"/>
                <w:szCs w:val="24"/>
                <w:rtl/>
              </w:rPr>
              <w:t xml:space="preserve"> נשמר בו</w:t>
            </w:r>
          </w:p>
        </w:tc>
      </w:tr>
      <w:tr w:rsidR="000546C0" w14:paraId="5E3343F3" w14:textId="77777777">
        <w:tc>
          <w:tcPr>
            <w:tcW w:w="3005" w:type="dxa"/>
          </w:tcPr>
          <w:p w14:paraId="2FA1FB45" w14:textId="77777777" w:rsidR="000546C0" w:rsidRDefault="00000000">
            <w:pPr>
              <w:bidi/>
              <w:jc w:val="center"/>
              <w:rPr>
                <w:rFonts w:ascii="David" w:eastAsia="David" w:hAnsi="David" w:cs="David"/>
                <w:sz w:val="24"/>
                <w:szCs w:val="24"/>
              </w:rPr>
            </w:pPr>
            <w:r>
              <w:rPr>
                <w:rFonts w:ascii="David" w:eastAsia="David" w:hAnsi="David" w:cs="David"/>
                <w:sz w:val="24"/>
                <w:szCs w:val="24"/>
              </w:rPr>
              <w:t>QA</w:t>
            </w:r>
          </w:p>
        </w:tc>
        <w:tc>
          <w:tcPr>
            <w:tcW w:w="3005" w:type="dxa"/>
          </w:tcPr>
          <w:p w14:paraId="743141DB" w14:textId="77777777" w:rsidR="000546C0" w:rsidRDefault="00000000">
            <w:pPr>
              <w:bidi/>
              <w:jc w:val="center"/>
              <w:rPr>
                <w:rFonts w:ascii="David" w:eastAsia="David" w:hAnsi="David" w:cs="David"/>
                <w:sz w:val="24"/>
                <w:szCs w:val="24"/>
              </w:rPr>
            </w:pPr>
            <w:r>
              <w:rPr>
                <w:rFonts w:ascii="David" w:eastAsia="David" w:hAnsi="David" w:cs="David"/>
                <w:sz w:val="24"/>
                <w:szCs w:val="24"/>
              </w:rPr>
              <w:t>Qa</w:t>
            </w:r>
          </w:p>
        </w:tc>
        <w:tc>
          <w:tcPr>
            <w:tcW w:w="3006" w:type="dxa"/>
          </w:tcPr>
          <w:p w14:paraId="20B86CD1" w14:textId="77777777" w:rsidR="000546C0" w:rsidRDefault="00000000">
            <w:pPr>
              <w:bidi/>
              <w:rPr>
                <w:rFonts w:ascii="David" w:eastAsia="David" w:hAnsi="David" w:cs="David"/>
                <w:sz w:val="24"/>
                <w:szCs w:val="24"/>
              </w:rPr>
            </w:pPr>
            <w:r>
              <w:rPr>
                <w:rFonts w:ascii="David" w:eastAsia="David" w:hAnsi="David" w:cs="David"/>
                <w:sz w:val="24"/>
                <w:szCs w:val="24"/>
                <w:rtl/>
              </w:rPr>
              <w:t>מחלקת בדיקת איכות. מחלקה זו אחראית לבדיקת איכות המוצר</w:t>
            </w:r>
          </w:p>
        </w:tc>
      </w:tr>
      <w:tr w:rsidR="000546C0" w14:paraId="113C9F35" w14:textId="77777777">
        <w:tc>
          <w:tcPr>
            <w:tcW w:w="3005" w:type="dxa"/>
          </w:tcPr>
          <w:p w14:paraId="6FC299B1" w14:textId="77777777" w:rsidR="000546C0" w:rsidRDefault="00000000">
            <w:pPr>
              <w:bidi/>
              <w:jc w:val="center"/>
              <w:rPr>
                <w:rFonts w:ascii="David" w:eastAsia="David" w:hAnsi="David" w:cs="David"/>
                <w:sz w:val="24"/>
                <w:szCs w:val="24"/>
              </w:rPr>
            </w:pPr>
            <w:r>
              <w:rPr>
                <w:rFonts w:ascii="David" w:eastAsia="David" w:hAnsi="David" w:cs="David"/>
                <w:sz w:val="24"/>
                <w:szCs w:val="24"/>
              </w:rPr>
              <w:t>penTest</w:t>
            </w:r>
          </w:p>
        </w:tc>
        <w:tc>
          <w:tcPr>
            <w:tcW w:w="3005" w:type="dxa"/>
          </w:tcPr>
          <w:p w14:paraId="178F0208" w14:textId="77777777" w:rsidR="000546C0" w:rsidRDefault="00000000">
            <w:pPr>
              <w:bidi/>
              <w:jc w:val="center"/>
              <w:rPr>
                <w:rFonts w:ascii="David" w:eastAsia="David" w:hAnsi="David" w:cs="David"/>
                <w:sz w:val="24"/>
                <w:szCs w:val="24"/>
              </w:rPr>
            </w:pPr>
            <w:r>
              <w:rPr>
                <w:rFonts w:ascii="David" w:eastAsia="David" w:hAnsi="David" w:cs="David"/>
                <w:sz w:val="24"/>
                <w:szCs w:val="24"/>
              </w:rPr>
              <w:t>Pnt</w:t>
            </w:r>
          </w:p>
        </w:tc>
        <w:tc>
          <w:tcPr>
            <w:tcW w:w="3006" w:type="dxa"/>
          </w:tcPr>
          <w:p w14:paraId="644DA194" w14:textId="77777777" w:rsidR="000546C0" w:rsidRDefault="00000000">
            <w:pPr>
              <w:bidi/>
              <w:rPr>
                <w:rFonts w:ascii="David" w:eastAsia="David" w:hAnsi="David" w:cs="David"/>
                <w:sz w:val="24"/>
                <w:szCs w:val="24"/>
              </w:rPr>
            </w:pPr>
            <w:r>
              <w:rPr>
                <w:rFonts w:ascii="David" w:eastAsia="David" w:hAnsi="David" w:cs="David"/>
                <w:sz w:val="24"/>
                <w:szCs w:val="24"/>
                <w:rtl/>
              </w:rPr>
              <w:t>רשת נפרדת לבדיקת חדירויות. רשת זו מחייבת בידוד מוחלט מהרשת האירגונית כיוון שנעשים בו בדיקות חדירויות אשר עשויות לפגוע במכשירים.</w:t>
            </w:r>
          </w:p>
        </w:tc>
      </w:tr>
      <w:tr w:rsidR="000546C0" w14:paraId="26019650" w14:textId="77777777">
        <w:tc>
          <w:tcPr>
            <w:tcW w:w="3005" w:type="dxa"/>
          </w:tcPr>
          <w:p w14:paraId="5DB47211" w14:textId="77777777" w:rsidR="000546C0" w:rsidRDefault="00000000">
            <w:pPr>
              <w:bidi/>
              <w:jc w:val="center"/>
              <w:rPr>
                <w:rFonts w:ascii="David" w:eastAsia="David" w:hAnsi="David" w:cs="David"/>
                <w:sz w:val="24"/>
                <w:szCs w:val="24"/>
              </w:rPr>
            </w:pPr>
            <w:r>
              <w:rPr>
                <w:rFonts w:ascii="David" w:eastAsia="David" w:hAnsi="David" w:cs="David"/>
                <w:sz w:val="24"/>
                <w:szCs w:val="24"/>
              </w:rPr>
              <w:t>PR</w:t>
            </w:r>
          </w:p>
        </w:tc>
        <w:tc>
          <w:tcPr>
            <w:tcW w:w="3005" w:type="dxa"/>
          </w:tcPr>
          <w:p w14:paraId="6E88F0C2" w14:textId="77777777" w:rsidR="000546C0" w:rsidRDefault="00000000">
            <w:pPr>
              <w:bidi/>
              <w:jc w:val="center"/>
              <w:rPr>
                <w:rFonts w:ascii="David" w:eastAsia="David" w:hAnsi="David" w:cs="David"/>
                <w:sz w:val="24"/>
                <w:szCs w:val="24"/>
              </w:rPr>
            </w:pPr>
            <w:r>
              <w:rPr>
                <w:rFonts w:ascii="David" w:eastAsia="David" w:hAnsi="David" w:cs="David"/>
                <w:sz w:val="24"/>
                <w:szCs w:val="24"/>
              </w:rPr>
              <w:t>Pr</w:t>
            </w:r>
          </w:p>
        </w:tc>
        <w:tc>
          <w:tcPr>
            <w:tcW w:w="3006" w:type="dxa"/>
          </w:tcPr>
          <w:p w14:paraId="1689229D" w14:textId="77777777" w:rsidR="000546C0" w:rsidRDefault="00000000">
            <w:pPr>
              <w:bidi/>
              <w:rPr>
                <w:rFonts w:ascii="David" w:eastAsia="David" w:hAnsi="David" w:cs="David"/>
                <w:sz w:val="24"/>
                <w:szCs w:val="24"/>
              </w:rPr>
            </w:pPr>
            <w:r>
              <w:rPr>
                <w:rFonts w:ascii="David" w:eastAsia="David" w:hAnsi="David" w:cs="David"/>
                <w:sz w:val="24"/>
                <w:szCs w:val="24"/>
                <w:rtl/>
              </w:rPr>
              <w:t>מחלקת יחסי ציבור. מחלקה זו מתעסקת ביחסי ציבור והיא זקוקה לחיבור לאינטרנט</w:t>
            </w:r>
          </w:p>
        </w:tc>
      </w:tr>
      <w:tr w:rsidR="000546C0" w14:paraId="03537382" w14:textId="77777777">
        <w:tc>
          <w:tcPr>
            <w:tcW w:w="3005" w:type="dxa"/>
          </w:tcPr>
          <w:p w14:paraId="25F03429" w14:textId="77777777" w:rsidR="000546C0" w:rsidRDefault="00000000">
            <w:pPr>
              <w:bidi/>
              <w:jc w:val="center"/>
              <w:rPr>
                <w:rFonts w:ascii="David" w:eastAsia="David" w:hAnsi="David" w:cs="David"/>
                <w:sz w:val="24"/>
                <w:szCs w:val="24"/>
              </w:rPr>
            </w:pPr>
            <w:r>
              <w:rPr>
                <w:rFonts w:ascii="David" w:eastAsia="David" w:hAnsi="David" w:cs="David"/>
                <w:sz w:val="24"/>
                <w:szCs w:val="24"/>
              </w:rPr>
              <w:t>support</w:t>
            </w:r>
          </w:p>
        </w:tc>
        <w:tc>
          <w:tcPr>
            <w:tcW w:w="3005" w:type="dxa"/>
          </w:tcPr>
          <w:p w14:paraId="0B0DCC1C" w14:textId="77777777" w:rsidR="000546C0" w:rsidRDefault="00000000">
            <w:pPr>
              <w:bidi/>
              <w:jc w:val="center"/>
              <w:rPr>
                <w:rFonts w:ascii="David" w:eastAsia="David" w:hAnsi="David" w:cs="David"/>
                <w:sz w:val="24"/>
                <w:szCs w:val="24"/>
              </w:rPr>
            </w:pPr>
            <w:r>
              <w:rPr>
                <w:rFonts w:ascii="David" w:eastAsia="David" w:hAnsi="David" w:cs="David"/>
                <w:sz w:val="24"/>
                <w:szCs w:val="24"/>
              </w:rPr>
              <w:t>Sup</w:t>
            </w:r>
          </w:p>
        </w:tc>
        <w:tc>
          <w:tcPr>
            <w:tcW w:w="3006" w:type="dxa"/>
          </w:tcPr>
          <w:p w14:paraId="2B5BFF0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מחלקת שירות לקוחות ותמיכה טכנית. מחלקה זו אחראית על מתן עזרה ללקוחות שלה והיא מצריכה חיבור לאינטרנט, </w:t>
            </w:r>
            <w:r>
              <w:rPr>
                <w:rFonts w:ascii="David" w:eastAsia="David" w:hAnsi="David" w:cs="David"/>
                <w:sz w:val="24"/>
                <w:szCs w:val="24"/>
                <w:rtl/>
              </w:rPr>
              <w:lastRenderedPageBreak/>
              <w:t>קישור למסד נתונים השומר נתוני לקוחות, והבטחה מוגברת על מנת שהמידע לא יזלוג החוצה</w:t>
            </w:r>
          </w:p>
        </w:tc>
      </w:tr>
      <w:tr w:rsidR="000546C0" w14:paraId="750AB641" w14:textId="77777777">
        <w:tc>
          <w:tcPr>
            <w:tcW w:w="3005" w:type="dxa"/>
          </w:tcPr>
          <w:p w14:paraId="3382EC0A" w14:textId="77777777" w:rsidR="000546C0" w:rsidRDefault="00000000">
            <w:pPr>
              <w:bidi/>
              <w:jc w:val="center"/>
              <w:rPr>
                <w:rFonts w:ascii="David" w:eastAsia="David" w:hAnsi="David" w:cs="David"/>
                <w:sz w:val="24"/>
                <w:szCs w:val="24"/>
              </w:rPr>
            </w:pPr>
            <w:r>
              <w:rPr>
                <w:rFonts w:ascii="David" w:eastAsia="David" w:hAnsi="David" w:cs="David"/>
                <w:sz w:val="24"/>
                <w:szCs w:val="24"/>
              </w:rPr>
              <w:lastRenderedPageBreak/>
              <w:t>Marketing</w:t>
            </w:r>
          </w:p>
        </w:tc>
        <w:tc>
          <w:tcPr>
            <w:tcW w:w="3005" w:type="dxa"/>
          </w:tcPr>
          <w:p w14:paraId="40A5FCC0" w14:textId="77777777" w:rsidR="000546C0" w:rsidRDefault="00000000">
            <w:pPr>
              <w:bidi/>
              <w:jc w:val="center"/>
              <w:rPr>
                <w:rFonts w:ascii="David" w:eastAsia="David" w:hAnsi="David" w:cs="David"/>
                <w:sz w:val="24"/>
                <w:szCs w:val="24"/>
              </w:rPr>
            </w:pPr>
            <w:r>
              <w:rPr>
                <w:rFonts w:ascii="David" w:eastAsia="David" w:hAnsi="David" w:cs="David"/>
                <w:sz w:val="24"/>
                <w:szCs w:val="24"/>
              </w:rPr>
              <w:t>Mkt</w:t>
            </w:r>
          </w:p>
        </w:tc>
        <w:tc>
          <w:tcPr>
            <w:tcW w:w="3006" w:type="dxa"/>
          </w:tcPr>
          <w:p w14:paraId="3ADE164F" w14:textId="77777777" w:rsidR="000546C0" w:rsidRDefault="00000000">
            <w:pPr>
              <w:bidi/>
              <w:rPr>
                <w:rFonts w:ascii="David" w:eastAsia="David" w:hAnsi="David" w:cs="David"/>
                <w:sz w:val="24"/>
                <w:szCs w:val="24"/>
              </w:rPr>
            </w:pPr>
            <w:r>
              <w:rPr>
                <w:rFonts w:ascii="David" w:eastAsia="David" w:hAnsi="David" w:cs="David"/>
                <w:sz w:val="24"/>
                <w:szCs w:val="24"/>
                <w:rtl/>
              </w:rPr>
              <w:t>מחלקת שיווק. במחלקה זו נדרש חיבור לאינטרנט</w:t>
            </w:r>
          </w:p>
        </w:tc>
      </w:tr>
      <w:tr w:rsidR="000546C0" w14:paraId="19836443" w14:textId="77777777">
        <w:tc>
          <w:tcPr>
            <w:tcW w:w="3005" w:type="dxa"/>
          </w:tcPr>
          <w:p w14:paraId="36FEC87C" w14:textId="77777777" w:rsidR="000546C0" w:rsidRDefault="00000000">
            <w:pPr>
              <w:bidi/>
              <w:jc w:val="center"/>
              <w:rPr>
                <w:rFonts w:ascii="David" w:eastAsia="David" w:hAnsi="David" w:cs="David"/>
                <w:sz w:val="24"/>
                <w:szCs w:val="24"/>
              </w:rPr>
            </w:pPr>
            <w:r>
              <w:rPr>
                <w:rFonts w:ascii="David" w:eastAsia="David" w:hAnsi="David" w:cs="David"/>
                <w:sz w:val="24"/>
                <w:szCs w:val="24"/>
              </w:rPr>
              <w:t>Legal</w:t>
            </w:r>
          </w:p>
        </w:tc>
        <w:tc>
          <w:tcPr>
            <w:tcW w:w="3005" w:type="dxa"/>
          </w:tcPr>
          <w:p w14:paraId="675E1409" w14:textId="77777777" w:rsidR="000546C0" w:rsidRDefault="00000000">
            <w:pPr>
              <w:bidi/>
              <w:jc w:val="center"/>
              <w:rPr>
                <w:rFonts w:ascii="David" w:eastAsia="David" w:hAnsi="David" w:cs="David"/>
                <w:sz w:val="24"/>
                <w:szCs w:val="24"/>
              </w:rPr>
            </w:pPr>
            <w:r>
              <w:rPr>
                <w:rFonts w:ascii="David" w:eastAsia="David" w:hAnsi="David" w:cs="David"/>
                <w:sz w:val="24"/>
                <w:szCs w:val="24"/>
              </w:rPr>
              <w:t>Lgl</w:t>
            </w:r>
          </w:p>
        </w:tc>
        <w:tc>
          <w:tcPr>
            <w:tcW w:w="3006" w:type="dxa"/>
          </w:tcPr>
          <w:p w14:paraId="1F33990E" w14:textId="77777777" w:rsidR="000546C0" w:rsidRDefault="00000000">
            <w:pPr>
              <w:bidi/>
              <w:rPr>
                <w:rFonts w:ascii="David" w:eastAsia="David" w:hAnsi="David" w:cs="David"/>
                <w:sz w:val="24"/>
                <w:szCs w:val="24"/>
              </w:rPr>
            </w:pPr>
            <w:r>
              <w:rPr>
                <w:rFonts w:ascii="David" w:eastAsia="David" w:hAnsi="David" w:cs="David"/>
                <w:sz w:val="24"/>
                <w:szCs w:val="24"/>
                <w:rtl/>
              </w:rPr>
              <w:t>מחלקת משפטים. זקוקה לחיבור לאינטרנט</w:t>
            </w:r>
          </w:p>
        </w:tc>
      </w:tr>
      <w:tr w:rsidR="000546C0" w14:paraId="39762E8B" w14:textId="77777777">
        <w:tc>
          <w:tcPr>
            <w:tcW w:w="3005" w:type="dxa"/>
          </w:tcPr>
          <w:p w14:paraId="60AA1E54" w14:textId="77777777" w:rsidR="000546C0" w:rsidRDefault="00000000">
            <w:pPr>
              <w:bidi/>
              <w:jc w:val="center"/>
              <w:rPr>
                <w:rFonts w:ascii="David" w:eastAsia="David" w:hAnsi="David" w:cs="David"/>
                <w:sz w:val="24"/>
                <w:szCs w:val="24"/>
              </w:rPr>
            </w:pPr>
            <w:r>
              <w:rPr>
                <w:rFonts w:ascii="David" w:eastAsia="David" w:hAnsi="David" w:cs="David"/>
                <w:sz w:val="24"/>
                <w:szCs w:val="24"/>
              </w:rPr>
              <w:t>Logistics</w:t>
            </w:r>
          </w:p>
        </w:tc>
        <w:tc>
          <w:tcPr>
            <w:tcW w:w="3005" w:type="dxa"/>
          </w:tcPr>
          <w:p w14:paraId="795A5AFF" w14:textId="77777777" w:rsidR="000546C0" w:rsidRDefault="00000000">
            <w:pPr>
              <w:bidi/>
              <w:jc w:val="center"/>
              <w:rPr>
                <w:rFonts w:ascii="David" w:eastAsia="David" w:hAnsi="David" w:cs="David"/>
                <w:sz w:val="24"/>
                <w:szCs w:val="24"/>
              </w:rPr>
            </w:pPr>
            <w:r>
              <w:rPr>
                <w:rFonts w:ascii="David" w:eastAsia="David" w:hAnsi="David" w:cs="David"/>
                <w:sz w:val="24"/>
                <w:szCs w:val="24"/>
              </w:rPr>
              <w:t>Lgs</w:t>
            </w:r>
          </w:p>
        </w:tc>
        <w:tc>
          <w:tcPr>
            <w:tcW w:w="3006" w:type="dxa"/>
          </w:tcPr>
          <w:p w14:paraId="1A61EAB7" w14:textId="77777777" w:rsidR="000546C0" w:rsidRDefault="00000000">
            <w:pPr>
              <w:bidi/>
              <w:rPr>
                <w:rFonts w:ascii="David" w:eastAsia="David" w:hAnsi="David" w:cs="David"/>
                <w:sz w:val="24"/>
                <w:szCs w:val="24"/>
              </w:rPr>
            </w:pPr>
            <w:r>
              <w:rPr>
                <w:rFonts w:ascii="David" w:eastAsia="David" w:hAnsi="David" w:cs="David"/>
                <w:sz w:val="24"/>
                <w:szCs w:val="24"/>
                <w:rtl/>
              </w:rPr>
              <w:t>מחלקת לוגיסטיקה. מחייבת קישור למסד נתונים המתעסק בלוגיסטיקה</w:t>
            </w:r>
          </w:p>
        </w:tc>
      </w:tr>
      <w:tr w:rsidR="000546C0" w14:paraId="1C1CF0B6" w14:textId="77777777">
        <w:tc>
          <w:tcPr>
            <w:tcW w:w="3005" w:type="dxa"/>
          </w:tcPr>
          <w:p w14:paraId="05E46FF4" w14:textId="77777777" w:rsidR="000546C0" w:rsidRDefault="00000000">
            <w:pPr>
              <w:bidi/>
              <w:jc w:val="center"/>
              <w:rPr>
                <w:rFonts w:ascii="David" w:eastAsia="David" w:hAnsi="David" w:cs="David"/>
              </w:rPr>
            </w:pPr>
            <w:r>
              <w:rPr>
                <w:rFonts w:ascii="David" w:eastAsia="David" w:hAnsi="David" w:cs="David"/>
              </w:rPr>
              <w:t>cyberSec</w:t>
            </w:r>
          </w:p>
        </w:tc>
        <w:tc>
          <w:tcPr>
            <w:tcW w:w="3005" w:type="dxa"/>
          </w:tcPr>
          <w:p w14:paraId="27A794DF" w14:textId="77777777" w:rsidR="000546C0" w:rsidRDefault="00000000">
            <w:pPr>
              <w:bidi/>
              <w:jc w:val="center"/>
              <w:rPr>
                <w:rFonts w:ascii="David" w:eastAsia="David" w:hAnsi="David" w:cs="David"/>
              </w:rPr>
            </w:pPr>
            <w:r>
              <w:rPr>
                <w:rFonts w:ascii="David" w:eastAsia="David" w:hAnsi="David" w:cs="David"/>
              </w:rPr>
              <w:t>Cys</w:t>
            </w:r>
          </w:p>
        </w:tc>
        <w:tc>
          <w:tcPr>
            <w:tcW w:w="3006" w:type="dxa"/>
          </w:tcPr>
          <w:p w14:paraId="6306EF73" w14:textId="77777777" w:rsidR="000546C0" w:rsidRDefault="00000000">
            <w:pPr>
              <w:bidi/>
              <w:rPr>
                <w:rFonts w:ascii="David" w:eastAsia="David" w:hAnsi="David" w:cs="David"/>
              </w:rPr>
            </w:pPr>
            <w:r>
              <w:rPr>
                <w:rFonts w:ascii="David" w:eastAsia="David" w:hAnsi="David" w:cs="David"/>
                <w:rtl/>
              </w:rPr>
              <w:t>מחלקת אבטחת מידע. מחלקה שמחפשת ניסיונות פריצה בזמן אמת.זקוקה לגישה מלאה לרשת הארגונית.</w:t>
            </w:r>
          </w:p>
        </w:tc>
      </w:tr>
      <w:tr w:rsidR="000546C0" w14:paraId="3420A58B" w14:textId="77777777">
        <w:tc>
          <w:tcPr>
            <w:tcW w:w="3005" w:type="dxa"/>
          </w:tcPr>
          <w:p w14:paraId="1D4B391B" w14:textId="77777777" w:rsidR="000546C0" w:rsidRDefault="000546C0">
            <w:pPr>
              <w:bidi/>
              <w:jc w:val="center"/>
              <w:rPr>
                <w:rFonts w:ascii="David" w:eastAsia="David" w:hAnsi="David" w:cs="David"/>
              </w:rPr>
            </w:pPr>
          </w:p>
        </w:tc>
        <w:tc>
          <w:tcPr>
            <w:tcW w:w="3005" w:type="dxa"/>
          </w:tcPr>
          <w:p w14:paraId="69DA831E" w14:textId="77777777" w:rsidR="000546C0" w:rsidRDefault="000546C0">
            <w:pPr>
              <w:bidi/>
              <w:jc w:val="center"/>
              <w:rPr>
                <w:rFonts w:ascii="David" w:eastAsia="David" w:hAnsi="David" w:cs="David"/>
              </w:rPr>
            </w:pPr>
          </w:p>
        </w:tc>
        <w:tc>
          <w:tcPr>
            <w:tcW w:w="3006" w:type="dxa"/>
          </w:tcPr>
          <w:p w14:paraId="7EE50C95" w14:textId="77777777" w:rsidR="000546C0" w:rsidRDefault="000546C0">
            <w:pPr>
              <w:bidi/>
              <w:rPr>
                <w:rFonts w:ascii="David" w:eastAsia="David" w:hAnsi="David" w:cs="David"/>
              </w:rPr>
            </w:pPr>
          </w:p>
        </w:tc>
      </w:tr>
    </w:tbl>
    <w:p w14:paraId="637B913F" w14:textId="77777777" w:rsidR="000546C0" w:rsidRDefault="000546C0">
      <w:pPr>
        <w:bidi/>
        <w:rPr>
          <w:rFonts w:ascii="David" w:eastAsia="David" w:hAnsi="David" w:cs="David"/>
        </w:rPr>
      </w:pPr>
    </w:p>
    <w:p w14:paraId="1680103B" w14:textId="77777777" w:rsidR="000546C0" w:rsidRDefault="00000000">
      <w:r>
        <w:br w:type="page"/>
      </w:r>
    </w:p>
    <w:p w14:paraId="49FB61F4" w14:textId="77777777" w:rsidR="000546C0" w:rsidRDefault="00000000">
      <w:pPr>
        <w:pStyle w:val="Heading1"/>
        <w:bidi/>
      </w:pPr>
      <w:bookmarkStart w:id="4" w:name="_heading=h.tyjcwt" w:colFirst="0" w:colLast="0"/>
      <w:bookmarkEnd w:id="4"/>
      <w:r>
        <w:rPr>
          <w:rtl/>
        </w:rPr>
        <w:lastRenderedPageBreak/>
        <w:t>מדיניות הקצאת שמות לרכיבי הרשת</w:t>
      </w:r>
    </w:p>
    <w:p w14:paraId="4BE9A229"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19"/>
          <w:szCs w:val="19"/>
        </w:rPr>
      </w:pPr>
    </w:p>
    <w:p w14:paraId="5CFED489" w14:textId="77777777" w:rsidR="000546C0" w:rsidRDefault="00000000">
      <w:pPr>
        <w:bidi/>
        <w:spacing w:before="49"/>
        <w:ind w:left="115"/>
        <w:rPr>
          <w:b/>
          <w:sz w:val="28"/>
          <w:szCs w:val="28"/>
        </w:rPr>
      </w:pPr>
      <w:r>
        <w:rPr>
          <w:b/>
          <w:sz w:val="28"/>
          <w:szCs w:val="28"/>
          <w:u w:val="single"/>
          <w:rtl/>
        </w:rPr>
        <w:t>סניף ראשון – הרצליה (</w:t>
      </w:r>
      <w:r>
        <w:rPr>
          <w:b/>
          <w:sz w:val="28"/>
          <w:szCs w:val="28"/>
          <w:u w:val="single"/>
        </w:rPr>
        <w:t>HZL)</w:t>
      </w:r>
    </w:p>
    <w:p w14:paraId="372C7D36"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0546C0" w14:paraId="1C928F07"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40CC5A9B"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7ABCCBEA"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37E7C785"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51DE085D"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4DF3C9D3"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73FB5284"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3D85BE2F"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4EDDE538" w14:textId="77777777" w:rsidR="000546C0" w:rsidRDefault="00000000">
            <w:pPr>
              <w:widowControl w:val="0"/>
              <w:pBdr>
                <w:top w:val="nil"/>
                <w:left w:val="nil"/>
                <w:bottom w:val="nil"/>
                <w:right w:val="nil"/>
                <w:between w:val="nil"/>
              </w:pBdr>
              <w:spacing w:before="79"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31AF6E82"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322F50E9" w14:textId="77777777" w:rsidR="000546C0" w:rsidRDefault="00000000">
            <w:pPr>
              <w:widowControl w:val="0"/>
              <w:pBdr>
                <w:top w:val="nil"/>
                <w:left w:val="nil"/>
                <w:bottom w:val="nil"/>
                <w:right w:val="nil"/>
                <w:between w:val="nil"/>
              </w:pBdr>
              <w:spacing w:after="0"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HZL</w:t>
            </w:r>
          </w:p>
        </w:tc>
        <w:tc>
          <w:tcPr>
            <w:tcW w:w="1553" w:type="dxa"/>
            <w:tcBorders>
              <w:top w:val="single" w:sz="4" w:space="0" w:color="000000"/>
              <w:left w:val="single" w:sz="4" w:space="0" w:color="000000"/>
              <w:bottom w:val="single" w:sz="4" w:space="0" w:color="000000"/>
              <w:right w:val="single" w:sz="4" w:space="0" w:color="000000"/>
            </w:tcBorders>
          </w:tcPr>
          <w:p w14:paraId="5C3FD2C2"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7854DB2" w14:textId="77777777" w:rsidR="000546C0" w:rsidRDefault="00000000">
            <w:pPr>
              <w:widowControl w:val="0"/>
              <w:pBdr>
                <w:top w:val="nil"/>
                <w:left w:val="nil"/>
                <w:bottom w:val="nil"/>
                <w:right w:val="nil"/>
                <w:between w:val="nil"/>
              </w:pBdr>
              <w:spacing w:before="207"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70026ABF"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7C60D5C" w14:textId="77777777" w:rsidR="000546C0" w:rsidRDefault="00000000">
            <w:pPr>
              <w:widowControl w:val="0"/>
              <w:pBdr>
                <w:top w:val="nil"/>
                <w:left w:val="nil"/>
                <w:bottom w:val="nil"/>
                <w:right w:val="nil"/>
                <w:between w:val="nil"/>
              </w:pBdr>
              <w:spacing w:before="207"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1BD805CB"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0B9998D4"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1E88AEB2" w14:textId="77777777" w:rsidR="000546C0" w:rsidRDefault="00000000">
            <w:pPr>
              <w:widowControl w:val="0"/>
              <w:pBdr>
                <w:top w:val="nil"/>
                <w:left w:val="nil"/>
                <w:bottom w:val="nil"/>
                <w:right w:val="nil"/>
                <w:between w:val="nil"/>
              </w:pBdr>
              <w:spacing w:before="79" w:after="0" w:line="240"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7CA2A68C"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HZL</w:t>
            </w:r>
          </w:p>
          <w:p w14:paraId="06DC386E" w14:textId="77777777" w:rsidR="000546C0" w:rsidRDefault="00000000">
            <w:pPr>
              <w:widowControl w:val="0"/>
              <w:pBdr>
                <w:top w:val="nil"/>
                <w:left w:val="nil"/>
                <w:bottom w:val="nil"/>
                <w:right w:val="nil"/>
                <w:between w:val="nil"/>
              </w:pBdr>
              <w:spacing w:before="79" w:after="0" w:line="240"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HZL</w:t>
            </w:r>
          </w:p>
        </w:tc>
        <w:tc>
          <w:tcPr>
            <w:tcW w:w="1553" w:type="dxa"/>
            <w:tcBorders>
              <w:top w:val="single" w:sz="4" w:space="0" w:color="000000"/>
              <w:left w:val="single" w:sz="4" w:space="0" w:color="000000"/>
              <w:bottom w:val="single" w:sz="4" w:space="0" w:color="000000"/>
              <w:right w:val="single" w:sz="4" w:space="0" w:color="000000"/>
            </w:tcBorders>
          </w:tcPr>
          <w:p w14:paraId="496D9945"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0C9DC695" w14:textId="77777777" w:rsidR="000546C0" w:rsidRDefault="00000000">
            <w:pPr>
              <w:widowControl w:val="0"/>
              <w:pBdr>
                <w:top w:val="nil"/>
                <w:left w:val="nil"/>
                <w:bottom w:val="nil"/>
                <w:right w:val="nil"/>
                <w:between w:val="nil"/>
              </w:pBdr>
              <w:spacing w:before="131" w:after="0" w:line="240" w:lineRule="auto"/>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5E5BE73C"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4962F10C" w14:textId="77777777" w:rsidR="000546C0" w:rsidRDefault="00000000">
            <w:pPr>
              <w:widowControl w:val="0"/>
              <w:pBdr>
                <w:top w:val="nil"/>
                <w:left w:val="nil"/>
                <w:bottom w:val="nil"/>
                <w:right w:val="nil"/>
                <w:between w:val="nil"/>
              </w:pBdr>
              <w:spacing w:before="131" w:after="0"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73C62AF4"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HZL</w:t>
            </w:r>
          </w:p>
          <w:p w14:paraId="146ACB6E" w14:textId="77777777" w:rsidR="000546C0" w:rsidRDefault="00000000">
            <w:pPr>
              <w:widowControl w:val="0"/>
              <w:pBdr>
                <w:top w:val="nil"/>
                <w:left w:val="nil"/>
                <w:bottom w:val="nil"/>
                <w:right w:val="nil"/>
                <w:between w:val="nil"/>
              </w:pBdr>
              <w:spacing w:before="77" w:after="0"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SW02-A- HZL </w:t>
            </w:r>
          </w:p>
        </w:tc>
        <w:tc>
          <w:tcPr>
            <w:tcW w:w="1553" w:type="dxa"/>
            <w:tcBorders>
              <w:top w:val="single" w:sz="4" w:space="0" w:color="000000"/>
              <w:left w:val="single" w:sz="4" w:space="0" w:color="000000"/>
              <w:bottom w:val="single" w:sz="4" w:space="0" w:color="000000"/>
              <w:right w:val="single" w:sz="4" w:space="0" w:color="000000"/>
            </w:tcBorders>
          </w:tcPr>
          <w:p w14:paraId="600AE6F1"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1D4A9D4B"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528115BF"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3D2C0F83" w14:textId="77777777" w:rsidR="000546C0" w:rsidRDefault="00000000">
            <w:pPr>
              <w:widowControl w:val="0"/>
              <w:pBdr>
                <w:top w:val="nil"/>
                <w:left w:val="nil"/>
                <w:bottom w:val="nil"/>
                <w:right w:val="nil"/>
                <w:between w:val="nil"/>
              </w:pBdr>
              <w:spacing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7F4D0D6B"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06C2D00D"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7AB441BC"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704AC048" w14:textId="77777777" w:rsidR="000546C0" w:rsidRDefault="00000000">
            <w:pPr>
              <w:widowControl w:val="0"/>
              <w:pBdr>
                <w:top w:val="nil"/>
                <w:left w:val="nil"/>
                <w:bottom w:val="nil"/>
                <w:right w:val="nil"/>
                <w:between w:val="nil"/>
              </w:pBdr>
              <w:spacing w:before="79" w:after="0"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7EBF7513"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1FB61E6" w14:textId="77777777" w:rsidR="000546C0" w:rsidRDefault="00000000">
            <w:pPr>
              <w:widowControl w:val="0"/>
              <w:pBdr>
                <w:top w:val="nil"/>
                <w:left w:val="nil"/>
                <w:bottom w:val="nil"/>
                <w:right w:val="nil"/>
                <w:between w:val="nil"/>
              </w:pBdr>
              <w:spacing w:before="210" w:after="0" w:line="240" w:lineRule="auto"/>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&lt;d&gt;-HZL-&lt;n&gt;</w:t>
            </w:r>
          </w:p>
        </w:tc>
        <w:tc>
          <w:tcPr>
            <w:tcW w:w="1553" w:type="dxa"/>
            <w:tcBorders>
              <w:top w:val="single" w:sz="4" w:space="0" w:color="000000"/>
              <w:left w:val="single" w:sz="4" w:space="0" w:color="000000"/>
              <w:bottom w:val="single" w:sz="4" w:space="0" w:color="000000"/>
              <w:right w:val="single" w:sz="4" w:space="0" w:color="000000"/>
            </w:tcBorders>
          </w:tcPr>
          <w:p w14:paraId="73E7821A"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3771F93" w14:textId="77777777" w:rsidR="000546C0" w:rsidRDefault="00000000">
            <w:pPr>
              <w:widowControl w:val="0"/>
              <w:pBdr>
                <w:top w:val="nil"/>
                <w:left w:val="nil"/>
                <w:bottom w:val="nil"/>
                <w:right w:val="nil"/>
                <w:between w:val="nil"/>
              </w:pBdr>
              <w:spacing w:before="210"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5C031541"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D534A0F" w14:textId="77777777" w:rsidR="000546C0" w:rsidRDefault="00000000">
            <w:pPr>
              <w:widowControl w:val="0"/>
              <w:pBdr>
                <w:top w:val="nil"/>
                <w:left w:val="nil"/>
                <w:bottom w:val="nil"/>
                <w:right w:val="nil"/>
                <w:between w:val="nil"/>
              </w:pBdr>
              <w:spacing w:before="210"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BC1556" w14:paraId="6DD57655"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3A5F6E71" w14:textId="77777777"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7E6E9820" w14:textId="67E5D35D"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33A1C1B6"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3CF0C97" w14:textId="47DC3675" w:rsidR="00BC1556" w:rsidRPr="00BC1556" w:rsidRDefault="00BC1556" w:rsidP="00BC15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HZL-&lt;s&gt;-&lt;n&gt;</w:t>
            </w:r>
          </w:p>
        </w:tc>
        <w:tc>
          <w:tcPr>
            <w:tcW w:w="1553" w:type="dxa"/>
            <w:tcBorders>
              <w:top w:val="single" w:sz="4" w:space="0" w:color="000000"/>
              <w:left w:val="single" w:sz="4" w:space="0" w:color="000000"/>
              <w:bottom w:val="single" w:sz="4" w:space="0" w:color="000000"/>
              <w:right w:val="single" w:sz="4" w:space="0" w:color="000000"/>
            </w:tcBorders>
          </w:tcPr>
          <w:p w14:paraId="01D00855"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5392118" w14:textId="77777777" w:rsidR="00BC1556" w:rsidRDefault="00BC1556" w:rsidP="00BC1556">
            <w:pPr>
              <w:rPr>
                <w:rFonts w:ascii="Times New Roman" w:eastAsia="Times New Roman" w:hAnsi="Times New Roman" w:cs="Times New Roman"/>
                <w:b/>
                <w:color w:val="000000"/>
                <w:sz w:val="24"/>
                <w:szCs w:val="24"/>
              </w:rPr>
            </w:pPr>
          </w:p>
          <w:p w14:paraId="6922FE8E" w14:textId="6BB76C7C" w:rsidR="00BC1556" w:rsidRPr="00BC1556" w:rsidRDefault="00BC1556" w:rsidP="00BC15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22F8D458"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E8C779B" w14:textId="712D2D96" w:rsidR="00BC1556" w:rsidRPr="00BC1556" w:rsidRDefault="00BC1556" w:rsidP="00BC155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tc>
      </w:tr>
    </w:tbl>
    <w:p w14:paraId="4A08B855" w14:textId="77777777" w:rsidR="000546C0" w:rsidRDefault="000546C0">
      <w:pPr>
        <w:widowControl w:val="0"/>
        <w:pBdr>
          <w:top w:val="nil"/>
          <w:left w:val="nil"/>
          <w:bottom w:val="nil"/>
          <w:right w:val="nil"/>
          <w:between w:val="nil"/>
        </w:pBdr>
        <w:spacing w:before="1" w:after="0" w:line="240" w:lineRule="auto"/>
        <w:rPr>
          <w:rFonts w:ascii="Times New Roman" w:eastAsia="Times New Roman" w:hAnsi="Times New Roman" w:cs="Times New Roman"/>
          <w:b/>
          <w:color w:val="000000"/>
          <w:sz w:val="40"/>
          <w:szCs w:val="40"/>
        </w:rPr>
      </w:pPr>
    </w:p>
    <w:p w14:paraId="4B947576" w14:textId="77777777" w:rsidR="000546C0" w:rsidRDefault="00000000">
      <w:pPr>
        <w:bidi/>
        <w:ind w:left="116"/>
        <w:rPr>
          <w:b/>
          <w:sz w:val="28"/>
          <w:szCs w:val="28"/>
        </w:rPr>
      </w:pPr>
      <w:r>
        <w:rPr>
          <w:b/>
          <w:sz w:val="28"/>
          <w:szCs w:val="28"/>
          <w:u w:val="single"/>
          <w:rtl/>
        </w:rPr>
        <w:t>דוגמאות לשמות התקני הקצה בסניף הרצליה (</w:t>
      </w:r>
      <w:r>
        <w:rPr>
          <w:b/>
          <w:sz w:val="28"/>
          <w:szCs w:val="28"/>
          <w:u w:val="single"/>
        </w:rPr>
        <w:t>HZL)</w:t>
      </w:r>
    </w:p>
    <w:p w14:paraId="196B0EE1" w14:textId="77777777" w:rsidR="000546C0" w:rsidRDefault="000546C0">
      <w:pPr>
        <w:widowControl w:val="0"/>
        <w:pBdr>
          <w:top w:val="nil"/>
          <w:left w:val="nil"/>
          <w:bottom w:val="nil"/>
          <w:right w:val="nil"/>
          <w:between w:val="nil"/>
        </w:pBdr>
        <w:spacing w:before="7" w:after="1" w:line="240" w:lineRule="auto"/>
        <w:rPr>
          <w:rFonts w:ascii="Times New Roman" w:eastAsia="Times New Roman" w:hAnsi="Times New Roman" w:cs="Times New Roman"/>
          <w:b/>
          <w:color w:val="000000"/>
          <w:sz w:val="26"/>
          <w:szCs w:val="26"/>
        </w:rPr>
      </w:pPr>
    </w:p>
    <w:tbl>
      <w:tblPr>
        <w:tblStyle w:val="af0"/>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44191AEE"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3B268D81" w14:textId="77777777" w:rsidR="000546C0" w:rsidRDefault="00000000">
            <w:pPr>
              <w:widowControl w:val="0"/>
              <w:pBdr>
                <w:top w:val="nil"/>
                <w:left w:val="nil"/>
                <w:bottom w:val="nil"/>
                <w:right w:val="nil"/>
                <w:between w:val="nil"/>
              </w:pBdr>
              <w:bidi/>
              <w:spacing w:after="0" w:line="229"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510F5771" w14:textId="77777777" w:rsidR="000546C0" w:rsidRDefault="00000000">
            <w:pPr>
              <w:widowControl w:val="0"/>
              <w:pBdr>
                <w:top w:val="nil"/>
                <w:left w:val="nil"/>
                <w:bottom w:val="nil"/>
                <w:right w:val="nil"/>
                <w:between w:val="nil"/>
              </w:pBdr>
              <w:bidi/>
              <w:spacing w:after="0" w:line="229"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549A7220" w14:textId="77777777" w:rsidR="000546C0" w:rsidRDefault="00000000">
            <w:pPr>
              <w:widowControl w:val="0"/>
              <w:pBdr>
                <w:top w:val="nil"/>
                <w:left w:val="nil"/>
                <w:bottom w:val="nil"/>
                <w:right w:val="nil"/>
                <w:between w:val="nil"/>
              </w:pBdr>
              <w:bidi/>
              <w:spacing w:after="0" w:line="229"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4EEAA6DC"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122AE61E" w14:textId="77777777" w:rsidR="000546C0" w:rsidRDefault="00000000">
            <w:pPr>
              <w:widowControl w:val="0"/>
              <w:pBdr>
                <w:top w:val="nil"/>
                <w:left w:val="nil"/>
                <w:bottom w:val="nil"/>
                <w:right w:val="nil"/>
                <w:between w:val="nil"/>
              </w:pBdr>
              <w:spacing w:after="0" w:line="229"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dev-HZL-01</w:t>
            </w:r>
          </w:p>
          <w:p w14:paraId="12CAD595" w14:textId="77777777" w:rsidR="000546C0" w:rsidRDefault="00000000">
            <w:pPr>
              <w:widowControl w:val="0"/>
              <w:pBdr>
                <w:top w:val="nil"/>
                <w:left w:val="nil"/>
                <w:bottom w:val="nil"/>
                <w:right w:val="nil"/>
                <w:between w:val="nil"/>
              </w:pBdr>
              <w:spacing w:before="79" w:after="0" w:line="240"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dev-HZL-02</w:t>
            </w:r>
          </w:p>
        </w:tc>
        <w:tc>
          <w:tcPr>
            <w:tcW w:w="2765" w:type="dxa"/>
            <w:tcBorders>
              <w:top w:val="single" w:sz="4" w:space="0" w:color="000000"/>
              <w:left w:val="single" w:sz="4" w:space="0" w:color="000000"/>
              <w:bottom w:val="single" w:sz="4" w:space="0" w:color="000000"/>
              <w:right w:val="single" w:sz="4" w:space="0" w:color="000000"/>
            </w:tcBorders>
          </w:tcPr>
          <w:p w14:paraId="0A706FF4"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w:t>
            </w:r>
          </w:p>
        </w:tc>
        <w:tc>
          <w:tcPr>
            <w:tcW w:w="2765" w:type="dxa"/>
            <w:tcBorders>
              <w:top w:val="single" w:sz="4" w:space="0" w:color="000000"/>
              <w:left w:val="single" w:sz="4" w:space="0" w:color="000000"/>
              <w:bottom w:val="single" w:sz="4" w:space="0" w:color="000000"/>
              <w:right w:val="single" w:sz="4" w:space="0" w:color="000000"/>
            </w:tcBorders>
          </w:tcPr>
          <w:p w14:paraId="1683874F"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Development</w:t>
            </w:r>
          </w:p>
        </w:tc>
      </w:tr>
      <w:tr w:rsidR="000546C0" w14:paraId="0043BE8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1B101280" w14:textId="77777777" w:rsidR="000546C0" w:rsidRDefault="00000000">
            <w:pPr>
              <w:widowControl w:val="0"/>
              <w:pBdr>
                <w:top w:val="nil"/>
                <w:left w:val="nil"/>
                <w:bottom w:val="nil"/>
                <w:right w:val="nil"/>
                <w:between w:val="nil"/>
              </w:pBdr>
              <w:spacing w:after="0" w:line="229"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PR-HZL-05</w:t>
            </w:r>
          </w:p>
        </w:tc>
        <w:tc>
          <w:tcPr>
            <w:tcW w:w="2765" w:type="dxa"/>
            <w:tcBorders>
              <w:top w:val="single" w:sz="4" w:space="0" w:color="000000"/>
              <w:left w:val="single" w:sz="4" w:space="0" w:color="000000"/>
              <w:bottom w:val="single" w:sz="4" w:space="0" w:color="000000"/>
              <w:right w:val="single" w:sz="4" w:space="0" w:color="000000"/>
            </w:tcBorders>
          </w:tcPr>
          <w:p w14:paraId="52A28467" w14:textId="77777777" w:rsidR="000546C0" w:rsidRDefault="00000000">
            <w:pPr>
              <w:widowControl w:val="0"/>
              <w:pBdr>
                <w:top w:val="nil"/>
                <w:left w:val="nil"/>
                <w:bottom w:val="nil"/>
                <w:right w:val="nil"/>
                <w:between w:val="nil"/>
              </w:pBdr>
              <w:spacing w:after="0" w:line="229" w:lineRule="auto"/>
              <w:ind w:left="111"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c>
          <w:tcPr>
            <w:tcW w:w="2765" w:type="dxa"/>
            <w:tcBorders>
              <w:top w:val="single" w:sz="4" w:space="0" w:color="000000"/>
              <w:left w:val="single" w:sz="4" w:space="0" w:color="000000"/>
              <w:bottom w:val="single" w:sz="4" w:space="0" w:color="000000"/>
              <w:right w:val="single" w:sz="4" w:space="0" w:color="000000"/>
            </w:tcBorders>
          </w:tcPr>
          <w:p w14:paraId="3FBE3D55" w14:textId="77777777" w:rsidR="000546C0" w:rsidRDefault="00000000">
            <w:pPr>
              <w:widowControl w:val="0"/>
              <w:pBdr>
                <w:top w:val="nil"/>
                <w:left w:val="nil"/>
                <w:bottom w:val="nil"/>
                <w:right w:val="nil"/>
                <w:between w:val="nil"/>
              </w:pBdr>
              <w:spacing w:after="0"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r>
      <w:tr w:rsidR="000546C0" w14:paraId="44E14D2F"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1F0C996" w14:textId="77777777" w:rsidR="000546C0" w:rsidRDefault="00000000">
            <w:pPr>
              <w:widowControl w:val="0"/>
              <w:pBdr>
                <w:top w:val="nil"/>
                <w:left w:val="nil"/>
                <w:bottom w:val="nil"/>
                <w:right w:val="nil"/>
                <w:between w:val="nil"/>
              </w:pBdr>
              <w:spacing w:after="0" w:line="229" w:lineRule="auto"/>
              <w:ind w:left="163"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QA-HZL-05</w:t>
            </w:r>
          </w:p>
        </w:tc>
        <w:tc>
          <w:tcPr>
            <w:tcW w:w="2765" w:type="dxa"/>
            <w:tcBorders>
              <w:top w:val="single" w:sz="4" w:space="0" w:color="000000"/>
              <w:left w:val="single" w:sz="4" w:space="0" w:color="000000"/>
              <w:bottom w:val="single" w:sz="4" w:space="0" w:color="000000"/>
              <w:right w:val="single" w:sz="4" w:space="0" w:color="000000"/>
            </w:tcBorders>
          </w:tcPr>
          <w:p w14:paraId="4D724E18" w14:textId="77777777" w:rsidR="000546C0" w:rsidRDefault="00000000">
            <w:pPr>
              <w:widowControl w:val="0"/>
              <w:pBdr>
                <w:top w:val="nil"/>
                <w:left w:val="nil"/>
                <w:bottom w:val="nil"/>
                <w:right w:val="nil"/>
                <w:between w:val="nil"/>
              </w:pBdr>
              <w:spacing w:after="0" w:line="229" w:lineRule="auto"/>
              <w:ind w:left="114"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765" w:type="dxa"/>
            <w:tcBorders>
              <w:top w:val="single" w:sz="4" w:space="0" w:color="000000"/>
              <w:left w:val="single" w:sz="4" w:space="0" w:color="000000"/>
              <w:bottom w:val="single" w:sz="4" w:space="0" w:color="000000"/>
              <w:right w:val="single" w:sz="4" w:space="0" w:color="000000"/>
            </w:tcBorders>
          </w:tcPr>
          <w:p w14:paraId="352AC556" w14:textId="77777777" w:rsidR="000546C0" w:rsidRDefault="00000000">
            <w:pPr>
              <w:widowControl w:val="0"/>
              <w:pBdr>
                <w:top w:val="nil"/>
                <w:left w:val="nil"/>
                <w:bottom w:val="nil"/>
                <w:right w:val="nil"/>
                <w:between w:val="nil"/>
              </w:pBdr>
              <w:spacing w:after="0"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r>
    </w:tbl>
    <w:p w14:paraId="125ACEDB" w14:textId="77777777" w:rsidR="000546C0" w:rsidRDefault="000546C0">
      <w:pPr>
        <w:bidi/>
        <w:spacing w:before="39"/>
        <w:rPr>
          <w:b/>
          <w:sz w:val="28"/>
          <w:szCs w:val="28"/>
          <w:u w:val="single"/>
        </w:rPr>
      </w:pPr>
    </w:p>
    <w:p w14:paraId="40BE65AD" w14:textId="77777777" w:rsidR="000546C0" w:rsidRDefault="00000000">
      <w:pPr>
        <w:rPr>
          <w:sz w:val="28"/>
          <w:szCs w:val="28"/>
        </w:rPr>
      </w:pPr>
      <w:r>
        <w:br w:type="page"/>
      </w:r>
    </w:p>
    <w:p w14:paraId="634F6793" w14:textId="77777777" w:rsidR="000546C0" w:rsidRDefault="00000000">
      <w:pPr>
        <w:bidi/>
        <w:spacing w:before="39"/>
        <w:rPr>
          <w:b/>
          <w:sz w:val="28"/>
          <w:szCs w:val="28"/>
        </w:rPr>
      </w:pPr>
      <w:r>
        <w:rPr>
          <w:b/>
          <w:sz w:val="28"/>
          <w:szCs w:val="28"/>
          <w:u w:val="single"/>
          <w:rtl/>
        </w:rPr>
        <w:lastRenderedPageBreak/>
        <w:t>סניף שני – תל אביב (</w:t>
      </w:r>
      <w:r>
        <w:rPr>
          <w:b/>
          <w:sz w:val="28"/>
          <w:szCs w:val="28"/>
          <w:u w:val="single"/>
        </w:rPr>
        <w:t>TLV)</w:t>
      </w:r>
    </w:p>
    <w:p w14:paraId="78456869"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1"/>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0546C0" w14:paraId="6D0896E5"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19C38792"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7D34B697"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A4DB4CA"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421DA5FD"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0675B760"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269698F5"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7D91B1CB"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595EBA72" w14:textId="77777777" w:rsidR="000546C0" w:rsidRDefault="00000000">
            <w:pPr>
              <w:widowControl w:val="0"/>
              <w:pBdr>
                <w:top w:val="nil"/>
                <w:left w:val="nil"/>
                <w:bottom w:val="nil"/>
                <w:right w:val="nil"/>
                <w:between w:val="nil"/>
              </w:pBdr>
              <w:spacing w:before="79"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22239171"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498F505A" w14:textId="77777777" w:rsidR="000546C0" w:rsidRDefault="00000000">
            <w:pPr>
              <w:widowControl w:val="0"/>
              <w:pBdr>
                <w:top w:val="nil"/>
                <w:left w:val="nil"/>
                <w:bottom w:val="nil"/>
                <w:right w:val="nil"/>
                <w:between w:val="nil"/>
              </w:pBdr>
              <w:spacing w:after="0"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TLV RT02-C- TLV</w:t>
            </w:r>
          </w:p>
        </w:tc>
        <w:tc>
          <w:tcPr>
            <w:tcW w:w="1553" w:type="dxa"/>
            <w:tcBorders>
              <w:top w:val="single" w:sz="4" w:space="0" w:color="000000"/>
              <w:left w:val="single" w:sz="4" w:space="0" w:color="000000"/>
              <w:bottom w:val="single" w:sz="4" w:space="0" w:color="000000"/>
              <w:right w:val="single" w:sz="4" w:space="0" w:color="000000"/>
            </w:tcBorders>
          </w:tcPr>
          <w:p w14:paraId="1A0A5E4B"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AD035AB" w14:textId="77777777" w:rsidR="000546C0" w:rsidRDefault="00000000">
            <w:pPr>
              <w:widowControl w:val="0"/>
              <w:pBdr>
                <w:top w:val="nil"/>
                <w:left w:val="nil"/>
                <w:bottom w:val="nil"/>
                <w:right w:val="nil"/>
                <w:between w:val="nil"/>
              </w:pBdr>
              <w:spacing w:before="207"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0A7B378"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C9CCDF8" w14:textId="77777777" w:rsidR="000546C0" w:rsidRDefault="00000000">
            <w:pPr>
              <w:widowControl w:val="0"/>
              <w:pBdr>
                <w:top w:val="nil"/>
                <w:left w:val="nil"/>
                <w:bottom w:val="nil"/>
                <w:right w:val="nil"/>
                <w:between w:val="nil"/>
              </w:pBdr>
              <w:spacing w:before="207"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57518F68"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7A76BE33"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386BAA81" w14:textId="77777777" w:rsidR="000546C0" w:rsidRDefault="00000000">
            <w:pPr>
              <w:widowControl w:val="0"/>
              <w:pBdr>
                <w:top w:val="nil"/>
                <w:left w:val="nil"/>
                <w:bottom w:val="nil"/>
                <w:right w:val="nil"/>
                <w:between w:val="nil"/>
              </w:pBdr>
              <w:spacing w:before="79" w:after="0" w:line="240"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1578F9FF"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TLV</w:t>
            </w:r>
          </w:p>
          <w:p w14:paraId="5D1B6B06" w14:textId="77777777" w:rsidR="000546C0" w:rsidRDefault="00000000">
            <w:pPr>
              <w:widowControl w:val="0"/>
              <w:pBdr>
                <w:top w:val="nil"/>
                <w:left w:val="nil"/>
                <w:bottom w:val="nil"/>
                <w:right w:val="nil"/>
                <w:between w:val="nil"/>
              </w:pBdr>
              <w:spacing w:before="79" w:after="0" w:line="240"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TLV</w:t>
            </w:r>
          </w:p>
        </w:tc>
        <w:tc>
          <w:tcPr>
            <w:tcW w:w="1553" w:type="dxa"/>
            <w:tcBorders>
              <w:top w:val="single" w:sz="4" w:space="0" w:color="000000"/>
              <w:left w:val="single" w:sz="4" w:space="0" w:color="000000"/>
              <w:bottom w:val="single" w:sz="4" w:space="0" w:color="000000"/>
              <w:right w:val="single" w:sz="4" w:space="0" w:color="000000"/>
            </w:tcBorders>
          </w:tcPr>
          <w:p w14:paraId="7FE5B8A4"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2AE96843" w14:textId="77777777" w:rsidR="000546C0" w:rsidRDefault="00000000">
            <w:pPr>
              <w:widowControl w:val="0"/>
              <w:pBdr>
                <w:top w:val="nil"/>
                <w:left w:val="nil"/>
                <w:bottom w:val="nil"/>
                <w:right w:val="nil"/>
                <w:between w:val="nil"/>
              </w:pBdr>
              <w:spacing w:before="131" w:after="0" w:line="240" w:lineRule="auto"/>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6CBA6DE4"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6EF7640B" w14:textId="77777777" w:rsidR="000546C0" w:rsidRDefault="00000000">
            <w:pPr>
              <w:widowControl w:val="0"/>
              <w:pBdr>
                <w:top w:val="nil"/>
                <w:left w:val="nil"/>
                <w:bottom w:val="nil"/>
                <w:right w:val="nil"/>
                <w:between w:val="nil"/>
              </w:pBdr>
              <w:spacing w:before="131" w:after="0"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23C5DCFA"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TLV</w:t>
            </w:r>
          </w:p>
          <w:p w14:paraId="78BB3AB5" w14:textId="77777777" w:rsidR="000546C0" w:rsidRDefault="00000000">
            <w:pPr>
              <w:widowControl w:val="0"/>
              <w:pBdr>
                <w:top w:val="nil"/>
                <w:left w:val="nil"/>
                <w:bottom w:val="nil"/>
                <w:right w:val="nil"/>
                <w:between w:val="nil"/>
              </w:pBdr>
              <w:spacing w:before="77" w:after="0"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TLV</w:t>
            </w:r>
          </w:p>
        </w:tc>
        <w:tc>
          <w:tcPr>
            <w:tcW w:w="1553" w:type="dxa"/>
            <w:tcBorders>
              <w:top w:val="single" w:sz="4" w:space="0" w:color="000000"/>
              <w:left w:val="single" w:sz="4" w:space="0" w:color="000000"/>
              <w:bottom w:val="single" w:sz="4" w:space="0" w:color="000000"/>
              <w:right w:val="single" w:sz="4" w:space="0" w:color="000000"/>
            </w:tcBorders>
          </w:tcPr>
          <w:p w14:paraId="41C8346E"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38903169"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0EC44DA2"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1BE2F414" w14:textId="77777777" w:rsidR="000546C0" w:rsidRDefault="00000000">
            <w:pPr>
              <w:widowControl w:val="0"/>
              <w:pBdr>
                <w:top w:val="nil"/>
                <w:left w:val="nil"/>
                <w:bottom w:val="nil"/>
                <w:right w:val="nil"/>
                <w:between w:val="nil"/>
              </w:pBdr>
              <w:spacing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59F4D05E"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4716C0BC"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4EECBE58"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6B4F0BD6" w14:textId="77777777" w:rsidR="000546C0" w:rsidRDefault="00000000">
            <w:pPr>
              <w:widowControl w:val="0"/>
              <w:pBdr>
                <w:top w:val="nil"/>
                <w:left w:val="nil"/>
                <w:bottom w:val="nil"/>
                <w:right w:val="nil"/>
                <w:between w:val="nil"/>
              </w:pBdr>
              <w:spacing w:before="79" w:after="0"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5285F0B9"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770DD45" w14:textId="77777777" w:rsidR="000546C0" w:rsidRDefault="00000000">
            <w:pPr>
              <w:widowControl w:val="0"/>
              <w:pBdr>
                <w:top w:val="nil"/>
                <w:left w:val="nil"/>
                <w:bottom w:val="nil"/>
                <w:right w:val="nil"/>
                <w:between w:val="nil"/>
              </w:pBdr>
              <w:spacing w:before="210" w:after="0" w:line="240" w:lineRule="auto"/>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TLV -&lt;n&gt;</w:t>
            </w:r>
          </w:p>
        </w:tc>
        <w:tc>
          <w:tcPr>
            <w:tcW w:w="1553" w:type="dxa"/>
            <w:tcBorders>
              <w:top w:val="single" w:sz="4" w:space="0" w:color="000000"/>
              <w:left w:val="single" w:sz="4" w:space="0" w:color="000000"/>
              <w:bottom w:val="single" w:sz="4" w:space="0" w:color="000000"/>
              <w:right w:val="single" w:sz="4" w:space="0" w:color="000000"/>
            </w:tcBorders>
          </w:tcPr>
          <w:p w14:paraId="3FE587C4"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3965307" w14:textId="77777777" w:rsidR="000546C0" w:rsidRDefault="00000000">
            <w:pPr>
              <w:widowControl w:val="0"/>
              <w:pBdr>
                <w:top w:val="nil"/>
                <w:left w:val="nil"/>
                <w:bottom w:val="nil"/>
                <w:right w:val="nil"/>
                <w:between w:val="nil"/>
              </w:pBdr>
              <w:spacing w:before="210"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18FC11CE"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943D2A5" w14:textId="77777777" w:rsidR="000546C0" w:rsidRDefault="00000000">
            <w:pPr>
              <w:widowControl w:val="0"/>
              <w:pBdr>
                <w:top w:val="nil"/>
                <w:left w:val="nil"/>
                <w:bottom w:val="nil"/>
                <w:right w:val="nil"/>
                <w:between w:val="nil"/>
              </w:pBdr>
              <w:spacing w:before="210"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BC1556" w14:paraId="0FD23860"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53811D8D" w14:textId="77777777"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381643C7" w14:textId="1B5790F4" w:rsidR="00BC1556" w:rsidRDefault="00BC1556" w:rsidP="00BC1556">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0960953E"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932F053" w14:textId="30E33A7D"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TLV-&lt;s&gt;-&lt;n&gt;</w:t>
            </w:r>
          </w:p>
        </w:tc>
        <w:tc>
          <w:tcPr>
            <w:tcW w:w="1553" w:type="dxa"/>
            <w:tcBorders>
              <w:top w:val="single" w:sz="4" w:space="0" w:color="000000"/>
              <w:left w:val="single" w:sz="4" w:space="0" w:color="000000"/>
              <w:bottom w:val="single" w:sz="4" w:space="0" w:color="000000"/>
              <w:right w:val="single" w:sz="4" w:space="0" w:color="000000"/>
            </w:tcBorders>
          </w:tcPr>
          <w:p w14:paraId="0E8532CB"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6FA433B" w14:textId="77777777" w:rsidR="00BC1556" w:rsidRDefault="00BC1556" w:rsidP="00BC1556">
            <w:pPr>
              <w:rPr>
                <w:rFonts w:ascii="Times New Roman" w:eastAsia="Times New Roman" w:hAnsi="Times New Roman" w:cs="Times New Roman"/>
                <w:b/>
                <w:color w:val="000000"/>
                <w:sz w:val="24"/>
                <w:szCs w:val="24"/>
              </w:rPr>
            </w:pPr>
          </w:p>
          <w:p w14:paraId="423A817C" w14:textId="69F1EBB9"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00ED0861"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9864A03" w14:textId="2067217F"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1FEA8A7B"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03CF4C7B" w14:textId="77777777" w:rsidR="000546C0" w:rsidRDefault="00000000">
      <w:pPr>
        <w:bidi/>
        <w:spacing w:before="199"/>
        <w:ind w:left="116"/>
        <w:rPr>
          <w:b/>
          <w:sz w:val="28"/>
          <w:szCs w:val="28"/>
        </w:rPr>
      </w:pPr>
      <w:r>
        <w:rPr>
          <w:b/>
          <w:sz w:val="28"/>
          <w:szCs w:val="28"/>
          <w:u w:val="single"/>
          <w:rtl/>
        </w:rPr>
        <w:t>דוגמאות לשמות התקני הקצה בסניף תל אביב (</w:t>
      </w:r>
      <w:r>
        <w:rPr>
          <w:b/>
          <w:sz w:val="28"/>
          <w:szCs w:val="28"/>
          <w:u w:val="single"/>
        </w:rPr>
        <w:t>TLV)</w:t>
      </w:r>
    </w:p>
    <w:p w14:paraId="42B5BC36"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2"/>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3B812D94"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51023FEE" w14:textId="77777777" w:rsidR="000546C0" w:rsidRDefault="00000000">
            <w:pPr>
              <w:widowControl w:val="0"/>
              <w:pBdr>
                <w:top w:val="nil"/>
                <w:left w:val="nil"/>
                <w:bottom w:val="nil"/>
                <w:right w:val="nil"/>
                <w:between w:val="nil"/>
              </w:pBdr>
              <w:bidi/>
              <w:spacing w:after="0"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5E5B5EE8" w14:textId="77777777" w:rsidR="000546C0" w:rsidRDefault="00000000">
            <w:pPr>
              <w:widowControl w:val="0"/>
              <w:pBdr>
                <w:top w:val="nil"/>
                <w:left w:val="nil"/>
                <w:bottom w:val="nil"/>
                <w:right w:val="nil"/>
                <w:between w:val="nil"/>
              </w:pBdr>
              <w:bidi/>
              <w:spacing w:after="0"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7254D520" w14:textId="77777777" w:rsidR="000546C0" w:rsidRDefault="00000000">
            <w:pPr>
              <w:widowControl w:val="0"/>
              <w:pBdr>
                <w:top w:val="nil"/>
                <w:left w:val="nil"/>
                <w:bottom w:val="nil"/>
                <w:right w:val="nil"/>
                <w:between w:val="nil"/>
              </w:pBdr>
              <w:bidi/>
              <w:spacing w:after="0"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779599B3"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65BE5178"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UI-TLV-02</w:t>
            </w:r>
          </w:p>
          <w:p w14:paraId="5148461B"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UI-TLV-03</w:t>
            </w:r>
          </w:p>
        </w:tc>
        <w:tc>
          <w:tcPr>
            <w:tcW w:w="2765" w:type="dxa"/>
            <w:tcBorders>
              <w:top w:val="single" w:sz="4" w:space="0" w:color="000000"/>
              <w:left w:val="single" w:sz="4" w:space="0" w:color="000000"/>
              <w:bottom w:val="single" w:sz="4" w:space="0" w:color="000000"/>
              <w:right w:val="single" w:sz="4" w:space="0" w:color="000000"/>
            </w:tcBorders>
          </w:tcPr>
          <w:p w14:paraId="5CB647A8"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c>
          <w:tcPr>
            <w:tcW w:w="2765" w:type="dxa"/>
            <w:tcBorders>
              <w:top w:val="single" w:sz="4" w:space="0" w:color="000000"/>
              <w:left w:val="single" w:sz="4" w:space="0" w:color="000000"/>
              <w:bottom w:val="single" w:sz="4" w:space="0" w:color="000000"/>
              <w:right w:val="single" w:sz="4" w:space="0" w:color="000000"/>
            </w:tcBorders>
          </w:tcPr>
          <w:p w14:paraId="57E7EDAB"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r>
      <w:tr w:rsidR="000546C0" w14:paraId="2DDDFABF"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1366D66" w14:textId="77777777" w:rsidR="000546C0" w:rsidRDefault="00000000">
            <w:pPr>
              <w:widowControl w:val="0"/>
              <w:pBdr>
                <w:top w:val="nil"/>
                <w:left w:val="nil"/>
                <w:bottom w:val="nil"/>
                <w:right w:val="nil"/>
                <w:between w:val="nil"/>
              </w:pBdr>
              <w:spacing w:after="0" w:line="232"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exec-TLV-02</w:t>
            </w:r>
          </w:p>
        </w:tc>
        <w:tc>
          <w:tcPr>
            <w:tcW w:w="2765" w:type="dxa"/>
            <w:tcBorders>
              <w:top w:val="single" w:sz="4" w:space="0" w:color="000000"/>
              <w:left w:val="single" w:sz="4" w:space="0" w:color="000000"/>
              <w:bottom w:val="single" w:sz="4" w:space="0" w:color="000000"/>
              <w:right w:val="single" w:sz="4" w:space="0" w:color="000000"/>
            </w:tcBorders>
          </w:tcPr>
          <w:p w14:paraId="600FC82E" w14:textId="77777777" w:rsidR="000546C0" w:rsidRDefault="00000000">
            <w:pPr>
              <w:widowControl w:val="0"/>
              <w:pBdr>
                <w:top w:val="nil"/>
                <w:left w:val="nil"/>
                <w:bottom w:val="nil"/>
                <w:right w:val="nil"/>
                <w:between w:val="nil"/>
              </w:pBdr>
              <w:spacing w:after="0" w:line="232" w:lineRule="auto"/>
              <w:ind w:left="115"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w:t>
            </w:r>
          </w:p>
        </w:tc>
        <w:tc>
          <w:tcPr>
            <w:tcW w:w="2765" w:type="dxa"/>
            <w:tcBorders>
              <w:top w:val="single" w:sz="4" w:space="0" w:color="000000"/>
              <w:left w:val="single" w:sz="4" w:space="0" w:color="000000"/>
              <w:bottom w:val="single" w:sz="4" w:space="0" w:color="000000"/>
              <w:right w:val="single" w:sz="4" w:space="0" w:color="000000"/>
            </w:tcBorders>
          </w:tcPr>
          <w:p w14:paraId="587F7CA7" w14:textId="77777777" w:rsidR="000546C0" w:rsidRDefault="00000000">
            <w:pPr>
              <w:widowControl w:val="0"/>
              <w:pBdr>
                <w:top w:val="nil"/>
                <w:left w:val="nil"/>
                <w:bottom w:val="nil"/>
                <w:right w:val="nil"/>
                <w:between w:val="nil"/>
              </w:pBdr>
              <w:spacing w:after="0"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Executive</w:t>
            </w:r>
          </w:p>
        </w:tc>
      </w:tr>
    </w:tbl>
    <w:p w14:paraId="37E93054" w14:textId="77777777" w:rsidR="000546C0" w:rsidRDefault="000546C0">
      <w:pPr>
        <w:bidi/>
        <w:spacing w:before="39"/>
        <w:ind w:left="115"/>
        <w:rPr>
          <w:sz w:val="24"/>
          <w:szCs w:val="24"/>
        </w:rPr>
      </w:pPr>
    </w:p>
    <w:p w14:paraId="07EFD02D" w14:textId="77777777" w:rsidR="000546C0" w:rsidRDefault="00000000">
      <w:pPr>
        <w:rPr>
          <w:sz w:val="24"/>
          <w:szCs w:val="24"/>
        </w:rPr>
      </w:pPr>
      <w:r>
        <w:br w:type="page"/>
      </w:r>
    </w:p>
    <w:p w14:paraId="1611F0AB" w14:textId="77777777" w:rsidR="000546C0" w:rsidRDefault="00000000">
      <w:pPr>
        <w:bidi/>
        <w:spacing w:before="39"/>
        <w:ind w:left="115"/>
        <w:rPr>
          <w:b/>
          <w:sz w:val="28"/>
          <w:szCs w:val="28"/>
        </w:rPr>
      </w:pPr>
      <w:r>
        <w:rPr>
          <w:b/>
          <w:sz w:val="28"/>
          <w:szCs w:val="28"/>
          <w:u w:val="single"/>
          <w:rtl/>
        </w:rPr>
        <w:lastRenderedPageBreak/>
        <w:t>סניף שלישי – חיפה (</w:t>
      </w:r>
      <w:r>
        <w:rPr>
          <w:b/>
          <w:sz w:val="28"/>
          <w:szCs w:val="28"/>
          <w:u w:val="single"/>
        </w:rPr>
        <w:t>HFA)</w:t>
      </w:r>
    </w:p>
    <w:p w14:paraId="494A8AF1"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3"/>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1"/>
        <w:gridCol w:w="2410"/>
        <w:gridCol w:w="1553"/>
        <w:gridCol w:w="2074"/>
      </w:tblGrid>
      <w:tr w:rsidR="000546C0" w14:paraId="4774C153"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4BC10994"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410" w:type="dxa"/>
            <w:tcBorders>
              <w:top w:val="single" w:sz="4" w:space="0" w:color="000000"/>
              <w:left w:val="single" w:sz="4" w:space="0" w:color="000000"/>
              <w:bottom w:val="single" w:sz="4" w:space="0" w:color="000000"/>
              <w:right w:val="single" w:sz="4" w:space="0" w:color="000000"/>
            </w:tcBorders>
          </w:tcPr>
          <w:p w14:paraId="47995E4A"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1C30975"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124EBFC6"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721FC27A"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20A10D6B" w14:textId="77777777">
        <w:trPr>
          <w:trHeight w:val="1418"/>
        </w:trPr>
        <w:tc>
          <w:tcPr>
            <w:tcW w:w="2261" w:type="dxa"/>
            <w:tcBorders>
              <w:top w:val="single" w:sz="4" w:space="0" w:color="000000"/>
              <w:left w:val="single" w:sz="4" w:space="0" w:color="000000"/>
              <w:bottom w:val="single" w:sz="4" w:space="0" w:color="000000"/>
              <w:right w:val="single" w:sz="4" w:space="0" w:color="000000"/>
            </w:tcBorders>
          </w:tcPr>
          <w:p w14:paraId="6529627E"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7FB477B4" w14:textId="77777777" w:rsidR="000546C0" w:rsidRDefault="00000000">
            <w:pPr>
              <w:widowControl w:val="0"/>
              <w:pBdr>
                <w:top w:val="nil"/>
                <w:left w:val="nil"/>
                <w:bottom w:val="nil"/>
                <w:right w:val="nil"/>
                <w:between w:val="nil"/>
              </w:pBdr>
              <w:spacing w:before="77"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410" w:type="dxa"/>
            <w:tcBorders>
              <w:top w:val="single" w:sz="4" w:space="0" w:color="000000"/>
              <w:left w:val="single" w:sz="4" w:space="0" w:color="000000"/>
              <w:bottom w:val="single" w:sz="4" w:space="0" w:color="000000"/>
              <w:right w:val="single" w:sz="4" w:space="0" w:color="000000"/>
            </w:tcBorders>
          </w:tcPr>
          <w:p w14:paraId="49611EDD"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2DE9E279" w14:textId="77777777" w:rsidR="000546C0" w:rsidRDefault="00000000">
            <w:pPr>
              <w:widowControl w:val="0"/>
              <w:pBdr>
                <w:top w:val="nil"/>
                <w:left w:val="nil"/>
                <w:bottom w:val="nil"/>
                <w:right w:val="nil"/>
                <w:between w:val="nil"/>
              </w:pBdr>
              <w:spacing w:after="0" w:line="306" w:lineRule="auto"/>
              <w:ind w:left="640" w:right="595"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HFA</w:t>
            </w:r>
          </w:p>
        </w:tc>
        <w:tc>
          <w:tcPr>
            <w:tcW w:w="1553" w:type="dxa"/>
            <w:tcBorders>
              <w:top w:val="single" w:sz="4" w:space="0" w:color="000000"/>
              <w:left w:val="single" w:sz="4" w:space="0" w:color="000000"/>
              <w:bottom w:val="single" w:sz="4" w:space="0" w:color="000000"/>
              <w:right w:val="single" w:sz="4" w:space="0" w:color="000000"/>
            </w:tcBorders>
          </w:tcPr>
          <w:p w14:paraId="00A1FBCD"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14591A8" w14:textId="77777777" w:rsidR="000546C0" w:rsidRDefault="00000000">
            <w:pPr>
              <w:widowControl w:val="0"/>
              <w:pBdr>
                <w:top w:val="nil"/>
                <w:left w:val="nil"/>
                <w:bottom w:val="nil"/>
                <w:right w:val="nil"/>
                <w:between w:val="nil"/>
              </w:pBdr>
              <w:spacing w:before="210"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4F1BDFD"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9125DB1" w14:textId="77777777" w:rsidR="000546C0" w:rsidRDefault="00000000">
            <w:pPr>
              <w:widowControl w:val="0"/>
              <w:pBdr>
                <w:top w:val="nil"/>
                <w:left w:val="nil"/>
                <w:bottom w:val="nil"/>
                <w:right w:val="nil"/>
                <w:between w:val="nil"/>
              </w:pBdr>
              <w:spacing w:before="210"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22CB5C38"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5D8C8B99"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73D46297" w14:textId="77777777" w:rsidR="000546C0" w:rsidRDefault="00000000">
            <w:pPr>
              <w:widowControl w:val="0"/>
              <w:pBdr>
                <w:top w:val="nil"/>
                <w:left w:val="nil"/>
                <w:bottom w:val="nil"/>
                <w:right w:val="nil"/>
                <w:between w:val="nil"/>
              </w:pBdr>
              <w:spacing w:before="77" w:after="0" w:line="240" w:lineRule="auto"/>
              <w:ind w:left="3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410" w:type="dxa"/>
            <w:tcBorders>
              <w:top w:val="single" w:sz="4" w:space="0" w:color="000000"/>
              <w:left w:val="single" w:sz="4" w:space="0" w:color="000000"/>
              <w:bottom w:val="single" w:sz="4" w:space="0" w:color="000000"/>
              <w:right w:val="single" w:sz="4" w:space="0" w:color="000000"/>
            </w:tcBorders>
          </w:tcPr>
          <w:p w14:paraId="35D73E48"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HFA</w:t>
            </w:r>
          </w:p>
          <w:p w14:paraId="1D7D1AB6" w14:textId="77777777" w:rsidR="000546C0" w:rsidRDefault="00000000">
            <w:pPr>
              <w:widowControl w:val="0"/>
              <w:pBdr>
                <w:top w:val="nil"/>
                <w:left w:val="nil"/>
                <w:bottom w:val="nil"/>
                <w:right w:val="nil"/>
                <w:between w:val="nil"/>
              </w:pBdr>
              <w:spacing w:before="77" w:after="0" w:line="240" w:lineRule="auto"/>
              <w:ind w:left="5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HFA</w:t>
            </w:r>
          </w:p>
        </w:tc>
        <w:tc>
          <w:tcPr>
            <w:tcW w:w="1553" w:type="dxa"/>
            <w:tcBorders>
              <w:top w:val="single" w:sz="4" w:space="0" w:color="000000"/>
              <w:left w:val="single" w:sz="4" w:space="0" w:color="000000"/>
              <w:bottom w:val="single" w:sz="4" w:space="0" w:color="000000"/>
              <w:right w:val="single" w:sz="4" w:space="0" w:color="000000"/>
            </w:tcBorders>
          </w:tcPr>
          <w:p w14:paraId="637687B0"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55406764" w14:textId="77777777" w:rsidR="000546C0" w:rsidRDefault="00000000">
            <w:pPr>
              <w:widowControl w:val="0"/>
              <w:pBdr>
                <w:top w:val="nil"/>
                <w:left w:val="nil"/>
                <w:bottom w:val="nil"/>
                <w:right w:val="nil"/>
                <w:between w:val="nil"/>
              </w:pBdr>
              <w:spacing w:before="77" w:after="0" w:line="240" w:lineRule="auto"/>
              <w:ind w:left="157"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05E11C45" w14:textId="77777777">
        <w:trPr>
          <w:trHeight w:val="1062"/>
        </w:trPr>
        <w:tc>
          <w:tcPr>
            <w:tcW w:w="2261" w:type="dxa"/>
            <w:tcBorders>
              <w:top w:val="single" w:sz="4" w:space="0" w:color="000000"/>
              <w:left w:val="single" w:sz="4" w:space="0" w:color="000000"/>
              <w:bottom w:val="single" w:sz="4" w:space="0" w:color="000000"/>
              <w:right w:val="single" w:sz="4" w:space="0" w:color="000000"/>
            </w:tcBorders>
          </w:tcPr>
          <w:p w14:paraId="6E9D919B" w14:textId="77777777" w:rsidR="000546C0" w:rsidRDefault="00000000">
            <w:pPr>
              <w:widowControl w:val="0"/>
              <w:pBdr>
                <w:top w:val="nil"/>
                <w:left w:val="nil"/>
                <w:bottom w:val="nil"/>
                <w:right w:val="nil"/>
                <w:between w:val="nil"/>
              </w:pBdr>
              <w:spacing w:before="131" w:after="0" w:line="306" w:lineRule="auto"/>
              <w:ind w:left="580" w:right="179" w:hanging="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410" w:type="dxa"/>
            <w:tcBorders>
              <w:top w:val="single" w:sz="4" w:space="0" w:color="000000"/>
              <w:left w:val="single" w:sz="4" w:space="0" w:color="000000"/>
              <w:bottom w:val="single" w:sz="4" w:space="0" w:color="000000"/>
              <w:right w:val="single" w:sz="4" w:space="0" w:color="000000"/>
            </w:tcBorders>
          </w:tcPr>
          <w:p w14:paraId="2DE7C92B"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HFA</w:t>
            </w:r>
          </w:p>
          <w:p w14:paraId="301D32CA" w14:textId="77777777" w:rsidR="000546C0" w:rsidRDefault="00000000">
            <w:pPr>
              <w:widowControl w:val="0"/>
              <w:pBdr>
                <w:top w:val="nil"/>
                <w:left w:val="nil"/>
                <w:bottom w:val="nil"/>
                <w:right w:val="nil"/>
                <w:between w:val="nil"/>
              </w:pBdr>
              <w:spacing w:before="79" w:after="0" w:line="304" w:lineRule="auto"/>
              <w:ind w:left="561" w:right="5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HFA</w:t>
            </w:r>
          </w:p>
        </w:tc>
        <w:tc>
          <w:tcPr>
            <w:tcW w:w="1553" w:type="dxa"/>
            <w:tcBorders>
              <w:top w:val="single" w:sz="4" w:space="0" w:color="000000"/>
              <w:left w:val="single" w:sz="4" w:space="0" w:color="000000"/>
              <w:bottom w:val="single" w:sz="4" w:space="0" w:color="000000"/>
              <w:right w:val="single" w:sz="4" w:space="0" w:color="000000"/>
            </w:tcBorders>
          </w:tcPr>
          <w:p w14:paraId="6B3243C0"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025E0AD3"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6CD1EDAF"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4C9832C9" w14:textId="77777777" w:rsidR="000546C0" w:rsidRDefault="00000000">
            <w:pPr>
              <w:widowControl w:val="0"/>
              <w:pBdr>
                <w:top w:val="nil"/>
                <w:left w:val="nil"/>
                <w:bottom w:val="nil"/>
                <w:right w:val="nil"/>
                <w:between w:val="nil"/>
              </w:pBdr>
              <w:spacing w:before="131" w:after="0" w:line="306" w:lineRule="auto"/>
              <w:ind w:left="827" w:right="148" w:hanging="65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770AD2AD"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28062EFA"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1044F13C"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3FE7380E" w14:textId="77777777" w:rsidR="000546C0" w:rsidRDefault="00000000">
            <w:pPr>
              <w:widowControl w:val="0"/>
              <w:pBdr>
                <w:top w:val="nil"/>
                <w:left w:val="nil"/>
                <w:bottom w:val="nil"/>
                <w:right w:val="nil"/>
                <w:between w:val="nil"/>
              </w:pBdr>
              <w:spacing w:before="77" w:after="0" w:line="306"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410" w:type="dxa"/>
            <w:tcBorders>
              <w:top w:val="single" w:sz="4" w:space="0" w:color="000000"/>
              <w:left w:val="single" w:sz="4" w:space="0" w:color="000000"/>
              <w:bottom w:val="single" w:sz="4" w:space="0" w:color="000000"/>
              <w:right w:val="single" w:sz="4" w:space="0" w:color="000000"/>
            </w:tcBorders>
          </w:tcPr>
          <w:p w14:paraId="245E3FD6"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EC3CAE9" w14:textId="77777777" w:rsidR="000546C0" w:rsidRDefault="00000000">
            <w:pPr>
              <w:widowControl w:val="0"/>
              <w:pBdr>
                <w:top w:val="nil"/>
                <w:left w:val="nil"/>
                <w:bottom w:val="nil"/>
                <w:right w:val="nil"/>
                <w:between w:val="nil"/>
              </w:pBdr>
              <w:spacing w:before="207" w:after="0" w:line="240" w:lineRule="auto"/>
              <w:ind w:left="349"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HFA -&lt;n&gt;</w:t>
            </w:r>
          </w:p>
        </w:tc>
        <w:tc>
          <w:tcPr>
            <w:tcW w:w="1553" w:type="dxa"/>
            <w:tcBorders>
              <w:top w:val="single" w:sz="4" w:space="0" w:color="000000"/>
              <w:left w:val="single" w:sz="4" w:space="0" w:color="000000"/>
              <w:bottom w:val="single" w:sz="4" w:space="0" w:color="000000"/>
              <w:right w:val="single" w:sz="4" w:space="0" w:color="000000"/>
            </w:tcBorders>
          </w:tcPr>
          <w:p w14:paraId="484C2223"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BC67C39" w14:textId="77777777" w:rsidR="000546C0" w:rsidRDefault="00000000">
            <w:pPr>
              <w:widowControl w:val="0"/>
              <w:pBdr>
                <w:top w:val="nil"/>
                <w:left w:val="nil"/>
                <w:bottom w:val="nil"/>
                <w:right w:val="nil"/>
                <w:between w:val="nil"/>
              </w:pBdr>
              <w:spacing w:before="207"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78985292"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6A4B044" w14:textId="77777777" w:rsidR="000546C0" w:rsidRDefault="00000000">
            <w:pPr>
              <w:widowControl w:val="0"/>
              <w:pBdr>
                <w:top w:val="nil"/>
                <w:left w:val="nil"/>
                <w:bottom w:val="nil"/>
                <w:right w:val="nil"/>
                <w:between w:val="nil"/>
              </w:pBdr>
              <w:spacing w:before="207"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255C4E" w14:paraId="58A57199"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48CB5780" w14:textId="77777777" w:rsidR="00255C4E" w:rsidRDefault="00255C4E" w:rsidP="00255C4E">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0FEC6965" w14:textId="3BE8AA15" w:rsidR="00255C4E" w:rsidRDefault="00255C4E" w:rsidP="00255C4E">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410" w:type="dxa"/>
            <w:tcBorders>
              <w:top w:val="single" w:sz="4" w:space="0" w:color="000000"/>
              <w:left w:val="single" w:sz="4" w:space="0" w:color="000000"/>
              <w:bottom w:val="single" w:sz="4" w:space="0" w:color="000000"/>
              <w:right w:val="single" w:sz="4" w:space="0" w:color="000000"/>
            </w:tcBorders>
          </w:tcPr>
          <w:p w14:paraId="67D1C6A3"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B940F3F" w14:textId="5A86E453"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HFA-&lt;s&gt;-&lt;n&gt;</w:t>
            </w:r>
          </w:p>
        </w:tc>
        <w:tc>
          <w:tcPr>
            <w:tcW w:w="1553" w:type="dxa"/>
            <w:tcBorders>
              <w:top w:val="single" w:sz="4" w:space="0" w:color="000000"/>
              <w:left w:val="single" w:sz="4" w:space="0" w:color="000000"/>
              <w:bottom w:val="single" w:sz="4" w:space="0" w:color="000000"/>
              <w:right w:val="single" w:sz="4" w:space="0" w:color="000000"/>
            </w:tcBorders>
          </w:tcPr>
          <w:p w14:paraId="1EDD968D"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5E56116" w14:textId="77777777" w:rsidR="00255C4E" w:rsidRDefault="00255C4E" w:rsidP="00255C4E">
            <w:pPr>
              <w:rPr>
                <w:rFonts w:ascii="Times New Roman" w:eastAsia="Times New Roman" w:hAnsi="Times New Roman" w:cs="Times New Roman"/>
                <w:b/>
                <w:color w:val="000000"/>
                <w:sz w:val="24"/>
                <w:szCs w:val="24"/>
              </w:rPr>
            </w:pPr>
          </w:p>
          <w:p w14:paraId="7A19CFA1" w14:textId="3BCA55DF"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5C4D0D6C"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B3F5B7C" w14:textId="1308D808"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75413CF7"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62CCD553" w14:textId="77777777" w:rsidR="000546C0" w:rsidRDefault="00000000">
      <w:pPr>
        <w:bidi/>
        <w:spacing w:before="199"/>
        <w:ind w:left="116"/>
        <w:rPr>
          <w:b/>
          <w:sz w:val="28"/>
          <w:szCs w:val="28"/>
        </w:rPr>
      </w:pPr>
      <w:r>
        <w:rPr>
          <w:b/>
          <w:sz w:val="28"/>
          <w:szCs w:val="28"/>
          <w:u w:val="single"/>
          <w:rtl/>
        </w:rPr>
        <w:t>דוגמאות לשמות התקני הקצה בסניף חיפה (</w:t>
      </w:r>
      <w:r>
        <w:rPr>
          <w:b/>
          <w:sz w:val="28"/>
          <w:szCs w:val="28"/>
          <w:u w:val="single"/>
        </w:rPr>
        <w:t>HFA)</w:t>
      </w:r>
    </w:p>
    <w:p w14:paraId="6720CC42"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4"/>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248481C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7048EA86" w14:textId="77777777" w:rsidR="000546C0" w:rsidRDefault="00000000">
            <w:pPr>
              <w:widowControl w:val="0"/>
              <w:pBdr>
                <w:top w:val="nil"/>
                <w:left w:val="nil"/>
                <w:bottom w:val="nil"/>
                <w:right w:val="nil"/>
                <w:between w:val="nil"/>
              </w:pBdr>
              <w:bidi/>
              <w:spacing w:after="0"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3859FBC2" w14:textId="77777777" w:rsidR="000546C0" w:rsidRDefault="00000000">
            <w:pPr>
              <w:widowControl w:val="0"/>
              <w:pBdr>
                <w:top w:val="nil"/>
                <w:left w:val="nil"/>
                <w:bottom w:val="nil"/>
                <w:right w:val="nil"/>
                <w:between w:val="nil"/>
              </w:pBdr>
              <w:bidi/>
              <w:spacing w:after="0"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6F1C1CA9" w14:textId="77777777" w:rsidR="000546C0" w:rsidRDefault="00000000">
            <w:pPr>
              <w:widowControl w:val="0"/>
              <w:pBdr>
                <w:top w:val="nil"/>
                <w:left w:val="nil"/>
                <w:bottom w:val="nil"/>
                <w:right w:val="nil"/>
                <w:between w:val="nil"/>
              </w:pBdr>
              <w:bidi/>
              <w:spacing w:after="0"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404E1CF0"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0A733E82"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admin-HFA-02</w:t>
            </w:r>
          </w:p>
          <w:p w14:paraId="0231AFD6"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-HFA-03</w:t>
            </w:r>
          </w:p>
        </w:tc>
        <w:tc>
          <w:tcPr>
            <w:tcW w:w="2765" w:type="dxa"/>
            <w:tcBorders>
              <w:top w:val="single" w:sz="4" w:space="0" w:color="000000"/>
              <w:left w:val="single" w:sz="4" w:space="0" w:color="000000"/>
              <w:bottom w:val="single" w:sz="4" w:space="0" w:color="000000"/>
              <w:right w:val="single" w:sz="4" w:space="0" w:color="000000"/>
            </w:tcBorders>
          </w:tcPr>
          <w:p w14:paraId="47335778"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w:t>
            </w:r>
          </w:p>
        </w:tc>
        <w:tc>
          <w:tcPr>
            <w:tcW w:w="2765" w:type="dxa"/>
            <w:tcBorders>
              <w:top w:val="single" w:sz="4" w:space="0" w:color="000000"/>
              <w:left w:val="single" w:sz="4" w:space="0" w:color="000000"/>
              <w:bottom w:val="single" w:sz="4" w:space="0" w:color="000000"/>
              <w:right w:val="single" w:sz="4" w:space="0" w:color="000000"/>
            </w:tcBorders>
          </w:tcPr>
          <w:p w14:paraId="17AF6F50"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r>
      <w:tr w:rsidR="000546C0" w14:paraId="70AEEA73"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0FB90AF7" w14:textId="77777777" w:rsidR="000546C0" w:rsidRDefault="00000000">
            <w:pPr>
              <w:widowControl w:val="0"/>
              <w:pBdr>
                <w:top w:val="nil"/>
                <w:left w:val="nil"/>
                <w:bottom w:val="nil"/>
                <w:right w:val="nil"/>
                <w:between w:val="nil"/>
              </w:pBdr>
              <w:spacing w:after="0" w:line="232" w:lineRule="auto"/>
              <w:ind w:left="165"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 -HFA-03</w:t>
            </w:r>
          </w:p>
        </w:tc>
        <w:tc>
          <w:tcPr>
            <w:tcW w:w="2765" w:type="dxa"/>
            <w:tcBorders>
              <w:top w:val="single" w:sz="4" w:space="0" w:color="000000"/>
              <w:left w:val="single" w:sz="4" w:space="0" w:color="000000"/>
              <w:bottom w:val="single" w:sz="4" w:space="0" w:color="000000"/>
              <w:right w:val="single" w:sz="4" w:space="0" w:color="000000"/>
            </w:tcBorders>
          </w:tcPr>
          <w:p w14:paraId="48E66F29" w14:textId="77777777" w:rsidR="000546C0" w:rsidRDefault="00000000">
            <w:pPr>
              <w:widowControl w:val="0"/>
              <w:pBdr>
                <w:top w:val="nil"/>
                <w:left w:val="nil"/>
                <w:bottom w:val="nil"/>
                <w:right w:val="nil"/>
                <w:between w:val="nil"/>
              </w:pBdr>
              <w:spacing w:after="0" w:line="232" w:lineRule="auto"/>
              <w:ind w:left="115"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lgl</w:t>
            </w:r>
          </w:p>
        </w:tc>
        <w:tc>
          <w:tcPr>
            <w:tcW w:w="2765" w:type="dxa"/>
            <w:tcBorders>
              <w:top w:val="single" w:sz="4" w:space="0" w:color="000000"/>
              <w:left w:val="single" w:sz="4" w:space="0" w:color="000000"/>
              <w:bottom w:val="single" w:sz="4" w:space="0" w:color="000000"/>
              <w:right w:val="single" w:sz="4" w:space="0" w:color="000000"/>
            </w:tcBorders>
          </w:tcPr>
          <w:p w14:paraId="4B435208" w14:textId="77777777" w:rsidR="000546C0" w:rsidRDefault="00000000">
            <w:pPr>
              <w:widowControl w:val="0"/>
              <w:pBdr>
                <w:top w:val="nil"/>
                <w:left w:val="nil"/>
                <w:bottom w:val="nil"/>
                <w:right w:val="nil"/>
                <w:between w:val="nil"/>
              </w:pBdr>
              <w:spacing w:after="0"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w:t>
            </w:r>
          </w:p>
        </w:tc>
      </w:tr>
    </w:tbl>
    <w:p w14:paraId="01652D0D" w14:textId="77777777" w:rsidR="000546C0" w:rsidRDefault="000546C0">
      <w:pPr>
        <w:bidi/>
        <w:rPr>
          <w:rFonts w:ascii="David" w:eastAsia="David" w:hAnsi="David" w:cs="David"/>
        </w:rPr>
      </w:pPr>
    </w:p>
    <w:p w14:paraId="217DF529" w14:textId="77777777" w:rsidR="000546C0" w:rsidRDefault="00000000">
      <w:r>
        <w:br w:type="page"/>
      </w:r>
    </w:p>
    <w:p w14:paraId="7832EA87" w14:textId="77777777" w:rsidR="000546C0" w:rsidRDefault="00000000">
      <w:pPr>
        <w:pStyle w:val="Heading1"/>
        <w:bidi/>
        <w:rPr>
          <w:rFonts w:ascii="David" w:eastAsia="David" w:hAnsi="David" w:cs="David"/>
        </w:rPr>
      </w:pPr>
      <w:bookmarkStart w:id="5" w:name="_heading=h.3dy6vkm" w:colFirst="0" w:colLast="0"/>
      <w:bookmarkEnd w:id="5"/>
      <w:r>
        <w:rPr>
          <w:rFonts w:ascii="David" w:eastAsia="David" w:hAnsi="David" w:cs="David"/>
          <w:rtl/>
        </w:rPr>
        <w:lastRenderedPageBreak/>
        <w:t>טבלת כתובות של סניפים</w:t>
      </w:r>
    </w:p>
    <w:p w14:paraId="545C3112" w14:textId="77777777" w:rsidR="000546C0" w:rsidRDefault="000546C0">
      <w:pPr>
        <w:bidi/>
        <w:rPr>
          <w:rFonts w:ascii="David" w:eastAsia="David" w:hAnsi="David" w:cs="David"/>
        </w:rPr>
      </w:pPr>
    </w:p>
    <w:p w14:paraId="6FD350AF" w14:textId="77777777" w:rsidR="000546C0" w:rsidRDefault="00000000">
      <w:pPr>
        <w:bidi/>
        <w:rPr>
          <w:rFonts w:ascii="David" w:eastAsia="David" w:hAnsi="David" w:cs="David"/>
          <w:sz w:val="24"/>
          <w:szCs w:val="24"/>
        </w:rPr>
      </w:pPr>
      <w:r>
        <w:rPr>
          <w:rFonts w:ascii="David" w:eastAsia="David" w:hAnsi="David" w:cs="David"/>
          <w:sz w:val="24"/>
          <w:szCs w:val="24"/>
          <w:rtl/>
        </w:rPr>
        <w:t>הקצאת כתובות ה</w:t>
      </w:r>
      <w:r>
        <w:rPr>
          <w:rFonts w:ascii="David" w:eastAsia="David" w:hAnsi="David" w:cs="David"/>
          <w:sz w:val="24"/>
          <w:szCs w:val="24"/>
        </w:rPr>
        <w:t>ip</w:t>
      </w:r>
      <w:r>
        <w:rPr>
          <w:rFonts w:ascii="David" w:eastAsia="David" w:hAnsi="David" w:cs="David"/>
          <w:sz w:val="24"/>
          <w:szCs w:val="24"/>
          <w:rtl/>
        </w:rPr>
        <w:t xml:space="preserve"> נעשת כך שהאוקטטה הראשונה היא 10 מכיוון שמדובר בכתובת רשת פנימית ממחלקה </w:t>
      </w:r>
      <w:r>
        <w:rPr>
          <w:rFonts w:ascii="David" w:eastAsia="David" w:hAnsi="David" w:cs="David"/>
          <w:sz w:val="24"/>
          <w:szCs w:val="24"/>
        </w:rPr>
        <w:t>A</w:t>
      </w:r>
      <w:r>
        <w:rPr>
          <w:rFonts w:ascii="David" w:eastAsia="David" w:hAnsi="David" w:cs="David"/>
          <w:sz w:val="24"/>
          <w:szCs w:val="24"/>
          <w:rtl/>
        </w:rPr>
        <w:t>, האוקטטה השניה מציינת את מספר הסניף:1 – הרצליה, 2 – תל אביב, 3 – חיפה, האוקטטה השלישית מציינת את ה</w:t>
      </w:r>
      <w:r>
        <w:rPr>
          <w:rFonts w:ascii="David" w:eastAsia="David" w:hAnsi="David" w:cs="David"/>
          <w:sz w:val="24"/>
          <w:szCs w:val="24"/>
        </w:rPr>
        <w:t>vlan Id</w:t>
      </w:r>
      <w:r>
        <w:rPr>
          <w:rFonts w:ascii="David" w:eastAsia="David" w:hAnsi="David" w:cs="David"/>
          <w:sz w:val="24"/>
          <w:szCs w:val="24"/>
          <w:rtl/>
        </w:rPr>
        <w:t xml:space="preserve"> של המחלקה, והאוקטטה הרביעית שייכת ל</w:t>
      </w:r>
      <w:r>
        <w:rPr>
          <w:rFonts w:ascii="David" w:eastAsia="David" w:hAnsi="David" w:cs="David"/>
          <w:sz w:val="24"/>
          <w:szCs w:val="24"/>
        </w:rPr>
        <w:t>hosts</w:t>
      </w:r>
      <w:r>
        <w:rPr>
          <w:rFonts w:ascii="David" w:eastAsia="David" w:hAnsi="David" w:cs="David"/>
          <w:sz w:val="24"/>
          <w:szCs w:val="24"/>
          <w:rtl/>
        </w:rPr>
        <w:t>.</w:t>
      </w:r>
    </w:p>
    <w:tbl>
      <w:tblPr>
        <w:tblStyle w:val="af5"/>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005"/>
        <w:gridCol w:w="1066"/>
        <w:gridCol w:w="1018"/>
        <w:gridCol w:w="1097"/>
        <w:gridCol w:w="953"/>
        <w:gridCol w:w="1104"/>
        <w:gridCol w:w="1498"/>
        <w:gridCol w:w="1275"/>
      </w:tblGrid>
      <w:tr w:rsidR="000546C0" w14:paraId="14D443BE"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tcPr>
          <w:p w14:paraId="18CB3EEA"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066" w:type="dxa"/>
          </w:tcPr>
          <w:p w14:paraId="48395BD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18" w:type="dxa"/>
          </w:tcPr>
          <w:p w14:paraId="5B862AB7"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7" w:type="dxa"/>
          </w:tcPr>
          <w:p w14:paraId="45218AD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53" w:type="dxa"/>
          </w:tcPr>
          <w:p w14:paraId="32D93F11"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4" w:type="dxa"/>
          </w:tcPr>
          <w:p w14:paraId="53552F8A"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060D9C1A"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532A3230"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73ACF84C"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val="restart"/>
          </w:tcPr>
          <w:p w14:paraId="2E377D82" w14:textId="77777777" w:rsidR="000546C0" w:rsidRDefault="00000000">
            <w:pPr>
              <w:bidi/>
              <w:rPr>
                <w:rFonts w:ascii="David" w:eastAsia="David" w:hAnsi="David" w:cs="David"/>
                <w:sz w:val="24"/>
                <w:szCs w:val="24"/>
              </w:rPr>
            </w:pPr>
            <w:r>
              <w:rPr>
                <w:rFonts w:ascii="David" w:eastAsia="David" w:hAnsi="David" w:cs="David"/>
                <w:sz w:val="24"/>
                <w:szCs w:val="24"/>
                <w:rtl/>
              </w:rPr>
              <w:t>הרצליה</w:t>
            </w:r>
          </w:p>
        </w:tc>
        <w:tc>
          <w:tcPr>
            <w:tcW w:w="1066" w:type="dxa"/>
          </w:tcPr>
          <w:p w14:paraId="21D6A18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Dev</w:t>
            </w:r>
          </w:p>
        </w:tc>
        <w:tc>
          <w:tcPr>
            <w:tcW w:w="1018" w:type="dxa"/>
          </w:tcPr>
          <w:p w14:paraId="41FF351F"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76A5BCE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4F4BDCA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4" w:type="dxa"/>
          </w:tcPr>
          <w:p w14:paraId="2C5DCA11"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10.1.10.0</w:t>
            </w:r>
          </w:p>
        </w:tc>
        <w:tc>
          <w:tcPr>
            <w:tcW w:w="1498" w:type="dxa"/>
          </w:tcPr>
          <w:p w14:paraId="251DB343"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F72D6F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10.1.10.254</w:t>
            </w:r>
          </w:p>
        </w:tc>
      </w:tr>
      <w:tr w:rsidR="000546C0" w14:paraId="303A380B"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4DBE7B83"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F952CD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QA</w:t>
            </w:r>
          </w:p>
        </w:tc>
        <w:tc>
          <w:tcPr>
            <w:tcW w:w="1018" w:type="dxa"/>
          </w:tcPr>
          <w:p w14:paraId="38E58B7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59254FB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0771063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4" w:type="dxa"/>
          </w:tcPr>
          <w:p w14:paraId="1609205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10.1.20.0</w:t>
            </w:r>
          </w:p>
        </w:tc>
        <w:tc>
          <w:tcPr>
            <w:tcW w:w="1498" w:type="dxa"/>
          </w:tcPr>
          <w:p w14:paraId="772961D8"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99B91E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10.1.20.254</w:t>
            </w:r>
          </w:p>
        </w:tc>
      </w:tr>
      <w:tr w:rsidR="000546C0" w14:paraId="2023021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4484DD01"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381F557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18" w:type="dxa"/>
          </w:tcPr>
          <w:p w14:paraId="251F8C5B"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465840C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42B9AAD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4" w:type="dxa"/>
          </w:tcPr>
          <w:p w14:paraId="67DCF6AA"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10.1.30.0</w:t>
            </w:r>
          </w:p>
        </w:tc>
        <w:tc>
          <w:tcPr>
            <w:tcW w:w="1498" w:type="dxa"/>
          </w:tcPr>
          <w:p w14:paraId="22EFC6C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3AA87A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10.1.30.254</w:t>
            </w:r>
          </w:p>
        </w:tc>
      </w:tr>
      <w:tr w:rsidR="000546C0" w14:paraId="6CAF6E8F"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7A12E4F8"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41E6F10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penTest</w:t>
            </w:r>
          </w:p>
        </w:tc>
        <w:tc>
          <w:tcPr>
            <w:tcW w:w="1018" w:type="dxa"/>
          </w:tcPr>
          <w:p w14:paraId="53B9B25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15FADBA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53C8F2F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4" w:type="dxa"/>
          </w:tcPr>
          <w:p w14:paraId="5F1E36D6"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10.1.40.0</w:t>
            </w:r>
          </w:p>
        </w:tc>
        <w:tc>
          <w:tcPr>
            <w:tcW w:w="1498" w:type="dxa"/>
          </w:tcPr>
          <w:p w14:paraId="252A9DA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EEF482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10.1.40.254</w:t>
            </w:r>
          </w:p>
        </w:tc>
      </w:tr>
      <w:tr w:rsidR="000546C0" w14:paraId="013828A4"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213149EE"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7AEDEB2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PR</w:t>
            </w:r>
          </w:p>
        </w:tc>
        <w:tc>
          <w:tcPr>
            <w:tcW w:w="1018" w:type="dxa"/>
          </w:tcPr>
          <w:p w14:paraId="146414A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5E786B4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4CB8A09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4" w:type="dxa"/>
          </w:tcPr>
          <w:p w14:paraId="61F5AF3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10.1.50.0</w:t>
            </w:r>
          </w:p>
        </w:tc>
        <w:tc>
          <w:tcPr>
            <w:tcW w:w="1498" w:type="dxa"/>
          </w:tcPr>
          <w:p w14:paraId="29500CE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F0BC2A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10.1.50.254</w:t>
            </w:r>
          </w:p>
        </w:tc>
      </w:tr>
      <w:tr w:rsidR="000546C0" w14:paraId="7213A93B"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627BBB45"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3FCC3FE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Support</w:t>
            </w:r>
          </w:p>
        </w:tc>
        <w:tc>
          <w:tcPr>
            <w:tcW w:w="1018" w:type="dxa"/>
          </w:tcPr>
          <w:p w14:paraId="19BC4D3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67EA4D8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22AE2AF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4" w:type="dxa"/>
          </w:tcPr>
          <w:p w14:paraId="0EB3DCB1"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10.1.60.0</w:t>
            </w:r>
          </w:p>
        </w:tc>
        <w:tc>
          <w:tcPr>
            <w:tcW w:w="1498" w:type="dxa"/>
          </w:tcPr>
          <w:p w14:paraId="25262F4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44F1248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10.1.60.254</w:t>
            </w:r>
          </w:p>
        </w:tc>
      </w:tr>
      <w:tr w:rsidR="000546C0" w14:paraId="3A2972B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77503A3C"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5BD70F1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18" w:type="dxa"/>
          </w:tcPr>
          <w:p w14:paraId="646B234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7D36060E"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53" w:type="dxa"/>
          </w:tcPr>
          <w:p w14:paraId="1C93330F"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4" w:type="dxa"/>
          </w:tcPr>
          <w:p w14:paraId="561A968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550E595E"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2287433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5CB510B4"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6321932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A16B7A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18" w:type="dxa"/>
          </w:tcPr>
          <w:p w14:paraId="74913B64"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02A0597A"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53" w:type="dxa"/>
          </w:tcPr>
          <w:p w14:paraId="5C955165"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4" w:type="dxa"/>
          </w:tcPr>
          <w:p w14:paraId="676072B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7A1EFF2C"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1230298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294EB73D" w14:textId="77777777" w:rsidR="000546C0" w:rsidRDefault="000546C0">
      <w:pPr>
        <w:bidi/>
        <w:rPr>
          <w:rFonts w:ascii="David" w:eastAsia="David" w:hAnsi="David" w:cs="David"/>
          <w:sz w:val="24"/>
          <w:szCs w:val="24"/>
        </w:rPr>
      </w:pPr>
    </w:p>
    <w:tbl>
      <w:tblPr>
        <w:tblStyle w:val="af6"/>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0546C0" w14:paraId="06C2A3A0"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4BD85D93"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468AB601"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527529E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73D4EE63"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ACA2EA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496C5252"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5B9F009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7DE64A70"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680CD7A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740BEB31" w14:textId="77777777" w:rsidR="000546C0" w:rsidRDefault="00000000">
            <w:pPr>
              <w:bidi/>
              <w:rPr>
                <w:rFonts w:ascii="David" w:eastAsia="David" w:hAnsi="David" w:cs="David"/>
                <w:sz w:val="24"/>
                <w:szCs w:val="24"/>
              </w:rPr>
            </w:pPr>
            <w:r>
              <w:rPr>
                <w:rFonts w:ascii="David" w:eastAsia="David" w:hAnsi="David" w:cs="David"/>
                <w:sz w:val="24"/>
                <w:szCs w:val="24"/>
                <w:rtl/>
              </w:rPr>
              <w:t>תל אביב</w:t>
            </w:r>
          </w:p>
        </w:tc>
        <w:tc>
          <w:tcPr>
            <w:tcW w:w="1198" w:type="dxa"/>
          </w:tcPr>
          <w:p w14:paraId="084AAE3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UI</w:t>
            </w:r>
          </w:p>
        </w:tc>
        <w:tc>
          <w:tcPr>
            <w:tcW w:w="1008" w:type="dxa"/>
          </w:tcPr>
          <w:p w14:paraId="340B225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2A30543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B1AC2A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6CAB4FB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10.2.10.0</w:t>
            </w:r>
          </w:p>
        </w:tc>
        <w:tc>
          <w:tcPr>
            <w:tcW w:w="1498" w:type="dxa"/>
          </w:tcPr>
          <w:p w14:paraId="031F379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FA56B2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10.2.10.254</w:t>
            </w:r>
          </w:p>
        </w:tc>
      </w:tr>
      <w:tr w:rsidR="000546C0" w14:paraId="2EFE1AE6"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FBA8872"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421168A3"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Executive</w:t>
            </w:r>
          </w:p>
        </w:tc>
        <w:tc>
          <w:tcPr>
            <w:tcW w:w="1008" w:type="dxa"/>
          </w:tcPr>
          <w:p w14:paraId="30E80C48"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12C028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206A66E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2CFADF5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10.2.20.0</w:t>
            </w:r>
          </w:p>
        </w:tc>
        <w:tc>
          <w:tcPr>
            <w:tcW w:w="1498" w:type="dxa"/>
          </w:tcPr>
          <w:p w14:paraId="2F581A7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1FC816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10.2.20.254</w:t>
            </w:r>
          </w:p>
        </w:tc>
      </w:tr>
      <w:tr w:rsidR="000546C0" w14:paraId="505E5F52"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655ABD66"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6520D5B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37B370E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79FFE45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8E829A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2D921D1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10.2.30.0</w:t>
            </w:r>
          </w:p>
        </w:tc>
        <w:tc>
          <w:tcPr>
            <w:tcW w:w="1498" w:type="dxa"/>
          </w:tcPr>
          <w:p w14:paraId="5972009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58EBFB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10.2.30.254</w:t>
            </w:r>
          </w:p>
        </w:tc>
      </w:tr>
      <w:tr w:rsidR="000546C0" w14:paraId="4AEBD07D"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F7BA65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5A8C0A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Security</w:t>
            </w:r>
          </w:p>
        </w:tc>
        <w:tc>
          <w:tcPr>
            <w:tcW w:w="1008" w:type="dxa"/>
          </w:tcPr>
          <w:p w14:paraId="45F496B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34703E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66EC1A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4208686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10.2.40.0</w:t>
            </w:r>
          </w:p>
        </w:tc>
        <w:tc>
          <w:tcPr>
            <w:tcW w:w="1498" w:type="dxa"/>
          </w:tcPr>
          <w:p w14:paraId="579B1D5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4C1D3E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10.2.40.254</w:t>
            </w:r>
          </w:p>
        </w:tc>
      </w:tr>
      <w:tr w:rsidR="000546C0" w14:paraId="4BF506E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3AA1776"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F52F1B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HR</w:t>
            </w:r>
          </w:p>
        </w:tc>
        <w:tc>
          <w:tcPr>
            <w:tcW w:w="1008" w:type="dxa"/>
          </w:tcPr>
          <w:p w14:paraId="6C0FF03D"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3A80508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79EAC0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4D3B5A7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10.2.50.0</w:t>
            </w:r>
          </w:p>
        </w:tc>
        <w:tc>
          <w:tcPr>
            <w:tcW w:w="1498" w:type="dxa"/>
          </w:tcPr>
          <w:p w14:paraId="790A8F13"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51FB1C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10.2.50.254</w:t>
            </w:r>
          </w:p>
        </w:tc>
      </w:tr>
      <w:tr w:rsidR="000546C0" w14:paraId="715303A5"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12158D7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FE058F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accounting</w:t>
            </w:r>
          </w:p>
        </w:tc>
        <w:tc>
          <w:tcPr>
            <w:tcW w:w="1008" w:type="dxa"/>
          </w:tcPr>
          <w:p w14:paraId="3CC1833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66D401D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E5770A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2B8A289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10.2.60.0</w:t>
            </w:r>
          </w:p>
        </w:tc>
        <w:tc>
          <w:tcPr>
            <w:tcW w:w="1498" w:type="dxa"/>
          </w:tcPr>
          <w:p w14:paraId="6E44D67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1E38AD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10.2.60.254</w:t>
            </w:r>
          </w:p>
        </w:tc>
      </w:tr>
      <w:tr w:rsidR="000546C0" w14:paraId="2B361ACC"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18BFB619"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0DB998F4"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242D812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0BFF3E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5EFCDD1A"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25BB15C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153F1E6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317D33B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211A295E"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55AECEBD"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E3DFF34"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1B743FDD"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5C2D02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2DB97F2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050D4F6"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7806C59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36D83FF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03B1B7B2" w14:textId="77777777" w:rsidR="000546C0" w:rsidRDefault="000546C0">
      <w:pPr>
        <w:bidi/>
        <w:rPr>
          <w:rFonts w:ascii="David" w:eastAsia="David" w:hAnsi="David" w:cs="David"/>
          <w:sz w:val="24"/>
          <w:szCs w:val="24"/>
        </w:rPr>
      </w:pPr>
    </w:p>
    <w:tbl>
      <w:tblPr>
        <w:tblStyle w:val="af7"/>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0546C0" w14:paraId="4FB9813B"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53E0D226"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72EAD54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36048D43"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67AC0B0B"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E309EA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3A44527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6A1BEC6D"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4C4A0BF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69635359"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1A9F9C5D" w14:textId="77777777" w:rsidR="000546C0" w:rsidRDefault="00000000">
            <w:pPr>
              <w:bidi/>
              <w:rPr>
                <w:rFonts w:ascii="David" w:eastAsia="David" w:hAnsi="David" w:cs="David"/>
                <w:sz w:val="24"/>
                <w:szCs w:val="24"/>
              </w:rPr>
            </w:pPr>
            <w:r>
              <w:rPr>
                <w:rFonts w:ascii="David" w:eastAsia="David" w:hAnsi="David" w:cs="David"/>
                <w:sz w:val="24"/>
                <w:szCs w:val="24"/>
                <w:rtl/>
              </w:rPr>
              <w:t>חיפה</w:t>
            </w:r>
          </w:p>
        </w:tc>
        <w:tc>
          <w:tcPr>
            <w:tcW w:w="1198" w:type="dxa"/>
          </w:tcPr>
          <w:p w14:paraId="783E4CC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marketing</w:t>
            </w:r>
          </w:p>
        </w:tc>
        <w:tc>
          <w:tcPr>
            <w:tcW w:w="1008" w:type="dxa"/>
          </w:tcPr>
          <w:p w14:paraId="0914B348"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7A2E992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8B6A916"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4281A01C"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10.3.10.0</w:t>
            </w:r>
          </w:p>
        </w:tc>
        <w:tc>
          <w:tcPr>
            <w:tcW w:w="1498" w:type="dxa"/>
          </w:tcPr>
          <w:p w14:paraId="01E83A54"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4512480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10.3.10.254</w:t>
            </w:r>
          </w:p>
        </w:tc>
      </w:tr>
      <w:tr w:rsidR="000546C0" w14:paraId="4B5A3851"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22815D6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7E899E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legal</w:t>
            </w:r>
          </w:p>
        </w:tc>
        <w:tc>
          <w:tcPr>
            <w:tcW w:w="1008" w:type="dxa"/>
          </w:tcPr>
          <w:p w14:paraId="1165CF5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09D0504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7A5014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302DA9F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10.3.20.0</w:t>
            </w:r>
          </w:p>
        </w:tc>
        <w:tc>
          <w:tcPr>
            <w:tcW w:w="1498" w:type="dxa"/>
          </w:tcPr>
          <w:p w14:paraId="62DE985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087F8A3"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10.3.20.254</w:t>
            </w:r>
          </w:p>
        </w:tc>
      </w:tr>
      <w:tr w:rsidR="000546C0" w14:paraId="34E7FC99"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F2F509E"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534AB6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40A00E0B"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5747995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70D31E5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6E3FA0C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10.3.30.0</w:t>
            </w:r>
          </w:p>
        </w:tc>
        <w:tc>
          <w:tcPr>
            <w:tcW w:w="1498" w:type="dxa"/>
          </w:tcPr>
          <w:p w14:paraId="1A07125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C5646D4"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10.3.30.254</w:t>
            </w:r>
          </w:p>
        </w:tc>
      </w:tr>
      <w:tr w:rsidR="000546C0" w14:paraId="5A675072"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2D23B4B"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1639918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logistics</w:t>
            </w:r>
          </w:p>
        </w:tc>
        <w:tc>
          <w:tcPr>
            <w:tcW w:w="1008" w:type="dxa"/>
          </w:tcPr>
          <w:p w14:paraId="399197E1"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217C5B6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9</w:t>
            </w:r>
          </w:p>
        </w:tc>
        <w:tc>
          <w:tcPr>
            <w:tcW w:w="942" w:type="dxa"/>
          </w:tcPr>
          <w:p w14:paraId="3ACBF90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3E1E581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10.3.40.0</w:t>
            </w:r>
          </w:p>
        </w:tc>
        <w:tc>
          <w:tcPr>
            <w:tcW w:w="1498" w:type="dxa"/>
          </w:tcPr>
          <w:p w14:paraId="2D273C0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537D806"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10.3.40.254</w:t>
            </w:r>
          </w:p>
        </w:tc>
      </w:tr>
      <w:tr w:rsidR="000546C0" w14:paraId="4EA50A1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4885FF5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7A1122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cyberSec</w:t>
            </w:r>
          </w:p>
        </w:tc>
        <w:tc>
          <w:tcPr>
            <w:tcW w:w="1008" w:type="dxa"/>
          </w:tcPr>
          <w:p w14:paraId="59425DC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6215501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6ADB12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3071431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10.3.50.0</w:t>
            </w:r>
          </w:p>
        </w:tc>
        <w:tc>
          <w:tcPr>
            <w:tcW w:w="1498" w:type="dxa"/>
          </w:tcPr>
          <w:p w14:paraId="042785C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B42D9A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10.3.50.254</w:t>
            </w:r>
          </w:p>
        </w:tc>
      </w:tr>
      <w:tr w:rsidR="000546C0" w14:paraId="2D252CCC"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2C815BE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79AF088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admin</w:t>
            </w:r>
          </w:p>
        </w:tc>
        <w:tc>
          <w:tcPr>
            <w:tcW w:w="1008" w:type="dxa"/>
          </w:tcPr>
          <w:p w14:paraId="4AE60C10"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76699B8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4C7F679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4EB63A3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10.3.60.0</w:t>
            </w:r>
          </w:p>
        </w:tc>
        <w:tc>
          <w:tcPr>
            <w:tcW w:w="1498" w:type="dxa"/>
          </w:tcPr>
          <w:p w14:paraId="3FE41D75"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D4AE44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10.3.60.254</w:t>
            </w:r>
          </w:p>
        </w:tc>
      </w:tr>
      <w:tr w:rsidR="000546C0" w14:paraId="4D27AB5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06346B40"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403214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271FC4D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8CFE44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2A74F552"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63F424DA"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2836A5C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538269F5"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1C8E8C97"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05E58340"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0E8E2C6"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1150AC6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EF3E461"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4D8D571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25234B7"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66BD2EE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02BCB59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23B43B93" w14:textId="77777777" w:rsidR="000546C0" w:rsidRDefault="000546C0">
      <w:pPr>
        <w:bidi/>
      </w:pPr>
    </w:p>
    <w:p w14:paraId="545E4227" w14:textId="77777777" w:rsidR="000546C0" w:rsidRDefault="000546C0">
      <w:pPr>
        <w:bidi/>
      </w:pPr>
    </w:p>
    <w:p w14:paraId="3F1CC482" w14:textId="77777777" w:rsidR="000546C0" w:rsidRDefault="00000000">
      <w:r>
        <w:br w:type="page"/>
      </w:r>
    </w:p>
    <w:p w14:paraId="4DAB901C" w14:textId="77777777" w:rsidR="000546C0" w:rsidRDefault="00000000">
      <w:pPr>
        <w:pStyle w:val="Heading1"/>
        <w:bidi/>
        <w:rPr>
          <w:rFonts w:ascii="David" w:eastAsia="David" w:hAnsi="David" w:cs="David"/>
        </w:rPr>
      </w:pPr>
      <w:bookmarkStart w:id="6" w:name="_heading=h.1t3h5sf" w:colFirst="0" w:colLast="0"/>
      <w:bookmarkEnd w:id="6"/>
      <w:r>
        <w:rPr>
          <w:rFonts w:ascii="David" w:eastAsia="David" w:hAnsi="David" w:cs="David"/>
          <w:rtl/>
        </w:rPr>
        <w:lastRenderedPageBreak/>
        <w:t>הגדרת שמות ו</w:t>
      </w:r>
      <w:r>
        <w:rPr>
          <w:rFonts w:ascii="David" w:eastAsia="David" w:hAnsi="David" w:cs="David"/>
        </w:rPr>
        <w:t>MTOD</w:t>
      </w:r>
      <w:r>
        <w:rPr>
          <w:rFonts w:ascii="David" w:eastAsia="David" w:hAnsi="David" w:cs="David"/>
          <w:rtl/>
        </w:rPr>
        <w:t xml:space="preserve"> לרכיבים</w:t>
      </w:r>
    </w:p>
    <w:p w14:paraId="49C456B1" w14:textId="77777777" w:rsidR="000546C0" w:rsidRDefault="00000000">
      <w:pPr>
        <w:bidi/>
      </w:pPr>
      <w:r>
        <w:rPr>
          <w:rtl/>
        </w:rPr>
        <w:t xml:space="preserve">על מנת ליצור סדר ברשת ניתן לתת שם רכיב לכל רכיב רשת בעזרת הפקודה </w:t>
      </w:r>
      <w:r>
        <w:t>hostname</w:t>
      </w:r>
      <w:r>
        <w:rPr>
          <w:rtl/>
        </w:rPr>
        <w:t>. לאחר הגדרת הפקודה ניתן יהיה לראות את שם הרכיב המעודכן בפתיחה של כל שורת פקודה.</w:t>
      </w:r>
    </w:p>
    <w:p w14:paraId="0C3E99F3" w14:textId="77777777" w:rsidR="000546C0" w:rsidRDefault="00000000">
      <w:pPr>
        <w:bidi/>
      </w:pPr>
      <w:r>
        <w:rPr>
          <w:rtl/>
        </w:rPr>
        <w:t>לפני כניסה למשתמש חשוב להראות למשתמש הצהרה שכניסה לא מורשת לרכיבים אסורה.</w:t>
      </w:r>
    </w:p>
    <w:p w14:paraId="58A4A3FE" w14:textId="77777777" w:rsidR="000546C0" w:rsidRDefault="000546C0">
      <w:pPr>
        <w:bidi/>
      </w:pPr>
    </w:p>
    <w:p w14:paraId="3F342143" w14:textId="77777777" w:rsidR="000546C0" w:rsidRDefault="00000000">
      <w:pPr>
        <w:bidi/>
      </w:pPr>
      <w:r>
        <w:rPr>
          <w:rtl/>
        </w:rPr>
        <w:t xml:space="preserve">על מנת להגדיר שם לרכיב יש להכנס תחילה למצב קונפיגורציה ואז לרשום את הפקודה </w:t>
      </w:r>
      <w:r>
        <w:t>hostname</w:t>
      </w:r>
      <w:r>
        <w:rPr>
          <w:rtl/>
        </w:rPr>
        <w:t xml:space="preserve"> ומיד לאחריו לרשום את השם</w:t>
      </w:r>
    </w:p>
    <w:p w14:paraId="4DECE6F3" w14:textId="77777777" w:rsidR="000546C0" w:rsidRDefault="00000000">
      <w:pPr>
        <w:pStyle w:val="Heading2"/>
        <w:bidi/>
        <w:rPr>
          <w:rFonts w:ascii="David" w:eastAsia="David" w:hAnsi="David" w:cs="David"/>
          <w:sz w:val="28"/>
          <w:szCs w:val="28"/>
          <w:u w:val="single"/>
        </w:rPr>
      </w:pPr>
      <w:bookmarkStart w:id="7" w:name="_heading=h.4d34og8" w:colFirst="0" w:colLast="0"/>
      <w:bookmarkEnd w:id="7"/>
      <w:r>
        <w:rPr>
          <w:rFonts w:ascii="David" w:eastAsia="David" w:hAnsi="David" w:cs="David"/>
          <w:sz w:val="28"/>
          <w:szCs w:val="28"/>
          <w:u w:val="single"/>
          <w:rtl/>
        </w:rPr>
        <w:t>הגדרת שמות לרכיבים בסניף הראשון:</w:t>
      </w:r>
    </w:p>
    <w:p w14:paraId="1464C96D"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SW01-D-HZL</w:t>
      </w:r>
      <w:r>
        <w:rPr>
          <w:rFonts w:ascii="David" w:eastAsia="David" w:hAnsi="David" w:cs="David"/>
          <w:sz w:val="24"/>
          <w:szCs w:val="24"/>
          <w:rtl/>
        </w:rPr>
        <w:t xml:space="preserve"> :</w:t>
      </w:r>
    </w:p>
    <w:p w14:paraId="79902992"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6A51B64" wp14:editId="3718B80D">
            <wp:extent cx="4366638" cy="853514"/>
            <wp:effectExtent l="0" t="0" r="0" b="0"/>
            <wp:docPr id="14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4366638" cy="853514"/>
                    </a:xfrm>
                    <a:prstGeom prst="rect">
                      <a:avLst/>
                    </a:prstGeom>
                    <a:ln/>
                  </pic:spPr>
                </pic:pic>
              </a:graphicData>
            </a:graphic>
          </wp:inline>
        </w:drawing>
      </w:r>
    </w:p>
    <w:p w14:paraId="2A97B11D"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SW02-D-HZL</w:t>
      </w:r>
      <w:r>
        <w:rPr>
          <w:rFonts w:ascii="David" w:eastAsia="David" w:hAnsi="David" w:cs="David"/>
          <w:sz w:val="24"/>
          <w:szCs w:val="24"/>
          <w:rtl/>
        </w:rPr>
        <w:t xml:space="preserve"> :</w:t>
      </w:r>
    </w:p>
    <w:p w14:paraId="18726EB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A5993C7" wp14:editId="698716F3">
            <wp:extent cx="4290432" cy="823031"/>
            <wp:effectExtent l="0" t="0" r="0" b="0"/>
            <wp:docPr id="146" name="image6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Text&#10;&#10;Description automatically generated"/>
                    <pic:cNvPicPr preferRelativeResize="0"/>
                  </pic:nvPicPr>
                  <pic:blipFill>
                    <a:blip r:embed="rId11"/>
                    <a:srcRect/>
                    <a:stretch>
                      <a:fillRect/>
                    </a:stretch>
                  </pic:blipFill>
                  <pic:spPr>
                    <a:xfrm>
                      <a:off x="0" y="0"/>
                      <a:ext cx="4290432" cy="823031"/>
                    </a:xfrm>
                    <a:prstGeom prst="rect">
                      <a:avLst/>
                    </a:prstGeom>
                    <a:ln/>
                  </pic:spPr>
                </pic:pic>
              </a:graphicData>
            </a:graphic>
          </wp:inline>
        </w:drawing>
      </w:r>
    </w:p>
    <w:p w14:paraId="790F3441"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SW01-A-HZL</w:t>
      </w:r>
      <w:r>
        <w:rPr>
          <w:rFonts w:ascii="David" w:eastAsia="David" w:hAnsi="David" w:cs="David"/>
          <w:sz w:val="24"/>
          <w:szCs w:val="24"/>
          <w:rtl/>
        </w:rPr>
        <w:t xml:space="preserve"> :</w:t>
      </w:r>
    </w:p>
    <w:p w14:paraId="57549B8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E886A6D" wp14:editId="5267C4FE">
            <wp:extent cx="4275190" cy="853514"/>
            <wp:effectExtent l="0" t="0" r="0" b="0"/>
            <wp:docPr id="145" name="image7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Text&#10;&#10;Description automatically generated"/>
                    <pic:cNvPicPr preferRelativeResize="0"/>
                  </pic:nvPicPr>
                  <pic:blipFill>
                    <a:blip r:embed="rId12"/>
                    <a:srcRect/>
                    <a:stretch>
                      <a:fillRect/>
                    </a:stretch>
                  </pic:blipFill>
                  <pic:spPr>
                    <a:xfrm>
                      <a:off x="0" y="0"/>
                      <a:ext cx="4275190" cy="853514"/>
                    </a:xfrm>
                    <a:prstGeom prst="rect">
                      <a:avLst/>
                    </a:prstGeom>
                    <a:ln/>
                  </pic:spPr>
                </pic:pic>
              </a:graphicData>
            </a:graphic>
          </wp:inline>
        </w:drawing>
      </w:r>
    </w:p>
    <w:p w14:paraId="63DF2B8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SW02-A-HZL</w:t>
      </w:r>
      <w:r>
        <w:rPr>
          <w:rFonts w:ascii="David" w:eastAsia="David" w:hAnsi="David" w:cs="David"/>
          <w:sz w:val="24"/>
          <w:szCs w:val="24"/>
          <w:rtl/>
        </w:rPr>
        <w:t xml:space="preserve"> :</w:t>
      </w:r>
    </w:p>
    <w:p w14:paraId="0396080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1FD259A" wp14:editId="17988347">
            <wp:extent cx="4351397" cy="845893"/>
            <wp:effectExtent l="0" t="0" r="0" b="0"/>
            <wp:docPr id="148" name="image6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Text&#10;&#10;Description automatically generated"/>
                    <pic:cNvPicPr preferRelativeResize="0"/>
                  </pic:nvPicPr>
                  <pic:blipFill>
                    <a:blip r:embed="rId13"/>
                    <a:srcRect/>
                    <a:stretch>
                      <a:fillRect/>
                    </a:stretch>
                  </pic:blipFill>
                  <pic:spPr>
                    <a:xfrm>
                      <a:off x="0" y="0"/>
                      <a:ext cx="4351397" cy="845893"/>
                    </a:xfrm>
                    <a:prstGeom prst="rect">
                      <a:avLst/>
                    </a:prstGeom>
                    <a:ln/>
                  </pic:spPr>
                </pic:pic>
              </a:graphicData>
            </a:graphic>
          </wp:inline>
        </w:drawing>
      </w:r>
    </w:p>
    <w:p w14:paraId="2DBEC58B"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SW03-A-HZL</w:t>
      </w:r>
      <w:r>
        <w:rPr>
          <w:rFonts w:ascii="David" w:eastAsia="David" w:hAnsi="David" w:cs="David"/>
          <w:sz w:val="24"/>
          <w:szCs w:val="24"/>
          <w:rtl/>
        </w:rPr>
        <w:t xml:space="preserve"> :</w:t>
      </w:r>
    </w:p>
    <w:p w14:paraId="0AAD268A"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0F0F7DC" wp14:editId="47618E2F">
            <wp:extent cx="4389500" cy="838273"/>
            <wp:effectExtent l="0" t="0" r="0" b="0"/>
            <wp:docPr id="147" name="image6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Text, letter&#10;&#10;Description automatically generated"/>
                    <pic:cNvPicPr preferRelativeResize="0"/>
                  </pic:nvPicPr>
                  <pic:blipFill>
                    <a:blip r:embed="rId14"/>
                    <a:srcRect/>
                    <a:stretch>
                      <a:fillRect/>
                    </a:stretch>
                  </pic:blipFill>
                  <pic:spPr>
                    <a:xfrm>
                      <a:off x="0" y="0"/>
                      <a:ext cx="4389500" cy="838273"/>
                    </a:xfrm>
                    <a:prstGeom prst="rect">
                      <a:avLst/>
                    </a:prstGeom>
                    <a:ln/>
                  </pic:spPr>
                </pic:pic>
              </a:graphicData>
            </a:graphic>
          </wp:inline>
        </w:drawing>
      </w:r>
    </w:p>
    <w:p w14:paraId="2FAC22B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RT01-C-HZL</w:t>
      </w:r>
      <w:r>
        <w:rPr>
          <w:rFonts w:ascii="David" w:eastAsia="David" w:hAnsi="David" w:cs="David"/>
          <w:sz w:val="24"/>
          <w:szCs w:val="24"/>
          <w:rtl/>
        </w:rPr>
        <w:t xml:space="preserve"> :</w:t>
      </w:r>
    </w:p>
    <w:p w14:paraId="79BCDB96"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0498840F" wp14:editId="6A0EE4E6">
            <wp:extent cx="4435224" cy="853514"/>
            <wp:effectExtent l="0" t="0" r="0" b="0"/>
            <wp:docPr id="150" name="image7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Text&#10;&#10;Description automatically generated"/>
                    <pic:cNvPicPr preferRelativeResize="0"/>
                  </pic:nvPicPr>
                  <pic:blipFill>
                    <a:blip r:embed="rId15"/>
                    <a:srcRect/>
                    <a:stretch>
                      <a:fillRect/>
                    </a:stretch>
                  </pic:blipFill>
                  <pic:spPr>
                    <a:xfrm>
                      <a:off x="0" y="0"/>
                      <a:ext cx="4435224" cy="853514"/>
                    </a:xfrm>
                    <a:prstGeom prst="rect">
                      <a:avLst/>
                    </a:prstGeom>
                    <a:ln/>
                  </pic:spPr>
                </pic:pic>
              </a:graphicData>
            </a:graphic>
          </wp:inline>
        </w:drawing>
      </w:r>
    </w:p>
    <w:p w14:paraId="5D40F52A"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RT02-C-HZL</w:t>
      </w:r>
      <w:r>
        <w:rPr>
          <w:rFonts w:ascii="David" w:eastAsia="David" w:hAnsi="David" w:cs="David"/>
          <w:sz w:val="24"/>
          <w:szCs w:val="24"/>
          <w:rtl/>
        </w:rPr>
        <w:t xml:space="preserve"> :</w:t>
      </w:r>
    </w:p>
    <w:p w14:paraId="200A26D9"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8704743" wp14:editId="666AAAE8">
            <wp:extent cx="4275190" cy="815411"/>
            <wp:effectExtent l="0" t="0" r="0" b="0"/>
            <wp:docPr id="149" name="image6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Text&#10;&#10;Description automatically generated"/>
                    <pic:cNvPicPr preferRelativeResize="0"/>
                  </pic:nvPicPr>
                  <pic:blipFill>
                    <a:blip r:embed="rId16"/>
                    <a:srcRect/>
                    <a:stretch>
                      <a:fillRect/>
                    </a:stretch>
                  </pic:blipFill>
                  <pic:spPr>
                    <a:xfrm>
                      <a:off x="0" y="0"/>
                      <a:ext cx="4275190" cy="815411"/>
                    </a:xfrm>
                    <a:prstGeom prst="rect">
                      <a:avLst/>
                    </a:prstGeom>
                    <a:ln/>
                  </pic:spPr>
                </pic:pic>
              </a:graphicData>
            </a:graphic>
          </wp:inline>
        </w:drawing>
      </w:r>
    </w:p>
    <w:p w14:paraId="40811D76" w14:textId="77777777" w:rsidR="000546C0" w:rsidRDefault="00000000">
      <w:pPr>
        <w:pStyle w:val="Heading2"/>
        <w:bidi/>
        <w:rPr>
          <w:rFonts w:ascii="David" w:eastAsia="David" w:hAnsi="David" w:cs="David"/>
          <w:sz w:val="28"/>
          <w:szCs w:val="28"/>
          <w:u w:val="single"/>
        </w:rPr>
      </w:pPr>
      <w:bookmarkStart w:id="8" w:name="_heading=h.2s8eyo1" w:colFirst="0" w:colLast="0"/>
      <w:bookmarkEnd w:id="8"/>
      <w:r>
        <w:rPr>
          <w:rFonts w:ascii="David" w:eastAsia="David" w:hAnsi="David" w:cs="David"/>
          <w:sz w:val="28"/>
          <w:szCs w:val="28"/>
          <w:u w:val="single"/>
          <w:rtl/>
        </w:rPr>
        <w:t>הגדרת שמות לרכיבים בסניף השני:</w:t>
      </w:r>
    </w:p>
    <w:p w14:paraId="34540E6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SW01-D-TLV</w:t>
      </w:r>
      <w:r>
        <w:rPr>
          <w:rFonts w:ascii="David" w:eastAsia="David" w:hAnsi="David" w:cs="David"/>
          <w:sz w:val="24"/>
          <w:szCs w:val="24"/>
          <w:rtl/>
        </w:rPr>
        <w:t xml:space="preserve"> :</w:t>
      </w:r>
    </w:p>
    <w:p w14:paraId="17B9A41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52B70C2" wp14:editId="0E917A3A">
            <wp:extent cx="4359018" cy="823031"/>
            <wp:effectExtent l="0" t="0" r="0" b="0"/>
            <wp:docPr id="15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7"/>
                    <a:srcRect/>
                    <a:stretch>
                      <a:fillRect/>
                    </a:stretch>
                  </pic:blipFill>
                  <pic:spPr>
                    <a:xfrm>
                      <a:off x="0" y="0"/>
                      <a:ext cx="4359018" cy="823031"/>
                    </a:xfrm>
                    <a:prstGeom prst="rect">
                      <a:avLst/>
                    </a:prstGeom>
                    <a:ln/>
                  </pic:spPr>
                </pic:pic>
              </a:graphicData>
            </a:graphic>
          </wp:inline>
        </w:drawing>
      </w:r>
    </w:p>
    <w:p w14:paraId="47D9E1C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TLV</w:t>
      </w:r>
      <w:r>
        <w:rPr>
          <w:rFonts w:ascii="David" w:eastAsia="David" w:hAnsi="David" w:cs="David"/>
          <w:sz w:val="24"/>
          <w:szCs w:val="24"/>
          <w:rtl/>
        </w:rPr>
        <w:t>:</w:t>
      </w:r>
    </w:p>
    <w:p w14:paraId="0CB8333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E0ABBF0" wp14:editId="7CD8E137">
            <wp:extent cx="4282811" cy="815411"/>
            <wp:effectExtent l="0" t="0" r="0" b="0"/>
            <wp:docPr id="151" name="image7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Text&#10;&#10;Description automatically generated"/>
                    <pic:cNvPicPr preferRelativeResize="0"/>
                  </pic:nvPicPr>
                  <pic:blipFill>
                    <a:blip r:embed="rId18"/>
                    <a:srcRect/>
                    <a:stretch>
                      <a:fillRect/>
                    </a:stretch>
                  </pic:blipFill>
                  <pic:spPr>
                    <a:xfrm>
                      <a:off x="0" y="0"/>
                      <a:ext cx="4282811" cy="815411"/>
                    </a:xfrm>
                    <a:prstGeom prst="rect">
                      <a:avLst/>
                    </a:prstGeom>
                    <a:ln/>
                  </pic:spPr>
                </pic:pic>
              </a:graphicData>
            </a:graphic>
          </wp:inline>
        </w:drawing>
      </w:r>
    </w:p>
    <w:p w14:paraId="1191923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TLV</w:t>
      </w:r>
      <w:r>
        <w:rPr>
          <w:rFonts w:ascii="David" w:eastAsia="David" w:hAnsi="David" w:cs="David"/>
          <w:sz w:val="24"/>
          <w:szCs w:val="24"/>
          <w:rtl/>
        </w:rPr>
        <w:t>:</w:t>
      </w:r>
    </w:p>
    <w:p w14:paraId="18A3C5B1"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7450513" wp14:editId="1DE07AC1">
            <wp:extent cx="4351397" cy="838273"/>
            <wp:effectExtent l="0" t="0" r="0" b="0"/>
            <wp:docPr id="15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9"/>
                    <a:srcRect/>
                    <a:stretch>
                      <a:fillRect/>
                    </a:stretch>
                  </pic:blipFill>
                  <pic:spPr>
                    <a:xfrm>
                      <a:off x="0" y="0"/>
                      <a:ext cx="4351397" cy="838273"/>
                    </a:xfrm>
                    <a:prstGeom prst="rect">
                      <a:avLst/>
                    </a:prstGeom>
                    <a:ln/>
                  </pic:spPr>
                </pic:pic>
              </a:graphicData>
            </a:graphic>
          </wp:inline>
        </w:drawing>
      </w:r>
    </w:p>
    <w:p w14:paraId="5DE3CC2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TLV</w:t>
      </w:r>
      <w:r>
        <w:rPr>
          <w:rFonts w:ascii="David" w:eastAsia="David" w:hAnsi="David" w:cs="David"/>
          <w:sz w:val="24"/>
          <w:szCs w:val="24"/>
          <w:rtl/>
        </w:rPr>
        <w:t>:</w:t>
      </w:r>
    </w:p>
    <w:p w14:paraId="071AC3A4"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7D1F137" wp14:editId="5C1FA02C">
            <wp:extent cx="4465707" cy="815411"/>
            <wp:effectExtent l="0" t="0" r="0" b="0"/>
            <wp:docPr id="154" name="image8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ext&#10;&#10;Description automatically generated"/>
                    <pic:cNvPicPr preferRelativeResize="0"/>
                  </pic:nvPicPr>
                  <pic:blipFill>
                    <a:blip r:embed="rId20"/>
                    <a:srcRect/>
                    <a:stretch>
                      <a:fillRect/>
                    </a:stretch>
                  </pic:blipFill>
                  <pic:spPr>
                    <a:xfrm>
                      <a:off x="0" y="0"/>
                      <a:ext cx="4465707" cy="815411"/>
                    </a:xfrm>
                    <a:prstGeom prst="rect">
                      <a:avLst/>
                    </a:prstGeom>
                    <a:ln/>
                  </pic:spPr>
                </pic:pic>
              </a:graphicData>
            </a:graphic>
          </wp:inline>
        </w:drawing>
      </w:r>
    </w:p>
    <w:p w14:paraId="28D0202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TLV</w:t>
      </w:r>
      <w:r>
        <w:rPr>
          <w:rFonts w:ascii="David" w:eastAsia="David" w:hAnsi="David" w:cs="David"/>
          <w:sz w:val="24"/>
          <w:szCs w:val="24"/>
          <w:rtl/>
        </w:rPr>
        <w:t>:</w:t>
      </w:r>
    </w:p>
    <w:p w14:paraId="536E4D23"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450A5FB" wp14:editId="64FC5A89">
            <wp:extent cx="4282811" cy="815411"/>
            <wp:effectExtent l="0" t="0" r="0" b="0"/>
            <wp:docPr id="155" name="image7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Text&#10;&#10;Description automatically generated"/>
                    <pic:cNvPicPr preferRelativeResize="0"/>
                  </pic:nvPicPr>
                  <pic:blipFill>
                    <a:blip r:embed="rId21"/>
                    <a:srcRect/>
                    <a:stretch>
                      <a:fillRect/>
                    </a:stretch>
                  </pic:blipFill>
                  <pic:spPr>
                    <a:xfrm>
                      <a:off x="0" y="0"/>
                      <a:ext cx="4282811" cy="815411"/>
                    </a:xfrm>
                    <a:prstGeom prst="rect">
                      <a:avLst/>
                    </a:prstGeom>
                    <a:ln/>
                  </pic:spPr>
                </pic:pic>
              </a:graphicData>
            </a:graphic>
          </wp:inline>
        </w:drawing>
      </w:r>
    </w:p>
    <w:p w14:paraId="499210C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RT01-C- TLV</w:t>
      </w:r>
      <w:r>
        <w:rPr>
          <w:rFonts w:ascii="David" w:eastAsia="David" w:hAnsi="David" w:cs="David"/>
          <w:sz w:val="24"/>
          <w:szCs w:val="24"/>
          <w:rtl/>
        </w:rPr>
        <w:t>:</w:t>
      </w:r>
    </w:p>
    <w:p w14:paraId="039B878E"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402A1721" wp14:editId="29C63344">
            <wp:extent cx="4343776" cy="823031"/>
            <wp:effectExtent l="0" t="0" r="0" b="0"/>
            <wp:docPr id="156" name="image7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Text&#10;&#10;Description automatically generated"/>
                    <pic:cNvPicPr preferRelativeResize="0"/>
                  </pic:nvPicPr>
                  <pic:blipFill>
                    <a:blip r:embed="rId22"/>
                    <a:srcRect/>
                    <a:stretch>
                      <a:fillRect/>
                    </a:stretch>
                  </pic:blipFill>
                  <pic:spPr>
                    <a:xfrm>
                      <a:off x="0" y="0"/>
                      <a:ext cx="4343776" cy="823031"/>
                    </a:xfrm>
                    <a:prstGeom prst="rect">
                      <a:avLst/>
                    </a:prstGeom>
                    <a:ln/>
                  </pic:spPr>
                </pic:pic>
              </a:graphicData>
            </a:graphic>
          </wp:inline>
        </w:drawing>
      </w:r>
    </w:p>
    <w:p w14:paraId="00AC087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RT02-C- TLV</w:t>
      </w:r>
      <w:r>
        <w:rPr>
          <w:rFonts w:ascii="David" w:eastAsia="David" w:hAnsi="David" w:cs="David"/>
          <w:sz w:val="24"/>
          <w:szCs w:val="24"/>
          <w:rtl/>
        </w:rPr>
        <w:t>:</w:t>
      </w:r>
    </w:p>
    <w:p w14:paraId="62CD615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3A98F38" wp14:editId="0AE8372E">
            <wp:extent cx="4465707" cy="838273"/>
            <wp:effectExtent l="0" t="0" r="0" b="0"/>
            <wp:docPr id="157" name="image8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Text, letter&#10;&#10;Description automatically generated"/>
                    <pic:cNvPicPr preferRelativeResize="0"/>
                  </pic:nvPicPr>
                  <pic:blipFill>
                    <a:blip r:embed="rId23"/>
                    <a:srcRect/>
                    <a:stretch>
                      <a:fillRect/>
                    </a:stretch>
                  </pic:blipFill>
                  <pic:spPr>
                    <a:xfrm>
                      <a:off x="0" y="0"/>
                      <a:ext cx="4465707" cy="838273"/>
                    </a:xfrm>
                    <a:prstGeom prst="rect">
                      <a:avLst/>
                    </a:prstGeom>
                    <a:ln/>
                  </pic:spPr>
                </pic:pic>
              </a:graphicData>
            </a:graphic>
          </wp:inline>
        </w:drawing>
      </w:r>
    </w:p>
    <w:p w14:paraId="7C1C5BEF" w14:textId="77777777" w:rsidR="000546C0" w:rsidRDefault="000546C0">
      <w:pPr>
        <w:bidi/>
        <w:rPr>
          <w:rFonts w:ascii="David" w:eastAsia="David" w:hAnsi="David" w:cs="David"/>
          <w:sz w:val="24"/>
          <w:szCs w:val="24"/>
        </w:rPr>
      </w:pPr>
    </w:p>
    <w:p w14:paraId="66FFEBDD" w14:textId="77777777" w:rsidR="000546C0" w:rsidRDefault="000546C0">
      <w:pPr>
        <w:bidi/>
        <w:rPr>
          <w:rFonts w:ascii="David" w:eastAsia="David" w:hAnsi="David" w:cs="David"/>
          <w:sz w:val="24"/>
          <w:szCs w:val="24"/>
        </w:rPr>
      </w:pPr>
    </w:p>
    <w:p w14:paraId="030869DC" w14:textId="77777777" w:rsidR="000546C0" w:rsidRDefault="00000000">
      <w:pPr>
        <w:pStyle w:val="Heading2"/>
        <w:bidi/>
        <w:rPr>
          <w:rFonts w:ascii="David" w:eastAsia="David" w:hAnsi="David" w:cs="David"/>
          <w:sz w:val="28"/>
          <w:szCs w:val="28"/>
          <w:u w:val="single"/>
        </w:rPr>
      </w:pPr>
      <w:bookmarkStart w:id="9" w:name="_heading=h.17dp8vu" w:colFirst="0" w:colLast="0"/>
      <w:bookmarkEnd w:id="9"/>
      <w:r>
        <w:rPr>
          <w:rFonts w:ascii="David" w:eastAsia="David" w:hAnsi="David" w:cs="David"/>
          <w:sz w:val="28"/>
          <w:szCs w:val="28"/>
          <w:u w:val="single"/>
          <w:rtl/>
        </w:rPr>
        <w:t>הגדרת שמות לרכיבים בסניף השלישי:</w:t>
      </w:r>
    </w:p>
    <w:p w14:paraId="74D1D7F6"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SW01-D-HFA</w:t>
      </w:r>
      <w:r>
        <w:rPr>
          <w:rFonts w:ascii="David" w:eastAsia="David" w:hAnsi="David" w:cs="David"/>
          <w:sz w:val="24"/>
          <w:szCs w:val="24"/>
          <w:rtl/>
        </w:rPr>
        <w:t xml:space="preserve"> :</w:t>
      </w:r>
    </w:p>
    <w:p w14:paraId="3156FDAB"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09999F67" wp14:editId="6584F507">
            <wp:extent cx="4389500" cy="815411"/>
            <wp:effectExtent l="0" t="0" r="0" b="0"/>
            <wp:docPr id="158" name="image7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Text&#10;&#10;Description automatically generated"/>
                    <pic:cNvPicPr preferRelativeResize="0"/>
                  </pic:nvPicPr>
                  <pic:blipFill>
                    <a:blip r:embed="rId24"/>
                    <a:srcRect/>
                    <a:stretch>
                      <a:fillRect/>
                    </a:stretch>
                  </pic:blipFill>
                  <pic:spPr>
                    <a:xfrm>
                      <a:off x="0" y="0"/>
                      <a:ext cx="4389500" cy="815411"/>
                    </a:xfrm>
                    <a:prstGeom prst="rect">
                      <a:avLst/>
                    </a:prstGeom>
                    <a:ln/>
                  </pic:spPr>
                </pic:pic>
              </a:graphicData>
            </a:graphic>
          </wp:inline>
        </w:drawing>
      </w:r>
    </w:p>
    <w:p w14:paraId="714E58E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HFA</w:t>
      </w:r>
      <w:r>
        <w:rPr>
          <w:rFonts w:ascii="David" w:eastAsia="David" w:hAnsi="David" w:cs="David"/>
          <w:sz w:val="24"/>
          <w:szCs w:val="24"/>
          <w:rtl/>
        </w:rPr>
        <w:t>:</w:t>
      </w:r>
    </w:p>
    <w:p w14:paraId="65B61A5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8B8F9BD" wp14:editId="2B51AC97">
            <wp:extent cx="4427604" cy="845893"/>
            <wp:effectExtent l="0" t="0" r="0" b="0"/>
            <wp:docPr id="159" name="image8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Text&#10;&#10;Description automatically generated"/>
                    <pic:cNvPicPr preferRelativeResize="0"/>
                  </pic:nvPicPr>
                  <pic:blipFill>
                    <a:blip r:embed="rId25"/>
                    <a:srcRect/>
                    <a:stretch>
                      <a:fillRect/>
                    </a:stretch>
                  </pic:blipFill>
                  <pic:spPr>
                    <a:xfrm>
                      <a:off x="0" y="0"/>
                      <a:ext cx="4427604" cy="845893"/>
                    </a:xfrm>
                    <a:prstGeom prst="rect">
                      <a:avLst/>
                    </a:prstGeom>
                    <a:ln/>
                  </pic:spPr>
                </pic:pic>
              </a:graphicData>
            </a:graphic>
          </wp:inline>
        </w:drawing>
      </w:r>
    </w:p>
    <w:p w14:paraId="161E70A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HFA</w:t>
      </w:r>
      <w:r>
        <w:rPr>
          <w:rFonts w:ascii="David" w:eastAsia="David" w:hAnsi="David" w:cs="David"/>
          <w:sz w:val="24"/>
          <w:szCs w:val="24"/>
          <w:rtl/>
        </w:rPr>
        <w:t>:</w:t>
      </w:r>
    </w:p>
    <w:p w14:paraId="28D55F3C"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756EA07" wp14:editId="5C5D1231">
            <wp:extent cx="4458086" cy="838273"/>
            <wp:effectExtent l="0" t="0" r="0" b="0"/>
            <wp:docPr id="160" name="image8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Text, letter&#10;&#10;Description automatically generated"/>
                    <pic:cNvPicPr preferRelativeResize="0"/>
                  </pic:nvPicPr>
                  <pic:blipFill>
                    <a:blip r:embed="rId26"/>
                    <a:srcRect/>
                    <a:stretch>
                      <a:fillRect/>
                    </a:stretch>
                  </pic:blipFill>
                  <pic:spPr>
                    <a:xfrm>
                      <a:off x="0" y="0"/>
                      <a:ext cx="4458086" cy="838273"/>
                    </a:xfrm>
                    <a:prstGeom prst="rect">
                      <a:avLst/>
                    </a:prstGeom>
                    <a:ln/>
                  </pic:spPr>
                </pic:pic>
              </a:graphicData>
            </a:graphic>
          </wp:inline>
        </w:drawing>
      </w:r>
    </w:p>
    <w:p w14:paraId="1CB358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HFA</w:t>
      </w:r>
      <w:r>
        <w:rPr>
          <w:rFonts w:ascii="David" w:eastAsia="David" w:hAnsi="David" w:cs="David"/>
          <w:sz w:val="24"/>
          <w:szCs w:val="24"/>
          <w:rtl/>
        </w:rPr>
        <w:t>:</w:t>
      </w:r>
    </w:p>
    <w:p w14:paraId="27473549"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98FC12E" wp14:editId="1AF30AAF">
            <wp:extent cx="4458086" cy="853514"/>
            <wp:effectExtent l="0" t="0" r="0" b="0"/>
            <wp:docPr id="161" name="image8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Text, letter&#10;&#10;Description automatically generated"/>
                    <pic:cNvPicPr preferRelativeResize="0"/>
                  </pic:nvPicPr>
                  <pic:blipFill>
                    <a:blip r:embed="rId27"/>
                    <a:srcRect/>
                    <a:stretch>
                      <a:fillRect/>
                    </a:stretch>
                  </pic:blipFill>
                  <pic:spPr>
                    <a:xfrm>
                      <a:off x="0" y="0"/>
                      <a:ext cx="4458086" cy="853514"/>
                    </a:xfrm>
                    <a:prstGeom prst="rect">
                      <a:avLst/>
                    </a:prstGeom>
                    <a:ln/>
                  </pic:spPr>
                </pic:pic>
              </a:graphicData>
            </a:graphic>
          </wp:inline>
        </w:drawing>
      </w:r>
    </w:p>
    <w:p w14:paraId="71D3FD9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HFA</w:t>
      </w:r>
      <w:r>
        <w:rPr>
          <w:rFonts w:ascii="David" w:eastAsia="David" w:hAnsi="David" w:cs="David"/>
          <w:sz w:val="24"/>
          <w:szCs w:val="24"/>
          <w:rtl/>
        </w:rPr>
        <w:t>:</w:t>
      </w:r>
    </w:p>
    <w:p w14:paraId="6CB3B1E3"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78ED908C" wp14:editId="4CCF34CF">
            <wp:extent cx="4572396" cy="853514"/>
            <wp:effectExtent l="0" t="0" r="0" b="0"/>
            <wp:docPr id="132" name="image5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Text&#10;&#10;Description automatically generated"/>
                    <pic:cNvPicPr preferRelativeResize="0"/>
                  </pic:nvPicPr>
                  <pic:blipFill>
                    <a:blip r:embed="rId28"/>
                    <a:srcRect/>
                    <a:stretch>
                      <a:fillRect/>
                    </a:stretch>
                  </pic:blipFill>
                  <pic:spPr>
                    <a:xfrm>
                      <a:off x="0" y="0"/>
                      <a:ext cx="4572396" cy="853514"/>
                    </a:xfrm>
                    <a:prstGeom prst="rect">
                      <a:avLst/>
                    </a:prstGeom>
                    <a:ln/>
                  </pic:spPr>
                </pic:pic>
              </a:graphicData>
            </a:graphic>
          </wp:inline>
        </w:drawing>
      </w:r>
    </w:p>
    <w:p w14:paraId="44BC4860" w14:textId="77777777" w:rsidR="000546C0" w:rsidRDefault="000546C0">
      <w:pPr>
        <w:bidi/>
        <w:rPr>
          <w:rFonts w:ascii="David" w:eastAsia="David" w:hAnsi="David" w:cs="David"/>
          <w:sz w:val="24"/>
          <w:szCs w:val="24"/>
        </w:rPr>
      </w:pPr>
    </w:p>
    <w:p w14:paraId="06316EE8" w14:textId="77777777" w:rsidR="000546C0" w:rsidRDefault="00000000">
      <w:pPr>
        <w:rPr>
          <w:rFonts w:ascii="David" w:eastAsia="David" w:hAnsi="David" w:cs="David"/>
          <w:color w:val="2F5496"/>
          <w:sz w:val="32"/>
          <w:szCs w:val="32"/>
        </w:rPr>
      </w:pPr>
      <w:r>
        <w:br w:type="page"/>
      </w:r>
    </w:p>
    <w:p w14:paraId="31788091" w14:textId="77777777" w:rsidR="000546C0" w:rsidRDefault="00000000">
      <w:pPr>
        <w:pStyle w:val="Heading1"/>
        <w:bidi/>
        <w:rPr>
          <w:rFonts w:ascii="David" w:eastAsia="David" w:hAnsi="David" w:cs="David"/>
        </w:rPr>
      </w:pPr>
      <w:bookmarkStart w:id="10" w:name="_heading=h.3rdcrjn" w:colFirst="0" w:colLast="0"/>
      <w:bookmarkEnd w:id="10"/>
      <w:r>
        <w:rPr>
          <w:rFonts w:ascii="David" w:eastAsia="David" w:hAnsi="David" w:cs="David"/>
        </w:rPr>
        <w:lastRenderedPageBreak/>
        <w:t>VTP</w:t>
      </w:r>
    </w:p>
    <w:p w14:paraId="76E8FCAF" w14:textId="77777777" w:rsidR="000546C0" w:rsidRDefault="000546C0">
      <w:pPr>
        <w:bidi/>
        <w:rPr>
          <w:rFonts w:ascii="David" w:eastAsia="David" w:hAnsi="David" w:cs="David"/>
        </w:rPr>
      </w:pPr>
    </w:p>
    <w:p w14:paraId="6332C6C0" w14:textId="77777777" w:rsidR="000546C0" w:rsidRDefault="00000000">
      <w:pPr>
        <w:bidi/>
        <w:rPr>
          <w:rFonts w:ascii="David" w:eastAsia="David" w:hAnsi="David" w:cs="David"/>
          <w:sz w:val="24"/>
          <w:szCs w:val="24"/>
        </w:rPr>
      </w:pPr>
      <w:r>
        <w:rPr>
          <w:rFonts w:ascii="David" w:eastAsia="David" w:hAnsi="David" w:cs="David"/>
          <w:sz w:val="24"/>
          <w:szCs w:val="24"/>
        </w:rPr>
        <w:t>VTP</w:t>
      </w:r>
      <w:r>
        <w:rPr>
          <w:rFonts w:ascii="David" w:eastAsia="David" w:hAnsi="David" w:cs="David"/>
          <w:sz w:val="24"/>
          <w:szCs w:val="24"/>
          <w:rtl/>
        </w:rPr>
        <w:t xml:space="preserve"> הוא פרוטוקול רשתות בשכבה 2 שנועד לנהל את היצירה והמחיקה של רשתות </w:t>
      </w:r>
      <w:r>
        <w:rPr>
          <w:rFonts w:ascii="David" w:eastAsia="David" w:hAnsi="David" w:cs="David"/>
          <w:sz w:val="24"/>
          <w:szCs w:val="24"/>
        </w:rPr>
        <w:t>VLAN</w:t>
      </w:r>
      <w:r>
        <w:rPr>
          <w:rFonts w:ascii="David" w:eastAsia="David" w:hAnsi="David" w:cs="David"/>
          <w:sz w:val="24"/>
          <w:szCs w:val="24"/>
          <w:rtl/>
        </w:rPr>
        <w:t xml:space="preserve"> ולשמור על סנכרון מסדי נתונים של </w:t>
      </w:r>
      <w:r>
        <w:rPr>
          <w:rFonts w:ascii="David" w:eastAsia="David" w:hAnsi="David" w:cs="David"/>
          <w:sz w:val="24"/>
          <w:szCs w:val="24"/>
        </w:rPr>
        <w:t>VLAN</w:t>
      </w:r>
      <w:r>
        <w:rPr>
          <w:rFonts w:ascii="David" w:eastAsia="David" w:hAnsi="David" w:cs="David"/>
          <w:sz w:val="24"/>
          <w:szCs w:val="24"/>
          <w:rtl/>
        </w:rPr>
        <w:t xml:space="preserve"> ברחבי הרשת. באמצעות פרוטוקול זה, מנהל רשת יכול להוסיף או למחוק רשתות </w:t>
      </w:r>
      <w:r>
        <w:rPr>
          <w:rFonts w:ascii="David" w:eastAsia="David" w:hAnsi="David" w:cs="David"/>
          <w:sz w:val="24"/>
          <w:szCs w:val="24"/>
        </w:rPr>
        <w:t>VLAN</w:t>
      </w:r>
      <w:r>
        <w:rPr>
          <w:rFonts w:ascii="David" w:eastAsia="David" w:hAnsi="David" w:cs="David"/>
          <w:sz w:val="24"/>
          <w:szCs w:val="24"/>
          <w:rtl/>
        </w:rPr>
        <w:t xml:space="preserve"> ולהעביר את השינויים הללו באופן אוטומטי לכל שאר המתגים ברשת. ללא </w:t>
      </w:r>
      <w:r>
        <w:rPr>
          <w:rFonts w:ascii="David" w:eastAsia="David" w:hAnsi="David" w:cs="David"/>
          <w:sz w:val="24"/>
          <w:szCs w:val="24"/>
        </w:rPr>
        <w:t>VTP</w:t>
      </w:r>
      <w:r>
        <w:rPr>
          <w:rFonts w:ascii="David" w:eastAsia="David" w:hAnsi="David" w:cs="David"/>
          <w:sz w:val="24"/>
          <w:szCs w:val="24"/>
          <w:rtl/>
        </w:rPr>
        <w:t xml:space="preserve">, מתגים אינם מחליפים מידע על רשתות </w:t>
      </w:r>
      <w:r>
        <w:rPr>
          <w:rFonts w:ascii="David" w:eastAsia="David" w:hAnsi="David" w:cs="David"/>
          <w:sz w:val="24"/>
          <w:szCs w:val="24"/>
        </w:rPr>
        <w:t>VLAN</w:t>
      </w:r>
      <w:r>
        <w:rPr>
          <w:rFonts w:ascii="David" w:eastAsia="David" w:hAnsi="David" w:cs="David"/>
          <w:sz w:val="24"/>
          <w:szCs w:val="24"/>
          <w:rtl/>
        </w:rPr>
        <w:t xml:space="preserve"> ומנהל הרשת היה צריך להגדיר </w:t>
      </w:r>
      <w:r>
        <w:rPr>
          <w:rFonts w:ascii="David" w:eastAsia="David" w:hAnsi="David" w:cs="David"/>
          <w:sz w:val="24"/>
          <w:szCs w:val="24"/>
        </w:rPr>
        <w:t>VLAN</w:t>
      </w:r>
      <w:r>
        <w:rPr>
          <w:rFonts w:ascii="David" w:eastAsia="David" w:hAnsi="David" w:cs="David"/>
          <w:sz w:val="24"/>
          <w:szCs w:val="24"/>
          <w:rtl/>
        </w:rPr>
        <w:t xml:space="preserve"> ידנית על כל אחד מהמתגים.</w:t>
      </w:r>
    </w:p>
    <w:p w14:paraId="2DFF9349"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הפרוטוקול עוצב סביב רעיון הניהול הריכוזי. למתג אחד או יותר מוקצה התפקיד של שרת </w:t>
      </w:r>
      <w:r>
        <w:rPr>
          <w:rFonts w:ascii="David" w:eastAsia="David" w:hAnsi="David" w:cs="David"/>
          <w:sz w:val="24"/>
          <w:szCs w:val="24"/>
        </w:rPr>
        <w:t>VTP</w:t>
      </w:r>
      <w:r>
        <w:rPr>
          <w:rFonts w:ascii="David" w:eastAsia="David" w:hAnsi="David" w:cs="David"/>
          <w:sz w:val="24"/>
          <w:szCs w:val="24"/>
          <w:rtl/>
        </w:rPr>
        <w:t xml:space="preserve">. כל עדכונים שנעשו על מתגים אלה נשלחים דרך </w:t>
      </w:r>
      <w:r>
        <w:rPr>
          <w:rFonts w:ascii="David" w:eastAsia="David" w:hAnsi="David" w:cs="David"/>
          <w:sz w:val="24"/>
          <w:szCs w:val="24"/>
        </w:rPr>
        <w:t>VTP</w:t>
      </w:r>
      <w:r>
        <w:rPr>
          <w:rFonts w:ascii="David" w:eastAsia="David" w:hAnsi="David" w:cs="David"/>
          <w:sz w:val="24"/>
          <w:szCs w:val="24"/>
          <w:rtl/>
        </w:rPr>
        <w:t xml:space="preserve"> למתגים האחרים, שהם לקוחות </w:t>
      </w:r>
      <w:r>
        <w:rPr>
          <w:rFonts w:ascii="David" w:eastAsia="David" w:hAnsi="David" w:cs="David"/>
          <w:sz w:val="24"/>
          <w:szCs w:val="24"/>
        </w:rPr>
        <w:t>VTP</w:t>
      </w:r>
      <w:r>
        <w:rPr>
          <w:rFonts w:ascii="David" w:eastAsia="David" w:hAnsi="David" w:cs="David"/>
          <w:sz w:val="24"/>
          <w:szCs w:val="24"/>
          <w:rtl/>
        </w:rPr>
        <w:t>.</w:t>
      </w:r>
    </w:p>
    <w:p w14:paraId="40C221B3" w14:textId="77777777" w:rsidR="000546C0" w:rsidRDefault="00000000">
      <w:pPr>
        <w:pStyle w:val="Heading2"/>
        <w:bidi/>
        <w:rPr>
          <w:rFonts w:ascii="David" w:eastAsia="David" w:hAnsi="David" w:cs="David"/>
        </w:rPr>
      </w:pPr>
      <w:bookmarkStart w:id="11" w:name="_heading=h.26in1rg" w:colFirst="0" w:colLast="0"/>
      <w:bookmarkEnd w:id="11"/>
      <w:r>
        <w:rPr>
          <w:rFonts w:ascii="David" w:eastAsia="David" w:hAnsi="David" w:cs="David"/>
          <w:sz w:val="28"/>
          <w:szCs w:val="28"/>
        </w:rPr>
        <w:t>VTP Domain</w:t>
      </w:r>
    </w:p>
    <w:p w14:paraId="7293A31F" w14:textId="77777777" w:rsidR="000546C0" w:rsidRDefault="00000000">
      <w:pPr>
        <w:bidi/>
        <w:rPr>
          <w:rFonts w:ascii="David" w:eastAsia="David" w:hAnsi="David" w:cs="David"/>
          <w:sz w:val="24"/>
          <w:szCs w:val="24"/>
        </w:rPr>
      </w:pPr>
      <w:r>
        <w:rPr>
          <w:rFonts w:ascii="David" w:eastAsia="David" w:hAnsi="David" w:cs="David"/>
          <w:sz w:val="24"/>
          <w:szCs w:val="24"/>
        </w:rPr>
        <w:t>VTP Domain</w:t>
      </w:r>
      <w:r>
        <w:rPr>
          <w:rFonts w:ascii="David" w:eastAsia="David" w:hAnsi="David" w:cs="David"/>
          <w:sz w:val="24"/>
          <w:szCs w:val="24"/>
          <w:rtl/>
        </w:rPr>
        <w:t xml:space="preserve"> מוגדר על ידי כל המתגים שחולקים את אותו שם תחום </w:t>
      </w:r>
      <w:r>
        <w:rPr>
          <w:rFonts w:ascii="David" w:eastAsia="David" w:hAnsi="David" w:cs="David"/>
          <w:sz w:val="24"/>
          <w:szCs w:val="24"/>
        </w:rPr>
        <w:t>VTP</w:t>
      </w:r>
      <w:r>
        <w:rPr>
          <w:rFonts w:ascii="David" w:eastAsia="David" w:hAnsi="David" w:cs="David"/>
          <w:sz w:val="24"/>
          <w:szCs w:val="24"/>
          <w:rtl/>
        </w:rPr>
        <w:t>. מתג יכול להיות בדומיין אחד בלבד.</w:t>
      </w:r>
    </w:p>
    <w:p w14:paraId="24E5C6F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כברירת מחדל, למתגים אין שם תחום </w:t>
      </w:r>
      <w:r>
        <w:rPr>
          <w:rFonts w:ascii="David" w:eastAsia="David" w:hAnsi="David" w:cs="David"/>
          <w:sz w:val="24"/>
          <w:szCs w:val="24"/>
        </w:rPr>
        <w:t>VTP</w:t>
      </w:r>
      <w:r>
        <w:rPr>
          <w:rFonts w:ascii="David" w:eastAsia="David" w:hAnsi="David" w:cs="David"/>
          <w:sz w:val="24"/>
          <w:szCs w:val="24"/>
          <w:rtl/>
        </w:rPr>
        <w:t xml:space="preserve"> שהוקצה. כאשר הם מקבלים  </w:t>
      </w:r>
      <w:r>
        <w:rPr>
          <w:rFonts w:ascii="David" w:eastAsia="David" w:hAnsi="David" w:cs="David"/>
          <w:sz w:val="24"/>
          <w:szCs w:val="24"/>
        </w:rPr>
        <w:t>VTP  advertisement</w:t>
      </w:r>
      <w:r>
        <w:rPr>
          <w:rFonts w:ascii="David" w:eastAsia="David" w:hAnsi="David" w:cs="David"/>
          <w:sz w:val="24"/>
          <w:szCs w:val="24"/>
          <w:rtl/>
        </w:rPr>
        <w:t xml:space="preserve"> דרך חיבור </w:t>
      </w:r>
      <w:r>
        <w:rPr>
          <w:rFonts w:ascii="David" w:eastAsia="David" w:hAnsi="David" w:cs="David"/>
          <w:sz w:val="24"/>
          <w:szCs w:val="24"/>
        </w:rPr>
        <w:t>Trunk</w:t>
      </w:r>
      <w:r>
        <w:rPr>
          <w:rFonts w:ascii="David" w:eastAsia="David" w:hAnsi="David" w:cs="David"/>
          <w:sz w:val="24"/>
          <w:szCs w:val="24"/>
          <w:rtl/>
        </w:rPr>
        <w:t>, הם יורשים את שם הדומיין ומספר גרסת ה-</w:t>
      </w:r>
      <w:r>
        <w:rPr>
          <w:rFonts w:ascii="David" w:eastAsia="David" w:hAnsi="David" w:cs="David"/>
          <w:sz w:val="24"/>
          <w:szCs w:val="24"/>
        </w:rPr>
        <w:t>VTP</w:t>
      </w:r>
      <w:r>
        <w:rPr>
          <w:rFonts w:ascii="David" w:eastAsia="David" w:hAnsi="David" w:cs="David"/>
          <w:sz w:val="24"/>
          <w:szCs w:val="24"/>
          <w:rtl/>
        </w:rPr>
        <w:t xml:space="preserve"> שנמצא בהודעה. ניתן להגדיר את השם באופן ידני באמצעות הפקודה </w:t>
      </w:r>
      <w:r>
        <w:rPr>
          <w:rFonts w:ascii="David" w:eastAsia="David" w:hAnsi="David" w:cs="David"/>
          <w:sz w:val="24"/>
          <w:szCs w:val="24"/>
        </w:rPr>
        <w:t>vtp name</w:t>
      </w:r>
      <w:r>
        <w:rPr>
          <w:rFonts w:ascii="David" w:eastAsia="David" w:hAnsi="David" w:cs="David"/>
          <w:sz w:val="24"/>
          <w:szCs w:val="24"/>
          <w:rtl/>
        </w:rPr>
        <w:t>.</w:t>
      </w:r>
    </w:p>
    <w:p w14:paraId="1E0E9805" w14:textId="77777777" w:rsidR="000546C0" w:rsidRDefault="00000000">
      <w:pPr>
        <w:bidi/>
        <w:rPr>
          <w:rFonts w:ascii="David" w:eastAsia="David" w:hAnsi="David" w:cs="David"/>
          <w:sz w:val="24"/>
          <w:szCs w:val="24"/>
        </w:rPr>
      </w:pPr>
      <w:r>
        <w:rPr>
          <w:rFonts w:ascii="David" w:eastAsia="David" w:hAnsi="David" w:cs="David"/>
          <w:sz w:val="24"/>
          <w:szCs w:val="24"/>
          <w:rtl/>
        </w:rPr>
        <w:t>כל השינויים שנעשו בשרת ה-</w:t>
      </w:r>
      <w:r>
        <w:rPr>
          <w:rFonts w:ascii="David" w:eastAsia="David" w:hAnsi="David" w:cs="David"/>
          <w:sz w:val="24"/>
          <w:szCs w:val="24"/>
        </w:rPr>
        <w:t>VTP</w:t>
      </w:r>
      <w:r>
        <w:rPr>
          <w:rFonts w:ascii="David" w:eastAsia="David" w:hAnsi="David" w:cs="David"/>
          <w:sz w:val="24"/>
          <w:szCs w:val="24"/>
          <w:rtl/>
        </w:rPr>
        <w:t xml:space="preserve"> מופצים רק למתגים בתחום ה-</w:t>
      </w:r>
      <w:r>
        <w:rPr>
          <w:rFonts w:ascii="David" w:eastAsia="David" w:hAnsi="David" w:cs="David"/>
          <w:sz w:val="24"/>
          <w:szCs w:val="24"/>
        </w:rPr>
        <w:t>VTP</w:t>
      </w:r>
      <w:r>
        <w:rPr>
          <w:rFonts w:ascii="David" w:eastAsia="David" w:hAnsi="David" w:cs="David"/>
          <w:sz w:val="24"/>
          <w:szCs w:val="24"/>
          <w:rtl/>
        </w:rPr>
        <w:t xml:space="preserve">. אם יש מתג שמוגדר עם שם תחום </w:t>
      </w:r>
      <w:r>
        <w:rPr>
          <w:rFonts w:ascii="David" w:eastAsia="David" w:hAnsi="David" w:cs="David"/>
          <w:sz w:val="24"/>
          <w:szCs w:val="24"/>
        </w:rPr>
        <w:t>VTP</w:t>
      </w:r>
      <w:r>
        <w:rPr>
          <w:rFonts w:ascii="David" w:eastAsia="David" w:hAnsi="David" w:cs="David"/>
          <w:sz w:val="24"/>
          <w:szCs w:val="24"/>
          <w:rtl/>
        </w:rPr>
        <w:t xml:space="preserve"> אחר, הוא לא יקבל את הפרסומות ולא יעדכן את מסד הנתונים של ה-</w:t>
      </w:r>
      <w:r>
        <w:rPr>
          <w:rFonts w:ascii="David" w:eastAsia="David" w:hAnsi="David" w:cs="David"/>
          <w:sz w:val="24"/>
          <w:szCs w:val="24"/>
        </w:rPr>
        <w:t>VLAN</w:t>
      </w:r>
      <w:r>
        <w:rPr>
          <w:rFonts w:ascii="David" w:eastAsia="David" w:hAnsi="David" w:cs="David"/>
          <w:sz w:val="24"/>
          <w:szCs w:val="24"/>
          <w:rtl/>
        </w:rPr>
        <w:t xml:space="preserve"> שלו.</w:t>
      </w:r>
    </w:p>
    <w:p w14:paraId="30EACAB0" w14:textId="77777777" w:rsidR="000546C0" w:rsidRDefault="00000000">
      <w:pPr>
        <w:pStyle w:val="Heading2"/>
        <w:keepNext w:val="0"/>
        <w:keepLines w:val="0"/>
        <w:bidi/>
        <w:rPr>
          <w:rFonts w:ascii="David" w:eastAsia="David" w:hAnsi="David" w:cs="David"/>
          <w:sz w:val="28"/>
          <w:szCs w:val="28"/>
        </w:rPr>
      </w:pPr>
      <w:bookmarkStart w:id="12" w:name="_heading=h.lnxbz9" w:colFirst="0" w:colLast="0"/>
      <w:bookmarkEnd w:id="12"/>
      <w:r>
        <w:rPr>
          <w:rFonts w:ascii="David" w:eastAsia="David" w:hAnsi="David" w:cs="David"/>
          <w:sz w:val="28"/>
          <w:szCs w:val="28"/>
        </w:rPr>
        <w:t>VTP Modes</w:t>
      </w:r>
    </w:p>
    <w:p w14:paraId="3A6E97BB" w14:textId="77777777" w:rsidR="000546C0" w:rsidRDefault="00000000">
      <w:pPr>
        <w:bidi/>
        <w:rPr>
          <w:rFonts w:ascii="David" w:eastAsia="David" w:hAnsi="David" w:cs="David"/>
          <w:sz w:val="24"/>
          <w:szCs w:val="24"/>
        </w:rPr>
      </w:pPr>
      <w:r>
        <w:rPr>
          <w:rFonts w:ascii="David" w:eastAsia="David" w:hAnsi="David" w:cs="David"/>
          <w:b/>
          <w:sz w:val="24"/>
          <w:szCs w:val="24"/>
        </w:rPr>
        <w:t>VTP Server</w:t>
      </w:r>
      <w:r>
        <w:rPr>
          <w:rFonts w:ascii="David" w:eastAsia="David" w:hAnsi="David" w:cs="David"/>
          <w:b/>
        </w:rPr>
        <w:t xml:space="preserve"> </w:t>
      </w:r>
      <w:r>
        <w:rPr>
          <w:rFonts w:ascii="David" w:eastAsia="David" w:hAnsi="David" w:cs="David"/>
          <w:b/>
          <w:sz w:val="24"/>
          <w:szCs w:val="24"/>
        </w:rPr>
        <w:t xml:space="preserve">- </w:t>
      </w:r>
      <w:r>
        <w:rPr>
          <w:rFonts w:ascii="David" w:eastAsia="David" w:hAnsi="David" w:cs="David"/>
          <w:sz w:val="24"/>
          <w:szCs w:val="24"/>
          <w:rtl/>
        </w:rPr>
        <w:t xml:space="preserve">שרת </w:t>
      </w:r>
      <w:r>
        <w:rPr>
          <w:rFonts w:ascii="David" w:eastAsia="David" w:hAnsi="David" w:cs="David"/>
          <w:sz w:val="24"/>
          <w:szCs w:val="24"/>
        </w:rPr>
        <w:t>VTP</w:t>
      </w:r>
      <w:r>
        <w:rPr>
          <w:rFonts w:ascii="David" w:eastAsia="David" w:hAnsi="David" w:cs="David"/>
          <w:sz w:val="24"/>
          <w:szCs w:val="24"/>
          <w:rtl/>
        </w:rPr>
        <w:t xml:space="preserve"> הוא מצב ברירת המחדל במתגי סיסקו. במצב </w:t>
      </w:r>
      <w:r>
        <w:rPr>
          <w:rFonts w:ascii="David" w:eastAsia="David" w:hAnsi="David" w:cs="David"/>
          <w:sz w:val="24"/>
          <w:szCs w:val="24"/>
        </w:rPr>
        <w:t>Server</w:t>
      </w:r>
      <w:r>
        <w:rPr>
          <w:rFonts w:ascii="David" w:eastAsia="David" w:hAnsi="David" w:cs="David"/>
          <w:sz w:val="24"/>
          <w:szCs w:val="24"/>
          <w:rtl/>
        </w:rPr>
        <w:t xml:space="preserve">, המתג מפרסם את כל השינויים במסד הנתונים של </w:t>
      </w:r>
      <w:r>
        <w:rPr>
          <w:rFonts w:ascii="David" w:eastAsia="David" w:hAnsi="David" w:cs="David"/>
          <w:sz w:val="24"/>
          <w:szCs w:val="24"/>
        </w:rPr>
        <w:t>VLAN</w:t>
      </w:r>
      <w:r>
        <w:rPr>
          <w:rFonts w:ascii="David" w:eastAsia="David" w:hAnsi="David" w:cs="David"/>
          <w:sz w:val="24"/>
          <w:szCs w:val="24"/>
          <w:rtl/>
        </w:rPr>
        <w:t xml:space="preserve"> לכל שאר המתגים באותו </w:t>
      </w:r>
      <w:r>
        <w:rPr>
          <w:rFonts w:ascii="David" w:eastAsia="David" w:hAnsi="David" w:cs="David"/>
          <w:sz w:val="24"/>
          <w:szCs w:val="24"/>
        </w:rPr>
        <w:t>VTP Domain</w:t>
      </w:r>
      <w:r>
        <w:rPr>
          <w:rFonts w:ascii="David" w:eastAsia="David" w:hAnsi="David" w:cs="David"/>
          <w:sz w:val="24"/>
          <w:szCs w:val="24"/>
          <w:rtl/>
        </w:rPr>
        <w:t xml:space="preserve">. הודעות </w:t>
      </w:r>
      <w:r>
        <w:rPr>
          <w:rFonts w:ascii="David" w:eastAsia="David" w:hAnsi="David" w:cs="David"/>
          <w:sz w:val="24"/>
          <w:szCs w:val="24"/>
        </w:rPr>
        <w:t>broadcast</w:t>
      </w:r>
      <w:r>
        <w:rPr>
          <w:rFonts w:ascii="David" w:eastAsia="David" w:hAnsi="David" w:cs="David"/>
          <w:sz w:val="24"/>
          <w:szCs w:val="24"/>
          <w:rtl/>
        </w:rPr>
        <w:t xml:space="preserve"> אלו נשלחות דרך קישורי </w:t>
      </w:r>
      <w:r>
        <w:rPr>
          <w:rFonts w:ascii="David" w:eastAsia="David" w:hAnsi="David" w:cs="David"/>
          <w:sz w:val="24"/>
          <w:szCs w:val="24"/>
        </w:rPr>
        <w:t>trunk</w:t>
      </w:r>
    </w:p>
    <w:p w14:paraId="3FBFB9F3" w14:textId="77777777" w:rsidR="000546C0" w:rsidRDefault="00000000">
      <w:pPr>
        <w:bidi/>
        <w:rPr>
          <w:rFonts w:ascii="David" w:eastAsia="David" w:hAnsi="David" w:cs="David"/>
          <w:sz w:val="24"/>
          <w:szCs w:val="24"/>
        </w:rPr>
      </w:pPr>
      <w:r>
        <w:rPr>
          <w:rFonts w:ascii="David" w:eastAsia="David" w:hAnsi="David" w:cs="David"/>
          <w:b/>
          <w:sz w:val="24"/>
          <w:szCs w:val="24"/>
        </w:rPr>
        <w:t xml:space="preserve">VTP Client - </w:t>
      </w:r>
      <w:r>
        <w:rPr>
          <w:rFonts w:ascii="David" w:eastAsia="David" w:hAnsi="David" w:cs="David"/>
          <w:sz w:val="24"/>
          <w:szCs w:val="24"/>
          <w:rtl/>
        </w:rPr>
        <w:t xml:space="preserve">לקוחות </w:t>
      </w:r>
      <w:r>
        <w:rPr>
          <w:rFonts w:ascii="David" w:eastAsia="David" w:hAnsi="David" w:cs="David"/>
          <w:sz w:val="24"/>
          <w:szCs w:val="24"/>
        </w:rPr>
        <w:t>VTP</w:t>
      </w:r>
      <w:r>
        <w:rPr>
          <w:rFonts w:ascii="David" w:eastAsia="David" w:hAnsi="David" w:cs="David"/>
          <w:sz w:val="24"/>
          <w:szCs w:val="24"/>
          <w:rtl/>
        </w:rPr>
        <w:t xml:space="preserve"> משדרים ומקבלים עדכוני </w:t>
      </w:r>
      <w:r>
        <w:rPr>
          <w:rFonts w:ascii="David" w:eastAsia="David" w:hAnsi="David" w:cs="David"/>
          <w:sz w:val="24"/>
          <w:szCs w:val="24"/>
        </w:rPr>
        <w:t>VTP</w:t>
      </w:r>
      <w:r>
        <w:rPr>
          <w:rFonts w:ascii="David" w:eastAsia="David" w:hAnsi="David" w:cs="David"/>
          <w:sz w:val="24"/>
          <w:szCs w:val="24"/>
          <w:rtl/>
        </w:rPr>
        <w:t xml:space="preserve"> אך אינם יכולים ליצור או למחוק רשתות </w:t>
      </w:r>
      <w:r>
        <w:rPr>
          <w:rFonts w:ascii="David" w:eastAsia="David" w:hAnsi="David" w:cs="David"/>
          <w:sz w:val="24"/>
          <w:szCs w:val="24"/>
        </w:rPr>
        <w:t>VLAN</w:t>
      </w:r>
      <w:r>
        <w:rPr>
          <w:rFonts w:ascii="David" w:eastAsia="David" w:hAnsi="David" w:cs="David"/>
          <w:sz w:val="24"/>
          <w:szCs w:val="24"/>
          <w:rtl/>
        </w:rPr>
        <w:t>. כל השינויים ב-</w:t>
      </w:r>
      <w:r>
        <w:rPr>
          <w:rFonts w:ascii="David" w:eastAsia="David" w:hAnsi="David" w:cs="David"/>
          <w:sz w:val="24"/>
          <w:szCs w:val="24"/>
        </w:rPr>
        <w:t>VLAN</w:t>
      </w:r>
      <w:r>
        <w:rPr>
          <w:rFonts w:ascii="David" w:eastAsia="David" w:hAnsi="David" w:cs="David"/>
          <w:sz w:val="24"/>
          <w:szCs w:val="24"/>
          <w:rtl/>
        </w:rPr>
        <w:t xml:space="preserve"> נעשים על המתג במצב שרת.</w:t>
      </w:r>
    </w:p>
    <w:p w14:paraId="394D7106" w14:textId="77777777" w:rsidR="000546C0" w:rsidRDefault="00000000">
      <w:pPr>
        <w:bidi/>
        <w:rPr>
          <w:rFonts w:ascii="David" w:eastAsia="David" w:hAnsi="David" w:cs="David"/>
          <w:sz w:val="24"/>
          <w:szCs w:val="24"/>
        </w:rPr>
      </w:pPr>
      <w:r>
        <w:rPr>
          <w:rFonts w:ascii="David" w:eastAsia="David" w:hAnsi="David" w:cs="David"/>
          <w:b/>
          <w:sz w:val="24"/>
          <w:szCs w:val="24"/>
        </w:rPr>
        <w:t xml:space="preserve">VTP Transparent - </w:t>
      </w:r>
      <w:r>
        <w:rPr>
          <w:rFonts w:ascii="David" w:eastAsia="David" w:hAnsi="David" w:cs="David"/>
          <w:sz w:val="24"/>
          <w:szCs w:val="24"/>
          <w:rtl/>
        </w:rPr>
        <w:t xml:space="preserve">מתגים במצב </w:t>
      </w:r>
      <w:r>
        <w:rPr>
          <w:rFonts w:ascii="David" w:eastAsia="David" w:hAnsi="David" w:cs="David"/>
          <w:sz w:val="24"/>
          <w:szCs w:val="24"/>
        </w:rPr>
        <w:t xml:space="preserve">VTP Transparent </w:t>
      </w:r>
      <w:r>
        <w:rPr>
          <w:rFonts w:ascii="David" w:eastAsia="David" w:hAnsi="David" w:cs="David"/>
          <w:b/>
          <w:sz w:val="24"/>
          <w:szCs w:val="24"/>
        </w:rPr>
        <w:t xml:space="preserve"> </w:t>
      </w:r>
      <w:r>
        <w:rPr>
          <w:rFonts w:ascii="David" w:eastAsia="David" w:hAnsi="David" w:cs="David"/>
          <w:sz w:val="24"/>
          <w:szCs w:val="24"/>
          <w:rtl/>
        </w:rPr>
        <w:t xml:space="preserve">משדרים ומקבלים עדכוני </w:t>
      </w:r>
      <w:r>
        <w:rPr>
          <w:rFonts w:ascii="David" w:eastAsia="David" w:hAnsi="David" w:cs="David"/>
          <w:sz w:val="24"/>
          <w:szCs w:val="24"/>
        </w:rPr>
        <w:t>VTP</w:t>
      </w:r>
      <w:r>
        <w:rPr>
          <w:rFonts w:ascii="David" w:eastAsia="David" w:hAnsi="David" w:cs="David"/>
          <w:sz w:val="24"/>
          <w:szCs w:val="24"/>
          <w:rtl/>
        </w:rPr>
        <w:t xml:space="preserve"> אך אינם מעדכנים את מסד הנתונים של ה-</w:t>
      </w:r>
      <w:r>
        <w:rPr>
          <w:rFonts w:ascii="David" w:eastAsia="David" w:hAnsi="David" w:cs="David"/>
          <w:sz w:val="24"/>
          <w:szCs w:val="24"/>
        </w:rPr>
        <w:t>VLAN</w:t>
      </w:r>
      <w:r>
        <w:rPr>
          <w:rFonts w:ascii="David" w:eastAsia="David" w:hAnsi="David" w:cs="David"/>
          <w:sz w:val="24"/>
          <w:szCs w:val="24"/>
          <w:rtl/>
        </w:rPr>
        <w:t xml:space="preserve"> שלהם. הם אינם משתתפים כלל ב-</w:t>
      </w:r>
      <w:r>
        <w:rPr>
          <w:rFonts w:ascii="David" w:eastAsia="David" w:hAnsi="David" w:cs="David"/>
          <w:sz w:val="24"/>
          <w:szCs w:val="24"/>
        </w:rPr>
        <w:t>VTP</w:t>
      </w:r>
      <w:r>
        <w:rPr>
          <w:rFonts w:ascii="David" w:eastAsia="David" w:hAnsi="David" w:cs="David"/>
          <w:sz w:val="24"/>
          <w:szCs w:val="24"/>
          <w:rtl/>
        </w:rPr>
        <w:t xml:space="preserve"> ורק מעבירים הודעות </w:t>
      </w:r>
      <w:r>
        <w:rPr>
          <w:rFonts w:ascii="David" w:eastAsia="David" w:hAnsi="David" w:cs="David"/>
          <w:sz w:val="24"/>
          <w:szCs w:val="24"/>
        </w:rPr>
        <w:t>VTP</w:t>
      </w:r>
      <w:r>
        <w:rPr>
          <w:rFonts w:ascii="David" w:eastAsia="David" w:hAnsi="David" w:cs="David"/>
          <w:sz w:val="24"/>
          <w:szCs w:val="24"/>
          <w:rtl/>
        </w:rPr>
        <w:t>.</w:t>
      </w:r>
    </w:p>
    <w:p w14:paraId="6AF5D389" w14:textId="77777777" w:rsidR="000546C0" w:rsidRDefault="000546C0">
      <w:pPr>
        <w:bidi/>
      </w:pPr>
    </w:p>
    <w:p w14:paraId="73C11F3C" w14:textId="77777777" w:rsidR="000546C0" w:rsidRDefault="00000000">
      <w:pPr>
        <w:bidi/>
      </w:pPr>
      <w:r>
        <w:rPr>
          <w:noProof/>
        </w:rPr>
        <w:drawing>
          <wp:inline distT="114300" distB="114300" distL="114300" distR="114300" wp14:anchorId="4429BD0B" wp14:editId="104632A7">
            <wp:extent cx="5731200" cy="2616200"/>
            <wp:effectExtent l="0" t="0" r="0" b="0"/>
            <wp:docPr id="13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9"/>
                    <a:srcRect/>
                    <a:stretch>
                      <a:fillRect/>
                    </a:stretch>
                  </pic:blipFill>
                  <pic:spPr>
                    <a:xfrm>
                      <a:off x="0" y="0"/>
                      <a:ext cx="5731200" cy="2616200"/>
                    </a:xfrm>
                    <a:prstGeom prst="rect">
                      <a:avLst/>
                    </a:prstGeom>
                    <a:ln/>
                  </pic:spPr>
                </pic:pic>
              </a:graphicData>
            </a:graphic>
          </wp:inline>
        </w:drawing>
      </w:r>
    </w:p>
    <w:p w14:paraId="52D8335D" w14:textId="77777777" w:rsidR="000546C0" w:rsidRDefault="000546C0">
      <w:pPr>
        <w:bidi/>
      </w:pPr>
    </w:p>
    <w:p w14:paraId="4B374649" w14:textId="77777777" w:rsidR="000546C0" w:rsidRDefault="00000000">
      <w:pPr>
        <w:bidi/>
      </w:pPr>
      <w:r>
        <w:rPr>
          <w:rtl/>
        </w:rPr>
        <w:lastRenderedPageBreak/>
        <w:t xml:space="preserve">יש להגדיר חיבורי </w:t>
      </w:r>
      <w:r>
        <w:t>TRUNK</w:t>
      </w:r>
      <w:r>
        <w:rPr>
          <w:rtl/>
        </w:rPr>
        <w:t xml:space="preserve"> בין כל המתגים שמשתמשים ב</w:t>
      </w:r>
      <w:r>
        <w:t>VTP</w:t>
      </w:r>
      <w:r>
        <w:rPr>
          <w:rtl/>
        </w:rPr>
        <w:t xml:space="preserve"> לפני הגדרת ה</w:t>
      </w:r>
      <w:r>
        <w:t>VTP</w:t>
      </w:r>
      <w:r>
        <w:rPr>
          <w:rtl/>
        </w:rPr>
        <w:t>.</w:t>
      </w:r>
    </w:p>
    <w:p w14:paraId="22902DA5" w14:textId="77777777" w:rsidR="000546C0" w:rsidRDefault="00000000">
      <w:pPr>
        <w:bidi/>
      </w:pPr>
      <w:r>
        <w:rPr>
          <w:noProof/>
        </w:rPr>
        <w:drawing>
          <wp:inline distT="0" distB="0" distL="0" distR="0" wp14:anchorId="7011FA78" wp14:editId="7CC2CA92">
            <wp:extent cx="3817951" cy="1966130"/>
            <wp:effectExtent l="0" t="0" r="0" b="0"/>
            <wp:docPr id="13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3817951" cy="1966130"/>
                    </a:xfrm>
                    <a:prstGeom prst="rect">
                      <a:avLst/>
                    </a:prstGeom>
                    <a:ln/>
                  </pic:spPr>
                </pic:pic>
              </a:graphicData>
            </a:graphic>
          </wp:inline>
        </w:drawing>
      </w:r>
    </w:p>
    <w:p w14:paraId="1033E597" w14:textId="77777777" w:rsidR="000546C0" w:rsidRDefault="000546C0">
      <w:pPr>
        <w:bidi/>
      </w:pPr>
    </w:p>
    <w:p w14:paraId="31FB92B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 xml:space="preserve"> בתור השרת:</w:t>
      </w:r>
    </w:p>
    <w:p w14:paraId="1B39686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שרת, ולאחר מכן נגדיר לו שם דומיין. </w:t>
      </w:r>
    </w:p>
    <w:p w14:paraId="0467080B" w14:textId="77777777" w:rsidR="000546C0" w:rsidRDefault="00000000">
      <w:pPr>
        <w:bidi/>
        <w:rPr>
          <w:rFonts w:ascii="David" w:eastAsia="David" w:hAnsi="David" w:cs="David"/>
        </w:rPr>
      </w:pPr>
      <w:r>
        <w:rPr>
          <w:rFonts w:ascii="David" w:eastAsia="David" w:hAnsi="David" w:cs="David"/>
          <w:noProof/>
        </w:rPr>
        <w:drawing>
          <wp:inline distT="0" distB="0" distL="0" distR="0" wp14:anchorId="57E24257" wp14:editId="1E17F4D3">
            <wp:extent cx="2372056" cy="800212"/>
            <wp:effectExtent l="0" t="0" r="0" b="0"/>
            <wp:docPr id="135" name="image6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Text&#10;&#10;Description automatically generated"/>
                    <pic:cNvPicPr preferRelativeResize="0"/>
                  </pic:nvPicPr>
                  <pic:blipFill>
                    <a:blip r:embed="rId31"/>
                    <a:srcRect/>
                    <a:stretch>
                      <a:fillRect/>
                    </a:stretch>
                  </pic:blipFill>
                  <pic:spPr>
                    <a:xfrm>
                      <a:off x="0" y="0"/>
                      <a:ext cx="2372056" cy="800212"/>
                    </a:xfrm>
                    <a:prstGeom prst="rect">
                      <a:avLst/>
                    </a:prstGeom>
                    <a:ln/>
                  </pic:spPr>
                </pic:pic>
              </a:graphicData>
            </a:graphic>
          </wp:inline>
        </w:drawing>
      </w:r>
    </w:p>
    <w:p w14:paraId="7FAC528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SW02-D-HZL</w:t>
      </w:r>
      <w:r>
        <w:rPr>
          <w:rFonts w:ascii="David" w:eastAsia="David" w:hAnsi="David" w:cs="David"/>
          <w:sz w:val="24"/>
          <w:szCs w:val="24"/>
          <w:rtl/>
        </w:rPr>
        <w:t xml:space="preserve"> בתור לקוח:</w:t>
      </w:r>
    </w:p>
    <w:p w14:paraId="10E7F32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לקוח, ולאחר מכן נגדיר לו שם דומיין. </w:t>
      </w:r>
    </w:p>
    <w:p w14:paraId="2D67991A"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81807BD" wp14:editId="6CEDA344">
            <wp:extent cx="4008467" cy="990686"/>
            <wp:effectExtent l="0" t="0" r="0" b="0"/>
            <wp:docPr id="13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2"/>
                    <a:srcRect/>
                    <a:stretch>
                      <a:fillRect/>
                    </a:stretch>
                  </pic:blipFill>
                  <pic:spPr>
                    <a:xfrm>
                      <a:off x="0" y="0"/>
                      <a:ext cx="4008467" cy="990686"/>
                    </a:xfrm>
                    <a:prstGeom prst="rect">
                      <a:avLst/>
                    </a:prstGeom>
                    <a:ln/>
                  </pic:spPr>
                </pic:pic>
              </a:graphicData>
            </a:graphic>
          </wp:inline>
        </w:drawing>
      </w:r>
    </w:p>
    <w:p w14:paraId="7A6938EF" w14:textId="77777777" w:rsidR="000546C0" w:rsidRDefault="000546C0">
      <w:pPr>
        <w:bidi/>
        <w:rPr>
          <w:rFonts w:ascii="David" w:eastAsia="David" w:hAnsi="David" w:cs="David"/>
          <w:sz w:val="24"/>
          <w:szCs w:val="24"/>
        </w:rPr>
      </w:pPr>
    </w:p>
    <w:p w14:paraId="31BA156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vtp status</w:t>
      </w:r>
      <w:r>
        <w:rPr>
          <w:rFonts w:ascii="David" w:eastAsia="David" w:hAnsi="David" w:cs="David"/>
          <w:sz w:val="24"/>
          <w:szCs w:val="24"/>
          <w:rtl/>
        </w:rPr>
        <w:t xml:space="preserve"> בתור שרת:</w:t>
      </w:r>
    </w:p>
    <w:p w14:paraId="4AD3A52C" w14:textId="77777777" w:rsidR="000546C0" w:rsidRDefault="00000000">
      <w:pPr>
        <w:bidi/>
        <w:rPr>
          <w:rFonts w:ascii="David" w:eastAsia="David" w:hAnsi="David" w:cs="David"/>
          <w:sz w:val="24"/>
          <w:szCs w:val="24"/>
        </w:rPr>
      </w:pPr>
      <w:r>
        <w:rPr>
          <w:rFonts w:ascii="David" w:eastAsia="David" w:hAnsi="David" w:cs="David"/>
          <w:sz w:val="24"/>
          <w:szCs w:val="24"/>
          <w:rtl/>
        </w:rPr>
        <w:t>בפקודה זו ניתן למצוא פרטים כללים על ה</w:t>
      </w:r>
      <w:r>
        <w:rPr>
          <w:rFonts w:ascii="David" w:eastAsia="David" w:hAnsi="David" w:cs="David"/>
          <w:sz w:val="24"/>
          <w:szCs w:val="24"/>
        </w:rPr>
        <w:t>VTP</w:t>
      </w:r>
      <w:r>
        <w:rPr>
          <w:rFonts w:ascii="David" w:eastAsia="David" w:hAnsi="David" w:cs="David"/>
          <w:sz w:val="24"/>
          <w:szCs w:val="24"/>
          <w:rtl/>
        </w:rPr>
        <w:t xml:space="preserve"> כמו הגרסה שלו, ה</w:t>
      </w:r>
      <w:r>
        <w:rPr>
          <w:rFonts w:ascii="David" w:eastAsia="David" w:hAnsi="David" w:cs="David"/>
          <w:sz w:val="24"/>
          <w:szCs w:val="24"/>
        </w:rPr>
        <w:t>Configuration Revision</w:t>
      </w:r>
      <w:r>
        <w:rPr>
          <w:rFonts w:ascii="David" w:eastAsia="David" w:hAnsi="David" w:cs="David"/>
          <w:sz w:val="24"/>
          <w:szCs w:val="24"/>
          <w:rtl/>
        </w:rPr>
        <w:t>, באיזה מצב המתג עובד, באיזה דומיין הוא נמצא</w:t>
      </w:r>
    </w:p>
    <w:p w14:paraId="34746EE3" w14:textId="77777777" w:rsidR="000546C0" w:rsidRDefault="00000000">
      <w:r>
        <w:rPr>
          <w:noProof/>
        </w:rPr>
        <w:drawing>
          <wp:inline distT="0" distB="0" distL="0" distR="0" wp14:anchorId="739D5E16" wp14:editId="772F71E4">
            <wp:extent cx="4991797" cy="1867161"/>
            <wp:effectExtent l="0" t="0" r="0" b="0"/>
            <wp:docPr id="137" name="image6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ext&#10;&#10;Description automatically generated"/>
                    <pic:cNvPicPr preferRelativeResize="0"/>
                  </pic:nvPicPr>
                  <pic:blipFill>
                    <a:blip r:embed="rId33"/>
                    <a:srcRect/>
                    <a:stretch>
                      <a:fillRect/>
                    </a:stretch>
                  </pic:blipFill>
                  <pic:spPr>
                    <a:xfrm>
                      <a:off x="0" y="0"/>
                      <a:ext cx="4991797" cy="1867161"/>
                    </a:xfrm>
                    <a:prstGeom prst="rect">
                      <a:avLst/>
                    </a:prstGeom>
                    <a:ln/>
                  </pic:spPr>
                </pic:pic>
              </a:graphicData>
            </a:graphic>
          </wp:inline>
        </w:drawing>
      </w:r>
    </w:p>
    <w:p w14:paraId="71CED580" w14:textId="77777777" w:rsidR="000546C0" w:rsidRDefault="000546C0"/>
    <w:p w14:paraId="26E183F1" w14:textId="77777777" w:rsidR="000546C0" w:rsidRDefault="000546C0"/>
    <w:p w14:paraId="348F728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counters</w:t>
      </w:r>
      <w:r>
        <w:rPr>
          <w:rFonts w:ascii="David" w:eastAsia="David" w:hAnsi="David" w:cs="David"/>
          <w:sz w:val="24"/>
          <w:szCs w:val="24"/>
          <w:rtl/>
        </w:rPr>
        <w:t>:</w:t>
      </w:r>
    </w:p>
    <w:p w14:paraId="7E29141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בפקודה זו אנו מקבלים נתונים סטטיסטים על המידע שעובר בפרוטוקול </w:t>
      </w:r>
      <w:r>
        <w:rPr>
          <w:rFonts w:ascii="David" w:eastAsia="David" w:hAnsi="David" w:cs="David"/>
          <w:sz w:val="24"/>
          <w:szCs w:val="24"/>
        </w:rPr>
        <w:t>VTP</w:t>
      </w:r>
      <w:r>
        <w:rPr>
          <w:rFonts w:ascii="David" w:eastAsia="David" w:hAnsi="David" w:cs="David"/>
          <w:sz w:val="24"/>
          <w:szCs w:val="24"/>
          <w:rtl/>
        </w:rPr>
        <w:t>.</w:t>
      </w:r>
    </w:p>
    <w:p w14:paraId="08F54E11" w14:textId="77777777" w:rsidR="000546C0" w:rsidRDefault="00000000">
      <w:r>
        <w:rPr>
          <w:noProof/>
        </w:rPr>
        <w:drawing>
          <wp:inline distT="114300" distB="114300" distL="114300" distR="114300" wp14:anchorId="72313A6D" wp14:editId="659B5883">
            <wp:extent cx="5731200" cy="2971800"/>
            <wp:effectExtent l="0" t="0" r="0" b="0"/>
            <wp:docPr id="13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4"/>
                    <a:srcRect/>
                    <a:stretch>
                      <a:fillRect/>
                    </a:stretch>
                  </pic:blipFill>
                  <pic:spPr>
                    <a:xfrm>
                      <a:off x="0" y="0"/>
                      <a:ext cx="5731200" cy="2971800"/>
                    </a:xfrm>
                    <a:prstGeom prst="rect">
                      <a:avLst/>
                    </a:prstGeom>
                    <a:ln/>
                  </pic:spPr>
                </pic:pic>
              </a:graphicData>
            </a:graphic>
          </wp:inline>
        </w:drawing>
      </w:r>
      <w:r>
        <w:br w:type="page"/>
      </w:r>
    </w:p>
    <w:p w14:paraId="45C09833" w14:textId="77777777" w:rsidR="000546C0" w:rsidRDefault="000546C0"/>
    <w:p w14:paraId="089BB4F2" w14:textId="77777777" w:rsidR="000546C0" w:rsidRDefault="00000000">
      <w:pPr>
        <w:pStyle w:val="Heading1"/>
        <w:bidi/>
        <w:rPr>
          <w:rFonts w:ascii="David" w:eastAsia="David" w:hAnsi="David" w:cs="David"/>
        </w:rPr>
      </w:pPr>
      <w:bookmarkStart w:id="13" w:name="_heading=h.35nkun2" w:colFirst="0" w:colLast="0"/>
      <w:bookmarkEnd w:id="13"/>
      <w:r>
        <w:rPr>
          <w:rFonts w:ascii="David" w:eastAsia="David" w:hAnsi="David" w:cs="David"/>
        </w:rPr>
        <w:t>VLAN’s</w:t>
      </w:r>
    </w:p>
    <w:p w14:paraId="58796847" w14:textId="77777777" w:rsidR="000546C0" w:rsidRDefault="000546C0">
      <w:pPr>
        <w:bidi/>
        <w:rPr>
          <w:rFonts w:ascii="David" w:eastAsia="David" w:hAnsi="David" w:cs="David"/>
        </w:rPr>
      </w:pPr>
    </w:p>
    <w:p w14:paraId="44A246C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w:t>
      </w:r>
      <w:r>
        <w:rPr>
          <w:rFonts w:ascii="David" w:eastAsia="David" w:hAnsi="David" w:cs="David"/>
          <w:sz w:val="24"/>
          <w:szCs w:val="24"/>
        </w:rPr>
        <w:t>LAN</w:t>
      </w:r>
      <w:r>
        <w:rPr>
          <w:rFonts w:ascii="David" w:eastAsia="David" w:hAnsi="David" w:cs="David"/>
          <w:sz w:val="24"/>
          <w:szCs w:val="24"/>
          <w:rtl/>
        </w:rPr>
        <w:t xml:space="preserve"> וירטואלית (</w:t>
      </w:r>
      <w:r>
        <w:rPr>
          <w:rFonts w:ascii="David" w:eastAsia="David" w:hAnsi="David" w:cs="David"/>
          <w:sz w:val="24"/>
          <w:szCs w:val="24"/>
        </w:rPr>
        <w:t>VLAN</w:t>
      </w:r>
      <w:r>
        <w:rPr>
          <w:rFonts w:ascii="David" w:eastAsia="David" w:hAnsi="David" w:cs="David"/>
          <w:sz w:val="24"/>
          <w:szCs w:val="24"/>
          <w:rtl/>
        </w:rPr>
        <w:t xml:space="preserve">) היא רשת לוגית שמקבצת יחד תת-קבוצה של התקנים החולקים רשת </w:t>
      </w:r>
      <w:r>
        <w:rPr>
          <w:rFonts w:ascii="David" w:eastAsia="David" w:hAnsi="David" w:cs="David"/>
          <w:sz w:val="24"/>
          <w:szCs w:val="24"/>
        </w:rPr>
        <w:t>LAN</w:t>
      </w:r>
      <w:r>
        <w:rPr>
          <w:rFonts w:ascii="David" w:eastAsia="David" w:hAnsi="David" w:cs="David"/>
          <w:sz w:val="24"/>
          <w:szCs w:val="24"/>
          <w:rtl/>
        </w:rPr>
        <w:t xml:space="preserve"> פיזית, ומבודדת את התעבורה עבור כל קבוצה.</w:t>
      </w:r>
    </w:p>
    <w:p w14:paraId="20814796" w14:textId="77777777" w:rsidR="000546C0" w:rsidRDefault="00000000">
      <w:pPr>
        <w:bidi/>
        <w:rPr>
          <w:rFonts w:ascii="David" w:eastAsia="David" w:hAnsi="David" w:cs="David"/>
          <w:sz w:val="24"/>
          <w:szCs w:val="24"/>
        </w:rPr>
      </w:pPr>
      <w:r>
        <w:rPr>
          <w:rFonts w:ascii="David" w:eastAsia="David" w:hAnsi="David" w:cs="David"/>
          <w:sz w:val="24"/>
          <w:szCs w:val="24"/>
        </w:rPr>
        <w:t>LAN</w:t>
      </w:r>
      <w:r>
        <w:rPr>
          <w:rFonts w:ascii="David" w:eastAsia="David" w:hAnsi="David" w:cs="David"/>
          <w:sz w:val="24"/>
          <w:szCs w:val="24"/>
          <w:rtl/>
        </w:rPr>
        <w:t xml:space="preserve"> היא קבוצה של מחשבים או התקנים אחרים באותו מקום - למשל, באותו בניין או קמפוס - שחולקים את אותה רשת פיזית. </w:t>
      </w:r>
      <w:r>
        <w:rPr>
          <w:rFonts w:ascii="David" w:eastAsia="David" w:hAnsi="David" w:cs="David"/>
          <w:sz w:val="24"/>
          <w:szCs w:val="24"/>
        </w:rPr>
        <w:t>LAN</w:t>
      </w:r>
      <w:r>
        <w:rPr>
          <w:rFonts w:ascii="David" w:eastAsia="David" w:hAnsi="David" w:cs="David"/>
          <w:sz w:val="24"/>
          <w:szCs w:val="24"/>
          <w:rtl/>
        </w:rPr>
        <w:t xml:space="preserve"> משויך בדרך כלל לתחום שידור בשכבה 2, שהוא קבוצת התקני הרשת שחבילת שידור </w:t>
      </w:r>
      <w:r>
        <w:rPr>
          <w:rFonts w:ascii="David" w:eastAsia="David" w:hAnsi="David" w:cs="David"/>
          <w:sz w:val="24"/>
          <w:szCs w:val="24"/>
        </w:rPr>
        <w:t>Ethernet</w:t>
      </w:r>
      <w:r>
        <w:rPr>
          <w:rFonts w:ascii="David" w:eastAsia="David" w:hAnsi="David" w:cs="David"/>
          <w:sz w:val="24"/>
          <w:szCs w:val="24"/>
          <w:rtl/>
        </w:rPr>
        <w:t xml:space="preserve"> יכולה להגיע אליה.</w:t>
      </w:r>
    </w:p>
    <w:p w14:paraId="1AA4076F" w14:textId="77777777" w:rsidR="000546C0" w:rsidRDefault="00000000">
      <w:pPr>
        <w:bidi/>
        <w:rPr>
          <w:rFonts w:ascii="David" w:eastAsia="David" w:hAnsi="David" w:cs="David"/>
          <w:sz w:val="24"/>
          <w:szCs w:val="24"/>
        </w:rPr>
      </w:pPr>
      <w:r>
        <w:rPr>
          <w:rFonts w:ascii="David" w:eastAsia="David" w:hAnsi="David" w:cs="David"/>
          <w:sz w:val="24"/>
          <w:szCs w:val="24"/>
          <w:rtl/>
        </w:rPr>
        <w:t>מחשבים ברשת ה-</w:t>
      </w:r>
      <w:r>
        <w:rPr>
          <w:rFonts w:ascii="David" w:eastAsia="David" w:hAnsi="David" w:cs="David"/>
          <w:sz w:val="24"/>
          <w:szCs w:val="24"/>
        </w:rPr>
        <w:t>LAN</w:t>
      </w:r>
      <w:r>
        <w:rPr>
          <w:rFonts w:ascii="David" w:eastAsia="David" w:hAnsi="David" w:cs="David"/>
          <w:sz w:val="24"/>
          <w:szCs w:val="24"/>
          <w:rtl/>
        </w:rPr>
        <w:t xml:space="preserve"> מתחברים לאותו מתג רשת, ישירות או דרך נקודות גישה אלחוטיות (</w:t>
      </w:r>
      <w:r>
        <w:rPr>
          <w:rFonts w:ascii="David" w:eastAsia="David" w:hAnsi="David" w:cs="David"/>
          <w:sz w:val="24"/>
          <w:szCs w:val="24"/>
        </w:rPr>
        <w:t>APs</w:t>
      </w:r>
      <w:r>
        <w:rPr>
          <w:rFonts w:ascii="David" w:eastAsia="David" w:hAnsi="David" w:cs="David"/>
          <w:sz w:val="24"/>
          <w:szCs w:val="24"/>
          <w:rtl/>
        </w:rPr>
        <w:t xml:space="preserve">) המחוברות לאותו מתג. מחשבים יכולים גם להתחבר לאחד מתוך קבוצה של מתגים המחוברים זה לזה דרך חיבור </w:t>
      </w:r>
      <w:r>
        <w:rPr>
          <w:rFonts w:ascii="David" w:eastAsia="David" w:hAnsi="David" w:cs="David"/>
          <w:sz w:val="24"/>
          <w:szCs w:val="24"/>
        </w:rPr>
        <w:t>trunk</w:t>
      </w:r>
      <w:r>
        <w:rPr>
          <w:rFonts w:ascii="David" w:eastAsia="David" w:hAnsi="David" w:cs="David"/>
          <w:sz w:val="24"/>
          <w:szCs w:val="24"/>
          <w:rtl/>
        </w:rPr>
        <w:t>.</w:t>
      </w:r>
    </w:p>
    <w:p w14:paraId="21BDDACF" w14:textId="77777777" w:rsidR="000546C0"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כמו ה-</w:t>
      </w:r>
      <w:r>
        <w:rPr>
          <w:rFonts w:ascii="David" w:eastAsia="David" w:hAnsi="David" w:cs="David"/>
          <w:sz w:val="24"/>
          <w:szCs w:val="24"/>
        </w:rPr>
        <w:t>LAN</w:t>
      </w:r>
      <w:r>
        <w:rPr>
          <w:rFonts w:ascii="David" w:eastAsia="David" w:hAnsi="David" w:cs="David"/>
          <w:sz w:val="24"/>
          <w:szCs w:val="24"/>
          <w:rtl/>
        </w:rPr>
        <w:t xml:space="preserve"> שהוא יושב עליו, פועל בשכבה 2 של הרשת, ברמת ה-</w:t>
      </w:r>
      <w:r>
        <w:rPr>
          <w:rFonts w:ascii="David" w:eastAsia="David" w:hAnsi="David" w:cs="David"/>
          <w:sz w:val="24"/>
          <w:szCs w:val="24"/>
        </w:rPr>
        <w:t>Ethernet</w:t>
      </w:r>
      <w:r>
        <w:rPr>
          <w:rFonts w:ascii="David" w:eastAsia="David" w:hAnsi="David" w:cs="David"/>
          <w:sz w:val="24"/>
          <w:szCs w:val="24"/>
          <w:rtl/>
        </w:rPr>
        <w:t xml:space="preserve">. רשתות </w:t>
      </w:r>
      <w:r>
        <w:rPr>
          <w:rFonts w:ascii="David" w:eastAsia="David" w:hAnsi="David" w:cs="David"/>
          <w:sz w:val="24"/>
          <w:szCs w:val="24"/>
        </w:rPr>
        <w:t>VLAN</w:t>
      </w:r>
      <w:r>
        <w:rPr>
          <w:rFonts w:ascii="David" w:eastAsia="David" w:hAnsi="David" w:cs="David"/>
          <w:sz w:val="24"/>
          <w:szCs w:val="24"/>
          <w:rtl/>
        </w:rPr>
        <w:t xml:space="preserve"> מחלקות רשת מיתוג יחידה לקבוצה של רשתות וירטואליות מכוסות על גבי, שיכולות לעמוד בדרישות תפקודיות ואבטחה שונות. חלוקה זו מונעת את הצורך להחזיק במספר רשתות פיזיות שונות עבור מקרי שימוש שונים ובכך מאפשרת לחברה לחסוך לא מעט כסף על ציוד רשת.</w:t>
      </w:r>
    </w:p>
    <w:p w14:paraId="0B7FF47E" w14:textId="77777777" w:rsidR="000546C0" w:rsidRDefault="00000000">
      <w:pPr>
        <w:bidi/>
        <w:rPr>
          <w:rFonts w:ascii="David" w:eastAsia="David" w:hAnsi="David" w:cs="David"/>
          <w:sz w:val="24"/>
          <w:szCs w:val="24"/>
        </w:rPr>
      </w:pPr>
      <w:r>
        <w:rPr>
          <w:rFonts w:ascii="David" w:eastAsia="David" w:hAnsi="David" w:cs="David"/>
          <w:sz w:val="24"/>
          <w:szCs w:val="24"/>
          <w:rtl/>
        </w:rPr>
        <w:t>מהנדסי רשת משתמשים ב-</w:t>
      </w:r>
      <w:r>
        <w:rPr>
          <w:rFonts w:ascii="David" w:eastAsia="David" w:hAnsi="David" w:cs="David"/>
          <w:sz w:val="24"/>
          <w:szCs w:val="24"/>
        </w:rPr>
        <w:t>VLAN</w:t>
      </w:r>
      <w:r>
        <w:rPr>
          <w:rFonts w:ascii="David" w:eastAsia="David" w:hAnsi="David" w:cs="David"/>
          <w:sz w:val="24"/>
          <w:szCs w:val="24"/>
          <w:rtl/>
        </w:rPr>
        <w:t xml:space="preserve"> מסיבות מרובות, כולל הבאות:</w:t>
      </w:r>
    </w:p>
    <w:p w14:paraId="46D34F94" w14:textId="77777777" w:rsidR="000546C0" w:rsidRDefault="000546C0">
      <w:pPr>
        <w:bidi/>
        <w:rPr>
          <w:rFonts w:ascii="David" w:eastAsia="David" w:hAnsi="David" w:cs="David"/>
          <w:sz w:val="24"/>
          <w:szCs w:val="24"/>
        </w:rPr>
      </w:pPr>
    </w:p>
    <w:p w14:paraId="33A0B76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לשיפור הביצועים</w:t>
      </w:r>
    </w:p>
    <w:p w14:paraId="37A8038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להדק את האבטחה</w:t>
      </w:r>
    </w:p>
    <w:p w14:paraId="439CB64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כדי להקל על הניהול</w:t>
      </w:r>
    </w:p>
    <w:p w14:paraId="6E097FE8" w14:textId="77777777" w:rsidR="000546C0" w:rsidRDefault="000546C0">
      <w:pPr>
        <w:bidi/>
        <w:rPr>
          <w:rFonts w:ascii="David" w:eastAsia="David" w:hAnsi="David" w:cs="David"/>
        </w:rPr>
      </w:pPr>
    </w:p>
    <w:p w14:paraId="7D7CD75F" w14:textId="77777777" w:rsidR="000546C0" w:rsidRDefault="00000000">
      <w:pPr>
        <w:pStyle w:val="Heading2"/>
        <w:bidi/>
        <w:rPr>
          <w:rFonts w:ascii="David" w:eastAsia="David" w:hAnsi="David" w:cs="David"/>
          <w:sz w:val="28"/>
          <w:szCs w:val="28"/>
        </w:rPr>
      </w:pPr>
      <w:bookmarkStart w:id="14" w:name="_heading=h.1ksv4uv" w:colFirst="0" w:colLast="0"/>
      <w:bookmarkEnd w:id="14"/>
      <w:r>
        <w:rPr>
          <w:rFonts w:ascii="David" w:eastAsia="David" w:hAnsi="David" w:cs="David"/>
          <w:sz w:val="28"/>
          <w:szCs w:val="28"/>
          <w:rtl/>
        </w:rPr>
        <w:t xml:space="preserve">כיצד פועלים רשתות </w:t>
      </w:r>
      <w:r>
        <w:rPr>
          <w:rFonts w:ascii="David" w:eastAsia="David" w:hAnsi="David" w:cs="David"/>
          <w:sz w:val="28"/>
          <w:szCs w:val="28"/>
        </w:rPr>
        <w:t>VLAN</w:t>
      </w:r>
    </w:p>
    <w:p w14:paraId="395F4D86" w14:textId="77777777" w:rsidR="000546C0" w:rsidRDefault="000546C0">
      <w:pPr>
        <w:bidi/>
        <w:rPr>
          <w:rFonts w:ascii="David" w:eastAsia="David" w:hAnsi="David" w:cs="David"/>
        </w:rPr>
      </w:pPr>
    </w:p>
    <w:p w14:paraId="182DEAD1" w14:textId="77777777" w:rsidR="000546C0"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xml:space="preserve"> מזוהה במתגי רשת על ידי </w:t>
      </w:r>
      <w:r>
        <w:rPr>
          <w:rFonts w:ascii="David" w:eastAsia="David" w:hAnsi="David" w:cs="David"/>
          <w:sz w:val="24"/>
          <w:szCs w:val="24"/>
        </w:rPr>
        <w:t>ID VLAN</w:t>
      </w:r>
      <w:r>
        <w:rPr>
          <w:rFonts w:ascii="David" w:eastAsia="David" w:hAnsi="David" w:cs="David"/>
          <w:sz w:val="24"/>
          <w:szCs w:val="24"/>
          <w:rtl/>
        </w:rPr>
        <w:t xml:space="preserve">. לכל יציאה במתג ניתן להקצות מזהה </w:t>
      </w:r>
      <w:r>
        <w:rPr>
          <w:rFonts w:ascii="David" w:eastAsia="David" w:hAnsi="David" w:cs="David"/>
          <w:sz w:val="24"/>
          <w:szCs w:val="24"/>
        </w:rPr>
        <w:t>VLAN</w:t>
      </w:r>
      <w:r>
        <w:rPr>
          <w:rFonts w:ascii="David" w:eastAsia="David" w:hAnsi="David" w:cs="David"/>
          <w:sz w:val="24"/>
          <w:szCs w:val="24"/>
          <w:rtl/>
        </w:rPr>
        <w:t xml:space="preserve"> אחד או יותר והוא יעבור ל-</w:t>
      </w:r>
      <w:r>
        <w:rPr>
          <w:rFonts w:ascii="David" w:eastAsia="David" w:hAnsi="David" w:cs="David"/>
          <w:sz w:val="24"/>
          <w:szCs w:val="24"/>
        </w:rPr>
        <w:t>VLAN</w:t>
      </w:r>
      <w:r>
        <w:rPr>
          <w:rFonts w:ascii="David" w:eastAsia="David" w:hAnsi="David" w:cs="David"/>
          <w:sz w:val="24"/>
          <w:szCs w:val="24"/>
          <w:rtl/>
        </w:rPr>
        <w:t xml:space="preserve"> ברירת מחדל אם לא יוקצה עוד אחד. כל </w:t>
      </w:r>
      <w:r>
        <w:rPr>
          <w:rFonts w:ascii="David" w:eastAsia="David" w:hAnsi="David" w:cs="David"/>
          <w:sz w:val="24"/>
          <w:szCs w:val="24"/>
        </w:rPr>
        <w:t>VLAN</w:t>
      </w:r>
      <w:r>
        <w:rPr>
          <w:rFonts w:ascii="David" w:eastAsia="David" w:hAnsi="David" w:cs="David"/>
          <w:sz w:val="24"/>
          <w:szCs w:val="24"/>
          <w:rtl/>
        </w:rPr>
        <w:t xml:space="preserve"> מספק גישה לקישור נתונים לכל </w:t>
      </w:r>
      <w:r>
        <w:rPr>
          <w:rFonts w:ascii="David" w:eastAsia="David" w:hAnsi="David" w:cs="David"/>
          <w:sz w:val="24"/>
          <w:szCs w:val="24"/>
        </w:rPr>
        <w:t>hosts</w:t>
      </w:r>
      <w:r>
        <w:rPr>
          <w:rFonts w:ascii="David" w:eastAsia="David" w:hAnsi="David" w:cs="David"/>
          <w:sz w:val="24"/>
          <w:szCs w:val="24"/>
          <w:rtl/>
        </w:rPr>
        <w:t xml:space="preserve"> המחוברים ליציאות מתג המוגדרות עם מזהה ה-</w:t>
      </w:r>
      <w:r>
        <w:rPr>
          <w:rFonts w:ascii="David" w:eastAsia="David" w:hAnsi="David" w:cs="David"/>
          <w:sz w:val="24"/>
          <w:szCs w:val="24"/>
        </w:rPr>
        <w:t>VLAN</w:t>
      </w:r>
      <w:r>
        <w:rPr>
          <w:rFonts w:ascii="David" w:eastAsia="David" w:hAnsi="David" w:cs="David"/>
          <w:sz w:val="24"/>
          <w:szCs w:val="24"/>
          <w:rtl/>
        </w:rPr>
        <w:t xml:space="preserve"> שלו.</w:t>
      </w:r>
    </w:p>
    <w:p w14:paraId="3496254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מזהה </w:t>
      </w:r>
      <w:r>
        <w:rPr>
          <w:rFonts w:ascii="David" w:eastAsia="David" w:hAnsi="David" w:cs="David"/>
          <w:sz w:val="24"/>
          <w:szCs w:val="24"/>
        </w:rPr>
        <w:t>VLAN</w:t>
      </w:r>
      <w:r>
        <w:rPr>
          <w:rFonts w:ascii="David" w:eastAsia="David" w:hAnsi="David" w:cs="David"/>
          <w:sz w:val="24"/>
          <w:szCs w:val="24"/>
          <w:rtl/>
        </w:rPr>
        <w:t xml:space="preserve"> מתורגם לתג </w:t>
      </w:r>
      <w:r>
        <w:rPr>
          <w:rFonts w:ascii="David" w:eastAsia="David" w:hAnsi="David" w:cs="David"/>
          <w:sz w:val="24"/>
          <w:szCs w:val="24"/>
        </w:rPr>
        <w:t>VLAN</w:t>
      </w:r>
      <w:r>
        <w:rPr>
          <w:rFonts w:ascii="David" w:eastAsia="David" w:hAnsi="David" w:cs="David"/>
          <w:sz w:val="24"/>
          <w:szCs w:val="24"/>
          <w:rtl/>
        </w:rPr>
        <w:t xml:space="preserve">, שדה של 12 סיביות בנתוני הכותרת של כל מסגרת </w:t>
      </w:r>
      <w:r>
        <w:rPr>
          <w:rFonts w:ascii="David" w:eastAsia="David" w:hAnsi="David" w:cs="David"/>
          <w:sz w:val="24"/>
          <w:szCs w:val="24"/>
        </w:rPr>
        <w:t>Ethernet</w:t>
      </w:r>
      <w:r>
        <w:rPr>
          <w:rFonts w:ascii="David" w:eastAsia="David" w:hAnsi="David" w:cs="David"/>
          <w:sz w:val="24"/>
          <w:szCs w:val="24"/>
          <w:rtl/>
        </w:rPr>
        <w:t xml:space="preserve"> שנשלחת לאותו </w:t>
      </w:r>
      <w:r>
        <w:rPr>
          <w:rFonts w:ascii="David" w:eastAsia="David" w:hAnsi="David" w:cs="David"/>
          <w:sz w:val="24"/>
          <w:szCs w:val="24"/>
        </w:rPr>
        <w:t>VLAN</w:t>
      </w:r>
      <w:r>
        <w:rPr>
          <w:rFonts w:ascii="David" w:eastAsia="David" w:hAnsi="David" w:cs="David"/>
          <w:sz w:val="24"/>
          <w:szCs w:val="24"/>
          <w:rtl/>
        </w:rPr>
        <w:t xml:space="preserve">. מכיוון שתג הוא באורך 12 סיביות, ניתן להגדיר עד 4,096 רשתות </w:t>
      </w:r>
      <w:r>
        <w:rPr>
          <w:rFonts w:ascii="David" w:eastAsia="David" w:hAnsi="David" w:cs="David"/>
          <w:sz w:val="24"/>
          <w:szCs w:val="24"/>
        </w:rPr>
        <w:t>VLAN</w:t>
      </w:r>
      <w:r>
        <w:rPr>
          <w:rFonts w:ascii="David" w:eastAsia="David" w:hAnsi="David" w:cs="David"/>
          <w:sz w:val="24"/>
          <w:szCs w:val="24"/>
          <w:rtl/>
        </w:rPr>
        <w:t xml:space="preserve"> לכל תחום מיתוג. </w:t>
      </w:r>
    </w:p>
    <w:p w14:paraId="7F21B87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כאשר מתקבלת </w:t>
      </w:r>
      <w:r>
        <w:rPr>
          <w:rFonts w:ascii="David" w:eastAsia="David" w:hAnsi="David" w:cs="David"/>
          <w:sz w:val="24"/>
          <w:szCs w:val="24"/>
        </w:rPr>
        <w:t>frame Ethernet</w:t>
      </w:r>
      <w:r>
        <w:rPr>
          <w:rFonts w:ascii="David" w:eastAsia="David" w:hAnsi="David" w:cs="David"/>
          <w:sz w:val="24"/>
          <w:szCs w:val="24"/>
          <w:rtl/>
        </w:rPr>
        <w:t xml:space="preserve"> מ</w:t>
      </w:r>
      <w:r>
        <w:rPr>
          <w:rFonts w:ascii="David" w:eastAsia="David" w:hAnsi="David" w:cs="David"/>
          <w:sz w:val="24"/>
          <w:szCs w:val="24"/>
        </w:rPr>
        <w:t xml:space="preserve">host </w:t>
      </w:r>
      <w:r>
        <w:rPr>
          <w:rFonts w:ascii="Arial" w:eastAsia="Arial" w:hAnsi="Arial" w:cs="Arial"/>
          <w:sz w:val="24"/>
          <w:szCs w:val="24"/>
        </w:rPr>
        <w:t>​​</w:t>
      </w:r>
      <w:r>
        <w:rPr>
          <w:rFonts w:ascii="David" w:eastAsia="David" w:hAnsi="David" w:cs="David"/>
          <w:sz w:val="24"/>
          <w:szCs w:val="24"/>
          <w:rtl/>
        </w:rPr>
        <w:t xml:space="preserve">מחובר, אין לה תג </w:t>
      </w:r>
      <w:r>
        <w:rPr>
          <w:rFonts w:ascii="David" w:eastAsia="David" w:hAnsi="David" w:cs="David"/>
          <w:sz w:val="24"/>
          <w:szCs w:val="24"/>
        </w:rPr>
        <w:t>VLAN</w:t>
      </w:r>
      <w:r>
        <w:rPr>
          <w:rFonts w:ascii="David" w:eastAsia="David" w:hAnsi="David" w:cs="David"/>
          <w:sz w:val="24"/>
          <w:szCs w:val="24"/>
          <w:rtl/>
        </w:rPr>
        <w:t xml:space="preserve">. המתג מוסיף את תג </w:t>
      </w:r>
      <w:r>
        <w:rPr>
          <w:rFonts w:ascii="David" w:eastAsia="David" w:hAnsi="David" w:cs="David"/>
          <w:sz w:val="24"/>
          <w:szCs w:val="24"/>
        </w:rPr>
        <w:t>VLAN</w:t>
      </w:r>
      <w:r>
        <w:rPr>
          <w:rFonts w:ascii="David" w:eastAsia="David" w:hAnsi="David" w:cs="David"/>
          <w:sz w:val="24"/>
          <w:szCs w:val="24"/>
          <w:rtl/>
        </w:rPr>
        <w:t xml:space="preserve">. </w:t>
      </w:r>
    </w:p>
    <w:p w14:paraId="4BAF721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הוא מעביר קדימה </w:t>
      </w:r>
      <w:r>
        <w:rPr>
          <w:rFonts w:ascii="David" w:eastAsia="David" w:hAnsi="David" w:cs="David"/>
          <w:sz w:val="24"/>
          <w:szCs w:val="24"/>
        </w:rPr>
        <w:t>frames</w:t>
      </w:r>
      <w:r>
        <w:rPr>
          <w:rFonts w:ascii="David" w:eastAsia="David" w:hAnsi="David" w:cs="David"/>
          <w:sz w:val="24"/>
          <w:szCs w:val="24"/>
          <w:rtl/>
        </w:rPr>
        <w:t xml:space="preserve"> מתויגות לעבר כתובת </w:t>
      </w:r>
      <w:r>
        <w:rPr>
          <w:rFonts w:ascii="David" w:eastAsia="David" w:hAnsi="David" w:cs="David"/>
          <w:sz w:val="24"/>
          <w:szCs w:val="24"/>
        </w:rPr>
        <w:t>mac</w:t>
      </w:r>
      <w:r>
        <w:rPr>
          <w:rFonts w:ascii="David" w:eastAsia="David" w:hAnsi="David" w:cs="David"/>
          <w:sz w:val="24"/>
          <w:szCs w:val="24"/>
          <w:rtl/>
        </w:rPr>
        <w:t xml:space="preserve"> של היעד, ומעביר רק ליציאות שאיתן משויך ה-</w:t>
      </w:r>
      <w:r>
        <w:rPr>
          <w:rFonts w:ascii="David" w:eastAsia="David" w:hAnsi="David" w:cs="David"/>
          <w:sz w:val="24"/>
          <w:szCs w:val="24"/>
        </w:rPr>
        <w:t>VLAN</w:t>
      </w:r>
      <w:r>
        <w:rPr>
          <w:rFonts w:ascii="David" w:eastAsia="David" w:hAnsi="David" w:cs="David"/>
          <w:sz w:val="24"/>
          <w:szCs w:val="24"/>
          <w:rtl/>
        </w:rPr>
        <w:t xml:space="preserve">. תעבורת </w:t>
      </w:r>
      <w:r>
        <w:rPr>
          <w:rFonts w:ascii="David" w:eastAsia="David" w:hAnsi="David" w:cs="David"/>
          <w:sz w:val="24"/>
          <w:szCs w:val="24"/>
        </w:rPr>
        <w:t>broadcast, unicast</w:t>
      </w:r>
      <w:r>
        <w:rPr>
          <w:rFonts w:ascii="David" w:eastAsia="David" w:hAnsi="David" w:cs="David"/>
          <w:sz w:val="24"/>
          <w:szCs w:val="24"/>
          <w:rtl/>
        </w:rPr>
        <w:t xml:space="preserve"> ו-</w:t>
      </w:r>
      <w:r>
        <w:rPr>
          <w:rFonts w:ascii="David" w:eastAsia="David" w:hAnsi="David" w:cs="David"/>
          <w:sz w:val="24"/>
          <w:szCs w:val="24"/>
        </w:rPr>
        <w:t>multicast</w:t>
      </w:r>
      <w:r>
        <w:rPr>
          <w:rFonts w:ascii="David" w:eastAsia="David" w:hAnsi="David" w:cs="David"/>
          <w:sz w:val="24"/>
          <w:szCs w:val="24"/>
          <w:rtl/>
        </w:rPr>
        <w:t xml:space="preserve"> לא ידועה מועברת לכל היציאות ב-</w:t>
      </w:r>
      <w:r>
        <w:rPr>
          <w:rFonts w:ascii="David" w:eastAsia="David" w:hAnsi="David" w:cs="David"/>
          <w:sz w:val="24"/>
          <w:szCs w:val="24"/>
        </w:rPr>
        <w:t>VLAN</w:t>
      </w:r>
      <w:r>
        <w:rPr>
          <w:rFonts w:ascii="David" w:eastAsia="David" w:hAnsi="David" w:cs="David"/>
          <w:sz w:val="24"/>
          <w:szCs w:val="24"/>
          <w:rtl/>
        </w:rPr>
        <w:t xml:space="preserve">. קישורי </w:t>
      </w:r>
      <w:r>
        <w:rPr>
          <w:rFonts w:ascii="David" w:eastAsia="David" w:hAnsi="David" w:cs="David"/>
          <w:sz w:val="24"/>
          <w:szCs w:val="24"/>
        </w:rPr>
        <w:t>trunk</w:t>
      </w:r>
      <w:r>
        <w:rPr>
          <w:rFonts w:ascii="David" w:eastAsia="David" w:hAnsi="David" w:cs="David"/>
          <w:sz w:val="24"/>
          <w:szCs w:val="24"/>
          <w:rtl/>
        </w:rPr>
        <w:t xml:space="preserve"> בין מתגים יודעים אילו רשתות </w:t>
      </w:r>
      <w:r>
        <w:rPr>
          <w:rFonts w:ascii="David" w:eastAsia="David" w:hAnsi="David" w:cs="David"/>
          <w:sz w:val="24"/>
          <w:szCs w:val="24"/>
        </w:rPr>
        <w:t>VLAN</w:t>
      </w:r>
      <w:r>
        <w:rPr>
          <w:rFonts w:ascii="David" w:eastAsia="David" w:hAnsi="David" w:cs="David"/>
          <w:sz w:val="24"/>
          <w:szCs w:val="24"/>
          <w:rtl/>
        </w:rPr>
        <w:t xml:space="preserve"> נמצאות על המתגים, מקבלים ומעבירים לאורך כל התעבורה עבור כל </w:t>
      </w:r>
      <w:r>
        <w:rPr>
          <w:rFonts w:ascii="David" w:eastAsia="David" w:hAnsi="David" w:cs="David"/>
          <w:sz w:val="24"/>
          <w:szCs w:val="24"/>
        </w:rPr>
        <w:t>VLAN</w:t>
      </w:r>
      <w:r>
        <w:rPr>
          <w:rFonts w:ascii="David" w:eastAsia="David" w:hAnsi="David" w:cs="David"/>
          <w:sz w:val="24"/>
          <w:szCs w:val="24"/>
          <w:rtl/>
        </w:rPr>
        <w:t xml:space="preserve"> שנמצא בשימוש משני צידי ה</w:t>
      </w:r>
      <w:r>
        <w:rPr>
          <w:rFonts w:ascii="David" w:eastAsia="David" w:hAnsi="David" w:cs="David"/>
          <w:sz w:val="24"/>
          <w:szCs w:val="24"/>
        </w:rPr>
        <w:t>trunk</w:t>
      </w:r>
      <w:r>
        <w:rPr>
          <w:rFonts w:ascii="David" w:eastAsia="David" w:hAnsi="David" w:cs="David"/>
          <w:sz w:val="24"/>
          <w:szCs w:val="24"/>
          <w:rtl/>
        </w:rPr>
        <w:t xml:space="preserve">. </w:t>
      </w:r>
    </w:p>
    <w:p w14:paraId="24B9D985" w14:textId="77777777" w:rsidR="000546C0" w:rsidRDefault="000546C0">
      <w:pPr>
        <w:rPr>
          <w:rFonts w:ascii="David" w:eastAsia="David" w:hAnsi="David" w:cs="David"/>
        </w:rPr>
      </w:pPr>
    </w:p>
    <w:p w14:paraId="08DA7705" w14:textId="77777777" w:rsidR="000546C0" w:rsidRDefault="000546C0">
      <w:pPr>
        <w:bidi/>
        <w:rPr>
          <w:rFonts w:ascii="David" w:eastAsia="David" w:hAnsi="David" w:cs="David"/>
        </w:rPr>
      </w:pPr>
    </w:p>
    <w:p w14:paraId="4014BB08" w14:textId="77777777" w:rsidR="000546C0" w:rsidRDefault="00000000">
      <w:pPr>
        <w:pStyle w:val="Heading1"/>
        <w:bidi/>
        <w:rPr>
          <w:rFonts w:ascii="David" w:eastAsia="David" w:hAnsi="David" w:cs="David"/>
        </w:rPr>
      </w:pPr>
      <w:bookmarkStart w:id="15" w:name="_heading=h.44sinio" w:colFirst="0" w:colLast="0"/>
      <w:bookmarkEnd w:id="15"/>
      <w:r>
        <w:rPr>
          <w:rFonts w:ascii="David" w:eastAsia="David" w:hAnsi="David" w:cs="David"/>
          <w:rtl/>
        </w:rPr>
        <w:t xml:space="preserve">הגדרת </w:t>
      </w:r>
      <w:r>
        <w:rPr>
          <w:rFonts w:ascii="David" w:eastAsia="David" w:hAnsi="David" w:cs="David"/>
        </w:rPr>
        <w:t>vlan’s</w:t>
      </w:r>
    </w:p>
    <w:p w14:paraId="7657EEEE" w14:textId="77777777" w:rsidR="000546C0" w:rsidRDefault="000546C0">
      <w:pPr>
        <w:bidi/>
        <w:rPr>
          <w:rFonts w:ascii="David" w:eastAsia="David" w:hAnsi="David" w:cs="David"/>
          <w:sz w:val="24"/>
          <w:szCs w:val="24"/>
        </w:rPr>
      </w:pPr>
    </w:p>
    <w:p w14:paraId="2676162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על מנת להגדיר </w:t>
      </w:r>
      <w:r>
        <w:rPr>
          <w:rFonts w:ascii="David" w:eastAsia="David" w:hAnsi="David" w:cs="David"/>
          <w:sz w:val="24"/>
          <w:szCs w:val="24"/>
        </w:rPr>
        <w:t>vlan</w:t>
      </w:r>
      <w:r>
        <w:rPr>
          <w:rFonts w:ascii="David" w:eastAsia="David" w:hAnsi="David" w:cs="David"/>
          <w:sz w:val="24"/>
          <w:szCs w:val="24"/>
          <w:rtl/>
        </w:rPr>
        <w:t xml:space="preserve"> נכתוב תחילה </w:t>
      </w:r>
      <w:r>
        <w:rPr>
          <w:rFonts w:ascii="David" w:eastAsia="David" w:hAnsi="David" w:cs="David"/>
          <w:sz w:val="24"/>
          <w:szCs w:val="24"/>
        </w:rPr>
        <w:t>vlan</w:t>
      </w:r>
      <w:r>
        <w:rPr>
          <w:rFonts w:ascii="David" w:eastAsia="David" w:hAnsi="David" w:cs="David"/>
          <w:sz w:val="24"/>
          <w:szCs w:val="24"/>
          <w:rtl/>
        </w:rPr>
        <w:t xml:space="preserve"> ואז המספר שלו. לאחר הפקודה הזו אנו נכנסים למצב קונפיגורציה של ה</w:t>
      </w:r>
      <w:r>
        <w:rPr>
          <w:rFonts w:ascii="David" w:eastAsia="David" w:hAnsi="David" w:cs="David"/>
          <w:sz w:val="24"/>
          <w:szCs w:val="24"/>
        </w:rPr>
        <w:t>VLAN</w:t>
      </w:r>
      <w:r>
        <w:rPr>
          <w:rFonts w:ascii="David" w:eastAsia="David" w:hAnsi="David" w:cs="David"/>
          <w:sz w:val="24"/>
          <w:szCs w:val="24"/>
          <w:rtl/>
        </w:rPr>
        <w:t xml:space="preserve"> ובו נגדיר תשם שלו על ידי הפקודה </w:t>
      </w:r>
      <w:r>
        <w:rPr>
          <w:rFonts w:ascii="David" w:eastAsia="David" w:hAnsi="David" w:cs="David"/>
          <w:sz w:val="24"/>
          <w:szCs w:val="24"/>
        </w:rPr>
        <w:t>name</w:t>
      </w:r>
      <w:r>
        <w:rPr>
          <w:rFonts w:ascii="David" w:eastAsia="David" w:hAnsi="David" w:cs="David"/>
          <w:sz w:val="24"/>
          <w:szCs w:val="24"/>
          <w:rtl/>
        </w:rPr>
        <w:t>.</w:t>
      </w:r>
    </w:p>
    <w:p w14:paraId="1B3D7D9D"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w:t>
      </w:r>
    </w:p>
    <w:p w14:paraId="2108AB88" w14:textId="77777777" w:rsidR="000546C0" w:rsidRDefault="00000000">
      <w:pPr>
        <w:bidi/>
        <w:rPr>
          <w:rFonts w:ascii="David" w:eastAsia="David" w:hAnsi="David" w:cs="David"/>
        </w:rPr>
      </w:pPr>
      <w:r>
        <w:rPr>
          <w:rFonts w:ascii="David" w:eastAsia="David" w:hAnsi="David" w:cs="David"/>
          <w:noProof/>
        </w:rPr>
        <w:drawing>
          <wp:inline distT="0" distB="0" distL="0" distR="0" wp14:anchorId="139F8F9B" wp14:editId="6B54E401">
            <wp:extent cx="2594836" cy="2331923"/>
            <wp:effectExtent l="0" t="0" r="0" b="0"/>
            <wp:docPr id="139" name="image59.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Text, table&#10;&#10;Description automatically generated"/>
                    <pic:cNvPicPr preferRelativeResize="0"/>
                  </pic:nvPicPr>
                  <pic:blipFill>
                    <a:blip r:embed="rId35"/>
                    <a:srcRect/>
                    <a:stretch>
                      <a:fillRect/>
                    </a:stretch>
                  </pic:blipFill>
                  <pic:spPr>
                    <a:xfrm>
                      <a:off x="0" y="0"/>
                      <a:ext cx="2594836" cy="2331923"/>
                    </a:xfrm>
                    <a:prstGeom prst="rect">
                      <a:avLst/>
                    </a:prstGeom>
                    <a:ln/>
                  </pic:spPr>
                </pic:pic>
              </a:graphicData>
            </a:graphic>
          </wp:inline>
        </w:drawing>
      </w:r>
    </w:p>
    <w:p w14:paraId="64A93C6C" w14:textId="77777777" w:rsidR="000546C0" w:rsidRDefault="000546C0">
      <w:pPr>
        <w:bidi/>
        <w:rPr>
          <w:rFonts w:ascii="David" w:eastAsia="David" w:hAnsi="David" w:cs="David"/>
          <w:sz w:val="24"/>
          <w:szCs w:val="24"/>
        </w:rPr>
      </w:pPr>
    </w:p>
    <w:p w14:paraId="4B7FE80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SW01-D-TLV</w:t>
      </w:r>
      <w:r>
        <w:rPr>
          <w:rFonts w:ascii="David" w:eastAsia="David" w:hAnsi="David" w:cs="David"/>
          <w:sz w:val="24"/>
          <w:szCs w:val="24"/>
          <w:rtl/>
        </w:rPr>
        <w:t xml:space="preserve"> (תקף לכל המתגים ברשת </w:t>
      </w:r>
      <w:r>
        <w:rPr>
          <w:rFonts w:ascii="David" w:eastAsia="David" w:hAnsi="David" w:cs="David"/>
          <w:sz w:val="24"/>
          <w:szCs w:val="24"/>
        </w:rPr>
        <w:t>TLV</w:t>
      </w:r>
      <w:r>
        <w:rPr>
          <w:rFonts w:ascii="David" w:eastAsia="David" w:hAnsi="David" w:cs="David"/>
          <w:sz w:val="24"/>
          <w:szCs w:val="24"/>
          <w:rtl/>
        </w:rPr>
        <w:t>):</w:t>
      </w:r>
    </w:p>
    <w:p w14:paraId="04F54ADC"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2BBEB22" wp14:editId="6E383910">
            <wp:extent cx="2598645" cy="2171888"/>
            <wp:effectExtent l="0" t="0" r="0" b="0"/>
            <wp:docPr id="14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6"/>
                    <a:srcRect/>
                    <a:stretch>
                      <a:fillRect/>
                    </a:stretch>
                  </pic:blipFill>
                  <pic:spPr>
                    <a:xfrm>
                      <a:off x="0" y="0"/>
                      <a:ext cx="2598645" cy="2171888"/>
                    </a:xfrm>
                    <a:prstGeom prst="rect">
                      <a:avLst/>
                    </a:prstGeom>
                    <a:ln/>
                  </pic:spPr>
                </pic:pic>
              </a:graphicData>
            </a:graphic>
          </wp:inline>
        </w:drawing>
      </w:r>
    </w:p>
    <w:p w14:paraId="5145862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SW01-D-HFA</w:t>
      </w:r>
      <w:r>
        <w:rPr>
          <w:rFonts w:ascii="David" w:eastAsia="David" w:hAnsi="David" w:cs="David"/>
          <w:sz w:val="24"/>
          <w:szCs w:val="24"/>
          <w:rtl/>
        </w:rPr>
        <w:t xml:space="preserve"> (תקף לכל המתגים ברשת </w:t>
      </w:r>
      <w:r>
        <w:rPr>
          <w:rFonts w:ascii="David" w:eastAsia="David" w:hAnsi="David" w:cs="David"/>
          <w:sz w:val="24"/>
          <w:szCs w:val="24"/>
        </w:rPr>
        <w:t>HFA</w:t>
      </w:r>
      <w:r>
        <w:rPr>
          <w:rFonts w:ascii="David" w:eastAsia="David" w:hAnsi="David" w:cs="David"/>
          <w:sz w:val="24"/>
          <w:szCs w:val="24"/>
          <w:rtl/>
        </w:rPr>
        <w:t>):</w:t>
      </w:r>
    </w:p>
    <w:p w14:paraId="7337804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DF2001D" wp14:editId="47FB488E">
            <wp:extent cx="2461473" cy="2217612"/>
            <wp:effectExtent l="0" t="0" r="0" b="0"/>
            <wp:docPr id="141" name="image5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Text&#10;&#10;Description automatically generated"/>
                    <pic:cNvPicPr preferRelativeResize="0"/>
                  </pic:nvPicPr>
                  <pic:blipFill>
                    <a:blip r:embed="rId37"/>
                    <a:srcRect/>
                    <a:stretch>
                      <a:fillRect/>
                    </a:stretch>
                  </pic:blipFill>
                  <pic:spPr>
                    <a:xfrm>
                      <a:off x="0" y="0"/>
                      <a:ext cx="2461473" cy="2217612"/>
                    </a:xfrm>
                    <a:prstGeom prst="rect">
                      <a:avLst/>
                    </a:prstGeom>
                    <a:ln/>
                  </pic:spPr>
                </pic:pic>
              </a:graphicData>
            </a:graphic>
          </wp:inline>
        </w:drawing>
      </w:r>
    </w:p>
    <w:p w14:paraId="3340C091" w14:textId="77777777" w:rsidR="000546C0" w:rsidRDefault="000546C0">
      <w:pPr>
        <w:bidi/>
        <w:rPr>
          <w:rFonts w:ascii="David" w:eastAsia="David" w:hAnsi="David" w:cs="David"/>
        </w:rPr>
      </w:pPr>
    </w:p>
    <w:p w14:paraId="56284AE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 brief</w:t>
      </w:r>
      <w:r>
        <w:rPr>
          <w:rFonts w:ascii="David" w:eastAsia="David" w:hAnsi="David" w:cs="David"/>
          <w:sz w:val="24"/>
          <w:szCs w:val="24"/>
          <w:rtl/>
        </w:rPr>
        <w:t xml:space="preserve"> בסניף הראשון:</w:t>
      </w:r>
    </w:p>
    <w:p w14:paraId="62CF2E2D"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0E1B3858" wp14:editId="454D49C1">
            <wp:extent cx="3406435" cy="2080440"/>
            <wp:effectExtent l="0" t="0" r="0" b="0"/>
            <wp:docPr id="92"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able&#10;&#10;Description automatically generated"/>
                    <pic:cNvPicPr preferRelativeResize="0"/>
                  </pic:nvPicPr>
                  <pic:blipFill>
                    <a:blip r:embed="rId38"/>
                    <a:srcRect/>
                    <a:stretch>
                      <a:fillRect/>
                    </a:stretch>
                  </pic:blipFill>
                  <pic:spPr>
                    <a:xfrm>
                      <a:off x="0" y="0"/>
                      <a:ext cx="3406435" cy="2080440"/>
                    </a:xfrm>
                    <a:prstGeom prst="rect">
                      <a:avLst/>
                    </a:prstGeom>
                    <a:ln/>
                  </pic:spPr>
                </pic:pic>
              </a:graphicData>
            </a:graphic>
          </wp:inline>
        </w:drawing>
      </w:r>
    </w:p>
    <w:p w14:paraId="412B6A8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w:t>
      </w:r>
      <w:r>
        <w:rPr>
          <w:rFonts w:ascii="David" w:eastAsia="David" w:hAnsi="David" w:cs="David"/>
          <w:sz w:val="24"/>
          <w:szCs w:val="24"/>
          <w:rtl/>
        </w:rPr>
        <w:t xml:space="preserve"> בסניף הראשון:</w:t>
      </w:r>
    </w:p>
    <w:p w14:paraId="39A1E83A" w14:textId="77777777" w:rsidR="000546C0" w:rsidRDefault="00000000">
      <w:pPr>
        <w:bidi/>
        <w:rPr>
          <w:rFonts w:ascii="David" w:eastAsia="David" w:hAnsi="David" w:cs="David"/>
        </w:rPr>
      </w:pPr>
      <w:r>
        <w:rPr>
          <w:rFonts w:ascii="David" w:eastAsia="David" w:hAnsi="David" w:cs="David"/>
          <w:noProof/>
        </w:rPr>
        <w:drawing>
          <wp:inline distT="0" distB="0" distL="0" distR="0" wp14:anchorId="41135D63" wp14:editId="1EF26480">
            <wp:extent cx="5731510" cy="5657215"/>
            <wp:effectExtent l="0" t="0" r="0" b="0"/>
            <wp:docPr id="9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731510" cy="5657215"/>
                    </a:xfrm>
                    <a:prstGeom prst="rect">
                      <a:avLst/>
                    </a:prstGeom>
                    <a:ln/>
                  </pic:spPr>
                </pic:pic>
              </a:graphicData>
            </a:graphic>
          </wp:inline>
        </w:drawing>
      </w:r>
    </w:p>
    <w:p w14:paraId="1356BB3C" w14:textId="77777777" w:rsidR="000546C0" w:rsidRDefault="000546C0">
      <w:pPr>
        <w:bidi/>
        <w:rPr>
          <w:rFonts w:ascii="David" w:eastAsia="David" w:hAnsi="David" w:cs="David"/>
        </w:rPr>
      </w:pPr>
    </w:p>
    <w:p w14:paraId="0159AF30" w14:textId="77777777" w:rsidR="000546C0"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54064B8E" wp14:editId="108D6440">
            <wp:extent cx="4493888" cy="1522846"/>
            <wp:effectExtent l="0" t="0" r="0" b="0"/>
            <wp:docPr id="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4493888" cy="1522846"/>
                    </a:xfrm>
                    <a:prstGeom prst="rect">
                      <a:avLst/>
                    </a:prstGeom>
                    <a:ln/>
                  </pic:spPr>
                </pic:pic>
              </a:graphicData>
            </a:graphic>
          </wp:inline>
        </w:drawing>
      </w:r>
    </w:p>
    <w:p w14:paraId="68A2755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 brief</w:t>
      </w:r>
      <w:r>
        <w:rPr>
          <w:rFonts w:ascii="David" w:eastAsia="David" w:hAnsi="David" w:cs="David"/>
          <w:sz w:val="24"/>
          <w:szCs w:val="24"/>
          <w:rtl/>
        </w:rPr>
        <w:t xml:space="preserve"> בסניף השני:</w:t>
      </w:r>
    </w:p>
    <w:p w14:paraId="3B7D6214"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B4BA0AD" wp14:editId="3F5FD3E1">
            <wp:extent cx="5668166" cy="2524477"/>
            <wp:effectExtent l="0" t="0" r="0" b="0"/>
            <wp:docPr id="95" name="image13.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Table&#10;&#10;Description automatically generated with low confidence"/>
                    <pic:cNvPicPr preferRelativeResize="0"/>
                  </pic:nvPicPr>
                  <pic:blipFill>
                    <a:blip r:embed="rId41"/>
                    <a:srcRect/>
                    <a:stretch>
                      <a:fillRect/>
                    </a:stretch>
                  </pic:blipFill>
                  <pic:spPr>
                    <a:xfrm>
                      <a:off x="0" y="0"/>
                      <a:ext cx="5668166" cy="2524477"/>
                    </a:xfrm>
                    <a:prstGeom prst="rect">
                      <a:avLst/>
                    </a:prstGeom>
                    <a:ln/>
                  </pic:spPr>
                </pic:pic>
              </a:graphicData>
            </a:graphic>
          </wp:inline>
        </w:drawing>
      </w:r>
    </w:p>
    <w:p w14:paraId="542870C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w:t>
      </w:r>
      <w:r>
        <w:rPr>
          <w:rFonts w:ascii="David" w:eastAsia="David" w:hAnsi="David" w:cs="David"/>
          <w:sz w:val="24"/>
          <w:szCs w:val="24"/>
          <w:rtl/>
        </w:rPr>
        <w:t xml:space="preserve"> בסניף השני:</w:t>
      </w:r>
    </w:p>
    <w:p w14:paraId="2E7B887E"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5A504012" wp14:editId="53B6CA81">
            <wp:extent cx="5468113" cy="5696745"/>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468113" cy="5696745"/>
                    </a:xfrm>
                    <a:prstGeom prst="rect">
                      <a:avLst/>
                    </a:prstGeom>
                    <a:ln/>
                  </pic:spPr>
                </pic:pic>
              </a:graphicData>
            </a:graphic>
          </wp:inline>
        </w:drawing>
      </w:r>
    </w:p>
    <w:p w14:paraId="5430097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 brief</w:t>
      </w:r>
      <w:r>
        <w:rPr>
          <w:rFonts w:ascii="David" w:eastAsia="David" w:hAnsi="David" w:cs="David"/>
          <w:sz w:val="24"/>
          <w:szCs w:val="24"/>
          <w:rtl/>
        </w:rPr>
        <w:t xml:space="preserve"> בסניף השלישי:</w:t>
      </w:r>
    </w:p>
    <w:p w14:paraId="51E7DCD7"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6839A25" wp14:editId="21BD4AC5">
            <wp:extent cx="5731510" cy="2680970"/>
            <wp:effectExtent l="0" t="0" r="0" b="0"/>
            <wp:docPr id="97" name="image21.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with medium confidence"/>
                    <pic:cNvPicPr preferRelativeResize="0"/>
                  </pic:nvPicPr>
                  <pic:blipFill>
                    <a:blip r:embed="rId43"/>
                    <a:srcRect/>
                    <a:stretch>
                      <a:fillRect/>
                    </a:stretch>
                  </pic:blipFill>
                  <pic:spPr>
                    <a:xfrm>
                      <a:off x="0" y="0"/>
                      <a:ext cx="5731510" cy="2680970"/>
                    </a:xfrm>
                    <a:prstGeom prst="rect">
                      <a:avLst/>
                    </a:prstGeom>
                    <a:ln/>
                  </pic:spPr>
                </pic:pic>
              </a:graphicData>
            </a:graphic>
          </wp:inline>
        </w:drawing>
      </w:r>
    </w:p>
    <w:p w14:paraId="4710104D"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פקודת </w:t>
      </w:r>
      <w:r>
        <w:rPr>
          <w:rFonts w:ascii="David" w:eastAsia="David" w:hAnsi="David" w:cs="David"/>
          <w:sz w:val="24"/>
          <w:szCs w:val="24"/>
        </w:rPr>
        <w:t>show vlan</w:t>
      </w:r>
      <w:r>
        <w:rPr>
          <w:rFonts w:ascii="David" w:eastAsia="David" w:hAnsi="David" w:cs="David"/>
          <w:sz w:val="24"/>
          <w:szCs w:val="24"/>
          <w:rtl/>
        </w:rPr>
        <w:t xml:space="preserve"> בסניף השלישי:</w:t>
      </w:r>
    </w:p>
    <w:p w14:paraId="4E4E3EE7"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5EA2C6C" wp14:editId="33B728AA">
            <wp:extent cx="5731510" cy="5721985"/>
            <wp:effectExtent l="0" t="0" r="0" b="0"/>
            <wp:docPr id="9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731510" cy="5721985"/>
                    </a:xfrm>
                    <a:prstGeom prst="rect">
                      <a:avLst/>
                    </a:prstGeom>
                    <a:ln/>
                  </pic:spPr>
                </pic:pic>
              </a:graphicData>
            </a:graphic>
          </wp:inline>
        </w:drawing>
      </w:r>
    </w:p>
    <w:p w14:paraId="2ACFF119" w14:textId="77777777" w:rsidR="000546C0" w:rsidRDefault="000546C0"/>
    <w:p w14:paraId="06610302" w14:textId="77777777" w:rsidR="000546C0" w:rsidRDefault="00000000">
      <w:pPr>
        <w:rPr>
          <w:rFonts w:ascii="David" w:eastAsia="David" w:hAnsi="David" w:cs="David"/>
          <w:color w:val="2F5496"/>
          <w:sz w:val="32"/>
          <w:szCs w:val="32"/>
        </w:rPr>
      </w:pPr>
      <w:r>
        <w:br w:type="page"/>
      </w:r>
    </w:p>
    <w:p w14:paraId="52BD1CAC" w14:textId="77777777" w:rsidR="000546C0" w:rsidRDefault="00000000">
      <w:pPr>
        <w:pStyle w:val="Heading1"/>
        <w:bidi/>
        <w:rPr>
          <w:rFonts w:ascii="David" w:eastAsia="David" w:hAnsi="David" w:cs="David"/>
        </w:rPr>
      </w:pPr>
      <w:bookmarkStart w:id="16" w:name="_heading=h.2jxsxqh" w:colFirst="0" w:colLast="0"/>
      <w:bookmarkEnd w:id="16"/>
      <w:r>
        <w:rPr>
          <w:rFonts w:ascii="David" w:eastAsia="David" w:hAnsi="David" w:cs="David"/>
        </w:rPr>
        <w:lastRenderedPageBreak/>
        <w:t>Trunk</w:t>
      </w:r>
    </w:p>
    <w:p w14:paraId="3C01CE1F" w14:textId="77777777" w:rsidR="000546C0" w:rsidRDefault="00000000">
      <w:pPr>
        <w:bidi/>
        <w:rPr>
          <w:rFonts w:ascii="David" w:eastAsia="David" w:hAnsi="David" w:cs="David"/>
          <w:sz w:val="24"/>
          <w:szCs w:val="24"/>
        </w:rPr>
      </w:pPr>
      <w:r>
        <w:rPr>
          <w:rFonts w:ascii="David" w:eastAsia="David" w:hAnsi="David" w:cs="David"/>
          <w:sz w:val="24"/>
          <w:szCs w:val="24"/>
        </w:rPr>
        <w:t>Trunk</w:t>
      </w:r>
      <w:r>
        <w:rPr>
          <w:rFonts w:ascii="David" w:eastAsia="David" w:hAnsi="David" w:cs="David"/>
          <w:sz w:val="24"/>
          <w:szCs w:val="24"/>
          <w:rtl/>
        </w:rPr>
        <w:t xml:space="preserve"> הוא הגדרה של ממשק שדרכו ניתן להעביר יותר מ</w:t>
      </w:r>
      <w:r>
        <w:rPr>
          <w:rFonts w:ascii="David" w:eastAsia="David" w:hAnsi="David" w:cs="David"/>
          <w:sz w:val="24"/>
          <w:szCs w:val="24"/>
        </w:rPr>
        <w:t>vlan</w:t>
      </w:r>
      <w:r>
        <w:rPr>
          <w:rFonts w:ascii="David" w:eastAsia="David" w:hAnsi="David" w:cs="David"/>
          <w:sz w:val="24"/>
          <w:szCs w:val="24"/>
          <w:rtl/>
        </w:rPr>
        <w:t xml:space="preserve"> אחד. בחיבור הזה משתמשים כמעט בכל רשת מקומית בין מתגים או מתג לנתב. על מנת להגדיר ממשק כ</w:t>
      </w:r>
      <w:r>
        <w:rPr>
          <w:rFonts w:ascii="David" w:eastAsia="David" w:hAnsi="David" w:cs="David"/>
          <w:sz w:val="24"/>
          <w:szCs w:val="24"/>
        </w:rPr>
        <w:t>trunk</w:t>
      </w:r>
      <w:r>
        <w:rPr>
          <w:rFonts w:ascii="David" w:eastAsia="David" w:hAnsi="David" w:cs="David"/>
          <w:sz w:val="24"/>
          <w:szCs w:val="24"/>
          <w:rtl/>
        </w:rPr>
        <w:t xml:space="preserve"> יש להיכנס תחילה להגדרות הממשק דרך הפקודה </w:t>
      </w:r>
      <w:r>
        <w:rPr>
          <w:rFonts w:ascii="David" w:eastAsia="David" w:hAnsi="David" w:cs="David"/>
          <w:sz w:val="24"/>
          <w:szCs w:val="24"/>
        </w:rPr>
        <w:t>interface</w:t>
      </w:r>
      <w:r>
        <w:rPr>
          <w:rFonts w:ascii="David" w:eastAsia="David" w:hAnsi="David" w:cs="David"/>
          <w:sz w:val="24"/>
          <w:szCs w:val="24"/>
          <w:rtl/>
        </w:rPr>
        <w:t xml:space="preserve"> ואז לכתוב </w:t>
      </w:r>
      <w:r>
        <w:rPr>
          <w:rFonts w:ascii="David" w:eastAsia="David" w:hAnsi="David" w:cs="David"/>
          <w:sz w:val="24"/>
          <w:szCs w:val="24"/>
        </w:rPr>
        <w:t>switchport mode trunk</w:t>
      </w:r>
      <w:r>
        <w:rPr>
          <w:rFonts w:ascii="David" w:eastAsia="David" w:hAnsi="David" w:cs="David"/>
          <w:sz w:val="24"/>
          <w:szCs w:val="24"/>
          <w:rtl/>
        </w:rPr>
        <w:t xml:space="preserve">. </w:t>
      </w:r>
    </w:p>
    <w:p w14:paraId="2C4D5AB9" w14:textId="77777777" w:rsidR="000546C0" w:rsidRDefault="00000000">
      <w:pPr>
        <w:bidi/>
        <w:rPr>
          <w:rFonts w:ascii="David" w:eastAsia="David" w:hAnsi="David" w:cs="David"/>
        </w:rPr>
      </w:pPr>
      <w:r>
        <w:rPr>
          <w:rFonts w:ascii="David" w:eastAsia="David" w:hAnsi="David" w:cs="David"/>
          <w:noProof/>
        </w:rPr>
        <w:drawing>
          <wp:inline distT="114300" distB="114300" distL="114300" distR="114300" wp14:anchorId="149FDE4C" wp14:editId="541FC999">
            <wp:extent cx="5731200" cy="3263900"/>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5731200" cy="3263900"/>
                    </a:xfrm>
                    <a:prstGeom prst="rect">
                      <a:avLst/>
                    </a:prstGeom>
                    <a:ln/>
                  </pic:spPr>
                </pic:pic>
              </a:graphicData>
            </a:graphic>
          </wp:inline>
        </w:drawing>
      </w:r>
    </w:p>
    <w:p w14:paraId="2E9E2E6B" w14:textId="77777777" w:rsidR="000546C0" w:rsidRDefault="000546C0">
      <w:pPr>
        <w:bidi/>
        <w:rPr>
          <w:rFonts w:ascii="David" w:eastAsia="David" w:hAnsi="David" w:cs="David"/>
        </w:rPr>
      </w:pPr>
    </w:p>
    <w:p w14:paraId="056796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2 בסניף הראשון:</w:t>
      </w:r>
    </w:p>
    <w:p w14:paraId="71F5B450" w14:textId="77777777" w:rsidR="000546C0" w:rsidRDefault="00000000">
      <w:pPr>
        <w:bidi/>
        <w:rPr>
          <w:rFonts w:ascii="David" w:eastAsia="David" w:hAnsi="David" w:cs="David"/>
          <w:sz w:val="24"/>
          <w:szCs w:val="24"/>
        </w:rPr>
      </w:pPr>
      <w:r>
        <w:rPr>
          <w:rFonts w:ascii="David" w:eastAsia="David" w:hAnsi="David" w:cs="David"/>
          <w:sz w:val="24"/>
          <w:szCs w:val="24"/>
          <w:rtl/>
        </w:rPr>
        <w:t>נכנסים למצב הגדרת ממשק</w:t>
      </w:r>
    </w:p>
    <w:p w14:paraId="7A135799" w14:textId="77777777" w:rsidR="000546C0" w:rsidRDefault="00000000">
      <w:pPr>
        <w:bidi/>
        <w:rPr>
          <w:rFonts w:ascii="David" w:eastAsia="David" w:hAnsi="David" w:cs="David"/>
          <w:sz w:val="24"/>
          <w:szCs w:val="24"/>
        </w:rPr>
      </w:pPr>
      <w:r>
        <w:rPr>
          <w:rFonts w:ascii="David" w:eastAsia="David" w:hAnsi="David" w:cs="David"/>
          <w:sz w:val="24"/>
          <w:szCs w:val="24"/>
          <w:rtl/>
        </w:rPr>
        <w:t>מגדירים את ה</w:t>
      </w:r>
      <w:r>
        <w:rPr>
          <w:rFonts w:ascii="David" w:eastAsia="David" w:hAnsi="David" w:cs="David"/>
          <w:sz w:val="24"/>
          <w:szCs w:val="24"/>
        </w:rPr>
        <w:t>switchport</w:t>
      </w:r>
      <w:r>
        <w:rPr>
          <w:rFonts w:ascii="David" w:eastAsia="David" w:hAnsi="David" w:cs="David"/>
          <w:sz w:val="24"/>
          <w:szCs w:val="24"/>
          <w:rtl/>
        </w:rPr>
        <w:t xml:space="preserve"> לעבוד כ</w:t>
      </w:r>
      <w:r>
        <w:rPr>
          <w:rFonts w:ascii="David" w:eastAsia="David" w:hAnsi="David" w:cs="David"/>
          <w:sz w:val="24"/>
          <w:szCs w:val="24"/>
        </w:rPr>
        <w:t>trunk</w:t>
      </w:r>
    </w:p>
    <w:p w14:paraId="5314703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6285D111" wp14:editId="42B254E3">
            <wp:extent cx="5731510" cy="2417445"/>
            <wp:effectExtent l="0" t="0" r="0" b="0"/>
            <wp:docPr id="100" name="image39.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 letter&#10;&#10;Description automatically generated"/>
                    <pic:cNvPicPr preferRelativeResize="0"/>
                  </pic:nvPicPr>
                  <pic:blipFill>
                    <a:blip r:embed="rId46"/>
                    <a:srcRect/>
                    <a:stretch>
                      <a:fillRect/>
                    </a:stretch>
                  </pic:blipFill>
                  <pic:spPr>
                    <a:xfrm>
                      <a:off x="0" y="0"/>
                      <a:ext cx="5731510" cy="2417445"/>
                    </a:xfrm>
                    <a:prstGeom prst="rect">
                      <a:avLst/>
                    </a:prstGeom>
                    <a:ln/>
                  </pic:spPr>
                </pic:pic>
              </a:graphicData>
            </a:graphic>
          </wp:inline>
        </w:drawing>
      </w:r>
    </w:p>
    <w:p w14:paraId="5221832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3 בסניף השני:</w:t>
      </w:r>
    </w:p>
    <w:p w14:paraId="6AB28B6C" w14:textId="77777777" w:rsidR="000546C0" w:rsidRDefault="00000000">
      <w:pPr>
        <w:bidi/>
        <w:rPr>
          <w:rFonts w:ascii="David" w:eastAsia="David" w:hAnsi="David" w:cs="David"/>
          <w:sz w:val="24"/>
          <w:szCs w:val="24"/>
        </w:rPr>
      </w:pPr>
      <w:r>
        <w:rPr>
          <w:rFonts w:ascii="David" w:eastAsia="David" w:hAnsi="David" w:cs="David"/>
          <w:sz w:val="24"/>
          <w:szCs w:val="24"/>
          <w:rtl/>
        </w:rPr>
        <w:t>במתגי שכבה 3 יש להוסיף את הפקודה</w:t>
      </w:r>
      <w:r>
        <w:rPr>
          <w:rFonts w:ascii="David" w:eastAsia="David" w:hAnsi="David" w:cs="David"/>
          <w:sz w:val="24"/>
          <w:szCs w:val="24"/>
        </w:rPr>
        <w:t>switchport trunk encapsulation dot1q</w:t>
      </w:r>
      <w:r>
        <w:rPr>
          <w:rFonts w:ascii="David" w:eastAsia="David" w:hAnsi="David" w:cs="David"/>
          <w:sz w:val="24"/>
          <w:szCs w:val="24"/>
          <w:rtl/>
        </w:rPr>
        <w:t xml:space="preserve">  על מנת שהנתב יוכל לעבוד ב</w:t>
      </w:r>
      <w:r>
        <w:rPr>
          <w:rFonts w:ascii="David" w:eastAsia="David" w:hAnsi="David" w:cs="David"/>
          <w:sz w:val="24"/>
          <w:szCs w:val="24"/>
        </w:rPr>
        <w:t>trunk</w:t>
      </w:r>
      <w:r>
        <w:rPr>
          <w:rFonts w:ascii="David" w:eastAsia="David" w:hAnsi="David" w:cs="David"/>
          <w:sz w:val="24"/>
          <w:szCs w:val="24"/>
          <w:rtl/>
        </w:rPr>
        <w:t>.</w:t>
      </w:r>
    </w:p>
    <w:p w14:paraId="5E9B96E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E6F6EE4" wp14:editId="23FE0648">
            <wp:extent cx="4582164" cy="419158"/>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582164" cy="419158"/>
                    </a:xfrm>
                    <a:prstGeom prst="rect">
                      <a:avLst/>
                    </a:prstGeom>
                    <a:ln/>
                  </pic:spPr>
                </pic:pic>
              </a:graphicData>
            </a:graphic>
          </wp:inline>
        </w:drawing>
      </w:r>
    </w:p>
    <w:p w14:paraId="11F938F9" w14:textId="77777777" w:rsidR="000546C0" w:rsidRDefault="000546C0">
      <w:pPr>
        <w:bidi/>
        <w:rPr>
          <w:rFonts w:ascii="David" w:eastAsia="David" w:hAnsi="David" w:cs="David"/>
          <w:sz w:val="24"/>
          <w:szCs w:val="24"/>
        </w:rPr>
      </w:pPr>
    </w:p>
    <w:p w14:paraId="210B5125" w14:textId="77777777" w:rsidR="000546C0" w:rsidRDefault="00000000">
      <w:pPr>
        <w:bidi/>
        <w:rPr>
          <w:rFonts w:ascii="David" w:eastAsia="David" w:hAnsi="David" w:cs="David"/>
          <w:sz w:val="24"/>
          <w:szCs w:val="24"/>
        </w:rPr>
      </w:pPr>
      <w:r>
        <w:rPr>
          <w:rFonts w:ascii="David" w:eastAsia="David" w:hAnsi="David" w:cs="David"/>
          <w:sz w:val="24"/>
          <w:szCs w:val="24"/>
          <w:rtl/>
        </w:rPr>
        <w:t>כדי לבדוק האם הגדרנו את הממשק כ</w:t>
      </w:r>
      <w:r>
        <w:rPr>
          <w:rFonts w:ascii="David" w:eastAsia="David" w:hAnsi="David" w:cs="David"/>
          <w:sz w:val="24"/>
          <w:szCs w:val="24"/>
        </w:rPr>
        <w:t>trunk</w:t>
      </w:r>
      <w:r>
        <w:rPr>
          <w:rFonts w:ascii="David" w:eastAsia="David" w:hAnsi="David" w:cs="David"/>
          <w:sz w:val="24"/>
          <w:szCs w:val="24"/>
          <w:rtl/>
        </w:rPr>
        <w:t xml:space="preserve">, נשתמש בפקודה </w:t>
      </w:r>
      <w:r>
        <w:rPr>
          <w:rFonts w:ascii="David" w:eastAsia="David" w:hAnsi="David" w:cs="David"/>
          <w:sz w:val="24"/>
          <w:szCs w:val="24"/>
        </w:rPr>
        <w:t>show interfaces trunk</w:t>
      </w:r>
      <w:r>
        <w:rPr>
          <w:rFonts w:ascii="David" w:eastAsia="David" w:hAnsi="David" w:cs="David"/>
          <w:sz w:val="24"/>
          <w:szCs w:val="24"/>
          <w:rtl/>
        </w:rPr>
        <w:t>:</w:t>
      </w:r>
    </w:p>
    <w:p w14:paraId="4A34C41E" w14:textId="77777777" w:rsidR="000546C0" w:rsidRDefault="00000000">
      <w:pPr>
        <w:rPr>
          <w:rFonts w:ascii="David" w:eastAsia="David" w:hAnsi="David" w:cs="David"/>
        </w:rPr>
      </w:pPr>
      <w:r>
        <w:rPr>
          <w:rFonts w:ascii="David" w:eastAsia="David" w:hAnsi="David" w:cs="David"/>
          <w:noProof/>
        </w:rPr>
        <w:drawing>
          <wp:inline distT="0" distB="0" distL="0" distR="0" wp14:anchorId="6343CFBF" wp14:editId="3B85B930">
            <wp:extent cx="4839375" cy="3200847"/>
            <wp:effectExtent l="0" t="0" r="0" b="0"/>
            <wp:docPr id="80" name="image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able&#10;&#10;Description automatically generated"/>
                    <pic:cNvPicPr preferRelativeResize="0"/>
                  </pic:nvPicPr>
                  <pic:blipFill>
                    <a:blip r:embed="rId48"/>
                    <a:srcRect/>
                    <a:stretch>
                      <a:fillRect/>
                    </a:stretch>
                  </pic:blipFill>
                  <pic:spPr>
                    <a:xfrm>
                      <a:off x="0" y="0"/>
                      <a:ext cx="4839375" cy="3200847"/>
                    </a:xfrm>
                    <a:prstGeom prst="rect">
                      <a:avLst/>
                    </a:prstGeom>
                    <a:ln/>
                  </pic:spPr>
                </pic:pic>
              </a:graphicData>
            </a:graphic>
          </wp:inline>
        </w:drawing>
      </w:r>
    </w:p>
    <w:p w14:paraId="65549E45" w14:textId="77777777" w:rsidR="000546C0" w:rsidRDefault="00000000">
      <w:pPr>
        <w:rPr>
          <w:rFonts w:ascii="David" w:eastAsia="David" w:hAnsi="David" w:cs="David"/>
          <w:color w:val="2F5496"/>
          <w:sz w:val="32"/>
          <w:szCs w:val="32"/>
        </w:rPr>
      </w:pPr>
      <w:bookmarkStart w:id="17" w:name="_heading=h.r5kct5w1jgqq" w:colFirst="0" w:colLast="0"/>
      <w:bookmarkEnd w:id="17"/>
      <w:r>
        <w:br w:type="page"/>
      </w:r>
    </w:p>
    <w:p w14:paraId="7A48A211" w14:textId="77777777" w:rsidR="000546C0" w:rsidRDefault="00000000">
      <w:pPr>
        <w:pStyle w:val="Heading1"/>
        <w:bidi/>
        <w:rPr>
          <w:rFonts w:ascii="David" w:eastAsia="David" w:hAnsi="David" w:cs="David"/>
        </w:rPr>
      </w:pPr>
      <w:bookmarkStart w:id="18" w:name="_heading=h.z337ya" w:colFirst="0" w:colLast="0"/>
      <w:bookmarkEnd w:id="18"/>
      <w:r>
        <w:rPr>
          <w:rFonts w:ascii="David" w:eastAsia="David" w:hAnsi="David" w:cs="David"/>
        </w:rPr>
        <w:lastRenderedPageBreak/>
        <w:t>HSRP</w:t>
      </w:r>
    </w:p>
    <w:p w14:paraId="4F7E60A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מודרנית דורשת זמינות תמידית בכל רגע נתון גם אם ישנה תקלה באחד ממכשירי הרשת עם הבנה זו, פרוטוקולי יתירות </w:t>
      </w:r>
      <w:r>
        <w:rPr>
          <w:rFonts w:ascii="David" w:eastAsia="David" w:hAnsi="David" w:cs="David"/>
          <w:sz w:val="24"/>
          <w:szCs w:val="24"/>
        </w:rPr>
        <w:t>First Hop</w:t>
      </w:r>
      <w:r>
        <w:rPr>
          <w:rFonts w:ascii="David" w:eastAsia="David" w:hAnsi="David" w:cs="David"/>
          <w:sz w:val="24"/>
          <w:szCs w:val="24"/>
          <w:rtl/>
        </w:rPr>
        <w:t xml:space="preserve"> פותחו והופעלו ברוב הרשתות כדי לספק גמישות, זמינות ויתירות. מנקודת המבט של הלקוח אם השער בריירת מחדל יירד, הגישה לרשת שלמה תרד. פרוטוקולי </w:t>
      </w:r>
      <w:r>
        <w:rPr>
          <w:rFonts w:ascii="David" w:eastAsia="David" w:hAnsi="David" w:cs="David"/>
          <w:sz w:val="24"/>
          <w:szCs w:val="24"/>
        </w:rPr>
        <w:t>First Hop Redundancy protocol )FHRP</w:t>
      </w:r>
      <w:r>
        <w:rPr>
          <w:rFonts w:ascii="David" w:eastAsia="David" w:hAnsi="David" w:cs="David"/>
          <w:sz w:val="24"/>
          <w:szCs w:val="24"/>
          <w:rtl/>
        </w:rPr>
        <w:t>) יאפשרו יתירות שער ברירת מחדל, דרך יותר מנתב אחד.</w:t>
      </w:r>
    </w:p>
    <w:p w14:paraId="3E4FF2D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במקרה של תקלה בנתב, יש מכשיר גיבוי שיכנס וימשיך להעביר תעבורה לרשתות מרוחקות ובכך ימנע מצב של ניתוק מרשתות אחרות. להלן 3 סוגי טכנולוגיית </w:t>
      </w:r>
      <w:r>
        <w:rPr>
          <w:rFonts w:ascii="David" w:eastAsia="David" w:hAnsi="David" w:cs="David"/>
          <w:sz w:val="24"/>
          <w:szCs w:val="24"/>
        </w:rPr>
        <w:t>FHRP</w:t>
      </w:r>
      <w:r>
        <w:rPr>
          <w:rFonts w:ascii="David" w:eastAsia="David" w:hAnsi="David" w:cs="David"/>
          <w:sz w:val="24"/>
          <w:szCs w:val="24"/>
          <w:rtl/>
        </w:rPr>
        <w:t>:</w:t>
      </w:r>
    </w:p>
    <w:p w14:paraId="1C22FC3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נתב המתנה חם (</w:t>
      </w:r>
      <w:r>
        <w:rPr>
          <w:rFonts w:ascii="David" w:eastAsia="David" w:hAnsi="David" w:cs="David"/>
          <w:sz w:val="24"/>
          <w:szCs w:val="24"/>
        </w:rPr>
        <w:t>HSRP</w:t>
      </w:r>
      <w:r>
        <w:rPr>
          <w:rFonts w:ascii="David" w:eastAsia="David" w:hAnsi="David" w:cs="David"/>
          <w:sz w:val="24"/>
          <w:szCs w:val="24"/>
          <w:rtl/>
        </w:rPr>
        <w:t>)</w:t>
      </w:r>
    </w:p>
    <w:p w14:paraId="05329DF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יתירות נתב וירטואלי (</w:t>
      </w:r>
      <w:r>
        <w:rPr>
          <w:rFonts w:ascii="David" w:eastAsia="David" w:hAnsi="David" w:cs="David"/>
          <w:sz w:val="24"/>
          <w:szCs w:val="24"/>
        </w:rPr>
        <w:t>VRRP</w:t>
      </w:r>
      <w:r>
        <w:rPr>
          <w:rFonts w:ascii="David" w:eastAsia="David" w:hAnsi="David" w:cs="David"/>
          <w:sz w:val="24"/>
          <w:szCs w:val="24"/>
          <w:rtl/>
        </w:rPr>
        <w:t>)</w:t>
      </w:r>
    </w:p>
    <w:p w14:paraId="01E34B0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איזון עומסים של שער (</w:t>
      </w:r>
      <w:r>
        <w:rPr>
          <w:rFonts w:ascii="David" w:eastAsia="David" w:hAnsi="David" w:cs="David"/>
          <w:sz w:val="24"/>
          <w:szCs w:val="24"/>
        </w:rPr>
        <w:t>GLBP</w:t>
      </w:r>
      <w:r>
        <w:rPr>
          <w:rFonts w:ascii="David" w:eastAsia="David" w:hAnsi="David" w:cs="David"/>
          <w:sz w:val="24"/>
          <w:szCs w:val="24"/>
          <w:rtl/>
        </w:rPr>
        <w:t>)</w:t>
      </w:r>
    </w:p>
    <w:p w14:paraId="07C2F34A" w14:textId="77777777" w:rsidR="000546C0" w:rsidRDefault="000546C0">
      <w:pPr>
        <w:bidi/>
        <w:rPr>
          <w:rFonts w:ascii="David" w:eastAsia="David" w:hAnsi="David" w:cs="David"/>
        </w:rPr>
      </w:pPr>
    </w:p>
    <w:p w14:paraId="5CFC0EE3" w14:textId="77777777" w:rsidR="000546C0" w:rsidRDefault="00000000">
      <w:pPr>
        <w:pStyle w:val="Heading2"/>
        <w:bidi/>
        <w:rPr>
          <w:rFonts w:ascii="David" w:eastAsia="David" w:hAnsi="David" w:cs="David"/>
          <w:sz w:val="28"/>
          <w:szCs w:val="28"/>
        </w:rPr>
      </w:pPr>
      <w:bookmarkStart w:id="19" w:name="_heading=h.3j2qqm3" w:colFirst="0" w:colLast="0"/>
      <w:bookmarkEnd w:id="19"/>
      <w:r>
        <w:rPr>
          <w:rFonts w:ascii="David" w:eastAsia="David" w:hAnsi="David" w:cs="David"/>
          <w:sz w:val="28"/>
          <w:szCs w:val="28"/>
          <w:rtl/>
        </w:rPr>
        <w:t xml:space="preserve">מהו </w:t>
      </w:r>
      <w:r>
        <w:rPr>
          <w:rFonts w:ascii="David" w:eastAsia="David" w:hAnsi="David" w:cs="David"/>
          <w:sz w:val="28"/>
          <w:szCs w:val="28"/>
        </w:rPr>
        <w:t>HSRP</w:t>
      </w:r>
    </w:p>
    <w:p w14:paraId="4CD4035B" w14:textId="77777777" w:rsidR="000546C0" w:rsidRDefault="00000000">
      <w:pPr>
        <w:bidi/>
        <w:rPr>
          <w:rFonts w:ascii="David" w:eastAsia="David" w:hAnsi="David" w:cs="David"/>
          <w:sz w:val="24"/>
          <w:szCs w:val="24"/>
        </w:rPr>
      </w:pPr>
      <w:r>
        <w:rPr>
          <w:rFonts w:ascii="David" w:eastAsia="David" w:hAnsi="David" w:cs="David"/>
          <w:sz w:val="24"/>
          <w:szCs w:val="24"/>
        </w:rPr>
        <w:t>Hot Standby Router Protocol (HSRP</w:t>
      </w:r>
      <w:r>
        <w:rPr>
          <w:rFonts w:ascii="David" w:eastAsia="David" w:hAnsi="David" w:cs="David"/>
          <w:sz w:val="24"/>
          <w:szCs w:val="24"/>
          <w:rtl/>
        </w:rPr>
        <w:t xml:space="preserve">) הוא פרוטוקול בבעלות של </w:t>
      </w:r>
      <w:r>
        <w:rPr>
          <w:rFonts w:ascii="David" w:eastAsia="David" w:hAnsi="David" w:cs="David"/>
          <w:sz w:val="24"/>
          <w:szCs w:val="24"/>
        </w:rPr>
        <w:t>CISCO</w:t>
      </w:r>
      <w:r>
        <w:rPr>
          <w:rFonts w:ascii="David" w:eastAsia="David" w:hAnsi="David" w:cs="David"/>
          <w:sz w:val="24"/>
          <w:szCs w:val="24"/>
          <w:rtl/>
        </w:rPr>
        <w:t xml:space="preserve">, המספק מנגנון שנועד לתמוך בכשל של תעבורת רשת בנסיבות מסוימות. במקרה זה, שני נתבים או יותר נותנים אשליה של נתב וירטואלי. </w:t>
      </w:r>
      <w:r>
        <w:rPr>
          <w:rFonts w:ascii="David" w:eastAsia="David" w:hAnsi="David" w:cs="David"/>
          <w:sz w:val="24"/>
          <w:szCs w:val="24"/>
        </w:rPr>
        <w:t>HSRP</w:t>
      </w:r>
      <w:r>
        <w:rPr>
          <w:rFonts w:ascii="David" w:eastAsia="David" w:hAnsi="David" w:cs="David"/>
          <w:sz w:val="24"/>
          <w:szCs w:val="24"/>
          <w:rtl/>
        </w:rPr>
        <w:t xml:space="preserve"> מאפשר לך להגדיר נתבים עם כתובת </w:t>
      </w:r>
      <w:r>
        <w:rPr>
          <w:rFonts w:ascii="David" w:eastAsia="David" w:hAnsi="David" w:cs="David"/>
          <w:sz w:val="24"/>
          <w:szCs w:val="24"/>
        </w:rPr>
        <w:t>IP</w:t>
      </w:r>
      <w:r>
        <w:rPr>
          <w:rFonts w:ascii="David" w:eastAsia="David" w:hAnsi="David" w:cs="David"/>
          <w:sz w:val="24"/>
          <w:szCs w:val="24"/>
          <w:rtl/>
        </w:rPr>
        <w:t xml:space="preserve"> משותפת שמשמשת כ </w:t>
      </w:r>
      <w:r>
        <w:rPr>
          <w:rFonts w:ascii="David" w:eastAsia="David" w:hAnsi="David" w:cs="David"/>
          <w:sz w:val="24"/>
          <w:szCs w:val="24"/>
        </w:rPr>
        <w:t>default gateway</w:t>
      </w:r>
      <w:r>
        <w:rPr>
          <w:rFonts w:ascii="David" w:eastAsia="David" w:hAnsi="David" w:cs="David"/>
          <w:sz w:val="24"/>
          <w:szCs w:val="24"/>
          <w:rtl/>
        </w:rPr>
        <w:t xml:space="preserve"> ורק נתב בודד כפעיל בכל פעם. כל הנתבים בקבוצת </w:t>
      </w:r>
      <w:r>
        <w:rPr>
          <w:rFonts w:ascii="David" w:eastAsia="David" w:hAnsi="David" w:cs="David"/>
          <w:sz w:val="24"/>
          <w:szCs w:val="24"/>
        </w:rPr>
        <w:t>HSRP</w:t>
      </w:r>
      <w:r>
        <w:rPr>
          <w:rFonts w:ascii="David" w:eastAsia="David" w:hAnsi="David" w:cs="David"/>
          <w:sz w:val="24"/>
          <w:szCs w:val="24"/>
          <w:rtl/>
        </w:rPr>
        <w:t xml:space="preserve"> חולקים כתובת </w:t>
      </w:r>
      <w:r>
        <w:rPr>
          <w:rFonts w:ascii="David" w:eastAsia="David" w:hAnsi="David" w:cs="David"/>
          <w:sz w:val="24"/>
          <w:szCs w:val="24"/>
        </w:rPr>
        <w:t>MAC</w:t>
      </w:r>
      <w:r>
        <w:rPr>
          <w:rFonts w:ascii="David" w:eastAsia="David" w:hAnsi="David" w:cs="David"/>
          <w:sz w:val="24"/>
          <w:szCs w:val="24"/>
          <w:rtl/>
        </w:rPr>
        <w:t xml:space="preserve"> וכתובת </w:t>
      </w:r>
      <w:r>
        <w:rPr>
          <w:rFonts w:ascii="David" w:eastAsia="David" w:hAnsi="David" w:cs="David"/>
          <w:sz w:val="24"/>
          <w:szCs w:val="24"/>
        </w:rPr>
        <w:t>IP</w:t>
      </w:r>
      <w:r>
        <w:rPr>
          <w:rFonts w:ascii="David" w:eastAsia="David" w:hAnsi="David" w:cs="David"/>
          <w:sz w:val="24"/>
          <w:szCs w:val="24"/>
          <w:rtl/>
        </w:rPr>
        <w:t xml:space="preserve"> אחת, המשמשת כשער ברירת מחדל לרשת המקומית. הנתב הפעיל מעביר את התנועה. אם הנתב הפעיל נכשל, נתב הגיבוי לוקח על עצמו את כל האחריות של הנתב הפעיל ומעביר את התעבורה.</w:t>
      </w:r>
    </w:p>
    <w:p w14:paraId="7C918FFF" w14:textId="77777777" w:rsidR="000546C0" w:rsidRDefault="000546C0">
      <w:pPr>
        <w:bidi/>
        <w:rPr>
          <w:rFonts w:ascii="David" w:eastAsia="David" w:hAnsi="David" w:cs="David"/>
        </w:rPr>
      </w:pPr>
    </w:p>
    <w:p w14:paraId="774E36F3" w14:textId="77777777" w:rsidR="000546C0" w:rsidRDefault="00000000">
      <w:pPr>
        <w:pStyle w:val="Heading2"/>
        <w:bidi/>
        <w:rPr>
          <w:rFonts w:ascii="David" w:eastAsia="David" w:hAnsi="David" w:cs="David"/>
          <w:sz w:val="28"/>
          <w:szCs w:val="28"/>
        </w:rPr>
      </w:pPr>
      <w:bookmarkStart w:id="20" w:name="_heading=h.1y810tw" w:colFirst="0" w:colLast="0"/>
      <w:bookmarkEnd w:id="20"/>
      <w:r>
        <w:rPr>
          <w:rFonts w:ascii="David" w:eastAsia="David" w:hAnsi="David" w:cs="David"/>
          <w:sz w:val="28"/>
          <w:szCs w:val="28"/>
          <w:rtl/>
        </w:rPr>
        <w:t xml:space="preserve">כיצד מורכבת פקטת </w:t>
      </w:r>
      <w:r>
        <w:rPr>
          <w:rFonts w:ascii="David" w:eastAsia="David" w:hAnsi="David" w:cs="David"/>
          <w:sz w:val="28"/>
          <w:szCs w:val="28"/>
        </w:rPr>
        <w:t>HSRP</w:t>
      </w:r>
    </w:p>
    <w:p w14:paraId="0E9EF84C" w14:textId="77777777" w:rsidR="000546C0" w:rsidRDefault="00000000">
      <w:pPr>
        <w:bidi/>
        <w:rPr>
          <w:rFonts w:ascii="David" w:eastAsia="David" w:hAnsi="David" w:cs="David"/>
          <w:sz w:val="24"/>
          <w:szCs w:val="24"/>
        </w:rPr>
      </w:pPr>
      <w:r>
        <w:rPr>
          <w:rFonts w:ascii="David" w:eastAsia="David" w:hAnsi="David" w:cs="David"/>
          <w:sz w:val="24"/>
          <w:szCs w:val="24"/>
        </w:rPr>
        <w:t>Opcode</w:t>
      </w:r>
      <w:r>
        <w:rPr>
          <w:rFonts w:ascii="David" w:eastAsia="David" w:hAnsi="David" w:cs="David"/>
          <w:sz w:val="24"/>
          <w:szCs w:val="24"/>
          <w:rtl/>
        </w:rPr>
        <w:t xml:space="preserve"> הוא 8 סיביות.</w:t>
      </w:r>
    </w:p>
    <w:p w14:paraId="03A8445E" w14:textId="77777777" w:rsidR="000546C0" w:rsidRDefault="00000000">
      <w:pPr>
        <w:bidi/>
        <w:rPr>
          <w:rFonts w:ascii="David" w:eastAsia="David" w:hAnsi="David" w:cs="David"/>
          <w:sz w:val="24"/>
          <w:szCs w:val="24"/>
        </w:rPr>
      </w:pPr>
      <w:r>
        <w:rPr>
          <w:rFonts w:ascii="David" w:eastAsia="David" w:hAnsi="David" w:cs="David"/>
          <w:sz w:val="24"/>
          <w:szCs w:val="24"/>
        </w:rPr>
        <w:t xml:space="preserve">   0 Opcode</w:t>
      </w:r>
      <w:r>
        <w:rPr>
          <w:rFonts w:ascii="David" w:eastAsia="David" w:hAnsi="David" w:cs="David"/>
          <w:sz w:val="24"/>
          <w:szCs w:val="24"/>
          <w:rtl/>
        </w:rPr>
        <w:t xml:space="preserve">  -  ה-</w:t>
      </w:r>
      <w:r>
        <w:rPr>
          <w:rFonts w:ascii="David" w:eastAsia="David" w:hAnsi="David" w:cs="David"/>
          <w:sz w:val="24"/>
          <w:szCs w:val="24"/>
        </w:rPr>
        <w:t>HSRP</w:t>
      </w:r>
      <w:r>
        <w:rPr>
          <w:rFonts w:ascii="David" w:eastAsia="David" w:hAnsi="David" w:cs="David"/>
          <w:sz w:val="24"/>
          <w:szCs w:val="24"/>
          <w:rtl/>
        </w:rPr>
        <w:t xml:space="preserve"> פועל ומסוגל להפוך לנתב הפעיל או המתנה.</w:t>
      </w:r>
    </w:p>
    <w:p w14:paraId="69538BEF" w14:textId="77777777" w:rsidR="000546C0"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1 - הפיכה. הנתב הופך לנתב הפעיל.</w:t>
      </w:r>
    </w:p>
    <w:p w14:paraId="452C3C18" w14:textId="77777777" w:rsidR="000546C0"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2 - התפטר. הנתב אינו עוד הנתב הפעיל.</w:t>
      </w:r>
    </w:p>
    <w:p w14:paraId="4D0A509D" w14:textId="77777777" w:rsidR="000546C0" w:rsidRDefault="00000000">
      <w:pPr>
        <w:bidi/>
        <w:rPr>
          <w:rFonts w:ascii="David" w:eastAsia="David" w:hAnsi="David" w:cs="David"/>
          <w:sz w:val="24"/>
          <w:szCs w:val="24"/>
        </w:rPr>
      </w:pPr>
      <w:r>
        <w:rPr>
          <w:rFonts w:ascii="David" w:eastAsia="David" w:hAnsi="David" w:cs="David"/>
          <w:sz w:val="24"/>
          <w:szCs w:val="24"/>
        </w:rPr>
        <w:t>HSRP States</w:t>
      </w:r>
      <w:r>
        <w:rPr>
          <w:rFonts w:ascii="David" w:eastAsia="David" w:hAnsi="David" w:cs="David"/>
          <w:sz w:val="24"/>
          <w:szCs w:val="24"/>
          <w:rtl/>
        </w:rPr>
        <w:t xml:space="preserve"> הוא 8 סיביות.</w:t>
      </w:r>
    </w:p>
    <w:p w14:paraId="1FC38675" w14:textId="77777777" w:rsidR="000546C0" w:rsidRDefault="00000000">
      <w:pPr>
        <w:bidi/>
        <w:rPr>
          <w:rFonts w:ascii="David" w:eastAsia="David" w:hAnsi="David" w:cs="David"/>
          <w:sz w:val="24"/>
          <w:szCs w:val="24"/>
        </w:rPr>
      </w:pPr>
      <w:r>
        <w:rPr>
          <w:rFonts w:ascii="David" w:eastAsia="David" w:hAnsi="David" w:cs="David"/>
          <w:sz w:val="24"/>
          <w:szCs w:val="24"/>
          <w:rtl/>
        </w:rPr>
        <w:t>1. פעיל - זהו המצב של המכשיר שמעביר תנועה באופן פעיל.</w:t>
      </w:r>
    </w:p>
    <w:p w14:paraId="2B09EDCD" w14:textId="77777777" w:rsidR="000546C0" w:rsidRDefault="00000000">
      <w:pPr>
        <w:bidi/>
        <w:rPr>
          <w:rFonts w:ascii="David" w:eastAsia="David" w:hAnsi="David" w:cs="David"/>
          <w:sz w:val="24"/>
          <w:szCs w:val="24"/>
        </w:rPr>
      </w:pPr>
      <w:r>
        <w:rPr>
          <w:rFonts w:ascii="David" w:eastAsia="David" w:hAnsi="David" w:cs="David"/>
          <w:sz w:val="24"/>
          <w:szCs w:val="24"/>
        </w:rPr>
        <w:t>2. Init</w:t>
      </w:r>
      <w:r>
        <w:rPr>
          <w:rFonts w:ascii="David" w:eastAsia="David" w:hAnsi="David" w:cs="David"/>
          <w:sz w:val="24"/>
          <w:szCs w:val="24"/>
          <w:rtl/>
        </w:rPr>
        <w:t xml:space="preserve"> או </w:t>
      </w:r>
      <w:r>
        <w:rPr>
          <w:rFonts w:ascii="David" w:eastAsia="David" w:hAnsi="David" w:cs="David"/>
          <w:sz w:val="24"/>
          <w:szCs w:val="24"/>
        </w:rPr>
        <w:t>Disabled</w:t>
      </w:r>
      <w:r>
        <w:rPr>
          <w:rFonts w:ascii="David" w:eastAsia="David" w:hAnsi="David" w:cs="David"/>
          <w:sz w:val="24"/>
          <w:szCs w:val="24"/>
          <w:rtl/>
        </w:rPr>
        <w:t xml:space="preserve"> - זהו המצב של מכשיר שעדיין לא מוכן או מסוגל להשתתף ב-</w:t>
      </w:r>
      <w:r>
        <w:rPr>
          <w:rFonts w:ascii="David" w:eastAsia="David" w:hAnsi="David" w:cs="David"/>
          <w:sz w:val="24"/>
          <w:szCs w:val="24"/>
        </w:rPr>
        <w:t>HSRP</w:t>
      </w:r>
      <w:r>
        <w:rPr>
          <w:rFonts w:ascii="David" w:eastAsia="David" w:hAnsi="David" w:cs="David"/>
          <w:sz w:val="24"/>
          <w:szCs w:val="24"/>
          <w:rtl/>
        </w:rPr>
        <w:t>.</w:t>
      </w:r>
    </w:p>
    <w:p w14:paraId="36F4AD43" w14:textId="77777777" w:rsidR="000546C0" w:rsidRDefault="00000000">
      <w:pPr>
        <w:bidi/>
        <w:rPr>
          <w:rFonts w:ascii="David" w:eastAsia="David" w:hAnsi="David" w:cs="David"/>
          <w:sz w:val="24"/>
          <w:szCs w:val="24"/>
        </w:rPr>
      </w:pPr>
      <w:r>
        <w:rPr>
          <w:rFonts w:ascii="David" w:eastAsia="David" w:hAnsi="David" w:cs="David"/>
          <w:sz w:val="24"/>
          <w:szCs w:val="24"/>
          <w:rtl/>
        </w:rPr>
        <w:t>3. למד - זהו המצב של מכשיר שעדיין לא קבע את כתובת ה-</w:t>
      </w:r>
      <w:r>
        <w:rPr>
          <w:rFonts w:ascii="David" w:eastAsia="David" w:hAnsi="David" w:cs="David"/>
          <w:sz w:val="24"/>
          <w:szCs w:val="24"/>
        </w:rPr>
        <w:t>IP</w:t>
      </w:r>
      <w:r>
        <w:rPr>
          <w:rFonts w:ascii="David" w:eastAsia="David" w:hAnsi="David" w:cs="David"/>
          <w:sz w:val="24"/>
          <w:szCs w:val="24"/>
          <w:rtl/>
        </w:rPr>
        <w:t xml:space="preserve"> הוירטואלית ועדיין לא ראה הודעת </w:t>
      </w:r>
      <w:r>
        <w:rPr>
          <w:rFonts w:ascii="David" w:eastAsia="David" w:hAnsi="David" w:cs="David"/>
          <w:sz w:val="24"/>
          <w:szCs w:val="24"/>
        </w:rPr>
        <w:t>hello</w:t>
      </w:r>
      <w:r>
        <w:rPr>
          <w:rFonts w:ascii="David" w:eastAsia="David" w:hAnsi="David" w:cs="David"/>
          <w:sz w:val="24"/>
          <w:szCs w:val="24"/>
          <w:rtl/>
        </w:rPr>
        <w:t xml:space="preserve"> ממכשיר פעיל.</w:t>
      </w:r>
    </w:p>
    <w:p w14:paraId="63A7AA5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4. הקשב - זהו המצב של מכשיר שמקבל הודעות </w:t>
      </w:r>
      <w:r>
        <w:rPr>
          <w:rFonts w:ascii="David" w:eastAsia="David" w:hAnsi="David" w:cs="David"/>
          <w:sz w:val="24"/>
          <w:szCs w:val="24"/>
        </w:rPr>
        <w:t>hello</w:t>
      </w:r>
      <w:r>
        <w:rPr>
          <w:rFonts w:ascii="David" w:eastAsia="David" w:hAnsi="David" w:cs="David"/>
          <w:sz w:val="24"/>
          <w:szCs w:val="24"/>
          <w:rtl/>
        </w:rPr>
        <w:t>.</w:t>
      </w:r>
    </w:p>
    <w:p w14:paraId="323FDFD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5. דיבור - זהו המצב של מכשיר ששולח ומקבל הודעות </w:t>
      </w:r>
      <w:r>
        <w:rPr>
          <w:rFonts w:ascii="David" w:eastAsia="David" w:hAnsi="David" w:cs="David"/>
          <w:sz w:val="24"/>
          <w:szCs w:val="24"/>
        </w:rPr>
        <w:t>hello</w:t>
      </w:r>
      <w:r>
        <w:rPr>
          <w:rFonts w:ascii="David" w:eastAsia="David" w:hAnsi="David" w:cs="David"/>
          <w:sz w:val="24"/>
          <w:szCs w:val="24"/>
          <w:rtl/>
        </w:rPr>
        <w:t>.</w:t>
      </w:r>
    </w:p>
    <w:p w14:paraId="577B396F" w14:textId="77777777" w:rsidR="000546C0" w:rsidRDefault="00000000">
      <w:pPr>
        <w:bidi/>
        <w:rPr>
          <w:rFonts w:ascii="David" w:eastAsia="David" w:hAnsi="David" w:cs="David"/>
          <w:sz w:val="24"/>
          <w:szCs w:val="24"/>
        </w:rPr>
      </w:pPr>
      <w:r>
        <w:rPr>
          <w:rFonts w:ascii="David" w:eastAsia="David" w:hAnsi="David" w:cs="David"/>
          <w:sz w:val="24"/>
          <w:szCs w:val="24"/>
          <w:rtl/>
        </w:rPr>
        <w:t>6. המתנה – זהו מצבו של מכשיר שמוכן לקחת על עצמו את חובות העברת התנועה מהמכשיר הפעיל.</w:t>
      </w:r>
    </w:p>
    <w:p w14:paraId="2D573A9B" w14:textId="77777777" w:rsidR="000546C0" w:rsidRDefault="00000000">
      <w:pPr>
        <w:bidi/>
        <w:rPr>
          <w:rFonts w:ascii="David" w:eastAsia="David" w:hAnsi="David" w:cs="David"/>
          <w:sz w:val="24"/>
          <w:szCs w:val="24"/>
        </w:rPr>
      </w:pPr>
      <w:r>
        <w:rPr>
          <w:rFonts w:ascii="David" w:eastAsia="David" w:hAnsi="David" w:cs="David"/>
          <w:sz w:val="24"/>
          <w:szCs w:val="24"/>
        </w:rPr>
        <w:t>hello time</w:t>
      </w:r>
      <w:r>
        <w:rPr>
          <w:rFonts w:ascii="David" w:eastAsia="David" w:hAnsi="David" w:cs="David"/>
          <w:sz w:val="24"/>
          <w:szCs w:val="24"/>
          <w:rtl/>
        </w:rPr>
        <w:t xml:space="preserve">  הוא 8 ביטים. המרווח בין הודעות </w:t>
      </w:r>
      <w:r>
        <w:rPr>
          <w:rFonts w:ascii="David" w:eastAsia="David" w:hAnsi="David" w:cs="David"/>
          <w:sz w:val="24"/>
          <w:szCs w:val="24"/>
        </w:rPr>
        <w:t>HSRP hello</w:t>
      </w:r>
      <w:r>
        <w:rPr>
          <w:rFonts w:ascii="David" w:eastAsia="David" w:hAnsi="David" w:cs="David"/>
          <w:sz w:val="24"/>
          <w:szCs w:val="24"/>
          <w:rtl/>
        </w:rPr>
        <w:t>עוקבות מנתב נתון הוא 3 שניות.</w:t>
      </w:r>
    </w:p>
    <w:p w14:paraId="067019A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החזק זמן את המרווח בין קבלת הודעת </w:t>
      </w:r>
      <w:r>
        <w:rPr>
          <w:rFonts w:ascii="David" w:eastAsia="David" w:hAnsi="David" w:cs="David"/>
          <w:sz w:val="24"/>
          <w:szCs w:val="24"/>
        </w:rPr>
        <w:t>hello</w:t>
      </w:r>
      <w:r>
        <w:rPr>
          <w:rFonts w:ascii="David" w:eastAsia="David" w:hAnsi="David" w:cs="David"/>
          <w:sz w:val="24"/>
          <w:szCs w:val="24"/>
          <w:rtl/>
        </w:rPr>
        <w:t xml:space="preserve"> לבין ההנחה שהנתב השולח כשל לאחר 10 שניות.</w:t>
      </w:r>
    </w:p>
    <w:p w14:paraId="15944714" w14:textId="77777777" w:rsidR="000546C0" w:rsidRDefault="00000000">
      <w:pPr>
        <w:bidi/>
        <w:rPr>
          <w:rFonts w:ascii="David" w:eastAsia="David" w:hAnsi="David" w:cs="David"/>
          <w:sz w:val="24"/>
          <w:szCs w:val="24"/>
        </w:rPr>
      </w:pPr>
      <w:r>
        <w:rPr>
          <w:rFonts w:ascii="David" w:eastAsia="David" w:hAnsi="David" w:cs="David"/>
          <w:sz w:val="24"/>
          <w:szCs w:val="24"/>
          <w:rtl/>
        </w:rPr>
        <w:t>העדיפות היא 8 ביטים.</w:t>
      </w:r>
    </w:p>
    <w:p w14:paraId="74777AF7" w14:textId="77777777" w:rsidR="000546C0" w:rsidRDefault="00000000">
      <w:pPr>
        <w:bidi/>
        <w:rPr>
          <w:rFonts w:ascii="David" w:eastAsia="David" w:hAnsi="David" w:cs="David"/>
          <w:sz w:val="24"/>
          <w:szCs w:val="24"/>
        </w:rPr>
      </w:pPr>
      <w:r>
        <w:rPr>
          <w:rFonts w:ascii="David" w:eastAsia="David" w:hAnsi="David" w:cs="David"/>
          <w:sz w:val="24"/>
          <w:szCs w:val="24"/>
          <w:rtl/>
        </w:rPr>
        <w:t>עדיפות ברירת המחדל היא 100. נתב עם עדיפות גבוהה יותר זוכה. שדה עדיפות משמש בתהליך הבחירות הנתבים הפעילים וההמתנה. במצב של שבירת שוויון, כתובת ה-</w:t>
      </w:r>
      <w:r>
        <w:rPr>
          <w:rFonts w:ascii="David" w:eastAsia="David" w:hAnsi="David" w:cs="David"/>
          <w:sz w:val="24"/>
          <w:szCs w:val="24"/>
        </w:rPr>
        <w:t>IP</w:t>
      </w:r>
      <w:r>
        <w:rPr>
          <w:rFonts w:ascii="David" w:eastAsia="David" w:hAnsi="David" w:cs="David"/>
          <w:sz w:val="24"/>
          <w:szCs w:val="24"/>
          <w:rtl/>
        </w:rPr>
        <w:t xml:space="preserve"> הגבוהה ביותר מנצחת.</w:t>
      </w:r>
    </w:p>
    <w:p w14:paraId="26B5587B"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הקבוצה היא 8 ביט.</w:t>
      </w:r>
    </w:p>
    <w:p w14:paraId="16103F2D" w14:textId="77777777" w:rsidR="000546C0" w:rsidRDefault="00000000">
      <w:pPr>
        <w:bidi/>
        <w:rPr>
          <w:rFonts w:ascii="David" w:eastAsia="David" w:hAnsi="David" w:cs="David"/>
          <w:sz w:val="24"/>
          <w:szCs w:val="24"/>
        </w:rPr>
      </w:pPr>
      <w:r>
        <w:rPr>
          <w:rFonts w:ascii="David" w:eastAsia="David" w:hAnsi="David" w:cs="David"/>
          <w:sz w:val="24"/>
          <w:szCs w:val="24"/>
          <w:rtl/>
        </w:rPr>
        <w:t>שדה זה מזהה את קבוצת ההמתנה בין 0 ל-255.</w:t>
      </w:r>
    </w:p>
    <w:p w14:paraId="085468AF" w14:textId="77777777" w:rsidR="000546C0" w:rsidRDefault="00000000">
      <w:pPr>
        <w:bidi/>
        <w:rPr>
          <w:rFonts w:ascii="David" w:eastAsia="David" w:hAnsi="David" w:cs="David"/>
          <w:sz w:val="24"/>
          <w:szCs w:val="24"/>
        </w:rPr>
      </w:pPr>
      <w:r>
        <w:rPr>
          <w:rFonts w:ascii="David" w:eastAsia="David" w:hAnsi="David" w:cs="David"/>
          <w:sz w:val="24"/>
          <w:szCs w:val="24"/>
          <w:rtl/>
        </w:rPr>
        <w:t>השמור הוא 8 ביט.</w:t>
      </w:r>
    </w:p>
    <w:p w14:paraId="2940B20E" w14:textId="77777777" w:rsidR="000546C0" w:rsidRDefault="00000000">
      <w:pPr>
        <w:bidi/>
        <w:rPr>
          <w:rFonts w:ascii="David" w:eastAsia="David" w:hAnsi="David" w:cs="David"/>
          <w:sz w:val="24"/>
          <w:szCs w:val="24"/>
        </w:rPr>
      </w:pPr>
      <w:r>
        <w:rPr>
          <w:rFonts w:ascii="David" w:eastAsia="David" w:hAnsi="David" w:cs="David"/>
          <w:sz w:val="24"/>
          <w:szCs w:val="24"/>
          <w:rtl/>
        </w:rPr>
        <w:t>נתוני אימות הם 64 סיביות.</w:t>
      </w:r>
    </w:p>
    <w:p w14:paraId="31FB8A92" w14:textId="77777777" w:rsidR="000546C0" w:rsidRDefault="00000000">
      <w:pPr>
        <w:bidi/>
        <w:rPr>
          <w:rFonts w:ascii="David" w:eastAsia="David" w:hAnsi="David" w:cs="David"/>
          <w:sz w:val="24"/>
          <w:szCs w:val="24"/>
        </w:rPr>
      </w:pPr>
      <w:r>
        <w:rPr>
          <w:rFonts w:ascii="David" w:eastAsia="David" w:hAnsi="David" w:cs="David"/>
          <w:sz w:val="24"/>
          <w:szCs w:val="24"/>
          <w:rtl/>
        </w:rPr>
        <w:t>שדה זה מכיל טקסט ברור של 8 תווים בסיסמה בשימוש חוזר. אם לא מוגדרים נתוני אימות, ערך ברירת המחדל המומלץ הוא 0</w:t>
      </w:r>
      <w:r>
        <w:rPr>
          <w:rFonts w:ascii="David" w:eastAsia="David" w:hAnsi="David" w:cs="David"/>
          <w:sz w:val="24"/>
          <w:szCs w:val="24"/>
        </w:rPr>
        <w:t>x63 0x69 0x73 0x63 0x6F 0x00 0x00 0x</w:t>
      </w:r>
      <w:r>
        <w:rPr>
          <w:rFonts w:ascii="David" w:eastAsia="David" w:hAnsi="David" w:cs="David"/>
          <w:sz w:val="24"/>
          <w:szCs w:val="24"/>
          <w:rtl/>
        </w:rPr>
        <w:t>00.</w:t>
      </w:r>
    </w:p>
    <w:p w14:paraId="19FFC17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כתובת </w:t>
      </w:r>
      <w:r>
        <w:rPr>
          <w:rFonts w:ascii="David" w:eastAsia="David" w:hAnsi="David" w:cs="David"/>
          <w:sz w:val="24"/>
          <w:szCs w:val="24"/>
        </w:rPr>
        <w:t>IP</w:t>
      </w:r>
      <w:r>
        <w:rPr>
          <w:rFonts w:ascii="David" w:eastAsia="David" w:hAnsi="David" w:cs="David"/>
          <w:sz w:val="24"/>
          <w:szCs w:val="24"/>
          <w:rtl/>
        </w:rPr>
        <w:t xml:space="preserve"> וירטואלית היא 32 סיביות.</w:t>
      </w:r>
    </w:p>
    <w:p w14:paraId="03AD64BF" w14:textId="77777777" w:rsidR="000546C0" w:rsidRDefault="00000000">
      <w:pPr>
        <w:bidi/>
        <w:rPr>
          <w:rFonts w:ascii="David" w:eastAsia="David" w:hAnsi="David" w:cs="David"/>
          <w:sz w:val="24"/>
          <w:szCs w:val="24"/>
        </w:rPr>
      </w:pPr>
      <w:r>
        <w:rPr>
          <w:rFonts w:ascii="David" w:eastAsia="David" w:hAnsi="David" w:cs="David"/>
          <w:sz w:val="24"/>
          <w:szCs w:val="24"/>
          <w:rtl/>
        </w:rPr>
        <w:t>כתובת ה-</w:t>
      </w:r>
      <w:r>
        <w:rPr>
          <w:rFonts w:ascii="David" w:eastAsia="David" w:hAnsi="David" w:cs="David"/>
          <w:sz w:val="24"/>
          <w:szCs w:val="24"/>
        </w:rPr>
        <w:t>IP</w:t>
      </w:r>
      <w:r>
        <w:rPr>
          <w:rFonts w:ascii="David" w:eastAsia="David" w:hAnsi="David" w:cs="David"/>
          <w:sz w:val="24"/>
          <w:szCs w:val="24"/>
          <w:rtl/>
        </w:rPr>
        <w:t xml:space="preserve"> הוירטואלית שבה משתמשת קבוצה זו. אם כתובת ה-</w:t>
      </w:r>
      <w:r>
        <w:rPr>
          <w:rFonts w:ascii="David" w:eastAsia="David" w:hAnsi="David" w:cs="David"/>
          <w:sz w:val="24"/>
          <w:szCs w:val="24"/>
        </w:rPr>
        <w:t>IP</w:t>
      </w:r>
      <w:r>
        <w:rPr>
          <w:rFonts w:ascii="David" w:eastAsia="David" w:hAnsi="David" w:cs="David"/>
          <w:sz w:val="24"/>
          <w:szCs w:val="24"/>
          <w:rtl/>
        </w:rPr>
        <w:t xml:space="preserve"> הוירטואלית אינה מוגדרת בנתב, ייתכן שהיא נלמדת מהודעת </w:t>
      </w:r>
      <w:r>
        <w:rPr>
          <w:rFonts w:ascii="David" w:eastAsia="David" w:hAnsi="David" w:cs="David"/>
          <w:sz w:val="24"/>
          <w:szCs w:val="24"/>
        </w:rPr>
        <w:t>hello</w:t>
      </w:r>
      <w:r>
        <w:rPr>
          <w:rFonts w:ascii="David" w:eastAsia="David" w:hAnsi="David" w:cs="David"/>
          <w:sz w:val="24"/>
          <w:szCs w:val="24"/>
          <w:rtl/>
        </w:rPr>
        <w:t xml:space="preserve"> מהנתב הפעיל. יש ללמוד כתובת רק אם לא הוגדרה כתובת והודעת </w:t>
      </w:r>
      <w:r>
        <w:rPr>
          <w:rFonts w:ascii="David" w:eastAsia="David" w:hAnsi="David" w:cs="David"/>
          <w:sz w:val="24"/>
          <w:szCs w:val="24"/>
        </w:rPr>
        <w:t>Hello</w:t>
      </w:r>
      <w:r>
        <w:rPr>
          <w:rFonts w:ascii="David" w:eastAsia="David" w:hAnsi="David" w:cs="David"/>
          <w:sz w:val="24"/>
          <w:szCs w:val="24"/>
          <w:rtl/>
        </w:rPr>
        <w:t xml:space="preserve"> מאומתת.</w:t>
      </w:r>
    </w:p>
    <w:p w14:paraId="2DFEB28D" w14:textId="77777777" w:rsidR="000546C0" w:rsidRDefault="000546C0">
      <w:pPr>
        <w:rPr>
          <w:rFonts w:ascii="David" w:eastAsia="David" w:hAnsi="David" w:cs="David"/>
        </w:rPr>
      </w:pPr>
    </w:p>
    <w:p w14:paraId="1F14A9C9" w14:textId="77777777" w:rsidR="000546C0" w:rsidRDefault="000546C0">
      <w:pPr>
        <w:bidi/>
        <w:rPr>
          <w:rFonts w:ascii="David" w:eastAsia="David" w:hAnsi="David" w:cs="David"/>
        </w:rPr>
      </w:pPr>
    </w:p>
    <w:p w14:paraId="76C24055" w14:textId="77777777" w:rsidR="000546C0" w:rsidRDefault="000546C0">
      <w:pPr>
        <w:bidi/>
        <w:rPr>
          <w:rFonts w:ascii="David" w:eastAsia="David" w:hAnsi="David" w:cs="David"/>
        </w:rPr>
      </w:pPr>
    </w:p>
    <w:p w14:paraId="152B058D" w14:textId="77777777" w:rsidR="000546C0" w:rsidRDefault="00000000">
      <w:pPr>
        <w:bidi/>
        <w:spacing w:after="240"/>
        <w:rPr>
          <w:rFonts w:ascii="David" w:eastAsia="David" w:hAnsi="David" w:cs="David"/>
        </w:rPr>
      </w:pPr>
      <w:r>
        <w:rPr>
          <w:rFonts w:ascii="David" w:eastAsia="David" w:hAnsi="David" w:cs="David"/>
          <w:rtl/>
        </w:rPr>
        <w:t xml:space="preserve">הראוטר שהוא </w:t>
      </w:r>
      <w:r>
        <w:rPr>
          <w:rFonts w:ascii="David" w:eastAsia="David" w:hAnsi="David" w:cs="David"/>
        </w:rPr>
        <w:t>Active</w:t>
      </w:r>
      <w:r>
        <w:rPr>
          <w:rFonts w:ascii="David" w:eastAsia="David" w:hAnsi="David" w:cs="David"/>
          <w:rtl/>
        </w:rPr>
        <w:t xml:space="preserve"> עונה לבקשות  </w:t>
      </w:r>
      <w:r>
        <w:rPr>
          <w:rFonts w:ascii="David" w:eastAsia="David" w:hAnsi="David" w:cs="David"/>
        </w:rPr>
        <w:t>ARP</w:t>
      </w:r>
      <w:r>
        <w:rPr>
          <w:rFonts w:ascii="David" w:eastAsia="David" w:hAnsi="David" w:cs="David"/>
          <w:rtl/>
        </w:rPr>
        <w:t xml:space="preserve"> של </w:t>
      </w:r>
      <w:r>
        <w:rPr>
          <w:rFonts w:ascii="David" w:eastAsia="David" w:hAnsi="David" w:cs="David"/>
        </w:rPr>
        <w:t>Router</w:t>
      </w:r>
      <w:r>
        <w:rPr>
          <w:rFonts w:ascii="David" w:eastAsia="David" w:hAnsi="David" w:cs="David"/>
          <w:rtl/>
        </w:rPr>
        <w:t xml:space="preserve"> על ידי ה </w:t>
      </w:r>
      <w:r>
        <w:rPr>
          <w:rFonts w:ascii="David" w:eastAsia="David" w:hAnsi="David" w:cs="David"/>
        </w:rPr>
        <w:t>Virtual Mac Adress</w:t>
      </w:r>
      <w:r>
        <w:rPr>
          <w:rFonts w:ascii="David" w:eastAsia="David" w:hAnsi="David" w:cs="David"/>
          <w:rtl/>
        </w:rPr>
        <w:t xml:space="preserve">, והוא יודע את כתובת ה </w:t>
      </w:r>
      <w:r>
        <w:rPr>
          <w:rFonts w:ascii="David" w:eastAsia="David" w:hAnsi="David" w:cs="David"/>
        </w:rPr>
        <w:t>IP</w:t>
      </w:r>
      <w:r>
        <w:rPr>
          <w:rFonts w:ascii="David" w:eastAsia="David" w:hAnsi="David" w:cs="David"/>
          <w:rtl/>
        </w:rPr>
        <w:t xml:space="preserve"> הוירטואלית שלו.</w:t>
      </w:r>
    </w:p>
    <w:p w14:paraId="2E80B1B0" w14:textId="77777777" w:rsidR="000546C0" w:rsidRDefault="00000000">
      <w:pPr>
        <w:bidi/>
        <w:rPr>
          <w:rFonts w:ascii="David" w:eastAsia="David" w:hAnsi="David" w:cs="David"/>
        </w:rPr>
      </w:pPr>
      <w:r>
        <w:rPr>
          <w:rFonts w:ascii="David" w:eastAsia="David" w:hAnsi="David" w:cs="David"/>
          <w:rtl/>
        </w:rPr>
        <w:t xml:space="preserve">הראוטר שבמצב </w:t>
      </w:r>
      <w:r>
        <w:rPr>
          <w:rFonts w:ascii="David" w:eastAsia="David" w:hAnsi="David" w:cs="David"/>
        </w:rPr>
        <w:t>Active</w:t>
      </w:r>
      <w:r>
        <w:rPr>
          <w:rFonts w:ascii="David" w:eastAsia="David" w:hAnsi="David" w:cs="David"/>
          <w:rtl/>
        </w:rPr>
        <w:t xml:space="preserve"> שולח הודעת </w:t>
      </w:r>
      <w:r>
        <w:rPr>
          <w:rFonts w:ascii="David" w:eastAsia="David" w:hAnsi="David" w:cs="David"/>
        </w:rPr>
        <w:t>Hello</w:t>
      </w:r>
      <w:r>
        <w:rPr>
          <w:rFonts w:ascii="David" w:eastAsia="David" w:hAnsi="David" w:cs="David"/>
          <w:rtl/>
        </w:rPr>
        <w:t xml:space="preserve"> לראוטר במצב </w:t>
      </w:r>
      <w:r>
        <w:rPr>
          <w:rFonts w:ascii="David" w:eastAsia="David" w:hAnsi="David" w:cs="David"/>
        </w:rPr>
        <w:t>Passive</w:t>
      </w:r>
      <w:r>
        <w:rPr>
          <w:rFonts w:ascii="David" w:eastAsia="David" w:hAnsi="David" w:cs="David"/>
          <w:rtl/>
        </w:rPr>
        <w:t xml:space="preserve"> כל 3 שניות. במידה והראוטר </w:t>
      </w:r>
      <w:r>
        <w:rPr>
          <w:rFonts w:ascii="David" w:eastAsia="David" w:hAnsi="David" w:cs="David"/>
        </w:rPr>
        <w:t>Passive</w:t>
      </w:r>
      <w:r>
        <w:rPr>
          <w:rFonts w:ascii="David" w:eastAsia="David" w:hAnsi="David" w:cs="David"/>
          <w:rtl/>
        </w:rPr>
        <w:t xml:space="preserve"> לא קיבל את ההודעה הוא יהפוך את עצמו ל</w:t>
      </w:r>
      <w:r>
        <w:rPr>
          <w:rFonts w:ascii="David" w:eastAsia="David" w:hAnsi="David" w:cs="David"/>
        </w:rPr>
        <w:t>Active</w:t>
      </w:r>
      <w:r>
        <w:rPr>
          <w:rFonts w:ascii="David" w:eastAsia="David" w:hAnsi="David" w:cs="David"/>
          <w:rtl/>
        </w:rPr>
        <w:t>, וזאת כי הוא הניח שהרשת נפלה.</w:t>
      </w:r>
    </w:p>
    <w:p w14:paraId="1A2D8102" w14:textId="77777777" w:rsidR="000546C0" w:rsidRDefault="00000000">
      <w:pPr>
        <w:bidi/>
        <w:rPr>
          <w:rFonts w:ascii="David" w:eastAsia="David" w:hAnsi="David" w:cs="David"/>
        </w:rPr>
      </w:pPr>
      <w:r>
        <w:rPr>
          <w:rFonts w:ascii="David" w:eastAsia="David" w:hAnsi="David" w:cs="David"/>
          <w:rtl/>
        </w:rPr>
        <w:t xml:space="preserve">כאשר הראוטר הקודם שהיה </w:t>
      </w:r>
      <w:r>
        <w:rPr>
          <w:rFonts w:ascii="David" w:eastAsia="David" w:hAnsi="David" w:cs="David"/>
        </w:rPr>
        <w:t>Active</w:t>
      </w:r>
      <w:r>
        <w:rPr>
          <w:rFonts w:ascii="David" w:eastAsia="David" w:hAnsi="David" w:cs="David"/>
          <w:rtl/>
        </w:rPr>
        <w:t xml:space="preserve"> חוזר לרשת הוא עובר לעבוד במצב </w:t>
      </w:r>
      <w:r>
        <w:rPr>
          <w:rFonts w:ascii="David" w:eastAsia="David" w:hAnsi="David" w:cs="David"/>
        </w:rPr>
        <w:t>Passive</w:t>
      </w:r>
      <w:r>
        <w:rPr>
          <w:rFonts w:ascii="David" w:eastAsia="David" w:hAnsi="David" w:cs="David"/>
          <w:rtl/>
        </w:rPr>
        <w:t>. במידה ואנחנו מעדיפים שהוא יעבוד כ</w:t>
      </w:r>
      <w:r>
        <w:rPr>
          <w:rFonts w:ascii="David" w:eastAsia="David" w:hAnsi="David" w:cs="David"/>
        </w:rPr>
        <w:t>Active</w:t>
      </w:r>
      <w:r>
        <w:rPr>
          <w:rFonts w:ascii="David" w:eastAsia="David" w:hAnsi="David" w:cs="David"/>
          <w:rtl/>
        </w:rPr>
        <w:t xml:space="preserve"> בכל רגע שהוא פועל, נשתמש בפקודה </w:t>
      </w:r>
      <w:r>
        <w:rPr>
          <w:rFonts w:ascii="David" w:eastAsia="David" w:hAnsi="David" w:cs="David"/>
        </w:rPr>
        <w:t>preempt</w:t>
      </w:r>
      <w:r>
        <w:rPr>
          <w:rFonts w:ascii="David" w:eastAsia="David" w:hAnsi="David" w:cs="David"/>
          <w:rtl/>
        </w:rPr>
        <w:t xml:space="preserve"> שתדרוש מראוטרים אחרים לתת לו להיות </w:t>
      </w:r>
      <w:r>
        <w:rPr>
          <w:rFonts w:ascii="David" w:eastAsia="David" w:hAnsi="David" w:cs="David"/>
        </w:rPr>
        <w:t>Active</w:t>
      </w:r>
      <w:r>
        <w:rPr>
          <w:rFonts w:ascii="David" w:eastAsia="David" w:hAnsi="David" w:cs="David"/>
          <w:rtl/>
        </w:rPr>
        <w:t xml:space="preserve"> במקומם.</w:t>
      </w:r>
    </w:p>
    <w:p w14:paraId="5EBAFBEC" w14:textId="77777777" w:rsidR="000546C0" w:rsidRDefault="000546C0">
      <w:pPr>
        <w:bidi/>
        <w:rPr>
          <w:rFonts w:ascii="David" w:eastAsia="David" w:hAnsi="David" w:cs="David"/>
        </w:rPr>
      </w:pPr>
    </w:p>
    <w:p w14:paraId="465F708A" w14:textId="77777777" w:rsidR="000546C0" w:rsidRDefault="00000000">
      <w:pPr>
        <w:bidi/>
        <w:rPr>
          <w:rFonts w:ascii="David" w:eastAsia="David" w:hAnsi="David" w:cs="David"/>
        </w:rPr>
      </w:pPr>
      <w:r>
        <w:rPr>
          <w:rFonts w:ascii="David" w:eastAsia="David" w:hAnsi="David" w:cs="David"/>
          <w:noProof/>
        </w:rPr>
        <w:drawing>
          <wp:inline distT="114300" distB="114300" distL="114300" distR="114300" wp14:anchorId="141E485F" wp14:editId="68CB277F">
            <wp:extent cx="3779732" cy="4043434"/>
            <wp:effectExtent l="0" t="0" r="0" b="0"/>
            <wp:docPr id="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3779732" cy="4043434"/>
                    </a:xfrm>
                    <a:prstGeom prst="rect">
                      <a:avLst/>
                    </a:prstGeom>
                    <a:ln/>
                  </pic:spPr>
                </pic:pic>
              </a:graphicData>
            </a:graphic>
          </wp:inline>
        </w:drawing>
      </w:r>
    </w:p>
    <w:p w14:paraId="566D35DF" w14:textId="77777777" w:rsidR="000546C0" w:rsidRDefault="00000000">
      <w:pPr>
        <w:pStyle w:val="Heading1"/>
        <w:bidi/>
        <w:rPr>
          <w:rFonts w:ascii="David" w:eastAsia="David" w:hAnsi="David" w:cs="David"/>
        </w:rPr>
      </w:pPr>
      <w:bookmarkStart w:id="21" w:name="_heading=h.4i7ojhp" w:colFirst="0" w:colLast="0"/>
      <w:bookmarkEnd w:id="21"/>
      <w:r>
        <w:rPr>
          <w:rFonts w:ascii="David" w:eastAsia="David" w:hAnsi="David" w:cs="David"/>
          <w:rtl/>
        </w:rPr>
        <w:lastRenderedPageBreak/>
        <w:t xml:space="preserve">הגדרת </w:t>
      </w:r>
      <w:r>
        <w:rPr>
          <w:rFonts w:ascii="David" w:eastAsia="David" w:hAnsi="David" w:cs="David"/>
        </w:rPr>
        <w:t>HSRP</w:t>
      </w:r>
    </w:p>
    <w:p w14:paraId="36B8A0C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הראשי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63FBBF70" w14:textId="77777777" w:rsidR="000546C0" w:rsidRDefault="00000000">
      <w:pPr>
        <w:bidi/>
        <w:rPr>
          <w:rFonts w:ascii="David" w:eastAsia="David" w:hAnsi="David" w:cs="David"/>
          <w:sz w:val="24"/>
          <w:szCs w:val="24"/>
        </w:rPr>
      </w:pPr>
      <w:r>
        <w:rPr>
          <w:rFonts w:ascii="David" w:eastAsia="David" w:hAnsi="David" w:cs="David"/>
          <w:sz w:val="24"/>
          <w:szCs w:val="24"/>
          <w:rtl/>
        </w:rPr>
        <w:t>תחילה אנו נכנסים לתת ממשק ומגדירים שיעבוד ב</w:t>
      </w:r>
      <w:r>
        <w:rPr>
          <w:rFonts w:ascii="David" w:eastAsia="David" w:hAnsi="David" w:cs="David"/>
          <w:sz w:val="24"/>
          <w:szCs w:val="24"/>
        </w:rPr>
        <w:t>vlan</w:t>
      </w:r>
      <w:r>
        <w:rPr>
          <w:rFonts w:ascii="David" w:eastAsia="David" w:hAnsi="David" w:cs="David"/>
          <w:sz w:val="24"/>
          <w:szCs w:val="24"/>
          <w:rtl/>
        </w:rPr>
        <w:t xml:space="preserve"> 10</w:t>
      </w:r>
    </w:p>
    <w:p w14:paraId="4BEC15C9"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לאחר מכן נגדיר כתובת </w:t>
      </w:r>
      <w:r>
        <w:rPr>
          <w:rFonts w:ascii="David" w:eastAsia="David" w:hAnsi="David" w:cs="David"/>
          <w:sz w:val="24"/>
          <w:szCs w:val="24"/>
        </w:rPr>
        <w:t>IP</w:t>
      </w:r>
      <w:r>
        <w:rPr>
          <w:rFonts w:ascii="David" w:eastAsia="David" w:hAnsi="David" w:cs="David"/>
          <w:sz w:val="24"/>
          <w:szCs w:val="24"/>
          <w:rtl/>
        </w:rPr>
        <w:t xml:space="preserve"> לממשק (חשוב שהכתובת תהיה ייחודית לממשק הזה ברשת!).</w:t>
      </w:r>
    </w:p>
    <w:p w14:paraId="3B0CA1A7" w14:textId="77777777" w:rsidR="000546C0" w:rsidRDefault="00000000">
      <w:pPr>
        <w:bidi/>
        <w:rPr>
          <w:rFonts w:ascii="David" w:eastAsia="David" w:hAnsi="David" w:cs="David"/>
          <w:sz w:val="24"/>
          <w:szCs w:val="24"/>
        </w:rPr>
      </w:pPr>
      <w:r>
        <w:rPr>
          <w:rFonts w:ascii="David" w:eastAsia="David" w:hAnsi="David" w:cs="David"/>
          <w:sz w:val="24"/>
          <w:szCs w:val="24"/>
          <w:rtl/>
        </w:rPr>
        <w:t>בפקודה הבאה אנו מגדירים את כתובת ה</w:t>
      </w:r>
      <w:r>
        <w:rPr>
          <w:rFonts w:ascii="David" w:eastAsia="David" w:hAnsi="David" w:cs="David"/>
          <w:sz w:val="24"/>
          <w:szCs w:val="24"/>
        </w:rPr>
        <w:t>IP</w:t>
      </w:r>
      <w:r>
        <w:rPr>
          <w:rFonts w:ascii="David" w:eastAsia="David" w:hAnsi="David" w:cs="David"/>
          <w:sz w:val="24"/>
          <w:szCs w:val="24"/>
          <w:rtl/>
        </w:rPr>
        <w:t xml:space="preserve"> הוירטואלית שלו(הכתובת ברירת מחדל).</w:t>
      </w:r>
    </w:p>
    <w:p w14:paraId="6EA2512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את הפקודה </w:t>
      </w:r>
      <w:r>
        <w:rPr>
          <w:rFonts w:ascii="David" w:eastAsia="David" w:hAnsi="David" w:cs="David"/>
          <w:sz w:val="24"/>
          <w:szCs w:val="24"/>
        </w:rPr>
        <w:t>preempt</w:t>
      </w:r>
      <w:r>
        <w:rPr>
          <w:rFonts w:ascii="David" w:eastAsia="David" w:hAnsi="David" w:cs="David"/>
          <w:sz w:val="24"/>
          <w:szCs w:val="24"/>
          <w:rtl/>
        </w:rPr>
        <w:t xml:space="preserve"> כך שהתעבורה תעבור תמיד דרך הנתב הראשי כל עוד הוא עובד.</w:t>
      </w:r>
    </w:p>
    <w:p w14:paraId="640FCB3C" w14:textId="77777777" w:rsidR="000546C0" w:rsidRDefault="00000000">
      <w:pPr>
        <w:bidi/>
        <w:rPr>
          <w:rFonts w:ascii="David" w:eastAsia="David" w:hAnsi="David" w:cs="David"/>
          <w:sz w:val="24"/>
          <w:szCs w:val="24"/>
        </w:rPr>
      </w:pPr>
      <w:r>
        <w:rPr>
          <w:rFonts w:ascii="David" w:eastAsia="David" w:hAnsi="David" w:cs="David"/>
          <w:sz w:val="24"/>
          <w:szCs w:val="24"/>
          <w:rtl/>
        </w:rPr>
        <w:t>ניתן לנתב</w:t>
      </w:r>
      <w:r>
        <w:rPr>
          <w:rFonts w:ascii="David" w:eastAsia="David" w:hAnsi="David" w:cs="David"/>
          <w:sz w:val="24"/>
          <w:szCs w:val="24"/>
        </w:rPr>
        <w:t>priority</w:t>
      </w:r>
      <w:r>
        <w:rPr>
          <w:rFonts w:ascii="David" w:eastAsia="David" w:hAnsi="David" w:cs="David"/>
          <w:sz w:val="24"/>
          <w:szCs w:val="24"/>
          <w:rtl/>
        </w:rPr>
        <w:t xml:space="preserve">  הכי גבוה כך שהוא יהיה הנתב הראשי</w:t>
      </w:r>
    </w:p>
    <w:p w14:paraId="4CF4B20F" w14:textId="77777777" w:rsidR="000546C0" w:rsidRDefault="00000000">
      <w:pPr>
        <w:bidi/>
        <w:rPr>
          <w:rFonts w:ascii="David" w:eastAsia="David" w:hAnsi="David" w:cs="David"/>
        </w:rPr>
      </w:pPr>
      <w:r>
        <w:rPr>
          <w:rFonts w:ascii="David" w:eastAsia="David" w:hAnsi="David" w:cs="David"/>
          <w:noProof/>
        </w:rPr>
        <w:drawing>
          <wp:inline distT="0" distB="0" distL="0" distR="0" wp14:anchorId="54B71BD0" wp14:editId="0FB2CAE4">
            <wp:extent cx="4267796" cy="943107"/>
            <wp:effectExtent l="0" t="0" r="0" b="0"/>
            <wp:docPr id="82" name="image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 letter&#10;&#10;Description automatically generated"/>
                    <pic:cNvPicPr preferRelativeResize="0"/>
                  </pic:nvPicPr>
                  <pic:blipFill>
                    <a:blip r:embed="rId50"/>
                    <a:srcRect/>
                    <a:stretch>
                      <a:fillRect/>
                    </a:stretch>
                  </pic:blipFill>
                  <pic:spPr>
                    <a:xfrm>
                      <a:off x="0" y="0"/>
                      <a:ext cx="4267796" cy="943107"/>
                    </a:xfrm>
                    <a:prstGeom prst="rect">
                      <a:avLst/>
                    </a:prstGeom>
                    <a:ln/>
                  </pic:spPr>
                </pic:pic>
              </a:graphicData>
            </a:graphic>
          </wp:inline>
        </w:drawing>
      </w:r>
    </w:p>
    <w:p w14:paraId="625FCD8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המשני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105D8D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בנתב המשני חוזרים על אותם הפעולות רק מגדירים </w:t>
      </w:r>
      <w:r>
        <w:rPr>
          <w:rFonts w:ascii="David" w:eastAsia="David" w:hAnsi="David" w:cs="David"/>
          <w:sz w:val="24"/>
          <w:szCs w:val="24"/>
        </w:rPr>
        <w:t>priority</w:t>
      </w:r>
      <w:r>
        <w:rPr>
          <w:rFonts w:ascii="David" w:eastAsia="David" w:hAnsi="David" w:cs="David"/>
          <w:sz w:val="24"/>
          <w:szCs w:val="24"/>
          <w:rtl/>
        </w:rPr>
        <w:t xml:space="preserve"> נמוך יותר כך שיחשב למשני.</w:t>
      </w:r>
    </w:p>
    <w:p w14:paraId="70172EFE" w14:textId="77777777" w:rsidR="000546C0" w:rsidRDefault="00000000">
      <w:pPr>
        <w:bidi/>
        <w:rPr>
          <w:rFonts w:ascii="David" w:eastAsia="David" w:hAnsi="David" w:cs="David"/>
        </w:rPr>
      </w:pPr>
      <w:r>
        <w:rPr>
          <w:rFonts w:ascii="David" w:eastAsia="David" w:hAnsi="David" w:cs="David"/>
          <w:noProof/>
        </w:rPr>
        <w:drawing>
          <wp:inline distT="0" distB="0" distL="0" distR="0" wp14:anchorId="591E3583" wp14:editId="76F7D4A1">
            <wp:extent cx="3871295" cy="838273"/>
            <wp:effectExtent l="0" t="0" r="0" b="0"/>
            <wp:docPr id="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3871295" cy="838273"/>
                    </a:xfrm>
                    <a:prstGeom prst="rect">
                      <a:avLst/>
                    </a:prstGeom>
                    <a:ln/>
                  </pic:spPr>
                </pic:pic>
              </a:graphicData>
            </a:graphic>
          </wp:inline>
        </w:drawing>
      </w:r>
    </w:p>
    <w:p w14:paraId="4472C7D3" w14:textId="77777777" w:rsidR="000546C0" w:rsidRDefault="000546C0">
      <w:pPr>
        <w:bidi/>
        <w:rPr>
          <w:rFonts w:ascii="David" w:eastAsia="David" w:hAnsi="David" w:cs="David"/>
        </w:rPr>
      </w:pPr>
    </w:p>
    <w:p w14:paraId="0268C5BE" w14:textId="77777777" w:rsidR="000546C0" w:rsidRDefault="00000000">
      <w:pPr>
        <w:bidi/>
        <w:rPr>
          <w:rFonts w:ascii="David" w:eastAsia="David" w:hAnsi="David" w:cs="David"/>
        </w:rPr>
      </w:pPr>
      <w:r>
        <w:rPr>
          <w:rFonts w:ascii="David" w:eastAsia="David" w:hAnsi="David" w:cs="David"/>
          <w:rtl/>
        </w:rPr>
        <w:t xml:space="preserve">הגדרת </w:t>
      </w:r>
      <w:r>
        <w:rPr>
          <w:rFonts w:ascii="David" w:eastAsia="David" w:hAnsi="David" w:cs="David"/>
        </w:rPr>
        <w:t>HSRP</w:t>
      </w:r>
      <w:r>
        <w:rPr>
          <w:rFonts w:ascii="David" w:eastAsia="David" w:hAnsi="David" w:cs="David"/>
          <w:rtl/>
        </w:rPr>
        <w:t xml:space="preserve"> במתג שכבה 3 בסניף השני:</w:t>
      </w:r>
    </w:p>
    <w:p w14:paraId="0876C692" w14:textId="77777777" w:rsidR="000546C0" w:rsidRDefault="00000000">
      <w:pPr>
        <w:bidi/>
        <w:rPr>
          <w:rFonts w:ascii="David" w:eastAsia="David" w:hAnsi="David" w:cs="David"/>
        </w:rPr>
      </w:pPr>
      <w:r>
        <w:rPr>
          <w:rFonts w:ascii="David" w:eastAsia="David" w:hAnsi="David" w:cs="David"/>
          <w:rtl/>
        </w:rPr>
        <w:t xml:space="preserve">במתג שכבה 3 חוזרים על אותם פעולות כמו בנתב רק שמגדירים </w:t>
      </w:r>
      <w:r>
        <w:rPr>
          <w:rFonts w:ascii="David" w:eastAsia="David" w:hAnsi="David" w:cs="David"/>
        </w:rPr>
        <w:t>HSRP</w:t>
      </w:r>
      <w:r>
        <w:rPr>
          <w:rFonts w:ascii="David" w:eastAsia="David" w:hAnsi="David" w:cs="David"/>
          <w:rtl/>
        </w:rPr>
        <w:t xml:space="preserve"> על ממשק </w:t>
      </w:r>
      <w:r>
        <w:rPr>
          <w:rFonts w:ascii="David" w:eastAsia="David" w:hAnsi="David" w:cs="David"/>
        </w:rPr>
        <w:t>VLAN</w:t>
      </w:r>
      <w:r>
        <w:rPr>
          <w:rFonts w:ascii="David" w:eastAsia="David" w:hAnsi="David" w:cs="David"/>
          <w:rtl/>
        </w:rPr>
        <w:t xml:space="preserve"> ולא תת ממשק.</w:t>
      </w:r>
    </w:p>
    <w:p w14:paraId="4FAC7986" w14:textId="77777777" w:rsidR="000546C0" w:rsidRDefault="00000000">
      <w:pPr>
        <w:bidi/>
        <w:rPr>
          <w:rFonts w:ascii="David" w:eastAsia="David" w:hAnsi="David" w:cs="David"/>
        </w:rPr>
      </w:pPr>
      <w:r>
        <w:rPr>
          <w:rFonts w:ascii="David" w:eastAsia="David" w:hAnsi="David" w:cs="David"/>
          <w:noProof/>
        </w:rPr>
        <w:drawing>
          <wp:inline distT="0" distB="0" distL="0" distR="0" wp14:anchorId="1CA50FDD" wp14:editId="035E5001">
            <wp:extent cx="3934374" cy="666843"/>
            <wp:effectExtent l="0" t="0" r="0" b="0"/>
            <wp:docPr id="84"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52"/>
                    <a:srcRect/>
                    <a:stretch>
                      <a:fillRect/>
                    </a:stretch>
                  </pic:blipFill>
                  <pic:spPr>
                    <a:xfrm>
                      <a:off x="0" y="0"/>
                      <a:ext cx="3934374" cy="666843"/>
                    </a:xfrm>
                    <a:prstGeom prst="rect">
                      <a:avLst/>
                    </a:prstGeom>
                    <a:ln/>
                  </pic:spPr>
                </pic:pic>
              </a:graphicData>
            </a:graphic>
          </wp:inline>
        </w:drawing>
      </w:r>
    </w:p>
    <w:p w14:paraId="26BEFA24" w14:textId="77777777" w:rsidR="000546C0" w:rsidRDefault="000546C0">
      <w:pPr>
        <w:bidi/>
        <w:rPr>
          <w:rFonts w:ascii="David" w:eastAsia="David" w:hAnsi="David" w:cs="David"/>
          <w:sz w:val="24"/>
          <w:szCs w:val="24"/>
        </w:rPr>
      </w:pPr>
    </w:p>
    <w:p w14:paraId="078EF3EC" w14:textId="77777777" w:rsidR="000546C0"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542FEB1D" wp14:editId="4D5B8C94">
            <wp:extent cx="4179562" cy="9476518"/>
            <wp:effectExtent l="0" t="0" r="0" b="0"/>
            <wp:docPr id="8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4179562" cy="9476518"/>
                    </a:xfrm>
                    <a:prstGeom prst="rect">
                      <a:avLst/>
                    </a:prstGeom>
                    <a:ln/>
                  </pic:spPr>
                </pic:pic>
              </a:graphicData>
            </a:graphic>
          </wp:inline>
        </w:drawing>
      </w:r>
    </w:p>
    <w:p w14:paraId="12306B18" w14:textId="77777777" w:rsidR="000546C0" w:rsidRDefault="00000000">
      <w:pPr>
        <w:pStyle w:val="Heading1"/>
        <w:bidi/>
        <w:rPr>
          <w:rFonts w:ascii="David" w:eastAsia="David" w:hAnsi="David" w:cs="David"/>
        </w:rPr>
      </w:pPr>
      <w:bookmarkStart w:id="22" w:name="_heading=h.2xcytpi" w:colFirst="0" w:colLast="0"/>
      <w:bookmarkEnd w:id="22"/>
      <w:r>
        <w:rPr>
          <w:rFonts w:ascii="David" w:eastAsia="David" w:hAnsi="David" w:cs="David"/>
        </w:rPr>
        <w:lastRenderedPageBreak/>
        <w:t>STP</w:t>
      </w:r>
    </w:p>
    <w:p w14:paraId="668940B2"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או </w:t>
      </w:r>
      <w:r>
        <w:rPr>
          <w:rFonts w:ascii="David" w:eastAsia="David" w:hAnsi="David" w:cs="David"/>
        </w:rPr>
        <w:t>spanning tree protocol</w:t>
      </w:r>
      <w:r>
        <w:rPr>
          <w:rFonts w:ascii="David" w:eastAsia="David" w:hAnsi="David" w:cs="David"/>
          <w:rtl/>
        </w:rPr>
        <w:t xml:space="preserve"> הוא פרוטוקול בשכבה 2 במודל ה</w:t>
      </w:r>
      <w:r>
        <w:rPr>
          <w:rFonts w:ascii="David" w:eastAsia="David" w:hAnsi="David" w:cs="David"/>
        </w:rPr>
        <w:t>OSI</w:t>
      </w:r>
      <w:r>
        <w:rPr>
          <w:rFonts w:ascii="David" w:eastAsia="David" w:hAnsi="David" w:cs="David"/>
          <w:rtl/>
        </w:rPr>
        <w:t xml:space="preserve"> האחראי על מניעת לולאות בתוך רשת מחשבים. </w:t>
      </w:r>
    </w:p>
    <w:p w14:paraId="3A83E9B8"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נוצר כדי למנוע את הבעיות המתעוררות כאשר מחשבים מחליפים נתונים ברשת מקומית (</w:t>
      </w:r>
      <w:r>
        <w:rPr>
          <w:rFonts w:ascii="David" w:eastAsia="David" w:hAnsi="David" w:cs="David"/>
        </w:rPr>
        <w:t>LAN</w:t>
      </w:r>
      <w:r>
        <w:rPr>
          <w:rFonts w:ascii="David" w:eastAsia="David" w:hAnsi="David" w:cs="David"/>
          <w:rtl/>
        </w:rPr>
        <w:t>) המכילה נתיבי גיבוי. אם זרימת התעבורה אינה מפוקחת ונשלטת בקפידה, הנתונים יכולים להיתפס בלולאה שמסתובבת סביב מקטעי רשת, משפיעה על הביצועים ועלולה אף לגרום לעצירה כמעט מוחלטת  של התעבורה.</w:t>
      </w:r>
    </w:p>
    <w:p w14:paraId="71AA17C0" w14:textId="77777777" w:rsidR="000546C0" w:rsidRDefault="00000000">
      <w:pPr>
        <w:bidi/>
        <w:rPr>
          <w:rFonts w:ascii="David" w:eastAsia="David" w:hAnsi="David" w:cs="David"/>
        </w:rPr>
      </w:pPr>
      <w:r>
        <w:rPr>
          <w:rFonts w:ascii="David" w:eastAsia="David" w:hAnsi="David" w:cs="David"/>
          <w:rtl/>
        </w:rPr>
        <w:t>ברשתות תקשורת של ארגונים רבים ניתן למצוא יתירות בכבלים ורכיבי רשת אשר מאפשרים גלישה גם במידה ואחד הרכיבים לא פועל כמו שצריך.  יתירות זו יוצרת מספר נתיבים דרכם המידע יכול לעבור מה  שעלול ליצור מצב של לולאה.</w:t>
      </w:r>
    </w:p>
    <w:p w14:paraId="255E0DC6"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יכול לסייע במניעת לולאת ברשתות </w:t>
      </w:r>
      <w:r>
        <w:rPr>
          <w:rFonts w:ascii="David" w:eastAsia="David" w:hAnsi="David" w:cs="David"/>
        </w:rPr>
        <w:t>LAN</w:t>
      </w:r>
      <w:r>
        <w:rPr>
          <w:rFonts w:ascii="David" w:eastAsia="David" w:hAnsi="David" w:cs="David"/>
          <w:rtl/>
        </w:rPr>
        <w:t xml:space="preserve"> הכוללות חיבורים מיותרים. ללא </w:t>
      </w:r>
      <w:r>
        <w:rPr>
          <w:rFonts w:ascii="David" w:eastAsia="David" w:hAnsi="David" w:cs="David"/>
        </w:rPr>
        <w:t>STP</w:t>
      </w:r>
      <w:r>
        <w:rPr>
          <w:rFonts w:ascii="David" w:eastAsia="David" w:hAnsi="David" w:cs="David"/>
          <w:rtl/>
        </w:rPr>
        <w:t xml:space="preserve">, יהיה קשה ליישם את היתירות הזו ועדיין להימנע מלולאת רשת. </w:t>
      </w:r>
      <w:r>
        <w:rPr>
          <w:rFonts w:ascii="David" w:eastAsia="David" w:hAnsi="David" w:cs="David"/>
        </w:rPr>
        <w:t>STP</w:t>
      </w:r>
      <w:r>
        <w:rPr>
          <w:rFonts w:ascii="David" w:eastAsia="David" w:hAnsi="David" w:cs="David"/>
          <w:rtl/>
        </w:rPr>
        <w:t xml:space="preserve"> מנטר את כל חיבורי הרשת, מזהה חיבורים מיותרים ומשבית את היציאות שעלולות להוביל ללולאה.</w:t>
      </w:r>
    </w:p>
    <w:p w14:paraId="2443237F" w14:textId="77777777" w:rsidR="000546C0" w:rsidRDefault="000546C0">
      <w:pPr>
        <w:bidi/>
        <w:rPr>
          <w:rFonts w:ascii="David" w:eastAsia="David" w:hAnsi="David" w:cs="David"/>
        </w:rPr>
      </w:pPr>
    </w:p>
    <w:p w14:paraId="3EB58C50" w14:textId="77777777" w:rsidR="000546C0" w:rsidRDefault="00000000">
      <w:pPr>
        <w:pStyle w:val="Heading2"/>
        <w:bidi/>
        <w:rPr>
          <w:rFonts w:ascii="David" w:eastAsia="David" w:hAnsi="David" w:cs="David"/>
          <w:sz w:val="28"/>
          <w:szCs w:val="28"/>
          <w:u w:val="single"/>
        </w:rPr>
      </w:pPr>
      <w:bookmarkStart w:id="23" w:name="_heading=h.1ci93xb" w:colFirst="0" w:colLast="0"/>
      <w:bookmarkEnd w:id="23"/>
      <w:r>
        <w:rPr>
          <w:rFonts w:ascii="David" w:eastAsia="David" w:hAnsi="David" w:cs="David"/>
          <w:sz w:val="28"/>
          <w:szCs w:val="28"/>
          <w:u w:val="single"/>
          <w:rtl/>
        </w:rPr>
        <w:t>בעיות שה</w:t>
      </w:r>
      <w:r>
        <w:rPr>
          <w:rFonts w:ascii="David" w:eastAsia="David" w:hAnsi="David" w:cs="David"/>
          <w:sz w:val="28"/>
          <w:szCs w:val="28"/>
          <w:u w:val="single"/>
        </w:rPr>
        <w:t>STP</w:t>
      </w:r>
      <w:r>
        <w:rPr>
          <w:rFonts w:ascii="David" w:eastAsia="David" w:hAnsi="David" w:cs="David"/>
          <w:sz w:val="28"/>
          <w:szCs w:val="28"/>
          <w:u w:val="single"/>
          <w:rtl/>
        </w:rPr>
        <w:t xml:space="preserve"> פותר</w:t>
      </w:r>
    </w:p>
    <w:p w14:paraId="55D4B659" w14:textId="77777777" w:rsidR="000546C0" w:rsidRDefault="00000000">
      <w:pPr>
        <w:pStyle w:val="Heading3"/>
        <w:bidi/>
        <w:rPr>
          <w:rFonts w:ascii="David" w:eastAsia="David" w:hAnsi="David" w:cs="David"/>
          <w:u w:val="single"/>
        </w:rPr>
      </w:pPr>
      <w:bookmarkStart w:id="24" w:name="_heading=h.3whwml4" w:colFirst="0" w:colLast="0"/>
      <w:bookmarkEnd w:id="24"/>
      <w:r>
        <w:rPr>
          <w:rFonts w:ascii="David" w:eastAsia="David" w:hAnsi="David" w:cs="David"/>
          <w:u w:val="single"/>
        </w:rPr>
        <w:t>Broadcast storm</w:t>
      </w:r>
    </w:p>
    <w:p w14:paraId="5C6453A4" w14:textId="77777777" w:rsidR="000546C0" w:rsidRDefault="00000000">
      <w:pPr>
        <w:bidi/>
        <w:rPr>
          <w:rFonts w:ascii="David" w:eastAsia="David" w:hAnsi="David" w:cs="David"/>
        </w:rPr>
      </w:pPr>
      <w:r>
        <w:rPr>
          <w:rFonts w:ascii="David" w:eastAsia="David" w:hAnsi="David" w:cs="David"/>
          <w:rtl/>
        </w:rPr>
        <w:t xml:space="preserve"> הבעיה הראשונה והגדולה מכולם נקראת </w:t>
      </w:r>
      <w:r>
        <w:rPr>
          <w:rFonts w:ascii="David" w:eastAsia="David" w:hAnsi="David" w:cs="David"/>
        </w:rPr>
        <w:t>broadcast storm</w:t>
      </w:r>
      <w:r>
        <w:rPr>
          <w:rFonts w:ascii="David" w:eastAsia="David" w:hAnsi="David" w:cs="David"/>
          <w:rtl/>
        </w:rPr>
        <w:t xml:space="preserve"> והיא למעשה נגרמת כאשר יש הודעת </w:t>
      </w:r>
      <w:r>
        <w:rPr>
          <w:rFonts w:ascii="David" w:eastAsia="David" w:hAnsi="David" w:cs="David"/>
        </w:rPr>
        <w:t>broadcast</w:t>
      </w:r>
      <w:r>
        <w:rPr>
          <w:rFonts w:ascii="David" w:eastAsia="David" w:hAnsi="David" w:cs="David"/>
          <w:rtl/>
        </w:rPr>
        <w:t xml:space="preserve"> שנשלחת לרשת. מכיוון שמדובר בהודעת </w:t>
      </w:r>
      <w:r>
        <w:rPr>
          <w:rFonts w:ascii="David" w:eastAsia="David" w:hAnsi="David" w:cs="David"/>
        </w:rPr>
        <w:t>broadcast</w:t>
      </w:r>
      <w:r>
        <w:rPr>
          <w:rFonts w:ascii="David" w:eastAsia="David" w:hAnsi="David" w:cs="David"/>
          <w:rtl/>
        </w:rPr>
        <w:t xml:space="preserve"> המתגים מעבירים אותה לכל הממשקים שיש לה הנמצאים באותו </w:t>
      </w:r>
      <w:r>
        <w:rPr>
          <w:rFonts w:ascii="David" w:eastAsia="David" w:hAnsi="David" w:cs="David"/>
        </w:rPr>
        <w:t>vlan</w:t>
      </w:r>
      <w:r>
        <w:rPr>
          <w:rFonts w:ascii="David" w:eastAsia="David" w:hAnsi="David" w:cs="David"/>
          <w:rtl/>
        </w:rPr>
        <w:t xml:space="preserve"> או במצב </w:t>
      </w:r>
      <w:r>
        <w:rPr>
          <w:rFonts w:ascii="David" w:eastAsia="David" w:hAnsi="David" w:cs="David"/>
        </w:rPr>
        <w:t>trunk</w:t>
      </w:r>
      <w:r>
        <w:rPr>
          <w:rFonts w:ascii="David" w:eastAsia="David" w:hAnsi="David" w:cs="David"/>
          <w:rtl/>
        </w:rPr>
        <w:t xml:space="preserve"> , וזה גורם לבעיה מכיוון שכל מתג יעביר את ההודעה למתג הבא ואם הם מחוברים במעגל זה יצור לולאה אינסופית אשר בקלות יכולה לתקוע את הרשת.</w:t>
      </w:r>
    </w:p>
    <w:p w14:paraId="0FE99638" w14:textId="77777777" w:rsidR="000546C0" w:rsidRDefault="00000000">
      <w:pPr>
        <w:bidi/>
        <w:rPr>
          <w:rFonts w:ascii="David" w:eastAsia="David" w:hAnsi="David" w:cs="David"/>
        </w:rPr>
      </w:pPr>
      <w:r>
        <w:rPr>
          <w:rFonts w:ascii="David" w:eastAsia="David" w:hAnsi="David" w:cs="David"/>
          <w:noProof/>
        </w:rPr>
        <w:drawing>
          <wp:inline distT="0" distB="0" distL="0" distR="0" wp14:anchorId="4C2CE9D3" wp14:editId="7213183E">
            <wp:extent cx="5731510" cy="2502535"/>
            <wp:effectExtent l="0" t="0" r="0" b="0"/>
            <wp:docPr id="86" name="image11.jpg" descr="Network Firewall vs Network Switch vs Network Router | FS Community"/>
            <wp:cNvGraphicFramePr/>
            <a:graphic xmlns:a="http://schemas.openxmlformats.org/drawingml/2006/main">
              <a:graphicData uri="http://schemas.openxmlformats.org/drawingml/2006/picture">
                <pic:pic xmlns:pic="http://schemas.openxmlformats.org/drawingml/2006/picture">
                  <pic:nvPicPr>
                    <pic:cNvPr id="0" name="image11.jpg" descr="Network Firewall vs Network Switch vs Network Router | FS Community"/>
                    <pic:cNvPicPr preferRelativeResize="0"/>
                  </pic:nvPicPr>
                  <pic:blipFill>
                    <a:blip r:embed="rId54"/>
                    <a:srcRect/>
                    <a:stretch>
                      <a:fillRect/>
                    </a:stretch>
                  </pic:blipFill>
                  <pic:spPr>
                    <a:xfrm>
                      <a:off x="0" y="0"/>
                      <a:ext cx="5731510" cy="2502535"/>
                    </a:xfrm>
                    <a:prstGeom prst="rect">
                      <a:avLst/>
                    </a:prstGeom>
                    <a:ln/>
                  </pic:spPr>
                </pic:pic>
              </a:graphicData>
            </a:graphic>
          </wp:inline>
        </w:drawing>
      </w:r>
    </w:p>
    <w:p w14:paraId="0F349B71" w14:textId="77777777" w:rsidR="000546C0" w:rsidRDefault="00000000">
      <w:pPr>
        <w:rPr>
          <w:rFonts w:ascii="David" w:eastAsia="David" w:hAnsi="David" w:cs="David"/>
          <w:b/>
          <w:sz w:val="28"/>
          <w:szCs w:val="28"/>
          <w:u w:val="single"/>
        </w:rPr>
      </w:pPr>
      <w:r>
        <w:br w:type="page"/>
      </w:r>
    </w:p>
    <w:p w14:paraId="703C0142"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unstable mac table</w:t>
      </w:r>
    </w:p>
    <w:p w14:paraId="49093E8E" w14:textId="77777777" w:rsidR="000546C0" w:rsidRDefault="00000000">
      <w:pPr>
        <w:bidi/>
        <w:rPr>
          <w:rFonts w:ascii="David" w:eastAsia="David" w:hAnsi="David" w:cs="David"/>
        </w:rPr>
      </w:pPr>
      <w:bookmarkStart w:id="25" w:name="_heading=h.gjdgxs" w:colFirst="0" w:colLast="0"/>
      <w:bookmarkEnd w:id="25"/>
      <w:r>
        <w:rPr>
          <w:rFonts w:ascii="David" w:eastAsia="David" w:hAnsi="David" w:cs="David"/>
          <w:rtl/>
        </w:rPr>
        <w:t xml:space="preserve"> הבעיה השניה נקראת </w:t>
      </w:r>
      <w:r>
        <w:rPr>
          <w:rFonts w:ascii="David" w:eastAsia="David" w:hAnsi="David" w:cs="David"/>
        </w:rPr>
        <w:t>unstable mac table</w:t>
      </w:r>
      <w:r>
        <w:rPr>
          <w:rFonts w:ascii="David" w:eastAsia="David" w:hAnsi="David" w:cs="David"/>
          <w:rtl/>
        </w:rPr>
        <w:t xml:space="preserve"> והיא נגרמת מזה שהמתג לומד על ה</w:t>
      </w:r>
      <w:r>
        <w:rPr>
          <w:rFonts w:ascii="David" w:eastAsia="David" w:hAnsi="David" w:cs="David"/>
        </w:rPr>
        <w:t>mac</w:t>
      </w:r>
      <w:r>
        <w:rPr>
          <w:rFonts w:ascii="David" w:eastAsia="David" w:hAnsi="David" w:cs="David"/>
          <w:rtl/>
        </w:rPr>
        <w:t xml:space="preserve"> באמצעות הפריימים שעוברים דרכה, וכאשר נוצרת לולאה הפריימים מבלבלים את המתג.</w:t>
      </w:r>
    </w:p>
    <w:p w14:paraId="02B1B7EA" w14:textId="77777777" w:rsidR="000546C0" w:rsidRDefault="00000000">
      <w:pPr>
        <w:bidi/>
        <w:rPr>
          <w:rFonts w:ascii="David" w:eastAsia="David" w:hAnsi="David" w:cs="David"/>
        </w:rPr>
      </w:pPr>
      <w:r>
        <w:rPr>
          <w:rFonts w:ascii="David" w:eastAsia="David" w:hAnsi="David" w:cs="David"/>
          <w:noProof/>
        </w:rPr>
        <w:drawing>
          <wp:inline distT="0" distB="0" distL="0" distR="0" wp14:anchorId="6196057F" wp14:editId="535DC675">
            <wp:extent cx="5731510" cy="2749550"/>
            <wp:effectExtent l="0" t="0" r="0" b="0"/>
            <wp:docPr id="87"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55"/>
                    <a:srcRect/>
                    <a:stretch>
                      <a:fillRect/>
                    </a:stretch>
                  </pic:blipFill>
                  <pic:spPr>
                    <a:xfrm>
                      <a:off x="0" y="0"/>
                      <a:ext cx="5731510" cy="2749550"/>
                    </a:xfrm>
                    <a:prstGeom prst="rect">
                      <a:avLst/>
                    </a:prstGeom>
                    <a:ln/>
                  </pic:spPr>
                </pic:pic>
              </a:graphicData>
            </a:graphic>
          </wp:inline>
        </w:drawing>
      </w:r>
    </w:p>
    <w:p w14:paraId="76E935D1"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Duplicate Frame</w:t>
      </w:r>
    </w:p>
    <w:p w14:paraId="6BC27A67" w14:textId="77777777" w:rsidR="000546C0" w:rsidRDefault="00000000">
      <w:pPr>
        <w:bidi/>
        <w:rPr>
          <w:rFonts w:ascii="David" w:eastAsia="David" w:hAnsi="David" w:cs="David"/>
        </w:rPr>
      </w:pPr>
      <w:r>
        <w:rPr>
          <w:rFonts w:ascii="David" w:eastAsia="David" w:hAnsi="David" w:cs="David"/>
          <w:rtl/>
        </w:rPr>
        <w:t xml:space="preserve"> הבעיה השלישית והאחרונה היא </w:t>
      </w:r>
      <w:r>
        <w:rPr>
          <w:rFonts w:ascii="David" w:eastAsia="David" w:hAnsi="David" w:cs="David"/>
        </w:rPr>
        <w:t>duplicate frame</w:t>
      </w:r>
      <w:r>
        <w:rPr>
          <w:rFonts w:ascii="David" w:eastAsia="David" w:hAnsi="David" w:cs="David"/>
          <w:rtl/>
        </w:rPr>
        <w:t xml:space="preserve"> והיא נוצרת כאשר אותו פריים עובר דרך כמה נתיבים בו זמנית מה שהופך את העברת המידע ללא יעילה.</w:t>
      </w:r>
    </w:p>
    <w:p w14:paraId="1EDEAC58" w14:textId="77777777" w:rsidR="000546C0" w:rsidRDefault="000546C0">
      <w:pPr>
        <w:bidi/>
        <w:rPr>
          <w:rFonts w:ascii="David" w:eastAsia="David" w:hAnsi="David" w:cs="David"/>
        </w:rPr>
      </w:pPr>
    </w:p>
    <w:p w14:paraId="5F86673C" w14:textId="77777777" w:rsidR="000546C0" w:rsidRDefault="000546C0">
      <w:pPr>
        <w:bidi/>
        <w:rPr>
          <w:rFonts w:ascii="David" w:eastAsia="David" w:hAnsi="David" w:cs="David"/>
        </w:rPr>
      </w:pPr>
    </w:p>
    <w:p w14:paraId="42335CA3" w14:textId="77777777" w:rsidR="000546C0" w:rsidRDefault="00000000">
      <w:pPr>
        <w:pStyle w:val="Heading2"/>
        <w:bidi/>
        <w:rPr>
          <w:rFonts w:ascii="David" w:eastAsia="David" w:hAnsi="David" w:cs="David"/>
          <w:sz w:val="28"/>
          <w:szCs w:val="28"/>
          <w:u w:val="single"/>
        </w:rPr>
      </w:pPr>
      <w:bookmarkStart w:id="26" w:name="_heading=h.2bn6wsx" w:colFirst="0" w:colLast="0"/>
      <w:bookmarkEnd w:id="26"/>
      <w:r>
        <w:rPr>
          <w:rFonts w:ascii="David" w:eastAsia="David" w:hAnsi="David" w:cs="David"/>
          <w:sz w:val="28"/>
          <w:szCs w:val="28"/>
          <w:u w:val="single"/>
        </w:rPr>
        <w:t>STP port states</w:t>
      </w:r>
    </w:p>
    <w:p w14:paraId="4775AC03" w14:textId="77777777" w:rsidR="000546C0" w:rsidRDefault="000546C0">
      <w:pPr>
        <w:bidi/>
        <w:rPr>
          <w:rFonts w:ascii="David" w:eastAsia="David" w:hAnsi="David" w:cs="David"/>
        </w:rPr>
      </w:pPr>
    </w:p>
    <w:p w14:paraId="0854BDEB" w14:textId="77777777" w:rsidR="000546C0" w:rsidRDefault="00000000">
      <w:pPr>
        <w:bidi/>
        <w:rPr>
          <w:rFonts w:ascii="David" w:eastAsia="David" w:hAnsi="David" w:cs="David"/>
        </w:rPr>
      </w:pPr>
      <w:r>
        <w:rPr>
          <w:rFonts w:ascii="David" w:eastAsia="David" w:hAnsi="David" w:cs="David"/>
          <w:rtl/>
        </w:rPr>
        <w:t xml:space="preserve">כאשר </w:t>
      </w:r>
      <w:r>
        <w:rPr>
          <w:rFonts w:ascii="David" w:eastAsia="David" w:hAnsi="David" w:cs="David"/>
        </w:rPr>
        <w:t>STP</w:t>
      </w:r>
      <w:r>
        <w:rPr>
          <w:rFonts w:ascii="David" w:eastAsia="David" w:hAnsi="David" w:cs="David"/>
          <w:rtl/>
        </w:rPr>
        <w:t xml:space="preserve"> מופעל על מתג ברשת, כל יציאה מוגדרת לאחד מחמישה מצבים כדי לשלוט בהעברת </w:t>
      </w:r>
      <w:r>
        <w:rPr>
          <w:rFonts w:ascii="David" w:eastAsia="David" w:hAnsi="David" w:cs="David"/>
        </w:rPr>
        <w:t>frames</w:t>
      </w:r>
      <w:r>
        <w:rPr>
          <w:rFonts w:ascii="David" w:eastAsia="David" w:hAnsi="David" w:cs="David"/>
          <w:rtl/>
        </w:rPr>
        <w:t>:</w:t>
      </w:r>
    </w:p>
    <w:p w14:paraId="36069725" w14:textId="77777777" w:rsidR="000546C0" w:rsidRDefault="000546C0">
      <w:pPr>
        <w:bidi/>
        <w:rPr>
          <w:rFonts w:ascii="David" w:eastAsia="David" w:hAnsi="David" w:cs="David"/>
        </w:rPr>
      </w:pPr>
    </w:p>
    <w:p w14:paraId="35E137D1"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Disabled</w:t>
      </w:r>
      <w:r>
        <w:rPr>
          <w:rFonts w:ascii="David" w:eastAsia="David" w:hAnsi="David" w:cs="David"/>
          <w:color w:val="000000"/>
          <w:rtl/>
        </w:rPr>
        <w:t xml:space="preserve"> – הממשק אינו משתתף בהעברת </w:t>
      </w:r>
      <w:r>
        <w:rPr>
          <w:rFonts w:ascii="David" w:eastAsia="David" w:hAnsi="David" w:cs="David"/>
          <w:color w:val="000000"/>
        </w:rPr>
        <w:t>frames.</w:t>
      </w:r>
    </w:p>
    <w:p w14:paraId="1C270A72"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Blocking</w:t>
      </w:r>
      <w:r>
        <w:rPr>
          <w:rFonts w:ascii="David" w:eastAsia="David" w:hAnsi="David" w:cs="David"/>
          <w:color w:val="000000"/>
          <w:rtl/>
        </w:rPr>
        <w:t xml:space="preserve"> - הממשק אינו משתתף בהעברת </w:t>
      </w:r>
      <w:r>
        <w:rPr>
          <w:rFonts w:ascii="David" w:eastAsia="David" w:hAnsi="David" w:cs="David"/>
          <w:color w:val="000000"/>
        </w:rPr>
        <w:t>frames</w:t>
      </w:r>
      <w:r>
        <w:rPr>
          <w:rFonts w:ascii="David" w:eastAsia="David" w:hAnsi="David" w:cs="David"/>
          <w:color w:val="000000"/>
          <w:rtl/>
        </w:rPr>
        <w:t xml:space="preserve"> ומבטל </w:t>
      </w:r>
      <w:r>
        <w:rPr>
          <w:rFonts w:ascii="David" w:eastAsia="David" w:hAnsi="David" w:cs="David"/>
          <w:color w:val="000000"/>
        </w:rPr>
        <w:t>frames</w:t>
      </w:r>
      <w:r>
        <w:rPr>
          <w:rFonts w:ascii="David" w:eastAsia="David" w:hAnsi="David" w:cs="David"/>
          <w:color w:val="000000"/>
          <w:rtl/>
        </w:rPr>
        <w:t xml:space="preserve"> שהתקבלו מקטע הרשת המצורף. עם זאת, הממשק ממשיך להאזין ולעבד </w:t>
      </w:r>
      <w:r>
        <w:rPr>
          <w:rFonts w:ascii="David" w:eastAsia="David" w:hAnsi="David" w:cs="David"/>
          <w:color w:val="000000"/>
        </w:rPr>
        <w:t>BPDUs.</w:t>
      </w:r>
    </w:p>
    <w:p w14:paraId="20C86FC3"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Listening</w:t>
      </w:r>
      <w:r>
        <w:rPr>
          <w:rFonts w:ascii="David" w:eastAsia="David" w:hAnsi="David" w:cs="David"/>
          <w:color w:val="000000"/>
          <w:rtl/>
        </w:rPr>
        <w:t xml:space="preserve"> - ממצב החסימה, הממשק עובר למצב האזנה. הממשק משליך </w:t>
      </w:r>
      <w:r>
        <w:rPr>
          <w:rFonts w:ascii="David" w:eastAsia="David" w:hAnsi="David" w:cs="David"/>
          <w:color w:val="000000"/>
        </w:rPr>
        <w:t>frames</w:t>
      </w:r>
      <w:r>
        <w:rPr>
          <w:rFonts w:ascii="David" w:eastAsia="David" w:hAnsi="David" w:cs="David"/>
          <w:color w:val="000000"/>
          <w:rtl/>
        </w:rPr>
        <w:t xml:space="preserve">. עם זאת, הוא מקבל </w:t>
      </w:r>
      <w:r>
        <w:rPr>
          <w:rFonts w:ascii="David" w:eastAsia="David" w:hAnsi="David" w:cs="David"/>
          <w:color w:val="000000"/>
        </w:rPr>
        <w:t>BPDUs</w:t>
      </w:r>
      <w:r>
        <w:rPr>
          <w:rFonts w:ascii="David" w:eastAsia="David" w:hAnsi="David" w:cs="David"/>
          <w:color w:val="000000"/>
          <w:rtl/>
        </w:rPr>
        <w:t xml:space="preserve"> ומעבד אותם.</w:t>
      </w:r>
    </w:p>
    <w:p w14:paraId="44745618"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Learning</w:t>
      </w:r>
      <w:r>
        <w:rPr>
          <w:rFonts w:ascii="David" w:eastAsia="David" w:hAnsi="David" w:cs="David"/>
          <w:color w:val="000000"/>
          <w:rtl/>
        </w:rPr>
        <w:t xml:space="preserve"> -  הממשק עובר ממצב האזנה למצב הלמידה. הוא מאזין ומעבד </w:t>
      </w:r>
      <w:r>
        <w:rPr>
          <w:rFonts w:ascii="David" w:eastAsia="David" w:hAnsi="David" w:cs="David"/>
          <w:color w:val="000000"/>
        </w:rPr>
        <w:t>BPDUs</w:t>
      </w:r>
      <w:r>
        <w:rPr>
          <w:rFonts w:ascii="David" w:eastAsia="David" w:hAnsi="David" w:cs="David"/>
          <w:color w:val="000000"/>
          <w:rtl/>
        </w:rPr>
        <w:t xml:space="preserve"> אך משליך </w:t>
      </w:r>
      <w:r>
        <w:rPr>
          <w:rFonts w:ascii="David" w:eastAsia="David" w:hAnsi="David" w:cs="David"/>
          <w:color w:val="000000"/>
        </w:rPr>
        <w:t>frames</w:t>
      </w:r>
      <w:r>
        <w:rPr>
          <w:rFonts w:ascii="David" w:eastAsia="David" w:hAnsi="David" w:cs="David"/>
          <w:color w:val="000000"/>
          <w:rtl/>
        </w:rPr>
        <w:t xml:space="preserve">. הוא גם מתחיל לעדכן את טבלת הכתובות עם המידע שנלמד. בנוסף, הוא מעבד </w:t>
      </w:r>
      <w:r>
        <w:rPr>
          <w:rFonts w:ascii="David" w:eastAsia="David" w:hAnsi="David" w:cs="David"/>
          <w:color w:val="000000"/>
        </w:rPr>
        <w:t>frames</w:t>
      </w:r>
      <w:r>
        <w:rPr>
          <w:rFonts w:ascii="David" w:eastAsia="David" w:hAnsi="David" w:cs="David"/>
          <w:color w:val="000000"/>
          <w:rtl/>
        </w:rPr>
        <w:t xml:space="preserve"> אך אינו מעביר את אותם.</w:t>
      </w:r>
    </w:p>
    <w:p w14:paraId="3E17B0C8" w14:textId="77777777" w:rsidR="000546C0" w:rsidRDefault="00000000">
      <w:pPr>
        <w:numPr>
          <w:ilvl w:val="0"/>
          <w:numId w:val="10"/>
        </w:numPr>
        <w:pBdr>
          <w:top w:val="nil"/>
          <w:left w:val="nil"/>
          <w:bottom w:val="nil"/>
          <w:right w:val="nil"/>
          <w:between w:val="nil"/>
        </w:pBdr>
        <w:bidi/>
        <w:rPr>
          <w:rFonts w:ascii="David" w:eastAsia="David" w:hAnsi="David" w:cs="David"/>
        </w:rPr>
      </w:pPr>
      <w:r>
        <w:rPr>
          <w:rFonts w:ascii="David" w:eastAsia="David" w:hAnsi="David" w:cs="David"/>
          <w:color w:val="000000"/>
        </w:rPr>
        <w:t>Forwarding</w:t>
      </w:r>
      <w:r>
        <w:rPr>
          <w:rFonts w:ascii="David" w:eastAsia="David" w:hAnsi="David" w:cs="David"/>
          <w:color w:val="000000"/>
          <w:rtl/>
        </w:rPr>
        <w:t xml:space="preserve"> - הממשק עובר ממצב הלמידה למצב ההעברה ומתחיל להעביר פריימים על פני מקטעי הרשת. זה כולל </w:t>
      </w:r>
      <w:r>
        <w:rPr>
          <w:rFonts w:ascii="David" w:eastAsia="David" w:hAnsi="David" w:cs="David"/>
          <w:color w:val="000000"/>
        </w:rPr>
        <w:t>frames</w:t>
      </w:r>
      <w:r>
        <w:rPr>
          <w:rFonts w:ascii="David" w:eastAsia="David" w:hAnsi="David" w:cs="David"/>
          <w:color w:val="000000"/>
          <w:rtl/>
        </w:rPr>
        <w:t xml:space="preserve"> מקטע הרשת המצורפת ואלו שהועברו מיציאה אחרת. היציאה גם ממשיכה לקבל ולעבד </w:t>
      </w:r>
      <w:r>
        <w:rPr>
          <w:rFonts w:ascii="David" w:eastAsia="David" w:hAnsi="David" w:cs="David"/>
          <w:color w:val="000000"/>
        </w:rPr>
        <w:t>BPDUs</w:t>
      </w:r>
      <w:r>
        <w:rPr>
          <w:rFonts w:ascii="David" w:eastAsia="David" w:hAnsi="David" w:cs="David"/>
          <w:color w:val="000000"/>
          <w:rtl/>
        </w:rPr>
        <w:t>, וטבלת הכתובות ממשיכה להתעדכן.</w:t>
      </w:r>
    </w:p>
    <w:p w14:paraId="2DE5CF3C" w14:textId="77777777" w:rsidR="000546C0" w:rsidRDefault="000546C0">
      <w:pPr>
        <w:bidi/>
        <w:rPr>
          <w:rFonts w:ascii="David" w:eastAsia="David" w:hAnsi="David" w:cs="David"/>
        </w:rPr>
      </w:pPr>
    </w:p>
    <w:p w14:paraId="644BFDD2" w14:textId="77777777" w:rsidR="000546C0" w:rsidRDefault="000546C0">
      <w:pPr>
        <w:bidi/>
        <w:rPr>
          <w:rFonts w:ascii="David" w:eastAsia="David" w:hAnsi="David" w:cs="David"/>
        </w:rPr>
      </w:pPr>
    </w:p>
    <w:p w14:paraId="52555700" w14:textId="77777777" w:rsidR="000546C0" w:rsidRDefault="00000000">
      <w:pPr>
        <w:pStyle w:val="Heading3"/>
        <w:bidi/>
        <w:rPr>
          <w:rFonts w:ascii="David" w:eastAsia="David" w:hAnsi="David" w:cs="David"/>
        </w:rPr>
      </w:pPr>
      <w:bookmarkStart w:id="27" w:name="_heading=h.qsh70q" w:colFirst="0" w:colLast="0"/>
      <w:bookmarkEnd w:id="27"/>
      <w:r>
        <w:rPr>
          <w:rFonts w:ascii="David" w:eastAsia="David" w:hAnsi="David" w:cs="David"/>
        </w:rPr>
        <w:t>Root Bridge</w:t>
      </w:r>
    </w:p>
    <w:p w14:paraId="2EF7828D" w14:textId="77777777" w:rsidR="000546C0" w:rsidRDefault="00000000">
      <w:pPr>
        <w:bidi/>
        <w:rPr>
          <w:rFonts w:ascii="David" w:eastAsia="David" w:hAnsi="David" w:cs="David"/>
        </w:rPr>
      </w:pPr>
      <w:r>
        <w:rPr>
          <w:rFonts w:ascii="David" w:eastAsia="David" w:hAnsi="David" w:cs="David"/>
          <w:rtl/>
        </w:rPr>
        <w:t xml:space="preserve">זה המתג דרכו חייבת לעבור כל התעבורה. לכל הגשרים ברשת </w:t>
      </w:r>
      <w:r>
        <w:rPr>
          <w:rFonts w:ascii="David" w:eastAsia="David" w:hAnsi="David" w:cs="David"/>
        </w:rPr>
        <w:t>LAN</w:t>
      </w:r>
      <w:r>
        <w:rPr>
          <w:rFonts w:ascii="David" w:eastAsia="David" w:hAnsi="David" w:cs="David"/>
          <w:rtl/>
        </w:rPr>
        <w:t xml:space="preserve"> יש נתיב ל</w:t>
      </w:r>
      <w:r>
        <w:rPr>
          <w:rFonts w:ascii="David" w:eastAsia="David" w:hAnsi="David" w:cs="David"/>
        </w:rPr>
        <w:t>root bridgh. STP</w:t>
      </w:r>
      <w:r>
        <w:rPr>
          <w:rFonts w:ascii="David" w:eastAsia="David" w:hAnsi="David" w:cs="David"/>
          <w:rtl/>
        </w:rPr>
        <w:t xml:space="preserve"> מאפשר לך לבחור את גשר השורש באופן אוטומטי. עם זאת, אם מנהל רשת </w:t>
      </w:r>
      <w:r>
        <w:rPr>
          <w:rFonts w:ascii="David" w:eastAsia="David" w:hAnsi="David" w:cs="David"/>
        </w:rPr>
        <w:t>STP</w:t>
      </w:r>
      <w:r>
        <w:rPr>
          <w:rFonts w:ascii="David" w:eastAsia="David" w:hAnsi="David" w:cs="David"/>
          <w:rtl/>
        </w:rPr>
        <w:t xml:space="preserve"> רוצה, הוא או היא יכולים לשנות את ה-</w:t>
      </w:r>
      <w:r>
        <w:rPr>
          <w:rFonts w:ascii="David" w:eastAsia="David" w:hAnsi="David" w:cs="David"/>
        </w:rPr>
        <w:t>RB</w:t>
      </w:r>
      <w:r>
        <w:rPr>
          <w:rFonts w:ascii="David" w:eastAsia="David" w:hAnsi="David" w:cs="David"/>
          <w:rtl/>
        </w:rPr>
        <w:t xml:space="preserve"> בהתאם לרשת.</w:t>
      </w:r>
    </w:p>
    <w:p w14:paraId="6858361C"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lastRenderedPageBreak/>
        <w:t>כיצד נבחר ה</w:t>
      </w:r>
      <w:r>
        <w:rPr>
          <w:rFonts w:ascii="David" w:eastAsia="David" w:hAnsi="David" w:cs="David"/>
          <w:sz w:val="28"/>
          <w:szCs w:val="28"/>
          <w:u w:val="single"/>
        </w:rPr>
        <w:t>root bridge</w:t>
      </w:r>
      <w:r>
        <w:rPr>
          <w:rFonts w:ascii="David" w:eastAsia="David" w:hAnsi="David" w:cs="David"/>
          <w:sz w:val="28"/>
          <w:szCs w:val="28"/>
          <w:u w:val="single"/>
          <w:rtl/>
        </w:rPr>
        <w:t xml:space="preserve">  ברשת?</w:t>
      </w:r>
    </w:p>
    <w:p w14:paraId="1B20B6AD" w14:textId="77777777" w:rsidR="000546C0" w:rsidRDefault="00000000">
      <w:pPr>
        <w:bidi/>
        <w:rPr>
          <w:rFonts w:ascii="David" w:eastAsia="David" w:hAnsi="David" w:cs="David"/>
        </w:rPr>
      </w:pPr>
      <w:r>
        <w:rPr>
          <w:rFonts w:ascii="David" w:eastAsia="David" w:hAnsi="David" w:cs="David"/>
          <w:rtl/>
        </w:rPr>
        <w:t>כל המתגים ברשת מכריזים על עצמם כ</w:t>
      </w:r>
      <w:r>
        <w:rPr>
          <w:rFonts w:ascii="David" w:eastAsia="David" w:hAnsi="David" w:cs="David"/>
        </w:rPr>
        <w:t>root bridge</w:t>
      </w:r>
      <w:r>
        <w:rPr>
          <w:rFonts w:ascii="David" w:eastAsia="David" w:hAnsi="David" w:cs="David"/>
          <w:rtl/>
        </w:rPr>
        <w:t xml:space="preserve">  ומתחילים להחליף </w:t>
      </w:r>
      <w:r>
        <w:rPr>
          <w:rFonts w:ascii="David" w:eastAsia="David" w:hAnsi="David" w:cs="David"/>
        </w:rPr>
        <w:t>BPDUs</w:t>
      </w:r>
      <w:r>
        <w:rPr>
          <w:rFonts w:ascii="David" w:eastAsia="David" w:hAnsi="David" w:cs="David"/>
          <w:rtl/>
        </w:rPr>
        <w:t xml:space="preserve"> משלהם. ה-</w:t>
      </w:r>
      <w:r>
        <w:rPr>
          <w:rFonts w:ascii="David" w:eastAsia="David" w:hAnsi="David" w:cs="David"/>
        </w:rPr>
        <w:t>BPDU</w:t>
      </w:r>
      <w:r>
        <w:rPr>
          <w:rFonts w:ascii="David" w:eastAsia="David" w:hAnsi="David" w:cs="David"/>
          <w:rtl/>
        </w:rPr>
        <w:t xml:space="preserve"> עם ה</w:t>
      </w:r>
      <w:r>
        <w:rPr>
          <w:rFonts w:ascii="David" w:eastAsia="David" w:hAnsi="David" w:cs="David"/>
        </w:rPr>
        <w:t>priority</w:t>
      </w:r>
      <w:r>
        <w:rPr>
          <w:rFonts w:ascii="David" w:eastAsia="David" w:hAnsi="David" w:cs="David"/>
          <w:rtl/>
        </w:rPr>
        <w:t xml:space="preserve"> הנמוך ביותר ייחשב כעליון. כעת המתג המקבל את ה-</w:t>
      </w:r>
      <w:r>
        <w:rPr>
          <w:rFonts w:ascii="David" w:eastAsia="David" w:hAnsi="David" w:cs="David"/>
        </w:rPr>
        <w:t>BPDU</w:t>
      </w:r>
      <w:r>
        <w:rPr>
          <w:rFonts w:ascii="David" w:eastAsia="David" w:hAnsi="David" w:cs="David"/>
          <w:rtl/>
        </w:rPr>
        <w:t xml:space="preserve"> העליון מבצע שינויים ב-</w:t>
      </w:r>
      <w:r>
        <w:rPr>
          <w:rFonts w:ascii="David" w:eastAsia="David" w:hAnsi="David" w:cs="David"/>
        </w:rPr>
        <w:t>BPDU</w:t>
      </w:r>
      <w:r>
        <w:rPr>
          <w:rFonts w:ascii="David" w:eastAsia="David" w:hAnsi="David" w:cs="David"/>
          <w:rtl/>
        </w:rPr>
        <w:t xml:space="preserve"> שלו ומעביר הלאה למתגים השכנים שלו. הוא משנה את הערך של </w:t>
      </w:r>
      <w:r>
        <w:rPr>
          <w:rFonts w:ascii="David" w:eastAsia="David" w:hAnsi="David" w:cs="David"/>
        </w:rPr>
        <w:t>root Bridge I'd</w:t>
      </w:r>
      <w:r>
        <w:rPr>
          <w:rFonts w:ascii="David" w:eastAsia="David" w:hAnsi="David" w:cs="David"/>
          <w:rtl/>
        </w:rPr>
        <w:t xml:space="preserve"> עם ה</w:t>
      </w:r>
      <w:r>
        <w:rPr>
          <w:rFonts w:ascii="David" w:eastAsia="David" w:hAnsi="David" w:cs="David"/>
        </w:rPr>
        <w:t>root ID</w:t>
      </w:r>
      <w:r>
        <w:rPr>
          <w:rFonts w:ascii="David" w:eastAsia="David" w:hAnsi="David" w:cs="David"/>
          <w:rtl/>
        </w:rPr>
        <w:t xml:space="preserve"> של ה-</w:t>
      </w:r>
      <w:r>
        <w:rPr>
          <w:rFonts w:ascii="David" w:eastAsia="David" w:hAnsi="David" w:cs="David"/>
        </w:rPr>
        <w:t>BPDU</w:t>
      </w:r>
      <w:r>
        <w:rPr>
          <w:rFonts w:ascii="David" w:eastAsia="David" w:hAnsi="David" w:cs="David"/>
          <w:rtl/>
        </w:rPr>
        <w:t xml:space="preserve"> העליון שלו. תהליך זה נמשך עד שכל המתגים יודעים למי יש את ה</w:t>
      </w:r>
      <w:r>
        <w:rPr>
          <w:rFonts w:ascii="David" w:eastAsia="David" w:hAnsi="David" w:cs="David"/>
        </w:rPr>
        <w:t>priority</w:t>
      </w:r>
      <w:r>
        <w:rPr>
          <w:rFonts w:ascii="David" w:eastAsia="David" w:hAnsi="David" w:cs="David"/>
          <w:rtl/>
        </w:rPr>
        <w:t xml:space="preserve"> הנמוך ביותר והמתג הזה יוכרז כ</w:t>
      </w:r>
      <w:r>
        <w:rPr>
          <w:rFonts w:ascii="David" w:eastAsia="David" w:hAnsi="David" w:cs="David"/>
        </w:rPr>
        <w:t>root bridge</w:t>
      </w:r>
      <w:r>
        <w:rPr>
          <w:rFonts w:ascii="David" w:eastAsia="David" w:hAnsi="David" w:cs="David"/>
          <w:rtl/>
        </w:rPr>
        <w:t xml:space="preserve"> .</w:t>
      </w:r>
    </w:p>
    <w:p w14:paraId="510CD0E8" w14:textId="77777777" w:rsidR="000546C0" w:rsidRDefault="00000000">
      <w:pPr>
        <w:pStyle w:val="Heading3"/>
        <w:bidi/>
        <w:rPr>
          <w:rFonts w:ascii="David" w:eastAsia="David" w:hAnsi="David" w:cs="David"/>
        </w:rPr>
      </w:pPr>
      <w:bookmarkStart w:id="28" w:name="_heading=h.3as4poj" w:colFirst="0" w:colLast="0"/>
      <w:bookmarkEnd w:id="28"/>
      <w:r>
        <w:rPr>
          <w:rFonts w:ascii="David" w:eastAsia="David" w:hAnsi="David" w:cs="David"/>
        </w:rPr>
        <w:t>Root Port</w:t>
      </w:r>
    </w:p>
    <w:p w14:paraId="73B727C0" w14:textId="77777777" w:rsidR="000546C0" w:rsidRDefault="00000000">
      <w:pPr>
        <w:bidi/>
        <w:rPr>
          <w:rFonts w:ascii="David" w:eastAsia="David" w:hAnsi="David" w:cs="David"/>
        </w:rPr>
      </w:pPr>
      <w:r>
        <w:rPr>
          <w:rFonts w:ascii="David" w:eastAsia="David" w:hAnsi="David" w:cs="David"/>
          <w:rtl/>
        </w:rPr>
        <w:t>ממשק ה</w:t>
      </w:r>
      <w:r>
        <w:rPr>
          <w:rFonts w:ascii="David" w:eastAsia="David" w:hAnsi="David" w:cs="David"/>
        </w:rPr>
        <w:t>root</w:t>
      </w:r>
      <w:r>
        <w:rPr>
          <w:rFonts w:ascii="David" w:eastAsia="David" w:hAnsi="David" w:cs="David"/>
          <w:rtl/>
        </w:rPr>
        <w:t xml:space="preserve"> הוא ממשק המוביל ל</w:t>
      </w:r>
      <w:r>
        <w:rPr>
          <w:rFonts w:ascii="David" w:eastAsia="David" w:hAnsi="David" w:cs="David"/>
        </w:rPr>
        <w:t>root bridgh</w:t>
      </w:r>
      <w:r>
        <w:rPr>
          <w:rFonts w:ascii="David" w:eastAsia="David" w:hAnsi="David" w:cs="David"/>
          <w:rtl/>
        </w:rPr>
        <w:t>.</w:t>
      </w:r>
    </w:p>
    <w:p w14:paraId="547CD7ED" w14:textId="77777777" w:rsidR="000546C0" w:rsidRDefault="000546C0">
      <w:pPr>
        <w:bidi/>
        <w:rPr>
          <w:rFonts w:ascii="David" w:eastAsia="David" w:hAnsi="David" w:cs="David"/>
        </w:rPr>
      </w:pPr>
    </w:p>
    <w:p w14:paraId="54747D95" w14:textId="77777777" w:rsidR="000546C0" w:rsidRDefault="00000000">
      <w:pPr>
        <w:pStyle w:val="Heading2"/>
        <w:bidi/>
        <w:rPr>
          <w:rFonts w:ascii="David" w:eastAsia="David" w:hAnsi="David" w:cs="David"/>
          <w:sz w:val="28"/>
          <w:szCs w:val="28"/>
        </w:rPr>
      </w:pPr>
      <w:bookmarkStart w:id="29" w:name="_heading=h.1pxezwc" w:colFirst="0" w:colLast="0"/>
      <w:bookmarkEnd w:id="29"/>
      <w:r>
        <w:rPr>
          <w:rFonts w:ascii="David" w:eastAsia="David" w:hAnsi="David" w:cs="David"/>
          <w:sz w:val="28"/>
          <w:szCs w:val="28"/>
        </w:rPr>
        <w:t>Designated Port</w:t>
      </w:r>
    </w:p>
    <w:p w14:paraId="140298D8" w14:textId="77777777" w:rsidR="000546C0" w:rsidRDefault="00000000">
      <w:pPr>
        <w:bidi/>
        <w:rPr>
          <w:rFonts w:ascii="David" w:eastAsia="David" w:hAnsi="David" w:cs="David"/>
        </w:rPr>
      </w:pPr>
      <w:r>
        <w:rPr>
          <w:rFonts w:ascii="David" w:eastAsia="David" w:hAnsi="David" w:cs="David"/>
          <w:rtl/>
        </w:rPr>
        <w:t>ממשק זה מקבל את המידע ומעביר אותו ל</w:t>
      </w:r>
      <w:r>
        <w:rPr>
          <w:rFonts w:ascii="David" w:eastAsia="David" w:hAnsi="David" w:cs="David"/>
        </w:rPr>
        <w:t>root port</w:t>
      </w:r>
    </w:p>
    <w:p w14:paraId="42AE5688" w14:textId="77777777" w:rsidR="000546C0" w:rsidRDefault="000546C0">
      <w:pPr>
        <w:bidi/>
        <w:rPr>
          <w:rFonts w:ascii="David" w:eastAsia="David" w:hAnsi="David" w:cs="David"/>
        </w:rPr>
      </w:pPr>
    </w:p>
    <w:p w14:paraId="353A84DC" w14:textId="77777777" w:rsidR="000546C0" w:rsidRDefault="00000000">
      <w:pPr>
        <w:pStyle w:val="Heading3"/>
        <w:bidi/>
        <w:rPr>
          <w:rFonts w:ascii="David" w:eastAsia="David" w:hAnsi="David" w:cs="David"/>
        </w:rPr>
      </w:pPr>
      <w:bookmarkStart w:id="30" w:name="_heading=h.49x2ik5" w:colFirst="0" w:colLast="0"/>
      <w:bookmarkEnd w:id="30"/>
      <w:r>
        <w:rPr>
          <w:rFonts w:ascii="David" w:eastAsia="David" w:hAnsi="David" w:cs="David"/>
        </w:rPr>
        <w:t>Alternative Port</w:t>
      </w:r>
    </w:p>
    <w:p w14:paraId="2107C384" w14:textId="77777777" w:rsidR="000546C0" w:rsidRDefault="00000000">
      <w:pPr>
        <w:bidi/>
        <w:rPr>
          <w:rFonts w:ascii="David" w:eastAsia="David" w:hAnsi="David" w:cs="David"/>
        </w:rPr>
      </w:pPr>
      <w:r>
        <w:rPr>
          <w:rFonts w:ascii="David" w:eastAsia="David" w:hAnsi="David" w:cs="David"/>
          <w:rtl/>
        </w:rPr>
        <w:t xml:space="preserve">ממשק זה משמש כממשק חלופי לממשק </w:t>
      </w:r>
      <w:r>
        <w:rPr>
          <w:rFonts w:ascii="David" w:eastAsia="David" w:hAnsi="David" w:cs="David"/>
        </w:rPr>
        <w:t>root</w:t>
      </w:r>
      <w:r>
        <w:rPr>
          <w:rFonts w:ascii="David" w:eastAsia="David" w:hAnsi="David" w:cs="David"/>
          <w:rtl/>
        </w:rPr>
        <w:t xml:space="preserve"> והוא נמצא במצב חסימה.</w:t>
      </w:r>
    </w:p>
    <w:p w14:paraId="41E45F64" w14:textId="77777777" w:rsidR="000546C0" w:rsidRDefault="000546C0">
      <w:pPr>
        <w:bidi/>
        <w:rPr>
          <w:rFonts w:ascii="David" w:eastAsia="David" w:hAnsi="David" w:cs="David"/>
        </w:rPr>
      </w:pPr>
    </w:p>
    <w:p w14:paraId="712C6142" w14:textId="77777777" w:rsidR="000546C0" w:rsidRDefault="00000000">
      <w:pPr>
        <w:pStyle w:val="Heading3"/>
        <w:bidi/>
        <w:rPr>
          <w:rFonts w:ascii="David" w:eastAsia="David" w:hAnsi="David" w:cs="David"/>
        </w:rPr>
      </w:pPr>
      <w:bookmarkStart w:id="31" w:name="_heading=h.2p2csry" w:colFirst="0" w:colLast="0"/>
      <w:bookmarkEnd w:id="31"/>
      <w:r>
        <w:rPr>
          <w:rFonts w:ascii="David" w:eastAsia="David" w:hAnsi="David" w:cs="David"/>
        </w:rPr>
        <w:t>Path Cost</w:t>
      </w:r>
    </w:p>
    <w:p w14:paraId="4E9C0A53" w14:textId="77777777" w:rsidR="000546C0" w:rsidRDefault="00000000">
      <w:pPr>
        <w:bidi/>
        <w:rPr>
          <w:rFonts w:ascii="David" w:eastAsia="David" w:hAnsi="David" w:cs="David"/>
        </w:rPr>
      </w:pPr>
      <w:r>
        <w:rPr>
          <w:rFonts w:ascii="David" w:eastAsia="David" w:hAnsi="David" w:cs="David"/>
          <w:rtl/>
        </w:rPr>
        <w:t>עוזר להחליט על הטופולוגיה הטובה ביותר ביחס למהירות ההעברה. ככל שמהירות ההעברה של החיבור גדולה יותר כך ה</w:t>
      </w:r>
      <w:r>
        <w:rPr>
          <w:rFonts w:ascii="David" w:eastAsia="David" w:hAnsi="David" w:cs="David"/>
        </w:rPr>
        <w:t>cost</w:t>
      </w:r>
      <w:r>
        <w:rPr>
          <w:rFonts w:ascii="David" w:eastAsia="David" w:hAnsi="David" w:cs="David"/>
          <w:rtl/>
        </w:rPr>
        <w:t xml:space="preserve"> שלה נמוך יותר.   הרשת תמיד תעדיף את הנתיב שסכום ה</w:t>
      </w:r>
      <w:r>
        <w:rPr>
          <w:rFonts w:ascii="David" w:eastAsia="David" w:hAnsi="David" w:cs="David"/>
        </w:rPr>
        <w:t>costs</w:t>
      </w:r>
      <w:r>
        <w:rPr>
          <w:rFonts w:ascii="David" w:eastAsia="David" w:hAnsi="David" w:cs="David"/>
          <w:rtl/>
        </w:rPr>
        <w:t xml:space="preserve"> שלו הוא הנמוך ביותר.</w:t>
      </w:r>
    </w:p>
    <w:p w14:paraId="5344FAFA" w14:textId="77777777" w:rsidR="000546C0" w:rsidRDefault="00000000">
      <w:pPr>
        <w:bidi/>
        <w:rPr>
          <w:rFonts w:ascii="David" w:eastAsia="David" w:hAnsi="David" w:cs="David"/>
        </w:rPr>
      </w:pPr>
      <w:r>
        <w:rPr>
          <w:rFonts w:ascii="David" w:eastAsia="David" w:hAnsi="David" w:cs="David"/>
          <w:noProof/>
        </w:rPr>
        <w:drawing>
          <wp:inline distT="0" distB="0" distL="0" distR="0" wp14:anchorId="4F9350DE" wp14:editId="619230BC">
            <wp:extent cx="3571875" cy="1276350"/>
            <wp:effectExtent l="0" t="0" r="0" b="0"/>
            <wp:docPr id="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3571875" cy="1276350"/>
                    </a:xfrm>
                    <a:prstGeom prst="rect">
                      <a:avLst/>
                    </a:prstGeom>
                    <a:ln/>
                  </pic:spPr>
                </pic:pic>
              </a:graphicData>
            </a:graphic>
          </wp:inline>
        </w:drawing>
      </w:r>
    </w:p>
    <w:p w14:paraId="185D2715" w14:textId="77777777" w:rsidR="000546C0" w:rsidRDefault="000546C0">
      <w:pPr>
        <w:bidi/>
        <w:rPr>
          <w:rFonts w:ascii="David" w:eastAsia="David" w:hAnsi="David" w:cs="David"/>
        </w:rPr>
      </w:pPr>
    </w:p>
    <w:p w14:paraId="48B11770" w14:textId="77777777" w:rsidR="000546C0" w:rsidRDefault="00000000">
      <w:pPr>
        <w:rPr>
          <w:rFonts w:ascii="David" w:eastAsia="David" w:hAnsi="David" w:cs="David"/>
          <w:b/>
          <w:sz w:val="36"/>
          <w:szCs w:val="36"/>
        </w:rPr>
      </w:pPr>
      <w:r>
        <w:br w:type="page"/>
      </w:r>
    </w:p>
    <w:p w14:paraId="4CDCF01D" w14:textId="77777777" w:rsidR="000546C0" w:rsidRDefault="00000000">
      <w:pPr>
        <w:pStyle w:val="Heading2"/>
        <w:bidi/>
        <w:rPr>
          <w:rFonts w:ascii="David" w:eastAsia="David" w:hAnsi="David" w:cs="David"/>
          <w:sz w:val="28"/>
          <w:szCs w:val="28"/>
        </w:rPr>
      </w:pPr>
      <w:bookmarkStart w:id="32" w:name="_heading=h.147n2zr" w:colFirst="0" w:colLast="0"/>
      <w:bookmarkEnd w:id="32"/>
      <w:r>
        <w:rPr>
          <w:rFonts w:ascii="David" w:eastAsia="David" w:hAnsi="David" w:cs="David"/>
          <w:sz w:val="28"/>
          <w:szCs w:val="28"/>
        </w:rPr>
        <w:lastRenderedPageBreak/>
        <w:t>Bridge Protocol Data Units (BPDU)</w:t>
      </w:r>
    </w:p>
    <w:p w14:paraId="52F46CD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פרוטוקול </w:t>
      </w:r>
      <w:r>
        <w:rPr>
          <w:rFonts w:ascii="David" w:eastAsia="David" w:hAnsi="David" w:cs="David"/>
          <w:sz w:val="24"/>
          <w:szCs w:val="24"/>
        </w:rPr>
        <w:t>Spanning Tree</w:t>
      </w:r>
      <w:r>
        <w:rPr>
          <w:rFonts w:ascii="David" w:eastAsia="David" w:hAnsi="David" w:cs="David"/>
          <w:sz w:val="24"/>
          <w:szCs w:val="24"/>
          <w:rtl/>
        </w:rPr>
        <w:t xml:space="preserve"> דורש התקן רשת </w:t>
      </w:r>
      <w:r>
        <w:rPr>
          <w:rFonts w:ascii="David" w:eastAsia="David" w:hAnsi="David" w:cs="David"/>
          <w:sz w:val="24"/>
          <w:szCs w:val="24"/>
        </w:rPr>
        <w:t>STP</w:t>
      </w:r>
      <w:r>
        <w:rPr>
          <w:rFonts w:ascii="David" w:eastAsia="David" w:hAnsi="David" w:cs="David"/>
          <w:sz w:val="24"/>
          <w:szCs w:val="24"/>
          <w:rtl/>
        </w:rPr>
        <w:t xml:space="preserve"> להחליף הודעות כדי לעזור מטופולוגיה לוגית נטולת לולאות. הודעות אלו נקראות </w:t>
      </w:r>
      <w:r>
        <w:rPr>
          <w:rFonts w:ascii="David" w:eastAsia="David" w:hAnsi="David" w:cs="David"/>
          <w:sz w:val="24"/>
          <w:szCs w:val="24"/>
        </w:rPr>
        <w:t>BPDUS (Bridge Protocol Data Units</w:t>
      </w:r>
      <w:r>
        <w:rPr>
          <w:rFonts w:ascii="David" w:eastAsia="David" w:hAnsi="David" w:cs="David"/>
          <w:sz w:val="24"/>
          <w:szCs w:val="24"/>
          <w:rtl/>
        </w:rPr>
        <w:t xml:space="preserve">). כל התקן רשת שולח </w:t>
      </w:r>
      <w:r>
        <w:rPr>
          <w:rFonts w:ascii="David" w:eastAsia="David" w:hAnsi="David" w:cs="David"/>
          <w:sz w:val="24"/>
          <w:szCs w:val="24"/>
        </w:rPr>
        <w:t>BPDUs</w:t>
      </w:r>
      <w:r>
        <w:rPr>
          <w:rFonts w:ascii="David" w:eastAsia="David" w:hAnsi="David" w:cs="David"/>
          <w:sz w:val="24"/>
          <w:szCs w:val="24"/>
          <w:rtl/>
        </w:rPr>
        <w:t>, שעוזר להחליף מידע טופולוגי.</w:t>
      </w:r>
    </w:p>
    <w:p w14:paraId="06013C72" w14:textId="77777777" w:rsidR="000546C0" w:rsidRDefault="000546C0">
      <w:pPr>
        <w:bidi/>
        <w:rPr>
          <w:rFonts w:ascii="David" w:eastAsia="David" w:hAnsi="David" w:cs="David"/>
        </w:rPr>
      </w:pPr>
    </w:p>
    <w:p w14:paraId="787892F0" w14:textId="77777777" w:rsidR="000546C0" w:rsidRDefault="00000000">
      <w:pPr>
        <w:bidi/>
        <w:rPr>
          <w:rFonts w:ascii="David" w:eastAsia="David" w:hAnsi="David" w:cs="David"/>
          <w:sz w:val="24"/>
          <w:szCs w:val="24"/>
        </w:rPr>
      </w:pPr>
      <w:r>
        <w:rPr>
          <w:rFonts w:ascii="David" w:eastAsia="David" w:hAnsi="David" w:cs="David"/>
          <w:sz w:val="24"/>
          <w:szCs w:val="24"/>
        </w:rPr>
        <w:t>BPDUS</w:t>
      </w:r>
      <w:r>
        <w:rPr>
          <w:rFonts w:ascii="David" w:eastAsia="David" w:hAnsi="David" w:cs="David"/>
          <w:sz w:val="24"/>
          <w:szCs w:val="24"/>
          <w:rtl/>
        </w:rPr>
        <w:t xml:space="preserve"> עוזר למתגים לבצע את הפעולות הבאות:</w:t>
      </w:r>
    </w:p>
    <w:p w14:paraId="44AA03DD" w14:textId="77777777" w:rsidR="000546C0" w:rsidRDefault="00000000">
      <w:pPr>
        <w:numPr>
          <w:ilvl w:val="0"/>
          <w:numId w:val="11"/>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tl/>
        </w:rPr>
        <w:t>לבחור מתג בודד שיפעל כ</w:t>
      </w:r>
      <w:r>
        <w:rPr>
          <w:rFonts w:ascii="David" w:eastAsia="David" w:hAnsi="David" w:cs="David"/>
          <w:color w:val="000000"/>
          <w:sz w:val="24"/>
          <w:szCs w:val="24"/>
        </w:rPr>
        <w:t>root</w:t>
      </w:r>
    </w:p>
    <w:p w14:paraId="496306BB" w14:textId="77777777" w:rsidR="000546C0" w:rsidRDefault="00000000">
      <w:pPr>
        <w:numPr>
          <w:ilvl w:val="0"/>
          <w:numId w:val="11"/>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Pr>
        <w:t>BPDU</w:t>
      </w:r>
      <w:r>
        <w:rPr>
          <w:rFonts w:ascii="David" w:eastAsia="David" w:hAnsi="David" w:cs="David"/>
          <w:color w:val="000000"/>
          <w:sz w:val="24"/>
          <w:szCs w:val="24"/>
          <w:rtl/>
        </w:rPr>
        <w:t xml:space="preserve"> גם עוזר לחשב את הנתיב הקצר ביותר מעצמו למתג ה</w:t>
      </w:r>
      <w:r>
        <w:rPr>
          <w:rFonts w:ascii="David" w:eastAsia="David" w:hAnsi="David" w:cs="David"/>
          <w:color w:val="000000"/>
          <w:sz w:val="24"/>
          <w:szCs w:val="24"/>
        </w:rPr>
        <w:t>root.</w:t>
      </w:r>
    </w:p>
    <w:p w14:paraId="77061EC7" w14:textId="77777777" w:rsidR="000546C0" w:rsidRDefault="00000000">
      <w:pPr>
        <w:numPr>
          <w:ilvl w:val="0"/>
          <w:numId w:val="11"/>
        </w:numPr>
        <w:pBdr>
          <w:top w:val="nil"/>
          <w:left w:val="nil"/>
          <w:bottom w:val="nil"/>
          <w:right w:val="nil"/>
          <w:between w:val="nil"/>
        </w:pBdr>
        <w:bidi/>
        <w:rPr>
          <w:rFonts w:ascii="David" w:eastAsia="David" w:hAnsi="David" w:cs="David"/>
          <w:sz w:val="24"/>
          <w:szCs w:val="24"/>
        </w:rPr>
      </w:pPr>
      <w:r>
        <w:rPr>
          <w:rFonts w:ascii="David" w:eastAsia="David" w:hAnsi="David" w:cs="David"/>
          <w:color w:val="000000"/>
          <w:sz w:val="24"/>
          <w:szCs w:val="24"/>
          <w:rtl/>
        </w:rPr>
        <w:t xml:space="preserve">לחסום </w:t>
      </w:r>
      <w:r>
        <w:rPr>
          <w:rFonts w:ascii="David" w:eastAsia="David" w:hAnsi="David" w:cs="David"/>
          <w:color w:val="000000"/>
          <w:sz w:val="24"/>
          <w:szCs w:val="24"/>
        </w:rPr>
        <w:t>alternative ports</w:t>
      </w:r>
    </w:p>
    <w:p w14:paraId="40D7B93F" w14:textId="77777777" w:rsidR="000546C0" w:rsidRDefault="000546C0">
      <w:pPr>
        <w:bidi/>
        <w:ind w:left="360"/>
        <w:rPr>
          <w:rFonts w:ascii="David" w:eastAsia="David" w:hAnsi="David" w:cs="David"/>
        </w:rPr>
      </w:pPr>
    </w:p>
    <w:p w14:paraId="2EEA7097" w14:textId="77777777" w:rsidR="000546C0" w:rsidRDefault="00000000">
      <w:pPr>
        <w:pStyle w:val="Heading2"/>
        <w:bidi/>
        <w:rPr>
          <w:rFonts w:ascii="David" w:eastAsia="David" w:hAnsi="David" w:cs="David"/>
          <w:sz w:val="28"/>
          <w:szCs w:val="28"/>
        </w:rPr>
      </w:pPr>
      <w:bookmarkStart w:id="33" w:name="_heading=h.3o7alnk" w:colFirst="0" w:colLast="0"/>
      <w:bookmarkEnd w:id="33"/>
      <w:r>
        <w:rPr>
          <w:rFonts w:ascii="David" w:eastAsia="David" w:hAnsi="David" w:cs="David"/>
          <w:sz w:val="28"/>
          <w:szCs w:val="28"/>
          <w:rtl/>
        </w:rPr>
        <w:t xml:space="preserve">סוגים נוספים של </w:t>
      </w:r>
      <w:r>
        <w:rPr>
          <w:rFonts w:ascii="David" w:eastAsia="David" w:hAnsi="David" w:cs="David"/>
          <w:sz w:val="28"/>
          <w:szCs w:val="28"/>
        </w:rPr>
        <w:t>STP</w:t>
      </w:r>
    </w:p>
    <w:p w14:paraId="72EE2E5D" w14:textId="77777777" w:rsidR="000546C0" w:rsidRDefault="00000000">
      <w:pPr>
        <w:pStyle w:val="Heading3"/>
        <w:bidi/>
        <w:rPr>
          <w:rFonts w:ascii="David" w:eastAsia="David" w:hAnsi="David" w:cs="David"/>
        </w:rPr>
      </w:pPr>
      <w:bookmarkStart w:id="34" w:name="_heading=h.23ckvvd" w:colFirst="0" w:colLast="0"/>
      <w:bookmarkEnd w:id="34"/>
      <w:r>
        <w:rPr>
          <w:rFonts w:ascii="David" w:eastAsia="David" w:hAnsi="David" w:cs="David"/>
        </w:rPr>
        <w:t>RSTP</w:t>
      </w:r>
    </w:p>
    <w:p w14:paraId="36759A00" w14:textId="77777777" w:rsidR="000546C0" w:rsidRDefault="00000000">
      <w:pPr>
        <w:bidi/>
        <w:rPr>
          <w:rFonts w:ascii="David" w:eastAsia="David" w:hAnsi="David" w:cs="David"/>
          <w:sz w:val="24"/>
          <w:szCs w:val="24"/>
        </w:rPr>
      </w:pPr>
      <w:r>
        <w:rPr>
          <w:rFonts w:ascii="David" w:eastAsia="David" w:hAnsi="David" w:cs="David"/>
          <w:sz w:val="24"/>
          <w:szCs w:val="24"/>
        </w:rPr>
        <w:t>Stp</w:t>
      </w:r>
      <w:r>
        <w:rPr>
          <w:rFonts w:ascii="David" w:eastAsia="David" w:hAnsi="David" w:cs="David"/>
          <w:sz w:val="24"/>
          <w:szCs w:val="24"/>
          <w:rtl/>
        </w:rPr>
        <w:t xml:space="preserve"> אשר עולה מהר יותר אך גם צורך יותר משאבים.</w:t>
      </w:r>
    </w:p>
    <w:p w14:paraId="58A1C159" w14:textId="77777777" w:rsidR="000546C0" w:rsidRDefault="00000000">
      <w:pPr>
        <w:pStyle w:val="Heading3"/>
        <w:bidi/>
        <w:rPr>
          <w:rFonts w:ascii="David" w:eastAsia="David" w:hAnsi="David" w:cs="David"/>
        </w:rPr>
      </w:pPr>
      <w:bookmarkStart w:id="35" w:name="_heading=h.ihv636" w:colFirst="0" w:colLast="0"/>
      <w:bookmarkEnd w:id="35"/>
      <w:r>
        <w:rPr>
          <w:rFonts w:ascii="David" w:eastAsia="David" w:hAnsi="David" w:cs="David"/>
        </w:rPr>
        <w:t>PVST</w:t>
      </w:r>
    </w:p>
    <w:p w14:paraId="50835AE2" w14:textId="77777777" w:rsidR="000546C0" w:rsidRDefault="00000000">
      <w:pPr>
        <w:bidi/>
        <w:rPr>
          <w:rFonts w:ascii="David" w:eastAsia="David" w:hAnsi="David" w:cs="David"/>
          <w:sz w:val="24"/>
          <w:szCs w:val="24"/>
        </w:rPr>
      </w:pPr>
      <w:r>
        <w:rPr>
          <w:rFonts w:ascii="David" w:eastAsia="David" w:hAnsi="David" w:cs="David"/>
          <w:sz w:val="24"/>
          <w:szCs w:val="24"/>
        </w:rPr>
        <w:t>Stp</w:t>
      </w:r>
      <w:r>
        <w:rPr>
          <w:rFonts w:ascii="David" w:eastAsia="David" w:hAnsi="David" w:cs="David"/>
          <w:sz w:val="24"/>
          <w:szCs w:val="24"/>
          <w:rtl/>
        </w:rPr>
        <w:t xml:space="preserve">  אשר פועל על כמה </w:t>
      </w:r>
      <w:r>
        <w:rPr>
          <w:rFonts w:ascii="David" w:eastAsia="David" w:hAnsi="David" w:cs="David"/>
          <w:sz w:val="24"/>
          <w:szCs w:val="24"/>
        </w:rPr>
        <w:t>vlans</w:t>
      </w:r>
      <w:r>
        <w:rPr>
          <w:rFonts w:ascii="David" w:eastAsia="David" w:hAnsi="David" w:cs="David"/>
          <w:sz w:val="24"/>
          <w:szCs w:val="24"/>
          <w:rtl/>
        </w:rPr>
        <w:t xml:space="preserve"> במקביל.</w:t>
      </w:r>
    </w:p>
    <w:p w14:paraId="5A426AFD" w14:textId="77777777" w:rsidR="000546C0" w:rsidRDefault="00000000">
      <w:pPr>
        <w:pStyle w:val="Heading3"/>
        <w:bidi/>
        <w:rPr>
          <w:rFonts w:ascii="David" w:eastAsia="David" w:hAnsi="David" w:cs="David"/>
        </w:rPr>
      </w:pPr>
      <w:bookmarkStart w:id="36" w:name="_heading=h.32hioqz" w:colFirst="0" w:colLast="0"/>
      <w:bookmarkEnd w:id="36"/>
      <w:r>
        <w:rPr>
          <w:rFonts w:ascii="David" w:eastAsia="David" w:hAnsi="David" w:cs="David"/>
        </w:rPr>
        <w:t>Rapid-PVST</w:t>
      </w:r>
    </w:p>
    <w:p w14:paraId="410F526A" w14:textId="77777777" w:rsidR="000546C0" w:rsidRDefault="00000000">
      <w:pPr>
        <w:bidi/>
        <w:rPr>
          <w:rFonts w:ascii="David" w:eastAsia="David" w:hAnsi="David" w:cs="David"/>
        </w:rPr>
      </w:pPr>
      <w:r>
        <w:rPr>
          <w:rFonts w:ascii="David" w:eastAsia="David" w:hAnsi="David" w:cs="David"/>
          <w:sz w:val="24"/>
          <w:szCs w:val="24"/>
        </w:rPr>
        <w:t>Rapid-pvst</w:t>
      </w:r>
      <w:r>
        <w:rPr>
          <w:rFonts w:ascii="David" w:eastAsia="David" w:hAnsi="David" w:cs="David"/>
        </w:rPr>
        <w:t xml:space="preserve"> </w:t>
      </w:r>
      <w:r>
        <w:rPr>
          <w:rFonts w:ascii="David" w:eastAsia="David" w:hAnsi="David" w:cs="David"/>
          <w:sz w:val="24"/>
          <w:szCs w:val="24"/>
          <w:rtl/>
        </w:rPr>
        <w:t xml:space="preserve">הוא </w:t>
      </w:r>
      <w:r>
        <w:rPr>
          <w:rFonts w:ascii="David" w:eastAsia="David" w:hAnsi="David" w:cs="David"/>
          <w:sz w:val="24"/>
          <w:szCs w:val="24"/>
        </w:rPr>
        <w:t>pvst</w:t>
      </w:r>
      <w:r>
        <w:rPr>
          <w:rFonts w:ascii="David" w:eastAsia="David" w:hAnsi="David" w:cs="David"/>
          <w:sz w:val="24"/>
          <w:szCs w:val="24"/>
          <w:rtl/>
        </w:rPr>
        <w:t xml:space="preserve"> אשר עולה מהר יותר אך גם צורך יותר משאבים.</w:t>
      </w:r>
    </w:p>
    <w:p w14:paraId="03D97292" w14:textId="77777777" w:rsidR="000546C0" w:rsidRDefault="000546C0">
      <w:pPr>
        <w:bidi/>
        <w:rPr>
          <w:rFonts w:ascii="David" w:eastAsia="David" w:hAnsi="David" w:cs="David"/>
        </w:rPr>
      </w:pPr>
    </w:p>
    <w:p w14:paraId="480CF825" w14:textId="77777777" w:rsidR="000546C0" w:rsidRDefault="00000000">
      <w:pPr>
        <w:pStyle w:val="Heading2"/>
        <w:bidi/>
        <w:rPr>
          <w:rFonts w:ascii="David" w:eastAsia="David" w:hAnsi="David" w:cs="David"/>
        </w:rPr>
      </w:pPr>
      <w:bookmarkStart w:id="37" w:name="_heading=h.1hmsyys" w:colFirst="0" w:colLast="0"/>
      <w:bookmarkEnd w:id="37"/>
      <w:r>
        <w:rPr>
          <w:rFonts w:ascii="David" w:eastAsia="David" w:hAnsi="David" w:cs="David"/>
          <w:sz w:val="28"/>
          <w:szCs w:val="28"/>
          <w:rtl/>
        </w:rPr>
        <w:t xml:space="preserve">הגדרות בסיסיות ואבטחתיות של </w:t>
      </w:r>
      <w:r>
        <w:rPr>
          <w:rFonts w:ascii="David" w:eastAsia="David" w:hAnsi="David" w:cs="David"/>
          <w:sz w:val="28"/>
          <w:szCs w:val="28"/>
        </w:rPr>
        <w:t>STP</w:t>
      </w:r>
      <w:r>
        <w:rPr>
          <w:rFonts w:ascii="David" w:eastAsia="David" w:hAnsi="David" w:cs="David"/>
        </w:rPr>
        <w:t xml:space="preserve"> </w:t>
      </w:r>
    </w:p>
    <w:p w14:paraId="34988A9E" w14:textId="77777777" w:rsidR="000546C0" w:rsidRDefault="000546C0">
      <w:pPr>
        <w:bidi/>
        <w:rPr>
          <w:rFonts w:ascii="David" w:eastAsia="David" w:hAnsi="David" w:cs="David"/>
        </w:rPr>
      </w:pPr>
    </w:p>
    <w:p w14:paraId="5B0AADCF" w14:textId="77777777" w:rsidR="000546C0" w:rsidRDefault="00000000">
      <w:pPr>
        <w:pStyle w:val="Heading3"/>
        <w:bidi/>
        <w:rPr>
          <w:rFonts w:ascii="David" w:eastAsia="David" w:hAnsi="David" w:cs="David"/>
        </w:rPr>
      </w:pPr>
      <w:bookmarkStart w:id="38" w:name="_heading=h.41mghml" w:colFirst="0" w:colLast="0"/>
      <w:bookmarkEnd w:id="38"/>
      <w:r>
        <w:rPr>
          <w:rFonts w:ascii="David" w:eastAsia="David" w:hAnsi="David" w:cs="David"/>
        </w:rPr>
        <w:t>Portfast</w:t>
      </w:r>
    </w:p>
    <w:p w14:paraId="43BAB2F1" w14:textId="77777777" w:rsidR="000546C0" w:rsidRDefault="00000000">
      <w:pPr>
        <w:bidi/>
        <w:rPr>
          <w:rFonts w:ascii="David" w:eastAsia="David" w:hAnsi="David" w:cs="David"/>
          <w:sz w:val="24"/>
          <w:szCs w:val="24"/>
        </w:rPr>
      </w:pPr>
      <w:r>
        <w:rPr>
          <w:rFonts w:ascii="David" w:eastAsia="David" w:hAnsi="David" w:cs="David"/>
          <w:sz w:val="24"/>
          <w:szCs w:val="24"/>
        </w:rPr>
        <w:t>Switchport</w:t>
      </w:r>
      <w:r>
        <w:rPr>
          <w:rFonts w:ascii="David" w:eastAsia="David" w:hAnsi="David" w:cs="David"/>
          <w:sz w:val="24"/>
          <w:szCs w:val="24"/>
          <w:rtl/>
        </w:rPr>
        <w:t xml:space="preserve">  המחובר למכשיר קצה מאפשר לאותו מכשיר להתחבר לרשת באופן מידי, במקום לחכות שהממשק יעבור ממצבי האזנה ולמידה למצב העברה. לא רצוי להגדיר  </w:t>
      </w:r>
      <w:r>
        <w:rPr>
          <w:rFonts w:ascii="David" w:eastAsia="David" w:hAnsi="David" w:cs="David"/>
          <w:sz w:val="24"/>
          <w:szCs w:val="24"/>
        </w:rPr>
        <w:t>portfast</w:t>
      </w:r>
      <w:r>
        <w:rPr>
          <w:rFonts w:ascii="David" w:eastAsia="David" w:hAnsi="David" w:cs="David"/>
          <w:sz w:val="24"/>
          <w:szCs w:val="24"/>
          <w:rtl/>
        </w:rPr>
        <w:t xml:space="preserve"> לחיבור אשר לא מתחבר למכשיר קצה כיוון שהוא מדלג על שלבים חשובים אשר עוזרים למנוע לולאות.</w:t>
      </w:r>
    </w:p>
    <w:p w14:paraId="6C6FB219" w14:textId="77777777" w:rsidR="000546C0" w:rsidRDefault="00000000">
      <w:pPr>
        <w:pStyle w:val="Heading3"/>
        <w:bidi/>
        <w:rPr>
          <w:rFonts w:ascii="David" w:eastAsia="David" w:hAnsi="David" w:cs="David"/>
        </w:rPr>
      </w:pPr>
      <w:bookmarkStart w:id="39" w:name="_heading=h.2grqrue" w:colFirst="0" w:colLast="0"/>
      <w:bookmarkEnd w:id="39"/>
      <w:r>
        <w:rPr>
          <w:rFonts w:ascii="David" w:eastAsia="David" w:hAnsi="David" w:cs="David"/>
        </w:rPr>
        <w:t>BPDU Guard</w:t>
      </w:r>
    </w:p>
    <w:p w14:paraId="14104E2A" w14:textId="77777777" w:rsidR="000546C0" w:rsidRDefault="00000000">
      <w:pPr>
        <w:bidi/>
        <w:rPr>
          <w:rFonts w:ascii="David" w:eastAsia="David" w:hAnsi="David" w:cs="David"/>
          <w:sz w:val="24"/>
          <w:szCs w:val="24"/>
        </w:rPr>
      </w:pPr>
      <w:r>
        <w:rPr>
          <w:rFonts w:ascii="David" w:eastAsia="David" w:hAnsi="David" w:cs="David"/>
        </w:rPr>
        <w:t xml:space="preserve">BPDU </w:t>
      </w:r>
      <w:r>
        <w:rPr>
          <w:rFonts w:ascii="David" w:eastAsia="David" w:hAnsi="David" w:cs="David"/>
          <w:sz w:val="24"/>
          <w:szCs w:val="24"/>
        </w:rPr>
        <w:t>Guard</w:t>
      </w:r>
      <w:r>
        <w:rPr>
          <w:rFonts w:ascii="David" w:eastAsia="David" w:hAnsi="David" w:cs="David"/>
          <w:sz w:val="24"/>
          <w:szCs w:val="24"/>
          <w:rtl/>
        </w:rPr>
        <w:t xml:space="preserve"> היא תכונה המגנה על הטופולוגיה של </w:t>
      </w:r>
      <w:r>
        <w:rPr>
          <w:rFonts w:ascii="David" w:eastAsia="David" w:hAnsi="David" w:cs="David"/>
          <w:sz w:val="24"/>
          <w:szCs w:val="24"/>
        </w:rPr>
        <w:t>Layer 2 Spanning Tree Protocol (STP</w:t>
      </w:r>
      <w:r>
        <w:rPr>
          <w:rFonts w:ascii="David" w:eastAsia="David" w:hAnsi="David" w:cs="David"/>
          <w:sz w:val="24"/>
          <w:szCs w:val="24"/>
          <w:rtl/>
        </w:rPr>
        <w:t>) מפני איומים הקשורים ל-</w:t>
      </w:r>
      <w:r>
        <w:rPr>
          <w:rFonts w:ascii="David" w:eastAsia="David" w:hAnsi="David" w:cs="David"/>
          <w:sz w:val="24"/>
          <w:szCs w:val="24"/>
        </w:rPr>
        <w:t>BPDU</w:t>
      </w:r>
      <w:r>
        <w:rPr>
          <w:rFonts w:ascii="David" w:eastAsia="David" w:hAnsi="David" w:cs="David"/>
          <w:sz w:val="24"/>
          <w:szCs w:val="24"/>
          <w:rtl/>
        </w:rPr>
        <w:t xml:space="preserve"> ונועדה להגן על רשת המיתוג. יש להפעיל את תכונת ה-</w:t>
      </w:r>
      <w:r>
        <w:rPr>
          <w:rFonts w:ascii="David" w:eastAsia="David" w:hAnsi="David" w:cs="David"/>
          <w:sz w:val="24"/>
          <w:szCs w:val="24"/>
        </w:rPr>
        <w:t>BPDU guard</w:t>
      </w:r>
      <w:r>
        <w:rPr>
          <w:rFonts w:ascii="David" w:eastAsia="David" w:hAnsi="David" w:cs="David"/>
          <w:sz w:val="24"/>
          <w:szCs w:val="24"/>
          <w:rtl/>
        </w:rPr>
        <w:t xml:space="preserve"> ביציאות שלא אמורות לקבל </w:t>
      </w:r>
      <w:r>
        <w:rPr>
          <w:rFonts w:ascii="David" w:eastAsia="David" w:hAnsi="David" w:cs="David"/>
          <w:sz w:val="24"/>
          <w:szCs w:val="24"/>
        </w:rPr>
        <w:t>BPDUs</w:t>
      </w:r>
      <w:r>
        <w:rPr>
          <w:rFonts w:ascii="David" w:eastAsia="David" w:hAnsi="David" w:cs="David"/>
          <w:sz w:val="24"/>
          <w:szCs w:val="24"/>
          <w:rtl/>
        </w:rPr>
        <w:t xml:space="preserve"> מהתקנים מחוברים.</w:t>
      </w:r>
    </w:p>
    <w:p w14:paraId="50935615" w14:textId="77777777" w:rsidR="000546C0" w:rsidRDefault="00000000">
      <w:pPr>
        <w:pStyle w:val="Heading3"/>
        <w:bidi/>
        <w:rPr>
          <w:rFonts w:ascii="David" w:eastAsia="David" w:hAnsi="David" w:cs="David"/>
        </w:rPr>
      </w:pPr>
      <w:bookmarkStart w:id="40" w:name="_heading=h.vx1227" w:colFirst="0" w:colLast="0"/>
      <w:bookmarkEnd w:id="40"/>
      <w:r>
        <w:rPr>
          <w:rFonts w:ascii="David" w:eastAsia="David" w:hAnsi="David" w:cs="David"/>
        </w:rPr>
        <w:t>Root Guard</w:t>
      </w:r>
    </w:p>
    <w:p w14:paraId="3F5A3FA4" w14:textId="77777777" w:rsidR="000546C0" w:rsidRDefault="00000000">
      <w:pPr>
        <w:bidi/>
        <w:rPr>
          <w:rFonts w:ascii="David" w:eastAsia="David" w:hAnsi="David" w:cs="David"/>
        </w:rPr>
      </w:pPr>
      <w:r>
        <w:rPr>
          <w:rFonts w:ascii="David" w:eastAsia="David" w:hAnsi="David" w:cs="David"/>
        </w:rPr>
        <w:t xml:space="preserve">Root </w:t>
      </w:r>
      <w:r>
        <w:rPr>
          <w:rFonts w:ascii="David" w:eastAsia="David" w:hAnsi="David" w:cs="David"/>
          <w:sz w:val="24"/>
          <w:szCs w:val="24"/>
        </w:rPr>
        <w:t>guard</w:t>
      </w:r>
      <w:r>
        <w:rPr>
          <w:rFonts w:ascii="David" w:eastAsia="David" w:hAnsi="David" w:cs="David"/>
          <w:sz w:val="24"/>
          <w:szCs w:val="24"/>
          <w:rtl/>
        </w:rPr>
        <w:t xml:space="preserve"> הוא תכונת </w:t>
      </w:r>
      <w:r>
        <w:rPr>
          <w:rFonts w:ascii="David" w:eastAsia="David" w:hAnsi="David" w:cs="David"/>
          <w:sz w:val="24"/>
          <w:szCs w:val="24"/>
        </w:rPr>
        <w:t>STP</w:t>
      </w:r>
      <w:r>
        <w:rPr>
          <w:rFonts w:ascii="David" w:eastAsia="David" w:hAnsi="David" w:cs="David"/>
          <w:sz w:val="24"/>
          <w:szCs w:val="24"/>
          <w:rtl/>
        </w:rPr>
        <w:t xml:space="preserve"> המופעלת על ה</w:t>
      </w:r>
      <w:r>
        <w:rPr>
          <w:rFonts w:ascii="David" w:eastAsia="David" w:hAnsi="David" w:cs="David"/>
          <w:sz w:val="24"/>
          <w:szCs w:val="24"/>
        </w:rPr>
        <w:t>root bridgh</w:t>
      </w:r>
      <w:r>
        <w:rPr>
          <w:rFonts w:ascii="David" w:eastAsia="David" w:hAnsi="David" w:cs="David"/>
          <w:sz w:val="24"/>
          <w:szCs w:val="24"/>
          <w:rtl/>
        </w:rPr>
        <w:t xml:space="preserve"> אשר מתעלמת מפאקטות </w:t>
      </w:r>
      <w:r>
        <w:rPr>
          <w:rFonts w:ascii="David" w:eastAsia="David" w:hAnsi="David" w:cs="David"/>
          <w:sz w:val="24"/>
          <w:szCs w:val="24"/>
        </w:rPr>
        <w:t>BPDU</w:t>
      </w:r>
      <w:r>
        <w:rPr>
          <w:rFonts w:ascii="David" w:eastAsia="David" w:hAnsi="David" w:cs="David"/>
          <w:sz w:val="24"/>
          <w:szCs w:val="24"/>
          <w:rtl/>
        </w:rPr>
        <w:t xml:space="preserve"> עליונות. זה מונע מממשק מוגדר להפוך ל</w:t>
      </w:r>
      <w:r>
        <w:rPr>
          <w:rFonts w:ascii="David" w:eastAsia="David" w:hAnsi="David" w:cs="David"/>
          <w:sz w:val="24"/>
          <w:szCs w:val="24"/>
        </w:rPr>
        <w:t>root port. Root guard</w:t>
      </w:r>
      <w:r>
        <w:rPr>
          <w:rFonts w:ascii="David" w:eastAsia="David" w:hAnsi="David" w:cs="David"/>
          <w:sz w:val="24"/>
          <w:szCs w:val="24"/>
          <w:rtl/>
        </w:rPr>
        <w:t xml:space="preserve"> מונע ממתג במורד הזרם (לעתים קרובות מוגדר שגוי או זדוני) להפוך ל</w:t>
      </w:r>
      <w:r>
        <w:rPr>
          <w:rFonts w:ascii="David" w:eastAsia="David" w:hAnsi="David" w:cs="David"/>
          <w:sz w:val="24"/>
          <w:szCs w:val="24"/>
        </w:rPr>
        <w:t>root bridgh</w:t>
      </w:r>
      <w:r>
        <w:rPr>
          <w:rFonts w:ascii="David" w:eastAsia="David" w:hAnsi="David" w:cs="David"/>
          <w:sz w:val="24"/>
          <w:szCs w:val="24"/>
          <w:rtl/>
        </w:rPr>
        <w:t xml:space="preserve"> בטופולוגיה</w:t>
      </w:r>
    </w:p>
    <w:p w14:paraId="04485285" w14:textId="77777777" w:rsidR="000546C0" w:rsidRDefault="000546C0">
      <w:pPr>
        <w:bidi/>
        <w:rPr>
          <w:rFonts w:ascii="David" w:eastAsia="David" w:hAnsi="David" w:cs="David"/>
        </w:rPr>
      </w:pPr>
    </w:p>
    <w:p w14:paraId="659266EB" w14:textId="77777777" w:rsidR="000546C0" w:rsidRDefault="000546C0">
      <w:pPr>
        <w:bidi/>
        <w:rPr>
          <w:rFonts w:ascii="David" w:eastAsia="David" w:hAnsi="David" w:cs="David"/>
        </w:rPr>
      </w:pPr>
    </w:p>
    <w:p w14:paraId="3C8344D3" w14:textId="77777777" w:rsidR="000546C0" w:rsidRDefault="000546C0">
      <w:pPr>
        <w:bidi/>
        <w:rPr>
          <w:rFonts w:ascii="David" w:eastAsia="David" w:hAnsi="David" w:cs="David"/>
        </w:rPr>
      </w:pPr>
    </w:p>
    <w:p w14:paraId="12F42B5F" w14:textId="77777777" w:rsidR="000546C0" w:rsidRDefault="000546C0">
      <w:pPr>
        <w:bidi/>
        <w:rPr>
          <w:rFonts w:ascii="David" w:eastAsia="David" w:hAnsi="David" w:cs="David"/>
        </w:rPr>
      </w:pPr>
    </w:p>
    <w:p w14:paraId="3C30916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SW01-D-HZL</w:t>
      </w:r>
      <w:r>
        <w:rPr>
          <w:rFonts w:ascii="David" w:eastAsia="David" w:hAnsi="David" w:cs="David"/>
          <w:sz w:val="24"/>
          <w:szCs w:val="24"/>
          <w:rtl/>
        </w:rPr>
        <w:t xml:space="preserve"> מוגדר כ</w:t>
      </w:r>
      <w:r>
        <w:rPr>
          <w:rFonts w:ascii="David" w:eastAsia="David" w:hAnsi="David" w:cs="David"/>
          <w:sz w:val="24"/>
          <w:szCs w:val="24"/>
        </w:rPr>
        <w:t>Root bridgh</w:t>
      </w:r>
      <w:r>
        <w:rPr>
          <w:rFonts w:ascii="David" w:eastAsia="David" w:hAnsi="David" w:cs="David"/>
          <w:sz w:val="24"/>
          <w:szCs w:val="24"/>
          <w:rtl/>
        </w:rPr>
        <w:t>:</w:t>
      </w:r>
    </w:p>
    <w:p w14:paraId="2E464D72" w14:textId="77777777" w:rsidR="000546C0" w:rsidRDefault="00000000">
      <w:pPr>
        <w:bidi/>
        <w:rPr>
          <w:rFonts w:ascii="David" w:eastAsia="David" w:hAnsi="David" w:cs="David"/>
        </w:rPr>
      </w:pPr>
      <w:r>
        <w:rPr>
          <w:rFonts w:ascii="David" w:eastAsia="David" w:hAnsi="David" w:cs="David"/>
          <w:noProof/>
        </w:rPr>
        <w:drawing>
          <wp:inline distT="0" distB="0" distL="0" distR="0" wp14:anchorId="40647F34" wp14:editId="6A70BEBC">
            <wp:extent cx="5048955" cy="1305107"/>
            <wp:effectExtent l="0" t="0" r="0" b="0"/>
            <wp:docPr id="89" name="image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 letter&#10;&#10;Description automatically generated"/>
                    <pic:cNvPicPr preferRelativeResize="0"/>
                  </pic:nvPicPr>
                  <pic:blipFill>
                    <a:blip r:embed="rId57"/>
                    <a:srcRect/>
                    <a:stretch>
                      <a:fillRect/>
                    </a:stretch>
                  </pic:blipFill>
                  <pic:spPr>
                    <a:xfrm>
                      <a:off x="0" y="0"/>
                      <a:ext cx="5048955" cy="1305107"/>
                    </a:xfrm>
                    <a:prstGeom prst="rect">
                      <a:avLst/>
                    </a:prstGeom>
                    <a:ln/>
                  </pic:spPr>
                </pic:pic>
              </a:graphicData>
            </a:graphic>
          </wp:inline>
        </w:drawing>
      </w:r>
    </w:p>
    <w:p w14:paraId="5A15D705" w14:textId="77777777" w:rsidR="000546C0" w:rsidRDefault="000546C0">
      <w:pPr>
        <w:bidi/>
        <w:rPr>
          <w:rFonts w:ascii="David" w:eastAsia="David" w:hAnsi="David" w:cs="David"/>
        </w:rPr>
      </w:pPr>
    </w:p>
    <w:p w14:paraId="12E6B50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SW02-D-HZL</w:t>
      </w:r>
      <w:r>
        <w:rPr>
          <w:rFonts w:ascii="David" w:eastAsia="David" w:hAnsi="David" w:cs="David"/>
          <w:sz w:val="24"/>
          <w:szCs w:val="24"/>
          <w:rtl/>
        </w:rPr>
        <w:t xml:space="preserve"> מוגדר כ</w:t>
      </w:r>
      <w:r>
        <w:rPr>
          <w:rFonts w:ascii="David" w:eastAsia="David" w:hAnsi="David" w:cs="David"/>
          <w:sz w:val="24"/>
          <w:szCs w:val="24"/>
        </w:rPr>
        <w:t>Backup</w:t>
      </w:r>
      <w:r>
        <w:rPr>
          <w:rFonts w:ascii="David" w:eastAsia="David" w:hAnsi="David" w:cs="David"/>
          <w:sz w:val="24"/>
          <w:szCs w:val="24"/>
          <w:rtl/>
        </w:rPr>
        <w:t>:</w:t>
      </w:r>
    </w:p>
    <w:p w14:paraId="37BBC20F" w14:textId="77777777" w:rsidR="000546C0" w:rsidRDefault="00000000">
      <w:pPr>
        <w:bidi/>
        <w:rPr>
          <w:rFonts w:ascii="David" w:eastAsia="David" w:hAnsi="David" w:cs="David"/>
        </w:rPr>
      </w:pPr>
      <w:r>
        <w:rPr>
          <w:rFonts w:ascii="David" w:eastAsia="David" w:hAnsi="David" w:cs="David"/>
          <w:noProof/>
        </w:rPr>
        <w:drawing>
          <wp:inline distT="0" distB="0" distL="0" distR="0" wp14:anchorId="02523221" wp14:editId="2659CAD2">
            <wp:extent cx="5731510" cy="3690620"/>
            <wp:effectExtent l="0" t="0" r="0" b="0"/>
            <wp:docPr id="117" name="image4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Text&#10;&#10;Description automatically generated"/>
                    <pic:cNvPicPr preferRelativeResize="0"/>
                  </pic:nvPicPr>
                  <pic:blipFill>
                    <a:blip r:embed="rId58"/>
                    <a:srcRect/>
                    <a:stretch>
                      <a:fillRect/>
                    </a:stretch>
                  </pic:blipFill>
                  <pic:spPr>
                    <a:xfrm>
                      <a:off x="0" y="0"/>
                      <a:ext cx="5731510" cy="3690620"/>
                    </a:xfrm>
                    <a:prstGeom prst="rect">
                      <a:avLst/>
                    </a:prstGeom>
                    <a:ln/>
                  </pic:spPr>
                </pic:pic>
              </a:graphicData>
            </a:graphic>
          </wp:inline>
        </w:drawing>
      </w:r>
    </w:p>
    <w:p w14:paraId="39107E3C" w14:textId="77777777" w:rsidR="000546C0" w:rsidRDefault="000546C0">
      <w:pPr>
        <w:bidi/>
        <w:rPr>
          <w:rFonts w:ascii="David" w:eastAsia="David" w:hAnsi="David" w:cs="David"/>
        </w:rPr>
      </w:pPr>
    </w:p>
    <w:p w14:paraId="48C793E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Access</w:t>
      </w:r>
      <w:r>
        <w:rPr>
          <w:rFonts w:ascii="David" w:eastAsia="David" w:hAnsi="David" w:cs="David"/>
          <w:sz w:val="24"/>
          <w:szCs w:val="24"/>
          <w:rtl/>
        </w:rPr>
        <w:t xml:space="preserve"> בסניף הראשון </w:t>
      </w:r>
      <w:r>
        <w:rPr>
          <w:rFonts w:ascii="David" w:eastAsia="David" w:hAnsi="David" w:cs="David"/>
          <w:sz w:val="24"/>
          <w:szCs w:val="24"/>
        </w:rPr>
        <w:t>SW01-A-HZL</w:t>
      </w:r>
      <w:r>
        <w:rPr>
          <w:rFonts w:ascii="David" w:eastAsia="David" w:hAnsi="David" w:cs="David"/>
          <w:sz w:val="24"/>
          <w:szCs w:val="24"/>
          <w:rtl/>
        </w:rPr>
        <w:t>:</w:t>
      </w:r>
    </w:p>
    <w:p w14:paraId="2B8198B3" w14:textId="77777777" w:rsidR="000546C0" w:rsidRDefault="00000000">
      <w:pPr>
        <w:bidi/>
        <w:rPr>
          <w:rFonts w:ascii="David" w:eastAsia="David" w:hAnsi="David" w:cs="David"/>
        </w:rPr>
      </w:pPr>
      <w:r>
        <w:rPr>
          <w:rFonts w:ascii="David" w:eastAsia="David" w:hAnsi="David" w:cs="David"/>
          <w:noProof/>
        </w:rPr>
        <w:drawing>
          <wp:inline distT="0" distB="0" distL="0" distR="0" wp14:anchorId="5DC6A1EC" wp14:editId="283EBE17">
            <wp:extent cx="3677163" cy="533474"/>
            <wp:effectExtent l="0" t="0" r="0" b="0"/>
            <wp:docPr id="118" name="image4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1.png" descr="A screenshot of a computer&#10;&#10;Description automatically generated with medium confidence"/>
                    <pic:cNvPicPr preferRelativeResize="0"/>
                  </pic:nvPicPr>
                  <pic:blipFill>
                    <a:blip r:embed="rId59"/>
                    <a:srcRect/>
                    <a:stretch>
                      <a:fillRect/>
                    </a:stretch>
                  </pic:blipFill>
                  <pic:spPr>
                    <a:xfrm>
                      <a:off x="0" y="0"/>
                      <a:ext cx="3677163" cy="533474"/>
                    </a:xfrm>
                    <a:prstGeom prst="rect">
                      <a:avLst/>
                    </a:prstGeom>
                    <a:ln/>
                  </pic:spPr>
                </pic:pic>
              </a:graphicData>
            </a:graphic>
          </wp:inline>
        </w:drawing>
      </w:r>
    </w:p>
    <w:p w14:paraId="25CBE312" w14:textId="77777777" w:rsidR="000546C0" w:rsidRDefault="00000000">
      <w:pPr>
        <w:bidi/>
        <w:rPr>
          <w:rFonts w:ascii="David" w:eastAsia="David" w:hAnsi="David" w:cs="David"/>
        </w:rPr>
      </w:pPr>
      <w:r>
        <w:rPr>
          <w:rFonts w:ascii="David" w:eastAsia="David" w:hAnsi="David" w:cs="David"/>
          <w:noProof/>
        </w:rPr>
        <w:drawing>
          <wp:inline distT="0" distB="0" distL="0" distR="0" wp14:anchorId="0A0F4CA7" wp14:editId="07FC6369">
            <wp:extent cx="4086795" cy="257211"/>
            <wp:effectExtent l="0" t="0" r="0" b="0"/>
            <wp:docPr id="1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0"/>
                    <a:srcRect/>
                    <a:stretch>
                      <a:fillRect/>
                    </a:stretch>
                  </pic:blipFill>
                  <pic:spPr>
                    <a:xfrm>
                      <a:off x="0" y="0"/>
                      <a:ext cx="4086795" cy="257211"/>
                    </a:xfrm>
                    <a:prstGeom prst="rect">
                      <a:avLst/>
                    </a:prstGeom>
                    <a:ln/>
                  </pic:spPr>
                </pic:pic>
              </a:graphicData>
            </a:graphic>
          </wp:inline>
        </w:drawing>
      </w:r>
    </w:p>
    <w:p w14:paraId="19D2ED6D" w14:textId="77777777" w:rsidR="000546C0" w:rsidRDefault="00000000">
      <w:pPr>
        <w:rPr>
          <w:rFonts w:ascii="David" w:eastAsia="David" w:hAnsi="David" w:cs="David"/>
        </w:rPr>
      </w:pPr>
      <w:r>
        <w:br w:type="page"/>
      </w:r>
    </w:p>
    <w:p w14:paraId="4BEB37CD" w14:textId="77777777" w:rsidR="000546C0" w:rsidRDefault="00000000">
      <w:pPr>
        <w:bidi/>
        <w:rPr>
          <w:rFonts w:ascii="David" w:eastAsia="David" w:hAnsi="David" w:cs="David"/>
        </w:rPr>
      </w:pPr>
      <w:r>
        <w:rPr>
          <w:rFonts w:ascii="David" w:eastAsia="David" w:hAnsi="David" w:cs="David"/>
          <w:rtl/>
        </w:rPr>
        <w:lastRenderedPageBreak/>
        <w:t xml:space="preserve">פקודות </w:t>
      </w:r>
      <w:r>
        <w:rPr>
          <w:rFonts w:ascii="David" w:eastAsia="David" w:hAnsi="David" w:cs="David"/>
        </w:rPr>
        <w:t xml:space="preserve">show: </w:t>
      </w:r>
      <w:r>
        <w:rPr>
          <w:rFonts w:ascii="David" w:eastAsia="David" w:hAnsi="David" w:cs="David"/>
          <w:noProof/>
        </w:rPr>
        <w:drawing>
          <wp:inline distT="0" distB="0" distL="0" distR="0" wp14:anchorId="787E6438" wp14:editId="23D7B793">
            <wp:extent cx="5258534" cy="4239217"/>
            <wp:effectExtent l="0" t="0" r="0" b="0"/>
            <wp:docPr id="120" name="image4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Table&#10;&#10;Description automatically generated"/>
                    <pic:cNvPicPr preferRelativeResize="0"/>
                  </pic:nvPicPr>
                  <pic:blipFill>
                    <a:blip r:embed="rId61"/>
                    <a:srcRect/>
                    <a:stretch>
                      <a:fillRect/>
                    </a:stretch>
                  </pic:blipFill>
                  <pic:spPr>
                    <a:xfrm>
                      <a:off x="0" y="0"/>
                      <a:ext cx="5258534" cy="4239217"/>
                    </a:xfrm>
                    <a:prstGeom prst="rect">
                      <a:avLst/>
                    </a:prstGeom>
                    <a:ln/>
                  </pic:spPr>
                </pic:pic>
              </a:graphicData>
            </a:graphic>
          </wp:inline>
        </w:drawing>
      </w:r>
    </w:p>
    <w:p w14:paraId="19C89F13"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25AA465D" wp14:editId="105A2DF6">
            <wp:extent cx="3949065" cy="8863330"/>
            <wp:effectExtent l="0" t="0" r="0" b="0"/>
            <wp:docPr id="122" name="image47.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Text, letter&#10;&#10;Description automatically generated"/>
                    <pic:cNvPicPr preferRelativeResize="0"/>
                  </pic:nvPicPr>
                  <pic:blipFill>
                    <a:blip r:embed="rId62"/>
                    <a:srcRect/>
                    <a:stretch>
                      <a:fillRect/>
                    </a:stretch>
                  </pic:blipFill>
                  <pic:spPr>
                    <a:xfrm>
                      <a:off x="0" y="0"/>
                      <a:ext cx="3949065" cy="8863330"/>
                    </a:xfrm>
                    <a:prstGeom prst="rect">
                      <a:avLst/>
                    </a:prstGeom>
                    <a:ln/>
                  </pic:spPr>
                </pic:pic>
              </a:graphicData>
            </a:graphic>
          </wp:inline>
        </w:drawing>
      </w:r>
      <w:r>
        <w:rPr>
          <w:rFonts w:ascii="David" w:eastAsia="David" w:hAnsi="David" w:cs="David"/>
          <w:noProof/>
        </w:rPr>
        <w:lastRenderedPageBreak/>
        <w:drawing>
          <wp:inline distT="0" distB="0" distL="0" distR="0" wp14:anchorId="6EA1F77A" wp14:editId="569FFD9A">
            <wp:extent cx="4277322" cy="933580"/>
            <wp:effectExtent l="0" t="0" r="0" b="0"/>
            <wp:docPr id="123" name="image46.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picture containing text&#10;&#10;Description automatically generated"/>
                    <pic:cNvPicPr preferRelativeResize="0"/>
                  </pic:nvPicPr>
                  <pic:blipFill>
                    <a:blip r:embed="rId63"/>
                    <a:srcRect/>
                    <a:stretch>
                      <a:fillRect/>
                    </a:stretch>
                  </pic:blipFill>
                  <pic:spPr>
                    <a:xfrm>
                      <a:off x="0" y="0"/>
                      <a:ext cx="4277322" cy="933580"/>
                    </a:xfrm>
                    <a:prstGeom prst="rect">
                      <a:avLst/>
                    </a:prstGeom>
                    <a:ln/>
                  </pic:spPr>
                </pic:pic>
              </a:graphicData>
            </a:graphic>
          </wp:inline>
        </w:drawing>
      </w:r>
      <w:r>
        <w:rPr>
          <w:rFonts w:ascii="David" w:eastAsia="David" w:hAnsi="David" w:cs="David"/>
          <w:noProof/>
        </w:rPr>
        <w:drawing>
          <wp:inline distT="0" distB="0" distL="0" distR="0" wp14:anchorId="52D0E791" wp14:editId="335091B9">
            <wp:extent cx="5325218" cy="3610479"/>
            <wp:effectExtent l="0" t="0" r="0" b="0"/>
            <wp:docPr id="124" name="image4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Table&#10;&#10;Description automatically generated"/>
                    <pic:cNvPicPr preferRelativeResize="0"/>
                  </pic:nvPicPr>
                  <pic:blipFill>
                    <a:blip r:embed="rId64"/>
                    <a:srcRect/>
                    <a:stretch>
                      <a:fillRect/>
                    </a:stretch>
                  </pic:blipFill>
                  <pic:spPr>
                    <a:xfrm>
                      <a:off x="0" y="0"/>
                      <a:ext cx="5325218" cy="3610479"/>
                    </a:xfrm>
                    <a:prstGeom prst="rect">
                      <a:avLst/>
                    </a:prstGeom>
                    <a:ln/>
                  </pic:spPr>
                </pic:pic>
              </a:graphicData>
            </a:graphic>
          </wp:inline>
        </w:drawing>
      </w:r>
    </w:p>
    <w:p w14:paraId="408B4916" w14:textId="77777777" w:rsidR="000546C0" w:rsidRDefault="00000000">
      <w:pPr>
        <w:rPr>
          <w:rFonts w:ascii="David" w:eastAsia="David" w:hAnsi="David" w:cs="David"/>
          <w:color w:val="2F5496"/>
          <w:sz w:val="32"/>
          <w:szCs w:val="32"/>
        </w:rPr>
      </w:pPr>
      <w:r>
        <w:br w:type="page"/>
      </w:r>
    </w:p>
    <w:p w14:paraId="3A7F98C6" w14:textId="77777777" w:rsidR="000546C0" w:rsidRDefault="00000000">
      <w:pPr>
        <w:pStyle w:val="Heading1"/>
        <w:bidi/>
        <w:rPr>
          <w:rFonts w:ascii="David" w:eastAsia="David" w:hAnsi="David" w:cs="David"/>
        </w:rPr>
      </w:pPr>
      <w:bookmarkStart w:id="41" w:name="_heading=h.3fwokq0" w:colFirst="0" w:colLast="0"/>
      <w:bookmarkEnd w:id="41"/>
      <w:r>
        <w:rPr>
          <w:rFonts w:ascii="David" w:eastAsia="David" w:hAnsi="David" w:cs="David"/>
        </w:rPr>
        <w:lastRenderedPageBreak/>
        <w:t>Router On a Stick (Dot1Q)</w:t>
      </w:r>
    </w:p>
    <w:p w14:paraId="4C14BE38" w14:textId="77777777" w:rsidR="000546C0" w:rsidRDefault="000546C0">
      <w:pPr>
        <w:bidi/>
        <w:rPr>
          <w:rFonts w:ascii="David" w:eastAsia="David" w:hAnsi="David" w:cs="David"/>
        </w:rPr>
      </w:pPr>
    </w:p>
    <w:p w14:paraId="52D23F76" w14:textId="77777777" w:rsidR="000546C0" w:rsidRDefault="00000000">
      <w:pPr>
        <w:bidi/>
        <w:rPr>
          <w:rFonts w:ascii="David" w:eastAsia="David" w:hAnsi="David" w:cs="David"/>
        </w:rPr>
      </w:pPr>
      <w:r>
        <w:rPr>
          <w:rFonts w:ascii="David" w:eastAsia="David" w:hAnsi="David" w:cs="David"/>
          <w:rtl/>
        </w:rPr>
        <w:t xml:space="preserve">נתב על מקל הוא אחת הדרכים לאפשר ניתוב בין רשתות </w:t>
      </w:r>
      <w:r>
        <w:rPr>
          <w:rFonts w:ascii="David" w:eastAsia="David" w:hAnsi="David" w:cs="David"/>
        </w:rPr>
        <w:t>VLAN</w:t>
      </w:r>
      <w:r>
        <w:rPr>
          <w:rFonts w:ascii="David" w:eastAsia="David" w:hAnsi="David" w:cs="David"/>
          <w:rtl/>
        </w:rPr>
        <w:t xml:space="preserve">. סוג זה של התקנה מורכב מנתב ומתג המחוברים דרך חיבור אחד המוגדר כחיבור </w:t>
      </w:r>
      <w:r>
        <w:rPr>
          <w:rFonts w:ascii="David" w:eastAsia="David" w:hAnsi="David" w:cs="David"/>
        </w:rPr>
        <w:t>trunk 802.1q</w:t>
      </w:r>
      <w:r>
        <w:rPr>
          <w:rFonts w:ascii="David" w:eastAsia="David" w:hAnsi="David" w:cs="David"/>
          <w:rtl/>
        </w:rPr>
        <w:t xml:space="preserve">. תצורה כזו אופיינית ברשתות שבהן לא קיים מתג שכבה-3. </w:t>
      </w:r>
    </w:p>
    <w:p w14:paraId="66D978E4" w14:textId="77777777" w:rsidR="000546C0" w:rsidRDefault="00000000">
      <w:pPr>
        <w:bidi/>
        <w:rPr>
          <w:rFonts w:ascii="David" w:eastAsia="David" w:hAnsi="David" w:cs="David"/>
        </w:rPr>
      </w:pPr>
      <w:r>
        <w:rPr>
          <w:rFonts w:ascii="David" w:eastAsia="David" w:hAnsi="David" w:cs="David"/>
          <w:rtl/>
        </w:rPr>
        <w:t xml:space="preserve">בעת קביעת תצורה של רשתות </w:t>
      </w:r>
      <w:r>
        <w:rPr>
          <w:rFonts w:ascii="David" w:eastAsia="David" w:hAnsi="David" w:cs="David"/>
        </w:rPr>
        <w:t>VLAN</w:t>
      </w:r>
      <w:r>
        <w:rPr>
          <w:rFonts w:ascii="David" w:eastAsia="David" w:hAnsi="David" w:cs="David"/>
          <w:rtl/>
        </w:rPr>
        <w:t xml:space="preserve"> חדשות ביציאות מתג, חילקנו את תחום השידור שבו הוא הוצב לחלקים קטנים יותר מוגבלים ל-</w:t>
      </w:r>
      <w:r>
        <w:rPr>
          <w:rFonts w:ascii="David" w:eastAsia="David" w:hAnsi="David" w:cs="David"/>
        </w:rPr>
        <w:t>VLAN</w:t>
      </w:r>
      <w:r>
        <w:rPr>
          <w:rFonts w:ascii="David" w:eastAsia="David" w:hAnsi="David" w:cs="David"/>
          <w:rtl/>
        </w:rPr>
        <w:t>. המתג הבסיסי אינו יכול לנתב מידע בין תחומי שידור. ידוע שהנתב הוא מכשיר שמנתב פאקטות ומפריד בין תחומי שידור.</w:t>
      </w:r>
    </w:p>
    <w:p w14:paraId="3FFFB9AA" w14:textId="77777777" w:rsidR="000546C0" w:rsidRDefault="00000000">
      <w:pPr>
        <w:bidi/>
        <w:rPr>
          <w:rFonts w:ascii="David" w:eastAsia="David" w:hAnsi="David" w:cs="David"/>
        </w:rPr>
      </w:pPr>
      <w:r>
        <w:rPr>
          <w:rFonts w:ascii="David" w:eastAsia="David" w:hAnsi="David" w:cs="David"/>
          <w:rtl/>
        </w:rPr>
        <w:t>ניתן להשתמש ב שכבה 3  כדי לאפשר תקשורת בין התקנים מ-</w:t>
      </w:r>
      <w:r>
        <w:rPr>
          <w:rFonts w:ascii="David" w:eastAsia="David" w:hAnsi="David" w:cs="David"/>
        </w:rPr>
        <w:t>VLAN</w:t>
      </w:r>
      <w:r>
        <w:rPr>
          <w:rFonts w:ascii="David" w:eastAsia="David" w:hAnsi="David" w:cs="David"/>
          <w:rtl/>
        </w:rPr>
        <w:t xml:space="preserve"> שונים. ראוטר על מקל היא דרך אחת בה נוכל ליישם זאת.</w:t>
      </w:r>
    </w:p>
    <w:p w14:paraId="50828BBE" w14:textId="77777777" w:rsidR="000546C0" w:rsidRDefault="00000000">
      <w:pPr>
        <w:pStyle w:val="Heading2"/>
        <w:bidi/>
        <w:rPr>
          <w:rFonts w:ascii="David" w:eastAsia="David" w:hAnsi="David" w:cs="David"/>
          <w:sz w:val="28"/>
          <w:szCs w:val="28"/>
        </w:rPr>
      </w:pPr>
      <w:bookmarkStart w:id="42" w:name="_heading=h.1v1yuxt" w:colFirst="0" w:colLast="0"/>
      <w:bookmarkEnd w:id="42"/>
      <w:r>
        <w:rPr>
          <w:rFonts w:ascii="David" w:eastAsia="David" w:hAnsi="David" w:cs="David"/>
          <w:sz w:val="28"/>
          <w:szCs w:val="28"/>
        </w:rPr>
        <w:t>Sub-interfaces</w:t>
      </w:r>
    </w:p>
    <w:p w14:paraId="3B37E1D3" w14:textId="77777777" w:rsidR="000546C0" w:rsidRDefault="00000000">
      <w:pPr>
        <w:bidi/>
        <w:rPr>
          <w:rFonts w:ascii="David" w:eastAsia="David" w:hAnsi="David" w:cs="David"/>
        </w:rPr>
      </w:pPr>
      <w:r>
        <w:rPr>
          <w:rFonts w:ascii="David" w:eastAsia="David" w:hAnsi="David" w:cs="David"/>
        </w:rPr>
        <w:t>Sub interface</w:t>
      </w:r>
      <w:r>
        <w:rPr>
          <w:rFonts w:ascii="David" w:eastAsia="David" w:hAnsi="David" w:cs="David"/>
          <w:rtl/>
        </w:rPr>
        <w:t xml:space="preserve"> הוא תכונה מרכזית של הנתב על מקל. הוא מוגדר עבור כל רשת בנתב.</w:t>
      </w:r>
    </w:p>
    <w:p w14:paraId="69DF2169" w14:textId="77777777" w:rsidR="000546C0" w:rsidRDefault="00000000">
      <w:pPr>
        <w:bidi/>
        <w:rPr>
          <w:rFonts w:ascii="David" w:eastAsia="David" w:hAnsi="David" w:cs="David"/>
        </w:rPr>
      </w:pPr>
      <w:r>
        <w:rPr>
          <w:rFonts w:ascii="David" w:eastAsia="David" w:hAnsi="David" w:cs="David"/>
          <w:rtl/>
        </w:rPr>
        <w:t>ממשקי משנה הם המרכיבים הלוגיים של ממשק פיזי. הודות לגישה זו אין צורך להשתמש ב-</w:t>
      </w:r>
      <w:r>
        <w:rPr>
          <w:rFonts w:ascii="David" w:eastAsia="David" w:hAnsi="David" w:cs="David"/>
        </w:rPr>
        <w:t>X</w:t>
      </w:r>
      <w:r>
        <w:rPr>
          <w:rFonts w:ascii="David" w:eastAsia="David" w:hAnsi="David" w:cs="David"/>
          <w:rtl/>
        </w:rPr>
        <w:t xml:space="preserve"> ממשקים פיזיים של הנתב ב-</w:t>
      </w:r>
      <w:r>
        <w:rPr>
          <w:rFonts w:ascii="David" w:eastAsia="David" w:hAnsi="David" w:cs="David"/>
        </w:rPr>
        <w:t>Y VLANs</w:t>
      </w:r>
      <w:r>
        <w:rPr>
          <w:rFonts w:ascii="David" w:eastAsia="David" w:hAnsi="David" w:cs="David"/>
          <w:rtl/>
        </w:rPr>
        <w:t xml:space="preserve">. במקום זאת, קיים קישור </w:t>
      </w:r>
      <w:r>
        <w:rPr>
          <w:rFonts w:ascii="David" w:eastAsia="David" w:hAnsi="David" w:cs="David"/>
        </w:rPr>
        <w:t>trunk</w:t>
      </w:r>
      <w:r>
        <w:rPr>
          <w:rFonts w:ascii="David" w:eastAsia="David" w:hAnsi="David" w:cs="David"/>
          <w:rtl/>
        </w:rPr>
        <w:t xml:space="preserve"> בין מתג לנתב, כך שמנות מסומנות עוברות לנתב. לאחר מכן, הנתב מסיר את התוויות ומציג תצוגה מקדימה של טבלת הניתוב.</w:t>
      </w:r>
    </w:p>
    <w:p w14:paraId="3011971B" w14:textId="77777777" w:rsidR="000546C0" w:rsidRDefault="00000000">
      <w:pPr>
        <w:bidi/>
        <w:rPr>
          <w:rFonts w:ascii="David" w:eastAsia="David" w:hAnsi="David" w:cs="David"/>
        </w:rPr>
      </w:pPr>
      <w:r>
        <w:rPr>
          <w:rFonts w:ascii="David" w:eastAsia="David" w:hAnsi="David" w:cs="David"/>
          <w:rtl/>
        </w:rPr>
        <w:t xml:space="preserve">חשוב להגדיר </w:t>
      </w:r>
      <w:r>
        <w:rPr>
          <w:rFonts w:ascii="David" w:eastAsia="David" w:hAnsi="David" w:cs="David"/>
        </w:rPr>
        <w:t>encapsulation 802.1Q</w:t>
      </w:r>
      <w:r>
        <w:rPr>
          <w:rFonts w:ascii="David" w:eastAsia="David" w:hAnsi="David" w:cs="David"/>
          <w:rtl/>
        </w:rPr>
        <w:t xml:space="preserve"> על כל תת ממשק ותג </w:t>
      </w:r>
      <w:r>
        <w:rPr>
          <w:rFonts w:ascii="David" w:eastAsia="David" w:hAnsi="David" w:cs="David"/>
        </w:rPr>
        <w:t>VLAN</w:t>
      </w:r>
      <w:r>
        <w:rPr>
          <w:rFonts w:ascii="David" w:eastAsia="David" w:hAnsi="David" w:cs="David"/>
          <w:rtl/>
        </w:rPr>
        <w:t xml:space="preserve"> תואם גם כן.</w:t>
      </w:r>
    </w:p>
    <w:p w14:paraId="2DDEB81B" w14:textId="77777777" w:rsidR="000546C0" w:rsidRDefault="00000000">
      <w:pPr>
        <w:bidi/>
        <w:rPr>
          <w:rFonts w:ascii="David" w:eastAsia="David" w:hAnsi="David" w:cs="David"/>
        </w:rPr>
      </w:pPr>
      <w:r>
        <w:rPr>
          <w:rFonts w:ascii="David" w:eastAsia="David" w:hAnsi="David" w:cs="David"/>
          <w:noProof/>
        </w:rPr>
        <w:drawing>
          <wp:inline distT="0" distB="0" distL="0" distR="0" wp14:anchorId="34F33D33" wp14:editId="727FA2F1">
            <wp:extent cx="4610100" cy="4391025"/>
            <wp:effectExtent l="0" t="0" r="0" b="0"/>
            <wp:docPr id="125" name="image51.png" descr="CCNA 3.4.a: Router on a Stick - eConfigs"/>
            <wp:cNvGraphicFramePr/>
            <a:graphic xmlns:a="http://schemas.openxmlformats.org/drawingml/2006/main">
              <a:graphicData uri="http://schemas.openxmlformats.org/drawingml/2006/picture">
                <pic:pic xmlns:pic="http://schemas.openxmlformats.org/drawingml/2006/picture">
                  <pic:nvPicPr>
                    <pic:cNvPr id="0" name="image51.png" descr="CCNA 3.4.a: Router on a Stick - eConfigs"/>
                    <pic:cNvPicPr preferRelativeResize="0"/>
                  </pic:nvPicPr>
                  <pic:blipFill>
                    <a:blip r:embed="rId65"/>
                    <a:srcRect/>
                    <a:stretch>
                      <a:fillRect/>
                    </a:stretch>
                  </pic:blipFill>
                  <pic:spPr>
                    <a:xfrm>
                      <a:off x="0" y="0"/>
                      <a:ext cx="4610100" cy="4391025"/>
                    </a:xfrm>
                    <a:prstGeom prst="rect">
                      <a:avLst/>
                    </a:prstGeom>
                    <a:ln/>
                  </pic:spPr>
                </pic:pic>
              </a:graphicData>
            </a:graphic>
          </wp:inline>
        </w:drawing>
      </w:r>
    </w:p>
    <w:p w14:paraId="5449C0B8" w14:textId="77777777" w:rsidR="000546C0" w:rsidRDefault="00000000">
      <w:pPr>
        <w:rPr>
          <w:rFonts w:ascii="David" w:eastAsia="David" w:hAnsi="David" w:cs="David"/>
          <w:b/>
          <w:sz w:val="28"/>
          <w:szCs w:val="28"/>
        </w:rPr>
      </w:pPr>
      <w:r>
        <w:br w:type="page"/>
      </w:r>
    </w:p>
    <w:p w14:paraId="2C7335AD" w14:textId="77777777" w:rsidR="000546C0" w:rsidRDefault="00000000">
      <w:pPr>
        <w:bidi/>
        <w:rPr>
          <w:rFonts w:ascii="David" w:eastAsia="David" w:hAnsi="David" w:cs="David"/>
          <w:b/>
          <w:sz w:val="28"/>
          <w:szCs w:val="28"/>
        </w:rPr>
      </w:pPr>
      <w:r>
        <w:rPr>
          <w:rFonts w:ascii="David" w:eastAsia="David" w:hAnsi="David" w:cs="David"/>
          <w:b/>
          <w:sz w:val="28"/>
          <w:szCs w:val="28"/>
          <w:rtl/>
        </w:rPr>
        <w:lastRenderedPageBreak/>
        <w:t xml:space="preserve">הגדרת </w:t>
      </w:r>
      <w:r>
        <w:rPr>
          <w:rFonts w:ascii="David" w:eastAsia="David" w:hAnsi="David" w:cs="David"/>
          <w:b/>
          <w:sz w:val="28"/>
          <w:szCs w:val="28"/>
        </w:rPr>
        <w:t>dot1q</w:t>
      </w:r>
      <w:r>
        <w:rPr>
          <w:rFonts w:ascii="David" w:eastAsia="David" w:hAnsi="David" w:cs="David"/>
          <w:b/>
          <w:sz w:val="28"/>
          <w:szCs w:val="28"/>
          <w:rtl/>
        </w:rPr>
        <w:t xml:space="preserve"> </w:t>
      </w:r>
    </w:p>
    <w:p w14:paraId="5ADEF7BA" w14:textId="77777777" w:rsidR="000546C0" w:rsidRDefault="00000000">
      <w:pPr>
        <w:bidi/>
        <w:rPr>
          <w:rFonts w:ascii="David" w:eastAsia="David" w:hAnsi="David" w:cs="David"/>
          <w:b/>
          <w:sz w:val="24"/>
          <w:szCs w:val="24"/>
        </w:rPr>
      </w:pPr>
      <w:r>
        <w:rPr>
          <w:rFonts w:ascii="David" w:eastAsia="David" w:hAnsi="David" w:cs="David"/>
          <w:b/>
          <w:sz w:val="24"/>
          <w:szCs w:val="24"/>
          <w:rtl/>
        </w:rPr>
        <w:t>יש להיכנס לתת ממשק של הממשק המחובר כ</w:t>
      </w:r>
      <w:r>
        <w:rPr>
          <w:rFonts w:ascii="David" w:eastAsia="David" w:hAnsi="David" w:cs="David"/>
          <w:b/>
          <w:sz w:val="24"/>
          <w:szCs w:val="24"/>
        </w:rPr>
        <w:t>TRUNK</w:t>
      </w:r>
      <w:r>
        <w:rPr>
          <w:rFonts w:ascii="David" w:eastAsia="David" w:hAnsi="David" w:cs="David"/>
          <w:b/>
          <w:sz w:val="24"/>
          <w:szCs w:val="24"/>
          <w:rtl/>
        </w:rPr>
        <w:t xml:space="preserve"> ואז ולהגדיר את פקודת ה </w:t>
      </w:r>
      <w:r>
        <w:rPr>
          <w:rFonts w:ascii="David" w:eastAsia="David" w:hAnsi="David" w:cs="David"/>
          <w:b/>
          <w:sz w:val="24"/>
          <w:szCs w:val="24"/>
        </w:rPr>
        <w:t>encapsulation dot1q</w:t>
      </w:r>
      <w:r>
        <w:rPr>
          <w:rFonts w:ascii="David" w:eastAsia="David" w:hAnsi="David" w:cs="David"/>
          <w:b/>
          <w:sz w:val="24"/>
          <w:szCs w:val="24"/>
          <w:rtl/>
        </w:rPr>
        <w:t xml:space="preserve">  ואת מספר מזהה ה</w:t>
      </w:r>
      <w:r>
        <w:rPr>
          <w:rFonts w:ascii="David" w:eastAsia="David" w:hAnsi="David" w:cs="David"/>
          <w:b/>
          <w:sz w:val="24"/>
          <w:szCs w:val="24"/>
        </w:rPr>
        <w:t>vlan</w:t>
      </w:r>
      <w:r>
        <w:rPr>
          <w:rFonts w:ascii="David" w:eastAsia="David" w:hAnsi="David" w:cs="David"/>
          <w:b/>
          <w:sz w:val="24"/>
          <w:szCs w:val="24"/>
          <w:rtl/>
        </w:rPr>
        <w:t>.</w:t>
      </w:r>
    </w:p>
    <w:p w14:paraId="36D27828" w14:textId="77777777" w:rsidR="000546C0" w:rsidRDefault="00000000">
      <w:pPr>
        <w:bidi/>
        <w:rPr>
          <w:rFonts w:ascii="David" w:eastAsia="David" w:hAnsi="David" w:cs="David"/>
          <w:b/>
          <w:sz w:val="28"/>
          <w:szCs w:val="28"/>
        </w:rPr>
      </w:pPr>
      <w:r>
        <w:rPr>
          <w:rFonts w:ascii="David" w:eastAsia="David" w:hAnsi="David" w:cs="David"/>
          <w:b/>
          <w:noProof/>
          <w:sz w:val="28"/>
          <w:szCs w:val="28"/>
        </w:rPr>
        <w:drawing>
          <wp:inline distT="0" distB="0" distL="0" distR="0" wp14:anchorId="259AFA74" wp14:editId="4586F434">
            <wp:extent cx="3429479" cy="390580"/>
            <wp:effectExtent l="0" t="0" r="0" b="0"/>
            <wp:docPr id="12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6"/>
                    <a:srcRect/>
                    <a:stretch>
                      <a:fillRect/>
                    </a:stretch>
                  </pic:blipFill>
                  <pic:spPr>
                    <a:xfrm>
                      <a:off x="0" y="0"/>
                      <a:ext cx="3429479" cy="390580"/>
                    </a:xfrm>
                    <a:prstGeom prst="rect">
                      <a:avLst/>
                    </a:prstGeom>
                    <a:ln/>
                  </pic:spPr>
                </pic:pic>
              </a:graphicData>
            </a:graphic>
          </wp:inline>
        </w:drawing>
      </w:r>
    </w:p>
    <w:p w14:paraId="43586B5A" w14:textId="77777777" w:rsidR="000546C0" w:rsidRDefault="000546C0">
      <w:pPr>
        <w:bidi/>
        <w:rPr>
          <w:rFonts w:ascii="David" w:eastAsia="David" w:hAnsi="David" w:cs="David"/>
          <w:b/>
          <w:sz w:val="28"/>
          <w:szCs w:val="28"/>
        </w:rPr>
      </w:pPr>
    </w:p>
    <w:p w14:paraId="321B26D9" w14:textId="77777777" w:rsidR="000546C0" w:rsidRDefault="00000000">
      <w:pPr>
        <w:rPr>
          <w:rFonts w:ascii="David" w:eastAsia="David" w:hAnsi="David" w:cs="David"/>
          <w:b/>
          <w:sz w:val="28"/>
          <w:szCs w:val="28"/>
        </w:rPr>
      </w:pPr>
      <w:r>
        <w:br w:type="page"/>
      </w:r>
    </w:p>
    <w:p w14:paraId="56AE33CA" w14:textId="77777777" w:rsidR="000546C0" w:rsidRDefault="00000000">
      <w:pPr>
        <w:pStyle w:val="Heading1"/>
        <w:bidi/>
        <w:rPr>
          <w:rFonts w:ascii="David" w:eastAsia="David" w:hAnsi="David" w:cs="David"/>
          <w:b/>
          <w:sz w:val="28"/>
          <w:szCs w:val="28"/>
        </w:rPr>
      </w:pPr>
      <w:bookmarkStart w:id="43" w:name="_heading=h.4f1mdlm" w:colFirst="0" w:colLast="0"/>
      <w:bookmarkEnd w:id="43"/>
      <w:r>
        <w:rPr>
          <w:rFonts w:ascii="David" w:eastAsia="David" w:hAnsi="David" w:cs="David"/>
          <w:b/>
          <w:sz w:val="28"/>
          <w:szCs w:val="28"/>
        </w:rPr>
        <w:lastRenderedPageBreak/>
        <w:t>DHCP</w:t>
      </w:r>
    </w:p>
    <w:p w14:paraId="7405A7DE" w14:textId="77777777" w:rsidR="000546C0" w:rsidRDefault="000546C0">
      <w:pPr>
        <w:bidi/>
        <w:rPr>
          <w:rFonts w:ascii="David" w:eastAsia="David" w:hAnsi="David" w:cs="David"/>
        </w:rPr>
      </w:pPr>
    </w:p>
    <w:p w14:paraId="1805E789"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הוא מנגנון הקצאת כתובות </w:t>
      </w:r>
      <w:r>
        <w:rPr>
          <w:rFonts w:ascii="David" w:eastAsia="David" w:hAnsi="David" w:cs="David"/>
        </w:rPr>
        <w:t>IP</w:t>
      </w:r>
      <w:r>
        <w:rPr>
          <w:rFonts w:ascii="David" w:eastAsia="David" w:hAnsi="David" w:cs="David"/>
          <w:rtl/>
        </w:rPr>
        <w:t xml:space="preserve"> למארחים קבועים וניידים המחוברים קווית או אלחוטית.</w:t>
      </w:r>
    </w:p>
    <w:p w14:paraId="35903E39" w14:textId="77777777" w:rsidR="000546C0" w:rsidRDefault="00000000">
      <w:pPr>
        <w:bidi/>
        <w:rPr>
          <w:rFonts w:ascii="David" w:eastAsia="David" w:hAnsi="David" w:cs="David"/>
        </w:rPr>
      </w:pPr>
      <w:r>
        <w:rPr>
          <w:rFonts w:ascii="David" w:eastAsia="David" w:hAnsi="David" w:cs="David"/>
          <w:rtl/>
        </w:rPr>
        <w:t xml:space="preserve">אם פרוטוקול </w:t>
      </w:r>
      <w:r>
        <w:rPr>
          <w:rFonts w:ascii="David" w:eastAsia="David" w:hAnsi="David" w:cs="David"/>
        </w:rPr>
        <w:t>DHCP</w:t>
      </w:r>
      <w:r>
        <w:rPr>
          <w:rFonts w:ascii="David" w:eastAsia="David" w:hAnsi="David" w:cs="David"/>
          <w:rtl/>
        </w:rPr>
        <w:t xml:space="preserve"> לא היה קיים, מנהלי רשת יצטרכו לחלק באופן ידני כתובות </w:t>
      </w:r>
      <w:r>
        <w:rPr>
          <w:rFonts w:ascii="David" w:eastAsia="David" w:hAnsi="David" w:cs="David"/>
        </w:rPr>
        <w:t>IP</w:t>
      </w:r>
      <w:r>
        <w:rPr>
          <w:rFonts w:ascii="David" w:eastAsia="David" w:hAnsi="David" w:cs="David"/>
          <w:rtl/>
        </w:rPr>
        <w:t xml:space="preserve"> מהמאגר הזמין, דבר שיצרך זמן רב, לא יעיל ונוטה לשגיאות. </w:t>
      </w:r>
    </w:p>
    <w:p w14:paraId="79AFE72C" w14:textId="77777777" w:rsidR="000546C0" w:rsidRDefault="00000000">
      <w:pPr>
        <w:bidi/>
        <w:rPr>
          <w:rFonts w:ascii="David" w:eastAsia="David" w:hAnsi="David" w:cs="David"/>
        </w:rPr>
      </w:pPr>
      <w:r>
        <w:rPr>
          <w:rFonts w:ascii="David" w:eastAsia="David" w:hAnsi="David" w:cs="David"/>
          <w:rtl/>
        </w:rPr>
        <w:t>כאשר מכשיר רוצה גישה לרשת המשתמשת ב-</w:t>
      </w:r>
      <w:r>
        <w:rPr>
          <w:rFonts w:ascii="David" w:eastAsia="David" w:hAnsi="David" w:cs="David"/>
        </w:rPr>
        <w:t>DHCP</w:t>
      </w:r>
      <w:r>
        <w:rPr>
          <w:rFonts w:ascii="David" w:eastAsia="David" w:hAnsi="David" w:cs="David"/>
          <w:rtl/>
        </w:rPr>
        <w:t xml:space="preserve">, הוא שולח בקשה לכתובת </w:t>
      </w:r>
      <w:r>
        <w:rPr>
          <w:rFonts w:ascii="David" w:eastAsia="David" w:hAnsi="David" w:cs="David"/>
        </w:rPr>
        <w:t>IP</w:t>
      </w:r>
      <w:r>
        <w:rPr>
          <w:rFonts w:ascii="David" w:eastAsia="David" w:hAnsi="David" w:cs="David"/>
          <w:rtl/>
        </w:rPr>
        <w:t xml:space="preserve"> שנקלטת על ידי שרת </w:t>
      </w:r>
      <w:r>
        <w:rPr>
          <w:rFonts w:ascii="David" w:eastAsia="David" w:hAnsi="David" w:cs="David"/>
        </w:rPr>
        <w:t>DHCP</w:t>
      </w:r>
      <w:r>
        <w:rPr>
          <w:rFonts w:ascii="David" w:eastAsia="David" w:hAnsi="David" w:cs="David"/>
          <w:rtl/>
        </w:rPr>
        <w:t xml:space="preserve">. השרת מגיב במסירת כתובת </w:t>
      </w:r>
      <w:r>
        <w:rPr>
          <w:rFonts w:ascii="David" w:eastAsia="David" w:hAnsi="David" w:cs="David"/>
        </w:rPr>
        <w:t>IP</w:t>
      </w:r>
      <w:r>
        <w:rPr>
          <w:rFonts w:ascii="David" w:eastAsia="David" w:hAnsi="David" w:cs="David"/>
          <w:rtl/>
        </w:rPr>
        <w:t xml:space="preserve"> למכשיר, ואז עוקב אחר השימוש בכתובת ומחזיר אותה לאחר זמן מוגדר או כשהמכשיר נכבה. לאחר מכן, כתובת ה-</w:t>
      </w:r>
      <w:r>
        <w:rPr>
          <w:rFonts w:ascii="David" w:eastAsia="David" w:hAnsi="David" w:cs="David"/>
        </w:rPr>
        <w:t>IP</w:t>
      </w:r>
      <w:r>
        <w:rPr>
          <w:rFonts w:ascii="David" w:eastAsia="David" w:hAnsi="David" w:cs="David"/>
          <w:rtl/>
        </w:rPr>
        <w:t xml:space="preserve"> מוחזרת למאגר הכתובות המנוהל על ידי שרת ה-</w:t>
      </w:r>
      <w:r>
        <w:rPr>
          <w:rFonts w:ascii="David" w:eastAsia="David" w:hAnsi="David" w:cs="David"/>
        </w:rPr>
        <w:t>DHCP</w:t>
      </w:r>
      <w:r>
        <w:rPr>
          <w:rFonts w:ascii="David" w:eastAsia="David" w:hAnsi="David" w:cs="David"/>
          <w:rtl/>
        </w:rPr>
        <w:t xml:space="preserve"> כדי להיות מוקצה מחדש למכשיר אחר בזמן שהוא מחפש גישה לרשת.</w:t>
      </w:r>
    </w:p>
    <w:p w14:paraId="6C447459" w14:textId="77777777" w:rsidR="000546C0" w:rsidRDefault="00000000">
      <w:pPr>
        <w:bidi/>
        <w:rPr>
          <w:rFonts w:ascii="David" w:eastAsia="David" w:hAnsi="David" w:cs="David"/>
        </w:rPr>
      </w:pPr>
      <w:r>
        <w:rPr>
          <w:rFonts w:ascii="David" w:eastAsia="David" w:hAnsi="David" w:cs="David"/>
          <w:rtl/>
        </w:rPr>
        <w:t xml:space="preserve">בעוד שהקצבת כתובות </w:t>
      </w:r>
      <w:r>
        <w:rPr>
          <w:rFonts w:ascii="David" w:eastAsia="David" w:hAnsi="David" w:cs="David"/>
        </w:rPr>
        <w:t>IP</w:t>
      </w:r>
      <w:r>
        <w:rPr>
          <w:rFonts w:ascii="David" w:eastAsia="David" w:hAnsi="David" w:cs="David"/>
          <w:rtl/>
        </w:rPr>
        <w:t xml:space="preserve"> היא הפונקציה המרכזית של הפרוטוקול, </w:t>
      </w:r>
      <w:r>
        <w:rPr>
          <w:rFonts w:ascii="David" w:eastAsia="David" w:hAnsi="David" w:cs="David"/>
        </w:rPr>
        <w:t>DHCP</w:t>
      </w:r>
      <w:r>
        <w:rPr>
          <w:rFonts w:ascii="David" w:eastAsia="David" w:hAnsi="David" w:cs="David"/>
          <w:rtl/>
        </w:rPr>
        <w:t xml:space="preserve"> גם מקצה מגוון פרמטרים קשורים לרשת, כולל כתובת שער ברירת מחדל וכתובת שרת </w:t>
      </w:r>
      <w:r>
        <w:rPr>
          <w:rFonts w:ascii="David" w:eastAsia="David" w:hAnsi="David" w:cs="David"/>
        </w:rPr>
        <w:t>DNS</w:t>
      </w:r>
      <w:r>
        <w:rPr>
          <w:rFonts w:ascii="David" w:eastAsia="David" w:hAnsi="David" w:cs="David"/>
          <w:rtl/>
        </w:rPr>
        <w:t>.</w:t>
      </w:r>
    </w:p>
    <w:p w14:paraId="193073CB" w14:textId="77777777" w:rsidR="000546C0" w:rsidRDefault="000546C0">
      <w:pPr>
        <w:bidi/>
        <w:rPr>
          <w:rFonts w:ascii="David" w:eastAsia="David" w:hAnsi="David" w:cs="David"/>
        </w:rPr>
      </w:pPr>
    </w:p>
    <w:p w14:paraId="72D6F727" w14:textId="77777777" w:rsidR="000546C0" w:rsidRDefault="00000000">
      <w:pPr>
        <w:pStyle w:val="Heading2"/>
        <w:bidi/>
        <w:rPr>
          <w:rFonts w:ascii="David" w:eastAsia="David" w:hAnsi="David" w:cs="David"/>
          <w:sz w:val="28"/>
          <w:szCs w:val="28"/>
          <w:u w:val="single"/>
        </w:rPr>
      </w:pPr>
      <w:bookmarkStart w:id="44" w:name="_heading=h.2u6wntf" w:colFirst="0" w:colLast="0"/>
      <w:bookmarkEnd w:id="44"/>
      <w:r>
        <w:rPr>
          <w:rFonts w:ascii="David" w:eastAsia="David" w:hAnsi="David" w:cs="David"/>
          <w:sz w:val="28"/>
          <w:szCs w:val="28"/>
          <w:u w:val="single"/>
          <w:rtl/>
        </w:rPr>
        <w:t>יתרונות ה</w:t>
      </w:r>
      <w:r>
        <w:rPr>
          <w:rFonts w:ascii="David" w:eastAsia="David" w:hAnsi="David" w:cs="David"/>
          <w:sz w:val="28"/>
          <w:szCs w:val="28"/>
          <w:u w:val="single"/>
        </w:rPr>
        <w:t>DHCP</w:t>
      </w:r>
      <w:r>
        <w:rPr>
          <w:rFonts w:ascii="David" w:eastAsia="David" w:hAnsi="David" w:cs="David"/>
          <w:sz w:val="28"/>
          <w:szCs w:val="28"/>
          <w:u w:val="single"/>
          <w:rtl/>
        </w:rPr>
        <w:t xml:space="preserve"> </w:t>
      </w:r>
    </w:p>
    <w:p w14:paraId="3BD48D27"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מספק מגוון יתרונות למנהלי רשת:</w:t>
      </w:r>
    </w:p>
    <w:p w14:paraId="6437DFEA" w14:textId="77777777" w:rsidR="000546C0" w:rsidRDefault="000546C0">
      <w:pPr>
        <w:bidi/>
        <w:rPr>
          <w:rFonts w:ascii="David" w:eastAsia="David" w:hAnsi="David" w:cs="David"/>
        </w:rPr>
      </w:pPr>
    </w:p>
    <w:p w14:paraId="4E96108A" w14:textId="77777777" w:rsidR="000546C0" w:rsidRDefault="00000000">
      <w:pPr>
        <w:pStyle w:val="Heading3"/>
        <w:bidi/>
        <w:rPr>
          <w:rFonts w:ascii="David" w:eastAsia="David" w:hAnsi="David" w:cs="David"/>
          <w:u w:val="single"/>
        </w:rPr>
      </w:pPr>
      <w:bookmarkStart w:id="45" w:name="_heading=h.19c6y18" w:colFirst="0" w:colLast="0"/>
      <w:bookmarkEnd w:id="45"/>
      <w:r>
        <w:rPr>
          <w:rFonts w:ascii="David" w:eastAsia="David" w:hAnsi="David" w:cs="David"/>
          <w:u w:val="single"/>
          <w:rtl/>
        </w:rPr>
        <w:t xml:space="preserve">תצורת כתובת </w:t>
      </w:r>
      <w:r>
        <w:rPr>
          <w:rFonts w:ascii="David" w:eastAsia="David" w:hAnsi="David" w:cs="David"/>
          <w:u w:val="single"/>
        </w:rPr>
        <w:t>IP</w:t>
      </w:r>
      <w:r>
        <w:rPr>
          <w:rFonts w:ascii="David" w:eastAsia="David" w:hAnsi="David" w:cs="David"/>
          <w:u w:val="single"/>
          <w:rtl/>
        </w:rPr>
        <w:t xml:space="preserve"> אמינה</w:t>
      </w:r>
    </w:p>
    <w:p w14:paraId="6E0553A0" w14:textId="77777777" w:rsidR="000546C0" w:rsidRDefault="00000000">
      <w:pPr>
        <w:bidi/>
        <w:rPr>
          <w:rFonts w:ascii="David" w:eastAsia="David" w:hAnsi="David" w:cs="David"/>
        </w:rPr>
      </w:pPr>
      <w:r>
        <w:rPr>
          <w:rFonts w:ascii="David" w:eastAsia="David" w:hAnsi="David" w:cs="David"/>
          <w:rtl/>
        </w:rPr>
        <w:t xml:space="preserve">לא יכולים להיות שני משתמשים עם אותה כתובת </w:t>
      </w:r>
      <w:r>
        <w:rPr>
          <w:rFonts w:ascii="David" w:eastAsia="David" w:hAnsi="David" w:cs="David"/>
        </w:rPr>
        <w:t>IP</w:t>
      </w:r>
      <w:r>
        <w:rPr>
          <w:rFonts w:ascii="David" w:eastAsia="David" w:hAnsi="David" w:cs="David"/>
          <w:rtl/>
        </w:rPr>
        <w:t xml:space="preserve"> מכיוון שזה יוצר התנגשות שבה אחד או שני המכשירים לא יכולים להתחבר לרשת. </w:t>
      </w:r>
      <w:r>
        <w:rPr>
          <w:rFonts w:ascii="David" w:eastAsia="David" w:hAnsi="David" w:cs="David"/>
        </w:rPr>
        <w:t>DHCP</w:t>
      </w:r>
      <w:r>
        <w:rPr>
          <w:rFonts w:ascii="David" w:eastAsia="David" w:hAnsi="David" w:cs="David"/>
          <w:rtl/>
        </w:rPr>
        <w:t xml:space="preserve"> מבטל שגיאות אנוש כך שהתנגשות כתובות או שגיאות הקלדה פשוטות ממוזערות.</w:t>
      </w:r>
    </w:p>
    <w:p w14:paraId="5D6604A1" w14:textId="77777777" w:rsidR="000546C0" w:rsidRDefault="00000000">
      <w:pPr>
        <w:pStyle w:val="Heading3"/>
        <w:bidi/>
        <w:rPr>
          <w:rFonts w:ascii="David" w:eastAsia="David" w:hAnsi="David" w:cs="David"/>
          <w:u w:val="single"/>
        </w:rPr>
      </w:pPr>
      <w:bookmarkStart w:id="46" w:name="_heading=h.3tbugp1" w:colFirst="0" w:colLast="0"/>
      <w:bookmarkEnd w:id="46"/>
      <w:r>
        <w:rPr>
          <w:rFonts w:ascii="David" w:eastAsia="David" w:hAnsi="David" w:cs="David"/>
          <w:u w:val="single"/>
          <w:rtl/>
        </w:rPr>
        <w:t>ניידות</w:t>
      </w:r>
    </w:p>
    <w:p w14:paraId="2DCC76B9"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מטפל ביעילות בשינויי כתובת </w:t>
      </w:r>
      <w:r>
        <w:rPr>
          <w:rFonts w:ascii="David" w:eastAsia="David" w:hAnsi="David" w:cs="David"/>
        </w:rPr>
        <w:t>IP</w:t>
      </w:r>
      <w:r>
        <w:rPr>
          <w:rFonts w:ascii="David" w:eastAsia="David" w:hAnsi="David" w:cs="David"/>
          <w:rtl/>
        </w:rPr>
        <w:t xml:space="preserve"> עבור משתמשים במכשירים ניידים שעוברים למיקומים שונים ברשתות קוויות או אלחוטיות.</w:t>
      </w:r>
    </w:p>
    <w:p w14:paraId="17F34FB5" w14:textId="77777777" w:rsidR="000546C0" w:rsidRDefault="00000000">
      <w:pPr>
        <w:pStyle w:val="Heading3"/>
        <w:bidi/>
        <w:rPr>
          <w:rFonts w:ascii="David" w:eastAsia="David" w:hAnsi="David" w:cs="David"/>
          <w:u w:val="single"/>
        </w:rPr>
      </w:pPr>
      <w:bookmarkStart w:id="47" w:name="_heading=h.28h4qwu" w:colFirst="0" w:colLast="0"/>
      <w:bookmarkEnd w:id="47"/>
      <w:r>
        <w:rPr>
          <w:rFonts w:ascii="David" w:eastAsia="David" w:hAnsi="David" w:cs="David"/>
          <w:u w:val="single"/>
          <w:rtl/>
        </w:rPr>
        <w:t xml:space="preserve">שרת </w:t>
      </w:r>
      <w:r>
        <w:rPr>
          <w:rFonts w:ascii="David" w:eastAsia="David" w:hAnsi="David" w:cs="David"/>
          <w:u w:val="single"/>
        </w:rPr>
        <w:t>DHCP</w:t>
      </w:r>
    </w:p>
    <w:p w14:paraId="6C458494" w14:textId="77777777" w:rsidR="000546C0" w:rsidRDefault="00000000">
      <w:pPr>
        <w:bidi/>
        <w:rPr>
          <w:rFonts w:ascii="David" w:eastAsia="David" w:hAnsi="David" w:cs="David"/>
        </w:rPr>
      </w:pPr>
      <w:r>
        <w:rPr>
          <w:rFonts w:ascii="David" w:eastAsia="David" w:hAnsi="David" w:cs="David"/>
          <w:rtl/>
        </w:rPr>
        <w:t xml:space="preserve">זהו מכשיר רשת המריץ את שירות </w:t>
      </w:r>
      <w:r>
        <w:rPr>
          <w:rFonts w:ascii="David" w:eastAsia="David" w:hAnsi="David" w:cs="David"/>
        </w:rPr>
        <w:t>DHCP</w:t>
      </w:r>
      <w:r>
        <w:rPr>
          <w:rFonts w:ascii="David" w:eastAsia="David" w:hAnsi="David" w:cs="David"/>
          <w:rtl/>
        </w:rPr>
        <w:t xml:space="preserve"> שמכיל כתובות </w:t>
      </w:r>
      <w:r>
        <w:rPr>
          <w:rFonts w:ascii="David" w:eastAsia="David" w:hAnsi="David" w:cs="David"/>
        </w:rPr>
        <w:t>IP</w:t>
      </w:r>
      <w:r>
        <w:rPr>
          <w:rFonts w:ascii="David" w:eastAsia="David" w:hAnsi="David" w:cs="David"/>
          <w:rtl/>
        </w:rPr>
        <w:t>. זה לרוב שרת או נתב אבל יכול להיות כל דבר שמתפקד כ</w:t>
      </w:r>
      <w:r>
        <w:rPr>
          <w:rFonts w:ascii="David" w:eastAsia="David" w:hAnsi="David" w:cs="David"/>
        </w:rPr>
        <w:t>host</w:t>
      </w:r>
    </w:p>
    <w:p w14:paraId="41FC19F3" w14:textId="77777777" w:rsidR="000546C0" w:rsidRDefault="00000000">
      <w:pPr>
        <w:pStyle w:val="Heading3"/>
        <w:bidi/>
        <w:rPr>
          <w:rFonts w:ascii="David" w:eastAsia="David" w:hAnsi="David" w:cs="David"/>
          <w:u w:val="single"/>
        </w:rPr>
      </w:pPr>
      <w:bookmarkStart w:id="48" w:name="_heading=h.nmf14n" w:colFirst="0" w:colLast="0"/>
      <w:bookmarkEnd w:id="48"/>
      <w:r>
        <w:rPr>
          <w:rFonts w:ascii="David" w:eastAsia="David" w:hAnsi="David" w:cs="David"/>
          <w:u w:val="single"/>
          <w:rtl/>
        </w:rPr>
        <w:t xml:space="preserve">לקוח </w:t>
      </w:r>
      <w:r>
        <w:rPr>
          <w:rFonts w:ascii="David" w:eastAsia="David" w:hAnsi="David" w:cs="David"/>
          <w:u w:val="single"/>
        </w:rPr>
        <w:t>DHCP</w:t>
      </w:r>
    </w:p>
    <w:p w14:paraId="7F7C669A" w14:textId="77777777" w:rsidR="000546C0" w:rsidRDefault="00000000">
      <w:pPr>
        <w:bidi/>
        <w:rPr>
          <w:rFonts w:ascii="David" w:eastAsia="David" w:hAnsi="David" w:cs="David"/>
        </w:rPr>
      </w:pPr>
      <w:r>
        <w:rPr>
          <w:rFonts w:ascii="David" w:eastAsia="David" w:hAnsi="David" w:cs="David"/>
          <w:rtl/>
        </w:rPr>
        <w:t xml:space="preserve">תוכנת נקודת קצה זו מבקשת ומקבלת מידע משרת </w:t>
      </w:r>
      <w:r>
        <w:rPr>
          <w:rFonts w:ascii="David" w:eastAsia="David" w:hAnsi="David" w:cs="David"/>
        </w:rPr>
        <w:t>DHCP</w:t>
      </w:r>
      <w:r>
        <w:rPr>
          <w:rFonts w:ascii="David" w:eastAsia="David" w:hAnsi="David" w:cs="David"/>
          <w:rtl/>
        </w:rPr>
        <w:t xml:space="preserve">. ניתן להתקין זאת על מחשב, מכשיר נייד, </w:t>
      </w:r>
      <w:r>
        <w:rPr>
          <w:rFonts w:ascii="David" w:eastAsia="David" w:hAnsi="David" w:cs="David"/>
        </w:rPr>
        <w:t>IoT</w:t>
      </w:r>
      <w:r>
        <w:rPr>
          <w:rFonts w:ascii="David" w:eastAsia="David" w:hAnsi="David" w:cs="David"/>
          <w:rtl/>
        </w:rPr>
        <w:t xml:space="preserve"> או כל דבר אחר שדורש קישוריות לרשת. רובם מוגדרים לקבל מידע </w:t>
      </w:r>
      <w:r>
        <w:rPr>
          <w:rFonts w:ascii="David" w:eastAsia="David" w:hAnsi="David" w:cs="David"/>
        </w:rPr>
        <w:t>DHCP</w:t>
      </w:r>
      <w:r>
        <w:rPr>
          <w:rFonts w:ascii="David" w:eastAsia="David" w:hAnsi="David" w:cs="David"/>
          <w:rtl/>
        </w:rPr>
        <w:t xml:space="preserve"> כברירת מחדל.</w:t>
      </w:r>
    </w:p>
    <w:p w14:paraId="62790E4A" w14:textId="77777777" w:rsidR="000546C0" w:rsidRDefault="000546C0">
      <w:pPr>
        <w:pStyle w:val="Heading3"/>
        <w:bidi/>
        <w:rPr>
          <w:rFonts w:ascii="David" w:eastAsia="David" w:hAnsi="David" w:cs="David"/>
          <w:u w:val="single"/>
        </w:rPr>
      </w:pPr>
    </w:p>
    <w:p w14:paraId="59261FE6" w14:textId="77777777" w:rsidR="000546C0" w:rsidRDefault="00000000">
      <w:pPr>
        <w:pStyle w:val="Heading3"/>
        <w:bidi/>
        <w:rPr>
          <w:rFonts w:ascii="David" w:eastAsia="David" w:hAnsi="David" w:cs="David"/>
          <w:u w:val="single"/>
        </w:rPr>
      </w:pPr>
      <w:bookmarkStart w:id="49" w:name="_heading=h.37m2jsg" w:colFirst="0" w:colLast="0"/>
      <w:bookmarkEnd w:id="49"/>
      <w:r>
        <w:rPr>
          <w:rFonts w:ascii="David" w:eastAsia="David" w:hAnsi="David" w:cs="David"/>
          <w:u w:val="single"/>
          <w:rtl/>
        </w:rPr>
        <w:t xml:space="preserve">מאגר כתובות </w:t>
      </w:r>
      <w:r>
        <w:rPr>
          <w:rFonts w:ascii="David" w:eastAsia="David" w:hAnsi="David" w:cs="David"/>
          <w:u w:val="single"/>
        </w:rPr>
        <w:t>IP</w:t>
      </w:r>
    </w:p>
    <w:p w14:paraId="26A28D6D" w14:textId="77777777" w:rsidR="000546C0" w:rsidRDefault="00000000">
      <w:pPr>
        <w:bidi/>
        <w:rPr>
          <w:rFonts w:ascii="David" w:eastAsia="David" w:hAnsi="David" w:cs="David"/>
        </w:rPr>
      </w:pPr>
      <w:r>
        <w:rPr>
          <w:rFonts w:ascii="David" w:eastAsia="David" w:hAnsi="David" w:cs="David"/>
          <w:rtl/>
        </w:rPr>
        <w:t>טווח כתובות ה-</w:t>
      </w:r>
      <w:r>
        <w:rPr>
          <w:rFonts w:ascii="David" w:eastAsia="David" w:hAnsi="David" w:cs="David"/>
        </w:rPr>
        <w:t>IP</w:t>
      </w:r>
      <w:r>
        <w:rPr>
          <w:rFonts w:ascii="David" w:eastAsia="David" w:hAnsi="David" w:cs="David"/>
          <w:rtl/>
        </w:rPr>
        <w:t xml:space="preserve"> הזמינות ללקוחות. כתובות בדרך כלל מחולקות ברצף מהנמוך לגבוה ביותר.</w:t>
      </w:r>
    </w:p>
    <w:p w14:paraId="45186464" w14:textId="77777777" w:rsidR="000546C0" w:rsidRDefault="00000000">
      <w:pPr>
        <w:pStyle w:val="Heading3"/>
        <w:bidi/>
        <w:rPr>
          <w:rFonts w:ascii="David" w:eastAsia="David" w:hAnsi="David" w:cs="David"/>
          <w:u w:val="single"/>
        </w:rPr>
      </w:pPr>
      <w:bookmarkStart w:id="50" w:name="_heading=h.1mrcu09" w:colFirst="0" w:colLast="0"/>
      <w:bookmarkEnd w:id="50"/>
      <w:r>
        <w:rPr>
          <w:rFonts w:ascii="David" w:eastAsia="David" w:hAnsi="David" w:cs="David"/>
          <w:u w:val="single"/>
        </w:rPr>
        <w:t>Subnet</w:t>
      </w:r>
    </w:p>
    <w:p w14:paraId="53D02958" w14:textId="77777777" w:rsidR="000546C0" w:rsidRDefault="00000000">
      <w:pPr>
        <w:bidi/>
        <w:rPr>
          <w:rFonts w:ascii="David" w:eastAsia="David" w:hAnsi="David" w:cs="David"/>
        </w:rPr>
      </w:pPr>
      <w:r>
        <w:rPr>
          <w:rFonts w:ascii="David" w:eastAsia="David" w:hAnsi="David" w:cs="David"/>
          <w:rtl/>
        </w:rPr>
        <w:t xml:space="preserve">ניתן לחלק רשתות </w:t>
      </w:r>
      <w:r>
        <w:rPr>
          <w:rFonts w:ascii="David" w:eastAsia="David" w:hAnsi="David" w:cs="David"/>
        </w:rPr>
        <w:t>IP</w:t>
      </w:r>
      <w:r>
        <w:rPr>
          <w:rFonts w:ascii="David" w:eastAsia="David" w:hAnsi="David" w:cs="David"/>
          <w:rtl/>
        </w:rPr>
        <w:t xml:space="preserve"> למקטעים המכונים </w:t>
      </w:r>
      <w:r>
        <w:rPr>
          <w:rFonts w:ascii="David" w:eastAsia="David" w:hAnsi="David" w:cs="David"/>
        </w:rPr>
        <w:t>subnet</w:t>
      </w:r>
      <w:r>
        <w:rPr>
          <w:rFonts w:ascii="David" w:eastAsia="David" w:hAnsi="David" w:cs="David"/>
          <w:rtl/>
        </w:rPr>
        <w:t xml:space="preserve">. </w:t>
      </w:r>
    </w:p>
    <w:p w14:paraId="73CEE6B6"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Lease</w:t>
      </w:r>
    </w:p>
    <w:p w14:paraId="6375DAD6" w14:textId="77777777" w:rsidR="000546C0" w:rsidRDefault="00000000">
      <w:pPr>
        <w:bidi/>
        <w:rPr>
          <w:rFonts w:ascii="David" w:eastAsia="David" w:hAnsi="David" w:cs="David"/>
        </w:rPr>
      </w:pPr>
      <w:r>
        <w:rPr>
          <w:rFonts w:ascii="David" w:eastAsia="David" w:hAnsi="David" w:cs="David"/>
          <w:rtl/>
        </w:rPr>
        <w:t xml:space="preserve">משך הזמן שבו לקוח </w:t>
      </w:r>
      <w:r>
        <w:rPr>
          <w:rFonts w:ascii="David" w:eastAsia="David" w:hAnsi="David" w:cs="David"/>
        </w:rPr>
        <w:t>DHCP</w:t>
      </w:r>
      <w:r>
        <w:rPr>
          <w:rFonts w:ascii="David" w:eastAsia="David" w:hAnsi="David" w:cs="David"/>
          <w:rtl/>
        </w:rPr>
        <w:t xml:space="preserve"> מחזיק את פרטי כתובת ה-</w:t>
      </w:r>
      <w:r>
        <w:rPr>
          <w:rFonts w:ascii="David" w:eastAsia="David" w:hAnsi="David" w:cs="David"/>
        </w:rPr>
        <w:t>IP</w:t>
      </w:r>
      <w:r>
        <w:rPr>
          <w:rFonts w:ascii="David" w:eastAsia="David" w:hAnsi="David" w:cs="David"/>
          <w:rtl/>
        </w:rPr>
        <w:t>. כאשר חוזה שכירות מסתיים, על הלקוח לחדשו.</w:t>
      </w:r>
    </w:p>
    <w:p w14:paraId="3B59345C" w14:textId="77777777" w:rsidR="000546C0" w:rsidRDefault="00000000">
      <w:pPr>
        <w:bidi/>
        <w:rPr>
          <w:rFonts w:ascii="David" w:eastAsia="David" w:hAnsi="David" w:cs="David"/>
        </w:rPr>
      </w:pPr>
      <w:r>
        <w:rPr>
          <w:rFonts w:ascii="David" w:eastAsia="David" w:hAnsi="David" w:cs="David"/>
          <w:rtl/>
        </w:rPr>
        <w:t xml:space="preserve">בשרתות המאפשרות גישה למכשירים ניידים רצוי לקבוע זמן נמוך על מנת לשחרר את הכתובת </w:t>
      </w:r>
      <w:r>
        <w:rPr>
          <w:rFonts w:ascii="David" w:eastAsia="David" w:hAnsi="David" w:cs="David"/>
        </w:rPr>
        <w:t>ip</w:t>
      </w:r>
      <w:r>
        <w:rPr>
          <w:rFonts w:ascii="David" w:eastAsia="David" w:hAnsi="David" w:cs="David"/>
          <w:rtl/>
        </w:rPr>
        <w:t xml:space="preserve">  כמה שיותר מוקדם לאחר שהמכשיר התנתק מהרשת.</w:t>
      </w:r>
    </w:p>
    <w:p w14:paraId="683A877C" w14:textId="77777777" w:rsidR="000546C0" w:rsidRDefault="000546C0">
      <w:pPr>
        <w:bidi/>
        <w:rPr>
          <w:rFonts w:ascii="David" w:eastAsia="David" w:hAnsi="David" w:cs="David"/>
        </w:rPr>
      </w:pPr>
    </w:p>
    <w:p w14:paraId="286C86A0"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relay DHCP</w:t>
      </w:r>
    </w:p>
    <w:p w14:paraId="66757526" w14:textId="77777777" w:rsidR="000546C0" w:rsidRDefault="00000000">
      <w:pPr>
        <w:bidi/>
        <w:rPr>
          <w:rFonts w:ascii="David" w:eastAsia="David" w:hAnsi="David" w:cs="David"/>
        </w:rPr>
      </w:pPr>
      <w:r>
        <w:rPr>
          <w:rFonts w:ascii="David" w:eastAsia="David" w:hAnsi="David" w:cs="David"/>
          <w:rtl/>
        </w:rPr>
        <w:t>נתב או מארח המאזין להודעות לקוח המשודרות ברשת זו ולאחר מכן מעביר אותן לשרת מוגדר המוגדר כ-</w:t>
      </w:r>
      <w:r>
        <w:rPr>
          <w:rFonts w:ascii="David" w:eastAsia="David" w:hAnsi="David" w:cs="David"/>
        </w:rPr>
        <w:t>DHCP</w:t>
      </w:r>
      <w:r>
        <w:rPr>
          <w:rFonts w:ascii="David" w:eastAsia="David" w:hAnsi="David" w:cs="David"/>
          <w:rtl/>
        </w:rPr>
        <w:t>. לאחר מכן השרת שולח תגובות בחזרה ל</w:t>
      </w:r>
      <w:r>
        <w:rPr>
          <w:rFonts w:ascii="David" w:eastAsia="David" w:hAnsi="David" w:cs="David"/>
        </w:rPr>
        <w:t>relay</w:t>
      </w:r>
      <w:r>
        <w:rPr>
          <w:rFonts w:ascii="David" w:eastAsia="David" w:hAnsi="David" w:cs="David"/>
          <w:rtl/>
        </w:rPr>
        <w:t xml:space="preserve"> שמעביר אותן ללקוח. זה יכול לשמש כדי לרכז שרתי </w:t>
      </w:r>
      <w:r>
        <w:rPr>
          <w:rFonts w:ascii="David" w:eastAsia="David" w:hAnsi="David" w:cs="David"/>
        </w:rPr>
        <w:t>DHCP</w:t>
      </w:r>
      <w:r>
        <w:rPr>
          <w:rFonts w:ascii="David" w:eastAsia="David" w:hAnsi="David" w:cs="David"/>
          <w:rtl/>
        </w:rPr>
        <w:t xml:space="preserve"> במקום שיהיה שרת בכל תת רשת.</w:t>
      </w:r>
    </w:p>
    <w:p w14:paraId="431C2884" w14:textId="77777777" w:rsidR="000546C0" w:rsidRDefault="00000000">
      <w:pPr>
        <w:pStyle w:val="Heading2"/>
        <w:bidi/>
        <w:rPr>
          <w:rFonts w:ascii="David" w:eastAsia="David" w:hAnsi="David" w:cs="David"/>
          <w:u w:val="single"/>
        </w:rPr>
      </w:pPr>
      <w:bookmarkStart w:id="51" w:name="_heading=h.46r0co2" w:colFirst="0" w:colLast="0"/>
      <w:bookmarkEnd w:id="51"/>
      <w:r>
        <w:rPr>
          <w:rFonts w:ascii="David" w:eastAsia="David" w:hAnsi="David" w:cs="David"/>
          <w:u w:val="single"/>
          <w:rtl/>
        </w:rPr>
        <w:t xml:space="preserve">תהליך הקצאת כתובות </w:t>
      </w:r>
      <w:r>
        <w:rPr>
          <w:rFonts w:ascii="David" w:eastAsia="David" w:hAnsi="David" w:cs="David"/>
          <w:u w:val="single"/>
        </w:rPr>
        <w:t>IP</w:t>
      </w:r>
    </w:p>
    <w:p w14:paraId="2A4B3781" w14:textId="77777777" w:rsidR="000546C0" w:rsidRDefault="000546C0">
      <w:pPr>
        <w:bidi/>
        <w:rPr>
          <w:rFonts w:ascii="David" w:eastAsia="David" w:hAnsi="David" w:cs="David"/>
        </w:rPr>
      </w:pPr>
    </w:p>
    <w:p w14:paraId="229D2AC1" w14:textId="77777777" w:rsidR="000546C0" w:rsidRDefault="00000000">
      <w:pPr>
        <w:bidi/>
        <w:rPr>
          <w:rFonts w:ascii="David" w:eastAsia="David" w:hAnsi="David" w:cs="David"/>
        </w:rPr>
      </w:pPr>
      <w:r>
        <w:rPr>
          <w:rFonts w:ascii="David" w:eastAsia="David" w:hAnsi="David" w:cs="David"/>
          <w:rtl/>
        </w:rPr>
        <w:t>השאלה הקיומית הקשורה ל-</w:t>
      </w:r>
      <w:r>
        <w:rPr>
          <w:rFonts w:ascii="David" w:eastAsia="David" w:hAnsi="David" w:cs="David"/>
        </w:rPr>
        <w:t>DHCP</w:t>
      </w:r>
      <w:r>
        <w:rPr>
          <w:rFonts w:ascii="David" w:eastAsia="David" w:hAnsi="David" w:cs="David"/>
          <w:rtl/>
        </w:rPr>
        <w:t xml:space="preserve"> היא כיצד משתמש קצה מתחבר לרשת מלכתחילה מבלי שיש לו כתובת </w:t>
      </w:r>
      <w:r>
        <w:rPr>
          <w:rFonts w:ascii="David" w:eastAsia="David" w:hAnsi="David" w:cs="David"/>
        </w:rPr>
        <w:t>IP</w:t>
      </w:r>
      <w:r>
        <w:rPr>
          <w:rFonts w:ascii="David" w:eastAsia="David" w:hAnsi="David" w:cs="David"/>
          <w:rtl/>
        </w:rPr>
        <w:t>?</w:t>
      </w:r>
    </w:p>
    <w:p w14:paraId="027DEE42" w14:textId="77777777" w:rsidR="000546C0" w:rsidRDefault="00000000">
      <w:pPr>
        <w:bidi/>
        <w:rPr>
          <w:rFonts w:ascii="David" w:eastAsia="David" w:hAnsi="David" w:cs="David"/>
        </w:rPr>
      </w:pPr>
      <w:r>
        <w:rPr>
          <w:rFonts w:ascii="David" w:eastAsia="David" w:hAnsi="David" w:cs="David"/>
          <w:rtl/>
        </w:rPr>
        <w:t xml:space="preserve">ראשית, כל מערכות ההפעלה המודרניות של המכשיר כוללות לקוח </w:t>
      </w:r>
      <w:r>
        <w:rPr>
          <w:rFonts w:ascii="David" w:eastAsia="David" w:hAnsi="David" w:cs="David"/>
        </w:rPr>
        <w:t>DHCP</w:t>
      </w:r>
      <w:r>
        <w:rPr>
          <w:rFonts w:ascii="David" w:eastAsia="David" w:hAnsi="David" w:cs="David"/>
          <w:rtl/>
        </w:rPr>
        <w:t xml:space="preserve">, המופעל בדרך כלל כברירת מחדל. על מנת לבקש כתובת </w:t>
      </w:r>
      <w:r>
        <w:rPr>
          <w:rFonts w:ascii="David" w:eastAsia="David" w:hAnsi="David" w:cs="David"/>
        </w:rPr>
        <w:t>IP</w:t>
      </w:r>
      <w:r>
        <w:rPr>
          <w:rFonts w:ascii="David" w:eastAsia="David" w:hAnsi="David" w:cs="David"/>
          <w:rtl/>
        </w:rPr>
        <w:t>, מכשיר הלקוח שולח הודעת שידור –</w:t>
      </w:r>
      <w:r>
        <w:rPr>
          <w:rFonts w:ascii="David" w:eastAsia="David" w:hAnsi="David" w:cs="David"/>
        </w:rPr>
        <w:t>DISCOVER</w:t>
      </w:r>
      <w:r>
        <w:rPr>
          <w:rFonts w:ascii="David" w:eastAsia="David" w:hAnsi="David" w:cs="David"/>
          <w:rtl/>
        </w:rPr>
        <w:t>. הרשת מפנה את הבקשה לשרת ה-</w:t>
      </w:r>
      <w:r>
        <w:rPr>
          <w:rFonts w:ascii="David" w:eastAsia="David" w:hAnsi="David" w:cs="David"/>
        </w:rPr>
        <w:t>DHCP</w:t>
      </w:r>
      <w:r>
        <w:rPr>
          <w:rFonts w:ascii="David" w:eastAsia="David" w:hAnsi="David" w:cs="David"/>
          <w:rtl/>
        </w:rPr>
        <w:t xml:space="preserve"> המתאים.</w:t>
      </w:r>
    </w:p>
    <w:p w14:paraId="3429F9AC" w14:textId="77777777" w:rsidR="000546C0" w:rsidRDefault="00000000">
      <w:pPr>
        <w:bidi/>
        <w:rPr>
          <w:rFonts w:ascii="David" w:eastAsia="David" w:hAnsi="David" w:cs="David"/>
        </w:rPr>
      </w:pPr>
      <w:r>
        <w:rPr>
          <w:rFonts w:ascii="David" w:eastAsia="David" w:hAnsi="David" w:cs="David"/>
          <w:rtl/>
        </w:rPr>
        <w:t>לאחר מכן השרת קובע את כתובת ה-</w:t>
      </w:r>
      <w:r>
        <w:rPr>
          <w:rFonts w:ascii="David" w:eastAsia="David" w:hAnsi="David" w:cs="David"/>
        </w:rPr>
        <w:t>IP</w:t>
      </w:r>
      <w:r>
        <w:rPr>
          <w:rFonts w:ascii="David" w:eastAsia="David" w:hAnsi="David" w:cs="David"/>
          <w:rtl/>
        </w:rPr>
        <w:t xml:space="preserve"> המתאימה ושולח חבילת </w:t>
      </w:r>
      <w:r>
        <w:rPr>
          <w:rFonts w:ascii="David" w:eastAsia="David" w:hAnsi="David" w:cs="David"/>
        </w:rPr>
        <w:t>OFFER</w:t>
      </w:r>
      <w:r>
        <w:rPr>
          <w:rFonts w:ascii="David" w:eastAsia="David" w:hAnsi="David" w:cs="David"/>
          <w:rtl/>
        </w:rPr>
        <w:t xml:space="preserve"> ללקוח, אשר מגיב בחבילת </w:t>
      </w:r>
      <w:r>
        <w:rPr>
          <w:rFonts w:ascii="David" w:eastAsia="David" w:hAnsi="David" w:cs="David"/>
        </w:rPr>
        <w:t>REQUEST</w:t>
      </w:r>
      <w:r>
        <w:rPr>
          <w:rFonts w:ascii="David" w:eastAsia="David" w:hAnsi="David" w:cs="David"/>
          <w:rtl/>
        </w:rPr>
        <w:t xml:space="preserve">. בשלב האחרון בתהליך, השרת שולח חבילת </w:t>
      </w:r>
      <w:r>
        <w:rPr>
          <w:rFonts w:ascii="David" w:eastAsia="David" w:hAnsi="David" w:cs="David"/>
        </w:rPr>
        <w:t>ACK</w:t>
      </w:r>
      <w:r>
        <w:rPr>
          <w:rFonts w:ascii="David" w:eastAsia="David" w:hAnsi="David" w:cs="David"/>
          <w:rtl/>
        </w:rPr>
        <w:t xml:space="preserve"> המאשרת שהלקוח קיבל כתובת </w:t>
      </w:r>
      <w:r>
        <w:rPr>
          <w:rFonts w:ascii="David" w:eastAsia="David" w:hAnsi="David" w:cs="David"/>
        </w:rPr>
        <w:t>IP</w:t>
      </w:r>
      <w:r>
        <w:rPr>
          <w:rFonts w:ascii="David" w:eastAsia="David" w:hAnsi="David" w:cs="David"/>
          <w:rtl/>
        </w:rPr>
        <w:t>.</w:t>
      </w:r>
    </w:p>
    <w:p w14:paraId="495C0EF5" w14:textId="77777777" w:rsidR="000546C0" w:rsidRDefault="00000000">
      <w:pPr>
        <w:bidi/>
        <w:rPr>
          <w:rFonts w:ascii="David" w:eastAsia="David" w:hAnsi="David" w:cs="David"/>
        </w:rPr>
      </w:pPr>
      <w:r>
        <w:rPr>
          <w:rFonts w:ascii="David" w:eastAsia="David" w:hAnsi="David" w:cs="David"/>
          <w:rtl/>
        </w:rPr>
        <w:t xml:space="preserve">כל זה נעשה במהירות ובאופן אוטומטי וללא צורך בפעולה כלשהי של משתמש. </w:t>
      </w:r>
    </w:p>
    <w:p w14:paraId="6BB6A4D1"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tl/>
        </w:rPr>
        <w:t xml:space="preserve">אבטחת </w:t>
      </w:r>
      <w:r>
        <w:rPr>
          <w:rFonts w:ascii="David" w:eastAsia="David" w:hAnsi="David" w:cs="David"/>
          <w:b/>
          <w:sz w:val="28"/>
          <w:szCs w:val="28"/>
          <w:u w:val="single"/>
        </w:rPr>
        <w:t>DHCP</w:t>
      </w:r>
    </w:p>
    <w:p w14:paraId="58DDE1A2" w14:textId="77777777" w:rsidR="000546C0" w:rsidRDefault="00000000">
      <w:pPr>
        <w:bidi/>
        <w:rPr>
          <w:rFonts w:ascii="David" w:eastAsia="David" w:hAnsi="David" w:cs="David"/>
        </w:rPr>
      </w:pPr>
      <w:r>
        <w:rPr>
          <w:rFonts w:ascii="David" w:eastAsia="David" w:hAnsi="David" w:cs="David"/>
          <w:rtl/>
        </w:rPr>
        <w:t xml:space="preserve">עם </w:t>
      </w:r>
      <w:r>
        <w:rPr>
          <w:rFonts w:ascii="David" w:eastAsia="David" w:hAnsi="David" w:cs="David"/>
        </w:rPr>
        <w:t>DHCP</w:t>
      </w:r>
      <w:r>
        <w:rPr>
          <w:rFonts w:ascii="David" w:eastAsia="David" w:hAnsi="David" w:cs="David"/>
          <w:rtl/>
        </w:rPr>
        <w:t xml:space="preserve">, ההקצאה הראשונית של כתובת </w:t>
      </w:r>
      <w:r>
        <w:rPr>
          <w:rFonts w:ascii="David" w:eastAsia="David" w:hAnsi="David" w:cs="David"/>
        </w:rPr>
        <w:t>IP</w:t>
      </w:r>
      <w:r>
        <w:rPr>
          <w:rFonts w:ascii="David" w:eastAsia="David" w:hAnsi="David" w:cs="David"/>
          <w:rtl/>
        </w:rPr>
        <w:t xml:space="preserve"> מתוכננת להיות מהירה ויעילה. הפשרה היא שפרוטוקול </w:t>
      </w:r>
      <w:r>
        <w:rPr>
          <w:rFonts w:ascii="David" w:eastAsia="David" w:hAnsi="David" w:cs="David"/>
        </w:rPr>
        <w:t>DHCP</w:t>
      </w:r>
      <w:r>
        <w:rPr>
          <w:rFonts w:ascii="David" w:eastAsia="David" w:hAnsi="David" w:cs="David"/>
          <w:rtl/>
        </w:rPr>
        <w:t xml:space="preserve"> אינו דורש אימות. </w:t>
      </w:r>
    </w:p>
    <w:p w14:paraId="5325D97E" w14:textId="77777777" w:rsidR="000546C0" w:rsidRDefault="00000000">
      <w:pPr>
        <w:bidi/>
        <w:rPr>
          <w:rFonts w:ascii="David" w:eastAsia="David" w:hAnsi="David" w:cs="David"/>
        </w:rPr>
      </w:pPr>
      <w:r>
        <w:rPr>
          <w:rFonts w:ascii="David" w:eastAsia="David" w:hAnsi="David" w:cs="David"/>
          <w:rtl/>
        </w:rPr>
        <w:t>תוקף עלול להשתלט או לזייף את שרת ה-</w:t>
      </w:r>
      <w:r>
        <w:rPr>
          <w:rFonts w:ascii="David" w:eastAsia="David" w:hAnsi="David" w:cs="David"/>
        </w:rPr>
        <w:t>DHCP</w:t>
      </w:r>
      <w:r>
        <w:rPr>
          <w:rFonts w:ascii="David" w:eastAsia="David" w:hAnsi="David" w:cs="David"/>
          <w:rtl/>
        </w:rPr>
        <w:t xml:space="preserve"> ולחלק מידע גרוע למשתמשי קצה לגיטימיים, לשלוח אותם לאתר מזויף. או שהוא יכול לחלק כתובות </w:t>
      </w:r>
      <w:r>
        <w:rPr>
          <w:rFonts w:ascii="David" w:eastAsia="David" w:hAnsi="David" w:cs="David"/>
        </w:rPr>
        <w:t>IP</w:t>
      </w:r>
      <w:r>
        <w:rPr>
          <w:rFonts w:ascii="David" w:eastAsia="David" w:hAnsi="David" w:cs="David"/>
          <w:rtl/>
        </w:rPr>
        <w:t xml:space="preserve"> לגיטימיות למשתמשים לא מורשים. זה עלול להוביל להתקפות "</w:t>
      </w:r>
      <w:r>
        <w:rPr>
          <w:rFonts w:ascii="David" w:eastAsia="David" w:hAnsi="David" w:cs="David"/>
        </w:rPr>
        <w:t>man in the middle</w:t>
      </w:r>
      <w:r>
        <w:rPr>
          <w:rFonts w:ascii="David" w:eastAsia="David" w:hAnsi="David" w:cs="David"/>
          <w:rtl/>
        </w:rPr>
        <w:t>" ולהתקפות של מניעת שירות.</w:t>
      </w:r>
    </w:p>
    <w:p w14:paraId="6E15A836" w14:textId="77777777" w:rsidR="000546C0" w:rsidRDefault="000546C0">
      <w:pPr>
        <w:rPr>
          <w:rFonts w:ascii="David" w:eastAsia="David" w:hAnsi="David" w:cs="David"/>
          <w:b/>
          <w:sz w:val="28"/>
          <w:szCs w:val="28"/>
          <w:u w:val="single"/>
        </w:rPr>
      </w:pPr>
    </w:p>
    <w:p w14:paraId="4FE31FF8" w14:textId="77777777" w:rsidR="000546C0" w:rsidRDefault="00000000">
      <w:pPr>
        <w:pStyle w:val="Heading1"/>
        <w:bidi/>
        <w:rPr>
          <w:rFonts w:ascii="David" w:eastAsia="David" w:hAnsi="David" w:cs="David"/>
          <w:b/>
          <w:color w:val="000000"/>
          <w:sz w:val="28"/>
          <w:szCs w:val="28"/>
          <w:u w:val="single"/>
        </w:rPr>
      </w:pPr>
      <w:bookmarkStart w:id="52" w:name="_heading=h.2lwamvv" w:colFirst="0" w:colLast="0"/>
      <w:bookmarkEnd w:id="52"/>
      <w:r>
        <w:rPr>
          <w:rFonts w:ascii="David" w:eastAsia="David" w:hAnsi="David" w:cs="David"/>
          <w:b/>
          <w:color w:val="000000"/>
          <w:sz w:val="28"/>
          <w:szCs w:val="28"/>
          <w:u w:val="single"/>
        </w:rPr>
        <w:t>DHCP Snooping</w:t>
      </w:r>
    </w:p>
    <w:p w14:paraId="574E4CC7" w14:textId="77777777" w:rsidR="000546C0" w:rsidRDefault="000546C0">
      <w:pPr>
        <w:bidi/>
        <w:rPr>
          <w:rFonts w:ascii="David" w:eastAsia="David" w:hAnsi="David" w:cs="David"/>
        </w:rPr>
      </w:pPr>
    </w:p>
    <w:p w14:paraId="71E44668" w14:textId="77777777" w:rsidR="000546C0" w:rsidRDefault="00000000">
      <w:pPr>
        <w:bidi/>
        <w:rPr>
          <w:rFonts w:ascii="David" w:eastAsia="David" w:hAnsi="David" w:cs="David"/>
        </w:rPr>
      </w:pPr>
      <w:r>
        <w:rPr>
          <w:rFonts w:ascii="David" w:eastAsia="David" w:hAnsi="David" w:cs="David"/>
        </w:rPr>
        <w:t>DHCP Snooping</w:t>
      </w:r>
      <w:r>
        <w:rPr>
          <w:rFonts w:ascii="David" w:eastAsia="David" w:hAnsi="David" w:cs="David"/>
          <w:rtl/>
        </w:rPr>
        <w:t xml:space="preserve"> היא טכנולוגיית אבטחה על מתג רשת שכבה 2 שיכולה למנוע משרתי </w:t>
      </w:r>
      <w:r>
        <w:rPr>
          <w:rFonts w:ascii="David" w:eastAsia="David" w:hAnsi="David" w:cs="David"/>
        </w:rPr>
        <w:t>DHCP</w:t>
      </w:r>
      <w:r>
        <w:rPr>
          <w:rFonts w:ascii="David" w:eastAsia="David" w:hAnsi="David" w:cs="David"/>
          <w:rtl/>
        </w:rPr>
        <w:t xml:space="preserve"> לא מורשים לגשת לרשת שלך. זוהי הגנה מפני </w:t>
      </w:r>
      <w:r>
        <w:rPr>
          <w:rFonts w:ascii="David" w:eastAsia="David" w:hAnsi="David" w:cs="David"/>
        </w:rPr>
        <w:t>hosts</w:t>
      </w:r>
      <w:r>
        <w:rPr>
          <w:rFonts w:ascii="David" w:eastAsia="David" w:hAnsi="David" w:cs="David"/>
          <w:rtl/>
        </w:rPr>
        <w:t xml:space="preserve"> שרוצים להפוך לשרתי  </w:t>
      </w:r>
      <w:r>
        <w:rPr>
          <w:rFonts w:ascii="David" w:eastAsia="David" w:hAnsi="David" w:cs="David"/>
        </w:rPr>
        <w:t>DHCP Snooping. DHCP</w:t>
      </w:r>
      <w:r>
        <w:rPr>
          <w:rFonts w:ascii="David" w:eastAsia="David" w:hAnsi="David" w:cs="David"/>
          <w:rtl/>
        </w:rPr>
        <w:t xml:space="preserve"> פועל כהגנה מפני התקפות " </w:t>
      </w:r>
      <w:r>
        <w:rPr>
          <w:rFonts w:ascii="David" w:eastAsia="David" w:hAnsi="David" w:cs="David"/>
        </w:rPr>
        <w:t>man in the middle ". DHCP</w:t>
      </w:r>
      <w:r>
        <w:rPr>
          <w:rFonts w:ascii="David" w:eastAsia="David" w:hAnsi="David" w:cs="David"/>
          <w:rtl/>
        </w:rPr>
        <w:t xml:space="preserve"> עצמו פועל על שכבה 3 של שכבת </w:t>
      </w:r>
      <w:r>
        <w:rPr>
          <w:rFonts w:ascii="David" w:eastAsia="David" w:hAnsi="David" w:cs="David"/>
        </w:rPr>
        <w:t>OSI</w:t>
      </w:r>
      <w:r>
        <w:rPr>
          <w:rFonts w:ascii="David" w:eastAsia="David" w:hAnsi="David" w:cs="David"/>
          <w:rtl/>
        </w:rPr>
        <w:t xml:space="preserve"> בעוד </w:t>
      </w:r>
      <w:r>
        <w:rPr>
          <w:rFonts w:ascii="David" w:eastAsia="David" w:hAnsi="David" w:cs="David"/>
        </w:rPr>
        <w:t>DHCP snooping</w:t>
      </w:r>
      <w:r>
        <w:rPr>
          <w:rFonts w:ascii="David" w:eastAsia="David" w:hAnsi="David" w:cs="David"/>
          <w:rtl/>
        </w:rPr>
        <w:t xml:space="preserve"> פועלת על התקני שכבה 2 כדי לסנן את התעבורה שמגיעה מלקוחות </w:t>
      </w:r>
      <w:r>
        <w:rPr>
          <w:rFonts w:ascii="David" w:eastAsia="David" w:hAnsi="David" w:cs="David"/>
        </w:rPr>
        <w:t>DHCP</w:t>
      </w:r>
      <w:r>
        <w:rPr>
          <w:rFonts w:ascii="David" w:eastAsia="David" w:hAnsi="David" w:cs="David"/>
          <w:rtl/>
        </w:rPr>
        <w:t>.</w:t>
      </w:r>
    </w:p>
    <w:p w14:paraId="5D6DF4FF" w14:textId="77777777" w:rsidR="000546C0" w:rsidRDefault="00000000">
      <w:pPr>
        <w:bidi/>
        <w:rPr>
          <w:rFonts w:ascii="David" w:eastAsia="David" w:hAnsi="David" w:cs="David"/>
        </w:rPr>
      </w:pPr>
      <w:r>
        <w:rPr>
          <w:rFonts w:ascii="David" w:eastAsia="David" w:hAnsi="David" w:cs="David"/>
          <w:rtl/>
        </w:rPr>
        <w:t xml:space="preserve">במתגים של </w:t>
      </w:r>
      <w:r>
        <w:rPr>
          <w:rFonts w:ascii="David" w:eastAsia="David" w:hAnsi="David" w:cs="David"/>
        </w:rPr>
        <w:t>Cisco, DHCP Snooping</w:t>
      </w:r>
      <w:r>
        <w:rPr>
          <w:rFonts w:ascii="David" w:eastAsia="David" w:hAnsi="David" w:cs="David"/>
          <w:rtl/>
        </w:rPr>
        <w:t xml:space="preserve"> מופעלת באופן ידני. יש להגדיר </w:t>
      </w:r>
      <w:r>
        <w:rPr>
          <w:rFonts w:ascii="David" w:eastAsia="David" w:hAnsi="David" w:cs="David"/>
        </w:rPr>
        <w:t>trusted ports</w:t>
      </w:r>
      <w:r>
        <w:rPr>
          <w:rFonts w:ascii="David" w:eastAsia="David" w:hAnsi="David" w:cs="David"/>
          <w:rtl/>
        </w:rPr>
        <w:t xml:space="preserve"> באופן ידני ושאר היציאות לא מוגדרות נחשבות ליציאות </w:t>
      </w:r>
      <w:r>
        <w:rPr>
          <w:rFonts w:ascii="David" w:eastAsia="David" w:hAnsi="David" w:cs="David"/>
        </w:rPr>
        <w:t>untrusted</w:t>
      </w:r>
      <w:r>
        <w:rPr>
          <w:rFonts w:ascii="David" w:eastAsia="David" w:hAnsi="David" w:cs="David"/>
          <w:rtl/>
        </w:rPr>
        <w:t xml:space="preserve">. רוב המכשירים המחוברים  ל </w:t>
      </w:r>
      <w:r>
        <w:rPr>
          <w:rFonts w:ascii="David" w:eastAsia="David" w:hAnsi="David" w:cs="David"/>
        </w:rPr>
        <w:t>trusted ports</w:t>
      </w:r>
      <w:r>
        <w:rPr>
          <w:rFonts w:ascii="David" w:eastAsia="David" w:hAnsi="David" w:cs="David"/>
          <w:rtl/>
        </w:rPr>
        <w:t xml:space="preserve"> הם נתבים, מתגים ושרתים. לקוחות </w:t>
      </w:r>
      <w:r>
        <w:rPr>
          <w:rFonts w:ascii="David" w:eastAsia="David" w:hAnsi="David" w:cs="David"/>
        </w:rPr>
        <w:t>DHCP</w:t>
      </w:r>
      <w:r>
        <w:rPr>
          <w:rFonts w:ascii="David" w:eastAsia="David" w:hAnsi="David" w:cs="David"/>
          <w:rtl/>
        </w:rPr>
        <w:t xml:space="preserve"> כמו </w:t>
      </w:r>
      <w:r>
        <w:rPr>
          <w:rFonts w:ascii="David" w:eastAsia="David" w:hAnsi="David" w:cs="David"/>
        </w:rPr>
        <w:t>PC</w:t>
      </w:r>
      <w:r>
        <w:rPr>
          <w:rFonts w:ascii="David" w:eastAsia="David" w:hAnsi="David" w:cs="David"/>
          <w:rtl/>
        </w:rPr>
        <w:t xml:space="preserve"> ומחשבים ניידים מחוברים בדרך כלל ליציאה </w:t>
      </w:r>
      <w:r>
        <w:rPr>
          <w:rFonts w:ascii="David" w:eastAsia="David" w:hAnsi="David" w:cs="David"/>
        </w:rPr>
        <w:t>untrusted</w:t>
      </w:r>
      <w:r>
        <w:rPr>
          <w:rFonts w:ascii="David" w:eastAsia="David" w:hAnsi="David" w:cs="David"/>
          <w:rtl/>
        </w:rPr>
        <w:t>.</w:t>
      </w:r>
    </w:p>
    <w:p w14:paraId="5E5CC628" w14:textId="77777777" w:rsidR="000546C0" w:rsidRDefault="000546C0">
      <w:pPr>
        <w:bidi/>
        <w:rPr>
          <w:rFonts w:ascii="David" w:eastAsia="David" w:hAnsi="David" w:cs="David"/>
        </w:rPr>
      </w:pPr>
    </w:p>
    <w:p w14:paraId="282ADF79" w14:textId="77777777" w:rsidR="000546C0" w:rsidRDefault="00000000">
      <w:pPr>
        <w:rPr>
          <w:rFonts w:ascii="David" w:eastAsia="David" w:hAnsi="David" w:cs="David"/>
          <w:b/>
          <w:sz w:val="28"/>
          <w:szCs w:val="28"/>
        </w:rPr>
      </w:pPr>
      <w:r>
        <w:br w:type="page"/>
      </w:r>
    </w:p>
    <w:p w14:paraId="0FCBF0DD" w14:textId="77777777" w:rsidR="000546C0" w:rsidRDefault="00000000">
      <w:pPr>
        <w:pStyle w:val="Heading2"/>
        <w:bidi/>
        <w:rPr>
          <w:rFonts w:ascii="David" w:eastAsia="David" w:hAnsi="David" w:cs="David"/>
          <w:sz w:val="28"/>
          <w:szCs w:val="28"/>
        </w:rPr>
      </w:pPr>
      <w:bookmarkStart w:id="53" w:name="_heading=h.111kx3o" w:colFirst="0" w:colLast="0"/>
      <w:bookmarkEnd w:id="53"/>
      <w:r>
        <w:rPr>
          <w:rFonts w:ascii="David" w:eastAsia="David" w:hAnsi="David" w:cs="David"/>
          <w:sz w:val="28"/>
          <w:szCs w:val="28"/>
          <w:rtl/>
        </w:rPr>
        <w:lastRenderedPageBreak/>
        <w:t xml:space="preserve">הגדרת </w:t>
      </w:r>
      <w:r>
        <w:rPr>
          <w:rFonts w:ascii="David" w:eastAsia="David" w:hAnsi="David" w:cs="David"/>
          <w:sz w:val="28"/>
          <w:szCs w:val="28"/>
        </w:rPr>
        <w:t>DHCP</w:t>
      </w:r>
    </w:p>
    <w:p w14:paraId="1DE401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שרת </w:t>
      </w:r>
      <w:r>
        <w:rPr>
          <w:rFonts w:ascii="David" w:eastAsia="David" w:hAnsi="David" w:cs="David"/>
          <w:sz w:val="24"/>
          <w:szCs w:val="24"/>
        </w:rPr>
        <w:t>DHCP</w:t>
      </w:r>
      <w:r>
        <w:rPr>
          <w:rFonts w:ascii="David" w:eastAsia="David" w:hAnsi="David" w:cs="David"/>
          <w:sz w:val="24"/>
          <w:szCs w:val="24"/>
          <w:rtl/>
        </w:rPr>
        <w:t xml:space="preserve"> בנתב </w:t>
      </w:r>
      <w:r>
        <w:rPr>
          <w:rFonts w:ascii="David" w:eastAsia="David" w:hAnsi="David" w:cs="David"/>
          <w:sz w:val="24"/>
          <w:szCs w:val="24"/>
        </w:rPr>
        <w:t>cisco</w:t>
      </w:r>
      <w:r>
        <w:rPr>
          <w:rFonts w:ascii="David" w:eastAsia="David" w:hAnsi="David" w:cs="David"/>
          <w:sz w:val="24"/>
          <w:szCs w:val="24"/>
          <w:rtl/>
        </w:rPr>
        <w:t xml:space="preserve"> בסניף הראשון </w:t>
      </w:r>
      <w:r>
        <w:rPr>
          <w:rFonts w:ascii="David" w:eastAsia="David" w:hAnsi="David" w:cs="David"/>
          <w:sz w:val="24"/>
          <w:szCs w:val="24"/>
        </w:rPr>
        <w:t>RT01-C-HZL</w:t>
      </w:r>
      <w:r>
        <w:rPr>
          <w:rFonts w:ascii="David" w:eastAsia="David" w:hAnsi="David" w:cs="David"/>
          <w:sz w:val="24"/>
          <w:szCs w:val="24"/>
          <w:rtl/>
        </w:rPr>
        <w:t>:</w:t>
      </w:r>
    </w:p>
    <w:p w14:paraId="4F274762" w14:textId="77777777" w:rsidR="000546C0" w:rsidRDefault="00000000">
      <w:pPr>
        <w:bidi/>
        <w:rPr>
          <w:rFonts w:ascii="David" w:eastAsia="David" w:hAnsi="David" w:cs="David"/>
          <w:sz w:val="24"/>
          <w:szCs w:val="24"/>
        </w:rPr>
      </w:pPr>
      <w:r>
        <w:rPr>
          <w:rFonts w:ascii="David" w:eastAsia="David" w:hAnsi="David" w:cs="David"/>
          <w:sz w:val="24"/>
          <w:szCs w:val="24"/>
          <w:rtl/>
        </w:rPr>
        <w:t>נכנסים למצב קונפיגורצית הנתב.</w:t>
      </w:r>
    </w:p>
    <w:p w14:paraId="30EA4FD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משתמשים בפקודת </w:t>
      </w:r>
      <w:r>
        <w:rPr>
          <w:rFonts w:ascii="David" w:eastAsia="David" w:hAnsi="David" w:cs="David"/>
          <w:sz w:val="24"/>
          <w:szCs w:val="24"/>
        </w:rPr>
        <w:t>ip dhcp excluded-address</w:t>
      </w:r>
      <w:r>
        <w:rPr>
          <w:rFonts w:ascii="David" w:eastAsia="David" w:hAnsi="David" w:cs="David"/>
          <w:sz w:val="24"/>
          <w:szCs w:val="24"/>
          <w:rtl/>
        </w:rPr>
        <w:t xml:space="preserve"> לכל הכתובות שאנו לא רוצים שה</w:t>
      </w:r>
      <w:r>
        <w:rPr>
          <w:rFonts w:ascii="David" w:eastAsia="David" w:hAnsi="David" w:cs="David"/>
          <w:sz w:val="24"/>
          <w:szCs w:val="24"/>
        </w:rPr>
        <w:t>dhcp</w:t>
      </w:r>
      <w:r>
        <w:rPr>
          <w:rFonts w:ascii="David" w:eastAsia="David" w:hAnsi="David" w:cs="David"/>
          <w:sz w:val="24"/>
          <w:szCs w:val="24"/>
          <w:rtl/>
        </w:rPr>
        <w:t xml:space="preserve"> יחלק.</w:t>
      </w:r>
    </w:p>
    <w:p w14:paraId="2806EC9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נכנסים למצב הגדרת </w:t>
      </w:r>
      <w:r>
        <w:rPr>
          <w:rFonts w:ascii="David" w:eastAsia="David" w:hAnsi="David" w:cs="David"/>
          <w:sz w:val="24"/>
          <w:szCs w:val="24"/>
        </w:rPr>
        <w:t>DHCP pool</w:t>
      </w:r>
      <w:r>
        <w:rPr>
          <w:rFonts w:ascii="David" w:eastAsia="David" w:hAnsi="David" w:cs="David"/>
          <w:sz w:val="24"/>
          <w:szCs w:val="24"/>
          <w:rtl/>
        </w:rPr>
        <w:t xml:space="preserve"> לכל </w:t>
      </w:r>
      <w:r>
        <w:rPr>
          <w:rFonts w:ascii="David" w:eastAsia="David" w:hAnsi="David" w:cs="David"/>
          <w:sz w:val="24"/>
          <w:szCs w:val="24"/>
        </w:rPr>
        <w:t>pool</w:t>
      </w:r>
      <w:r>
        <w:rPr>
          <w:rFonts w:ascii="David" w:eastAsia="David" w:hAnsi="David" w:cs="David"/>
          <w:sz w:val="24"/>
          <w:szCs w:val="24"/>
          <w:rtl/>
        </w:rPr>
        <w:t xml:space="preserve"> בנפרד על ידי הפקודה </w:t>
      </w:r>
      <w:r>
        <w:rPr>
          <w:rFonts w:ascii="David" w:eastAsia="David" w:hAnsi="David" w:cs="David"/>
          <w:sz w:val="24"/>
          <w:szCs w:val="24"/>
        </w:rPr>
        <w:t>ip dhcp pool</w:t>
      </w:r>
      <w:r>
        <w:rPr>
          <w:rFonts w:ascii="David" w:eastAsia="David" w:hAnsi="David" w:cs="David"/>
          <w:sz w:val="24"/>
          <w:szCs w:val="24"/>
          <w:rtl/>
        </w:rPr>
        <w:t xml:space="preserve">  ואז השם שלה.</w:t>
      </w:r>
    </w:p>
    <w:p w14:paraId="2CB00B4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בתוך למצב הגדרת </w:t>
      </w:r>
      <w:r>
        <w:rPr>
          <w:rFonts w:ascii="David" w:eastAsia="David" w:hAnsi="David" w:cs="David"/>
          <w:sz w:val="24"/>
          <w:szCs w:val="24"/>
        </w:rPr>
        <w:t>DHCP pool</w:t>
      </w:r>
      <w:r>
        <w:rPr>
          <w:rFonts w:ascii="David" w:eastAsia="David" w:hAnsi="David" w:cs="David"/>
          <w:sz w:val="24"/>
          <w:szCs w:val="24"/>
          <w:rtl/>
        </w:rPr>
        <w:t xml:space="preserve"> נגדיר את שם הרשת וה </w:t>
      </w:r>
      <w:r>
        <w:rPr>
          <w:rFonts w:ascii="David" w:eastAsia="David" w:hAnsi="David" w:cs="David"/>
          <w:sz w:val="24"/>
          <w:szCs w:val="24"/>
        </w:rPr>
        <w:t>subnet mask</w:t>
      </w:r>
      <w:r>
        <w:rPr>
          <w:rFonts w:ascii="David" w:eastAsia="David" w:hAnsi="David" w:cs="David"/>
          <w:sz w:val="24"/>
          <w:szCs w:val="24"/>
          <w:rtl/>
        </w:rPr>
        <w:t xml:space="preserve"> שלה.</w:t>
      </w:r>
    </w:p>
    <w:p w14:paraId="78AD0D6F" w14:textId="77777777" w:rsidR="000546C0" w:rsidRDefault="00000000">
      <w:pPr>
        <w:bidi/>
        <w:rPr>
          <w:rFonts w:ascii="David" w:eastAsia="David" w:hAnsi="David" w:cs="David"/>
          <w:sz w:val="24"/>
          <w:szCs w:val="24"/>
        </w:rPr>
      </w:pPr>
      <w:r>
        <w:rPr>
          <w:rFonts w:ascii="David" w:eastAsia="David" w:hAnsi="David" w:cs="David"/>
          <w:sz w:val="24"/>
          <w:szCs w:val="24"/>
          <w:rtl/>
        </w:rPr>
        <w:t>נגדיר את ה</w:t>
      </w:r>
      <w:r>
        <w:rPr>
          <w:rFonts w:ascii="David" w:eastAsia="David" w:hAnsi="David" w:cs="David"/>
          <w:sz w:val="24"/>
          <w:szCs w:val="24"/>
        </w:rPr>
        <w:t>default gateway</w:t>
      </w:r>
      <w:r>
        <w:rPr>
          <w:rFonts w:ascii="David" w:eastAsia="David" w:hAnsi="David" w:cs="David"/>
          <w:sz w:val="24"/>
          <w:szCs w:val="24"/>
          <w:rtl/>
        </w:rPr>
        <w:t xml:space="preserve"> של הרשת על מנת לשלוח אותה לרכיבים שידעו אותה.</w:t>
      </w:r>
    </w:p>
    <w:p w14:paraId="21E96472" w14:textId="77777777" w:rsidR="000546C0" w:rsidRDefault="000546C0">
      <w:pPr>
        <w:bidi/>
        <w:rPr>
          <w:rFonts w:ascii="David" w:eastAsia="David" w:hAnsi="David" w:cs="David"/>
        </w:rPr>
      </w:pPr>
    </w:p>
    <w:p w14:paraId="11BF2C7A" w14:textId="77777777" w:rsidR="000546C0" w:rsidRDefault="00000000">
      <w:pPr>
        <w:bidi/>
        <w:rPr>
          <w:rFonts w:ascii="David" w:eastAsia="David" w:hAnsi="David" w:cs="David"/>
        </w:rPr>
      </w:pPr>
      <w:r>
        <w:rPr>
          <w:rFonts w:ascii="David" w:eastAsia="David" w:hAnsi="David" w:cs="David"/>
          <w:noProof/>
        </w:rPr>
        <w:drawing>
          <wp:inline distT="0" distB="0" distL="0" distR="0" wp14:anchorId="65535457" wp14:editId="48D78B8F">
            <wp:extent cx="3931747" cy="4466159"/>
            <wp:effectExtent l="0" t="0" r="0" b="0"/>
            <wp:docPr id="127" name="image5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Text&#10;&#10;Description automatically generated"/>
                    <pic:cNvPicPr preferRelativeResize="0"/>
                  </pic:nvPicPr>
                  <pic:blipFill>
                    <a:blip r:embed="rId67"/>
                    <a:srcRect/>
                    <a:stretch>
                      <a:fillRect/>
                    </a:stretch>
                  </pic:blipFill>
                  <pic:spPr>
                    <a:xfrm>
                      <a:off x="0" y="0"/>
                      <a:ext cx="3931747" cy="4466159"/>
                    </a:xfrm>
                    <a:prstGeom prst="rect">
                      <a:avLst/>
                    </a:prstGeom>
                    <a:ln/>
                  </pic:spPr>
                </pic:pic>
              </a:graphicData>
            </a:graphic>
          </wp:inline>
        </w:drawing>
      </w:r>
    </w:p>
    <w:p w14:paraId="6E1A0D99" w14:textId="77777777" w:rsidR="000546C0" w:rsidRDefault="000546C0">
      <w:pPr>
        <w:bidi/>
        <w:rPr>
          <w:rFonts w:ascii="David" w:eastAsia="David" w:hAnsi="David" w:cs="David"/>
        </w:rPr>
      </w:pPr>
    </w:p>
    <w:p w14:paraId="78889925" w14:textId="77777777" w:rsidR="000546C0" w:rsidRDefault="000546C0">
      <w:pPr>
        <w:bidi/>
        <w:rPr>
          <w:rFonts w:ascii="David" w:eastAsia="David" w:hAnsi="David" w:cs="David"/>
        </w:rPr>
      </w:pPr>
    </w:p>
    <w:p w14:paraId="2B68164E" w14:textId="77777777" w:rsidR="000546C0" w:rsidRDefault="000546C0">
      <w:pPr>
        <w:bidi/>
        <w:rPr>
          <w:rFonts w:ascii="David" w:eastAsia="David" w:hAnsi="David" w:cs="David"/>
        </w:rPr>
      </w:pPr>
    </w:p>
    <w:p w14:paraId="532C7D89" w14:textId="77777777" w:rsidR="000546C0" w:rsidRDefault="00000000">
      <w:pPr>
        <w:rPr>
          <w:rFonts w:ascii="David" w:eastAsia="David" w:hAnsi="David" w:cs="David"/>
        </w:rPr>
      </w:pPr>
      <w:r>
        <w:br w:type="page"/>
      </w:r>
    </w:p>
    <w:p w14:paraId="6CD8CA62"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שרת </w:t>
      </w:r>
      <w:r>
        <w:rPr>
          <w:rFonts w:ascii="David" w:eastAsia="David" w:hAnsi="David" w:cs="David"/>
          <w:sz w:val="24"/>
          <w:szCs w:val="24"/>
        </w:rPr>
        <w:t>DHCP</w:t>
      </w:r>
      <w:r>
        <w:rPr>
          <w:rFonts w:ascii="David" w:eastAsia="David" w:hAnsi="David" w:cs="David"/>
          <w:sz w:val="24"/>
          <w:szCs w:val="24"/>
          <w:rtl/>
        </w:rPr>
        <w:t xml:space="preserve"> על שרת קצה ב</w:t>
      </w:r>
      <w:r>
        <w:rPr>
          <w:rFonts w:ascii="David" w:eastAsia="David" w:hAnsi="David" w:cs="David"/>
          <w:sz w:val="24"/>
          <w:szCs w:val="24"/>
        </w:rPr>
        <w:t>Packet tracer</w:t>
      </w:r>
      <w:r>
        <w:rPr>
          <w:rFonts w:ascii="David" w:eastAsia="David" w:hAnsi="David" w:cs="David"/>
          <w:sz w:val="24"/>
          <w:szCs w:val="24"/>
          <w:rtl/>
        </w:rPr>
        <w:t xml:space="preserve"> בסניף השני:</w:t>
      </w:r>
    </w:p>
    <w:p w14:paraId="53D8F4B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לאיזה ממשק נגדיר </w:t>
      </w:r>
      <w:r>
        <w:rPr>
          <w:rFonts w:ascii="David" w:eastAsia="David" w:hAnsi="David" w:cs="David"/>
          <w:sz w:val="24"/>
          <w:szCs w:val="24"/>
        </w:rPr>
        <w:t>DHCP</w:t>
      </w:r>
      <w:r>
        <w:rPr>
          <w:rFonts w:ascii="David" w:eastAsia="David" w:hAnsi="David" w:cs="David"/>
          <w:sz w:val="24"/>
          <w:szCs w:val="24"/>
          <w:rtl/>
        </w:rPr>
        <w:t xml:space="preserve"> פועל או כבוי.</w:t>
      </w:r>
    </w:p>
    <w:p w14:paraId="45318FC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כאשר אנו רוצים ליצור </w:t>
      </w:r>
      <w:r>
        <w:rPr>
          <w:rFonts w:ascii="David" w:eastAsia="David" w:hAnsi="David" w:cs="David"/>
          <w:sz w:val="24"/>
          <w:szCs w:val="24"/>
        </w:rPr>
        <w:t>pool</w:t>
      </w:r>
      <w:r>
        <w:rPr>
          <w:rFonts w:ascii="David" w:eastAsia="David" w:hAnsi="David" w:cs="David"/>
          <w:sz w:val="24"/>
          <w:szCs w:val="24"/>
          <w:rtl/>
        </w:rPr>
        <w:t xml:space="preserve"> חדש נמלא את הפרטים הבאים ונלחץ על הכפתור </w:t>
      </w:r>
      <w:r>
        <w:rPr>
          <w:rFonts w:ascii="David" w:eastAsia="David" w:hAnsi="David" w:cs="David"/>
          <w:sz w:val="24"/>
          <w:szCs w:val="24"/>
        </w:rPr>
        <w:t>save</w:t>
      </w:r>
      <w:r>
        <w:rPr>
          <w:rFonts w:ascii="David" w:eastAsia="David" w:hAnsi="David" w:cs="David"/>
          <w:sz w:val="24"/>
          <w:szCs w:val="24"/>
          <w:rtl/>
        </w:rPr>
        <w:t>.</w:t>
      </w:r>
    </w:p>
    <w:p w14:paraId="1964FFE9" w14:textId="77777777" w:rsidR="000546C0" w:rsidRDefault="00000000">
      <w:pPr>
        <w:bidi/>
        <w:rPr>
          <w:rFonts w:ascii="David" w:eastAsia="David" w:hAnsi="David" w:cs="David"/>
        </w:rPr>
      </w:pPr>
      <w:r>
        <w:rPr>
          <w:rFonts w:ascii="David" w:eastAsia="David" w:hAnsi="David" w:cs="David"/>
          <w:noProof/>
        </w:rPr>
        <w:drawing>
          <wp:inline distT="0" distB="0" distL="0" distR="0" wp14:anchorId="1011D3C1" wp14:editId="16F54EAF">
            <wp:extent cx="5731510" cy="4484370"/>
            <wp:effectExtent l="0" t="0" r="0" b="0"/>
            <wp:docPr id="11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Graphical user interface, application&#10;&#10;Description automatically generated"/>
                    <pic:cNvPicPr preferRelativeResize="0"/>
                  </pic:nvPicPr>
                  <pic:blipFill>
                    <a:blip r:embed="rId68"/>
                    <a:srcRect/>
                    <a:stretch>
                      <a:fillRect/>
                    </a:stretch>
                  </pic:blipFill>
                  <pic:spPr>
                    <a:xfrm>
                      <a:off x="0" y="0"/>
                      <a:ext cx="5731510" cy="4484370"/>
                    </a:xfrm>
                    <a:prstGeom prst="rect">
                      <a:avLst/>
                    </a:prstGeom>
                    <a:ln/>
                  </pic:spPr>
                </pic:pic>
              </a:graphicData>
            </a:graphic>
          </wp:inline>
        </w:drawing>
      </w:r>
    </w:p>
    <w:p w14:paraId="52BA5FD7" w14:textId="77777777" w:rsidR="000546C0" w:rsidRDefault="00000000">
      <w:pPr>
        <w:bidi/>
        <w:rPr>
          <w:rFonts w:ascii="David" w:eastAsia="David" w:hAnsi="David" w:cs="David"/>
          <w:sz w:val="24"/>
          <w:szCs w:val="24"/>
        </w:rPr>
      </w:pPr>
      <w:r>
        <w:rPr>
          <w:rFonts w:ascii="David" w:eastAsia="David" w:hAnsi="David" w:cs="David"/>
          <w:sz w:val="24"/>
          <w:szCs w:val="24"/>
          <w:rtl/>
        </w:rPr>
        <w:t>הגדרת מתגי שכבה 3 בשכבת ה</w:t>
      </w:r>
      <w:r>
        <w:rPr>
          <w:rFonts w:ascii="David" w:eastAsia="David" w:hAnsi="David" w:cs="David"/>
          <w:sz w:val="24"/>
          <w:szCs w:val="24"/>
        </w:rPr>
        <w:t>Distribution</w:t>
      </w:r>
      <w:r>
        <w:rPr>
          <w:rFonts w:ascii="David" w:eastAsia="David" w:hAnsi="David" w:cs="David"/>
          <w:sz w:val="24"/>
          <w:szCs w:val="24"/>
          <w:rtl/>
        </w:rPr>
        <w:t xml:space="preserve"> כך שיעבירו </w:t>
      </w:r>
      <w:r>
        <w:rPr>
          <w:rFonts w:ascii="David" w:eastAsia="David" w:hAnsi="David" w:cs="David"/>
          <w:sz w:val="24"/>
          <w:szCs w:val="24"/>
        </w:rPr>
        <w:t>DHCP</w:t>
      </w:r>
      <w:r>
        <w:rPr>
          <w:rFonts w:ascii="David" w:eastAsia="David" w:hAnsi="David" w:cs="David"/>
          <w:sz w:val="24"/>
          <w:szCs w:val="24"/>
          <w:rtl/>
        </w:rPr>
        <w:t xml:space="preserve"> לשרת </w:t>
      </w:r>
      <w:r>
        <w:rPr>
          <w:rFonts w:ascii="David" w:eastAsia="David" w:hAnsi="David" w:cs="David"/>
          <w:sz w:val="24"/>
          <w:szCs w:val="24"/>
        </w:rPr>
        <w:t>DHCP</w:t>
      </w:r>
      <w:r>
        <w:rPr>
          <w:rFonts w:ascii="David" w:eastAsia="David" w:hAnsi="David" w:cs="David"/>
          <w:sz w:val="24"/>
          <w:szCs w:val="24"/>
          <w:rtl/>
        </w:rPr>
        <w:t xml:space="preserve"> בשרת אחרת:</w:t>
      </w:r>
    </w:p>
    <w:p w14:paraId="52FB9EE9" w14:textId="77777777" w:rsidR="000546C0" w:rsidRDefault="00000000">
      <w:pPr>
        <w:bidi/>
        <w:rPr>
          <w:rFonts w:ascii="David" w:eastAsia="David" w:hAnsi="David" w:cs="David"/>
          <w:sz w:val="24"/>
          <w:szCs w:val="24"/>
        </w:rPr>
      </w:pPr>
      <w:r>
        <w:rPr>
          <w:rFonts w:ascii="David" w:eastAsia="David" w:hAnsi="David" w:cs="David"/>
          <w:sz w:val="24"/>
          <w:szCs w:val="24"/>
          <w:rtl/>
        </w:rPr>
        <w:t>תחילה ניכנס לממשק המחובר לרשת בה נמצא שרת ה</w:t>
      </w:r>
      <w:r>
        <w:rPr>
          <w:rFonts w:ascii="David" w:eastAsia="David" w:hAnsi="David" w:cs="David"/>
          <w:sz w:val="24"/>
          <w:szCs w:val="24"/>
        </w:rPr>
        <w:t>DHCP</w:t>
      </w:r>
      <w:r>
        <w:rPr>
          <w:rFonts w:ascii="David" w:eastAsia="David" w:hAnsi="David" w:cs="David"/>
          <w:sz w:val="24"/>
          <w:szCs w:val="24"/>
          <w:rtl/>
        </w:rPr>
        <w:t>.</w:t>
      </w:r>
    </w:p>
    <w:p w14:paraId="1A0C2863" w14:textId="77777777" w:rsidR="000546C0" w:rsidRDefault="00000000">
      <w:pPr>
        <w:bidi/>
        <w:rPr>
          <w:rFonts w:ascii="David" w:eastAsia="David" w:hAnsi="David" w:cs="David"/>
          <w:sz w:val="24"/>
          <w:szCs w:val="24"/>
        </w:rPr>
      </w:pPr>
      <w:r>
        <w:rPr>
          <w:rFonts w:ascii="David" w:eastAsia="David" w:hAnsi="David" w:cs="David"/>
          <w:sz w:val="24"/>
          <w:szCs w:val="24"/>
          <w:rtl/>
        </w:rPr>
        <w:t>נגדיר שהממשק יעבוד בשכבה 3 ולא כ</w:t>
      </w:r>
      <w:r>
        <w:rPr>
          <w:rFonts w:ascii="David" w:eastAsia="David" w:hAnsi="David" w:cs="David"/>
          <w:sz w:val="24"/>
          <w:szCs w:val="24"/>
        </w:rPr>
        <w:t>switchport</w:t>
      </w:r>
      <w:r>
        <w:rPr>
          <w:rFonts w:ascii="David" w:eastAsia="David" w:hAnsi="David" w:cs="David"/>
          <w:sz w:val="24"/>
          <w:szCs w:val="24"/>
          <w:rtl/>
        </w:rPr>
        <w:t>.</w:t>
      </w:r>
    </w:p>
    <w:p w14:paraId="5F762C5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ניתן לו כתובת </w:t>
      </w:r>
      <w:r>
        <w:rPr>
          <w:rFonts w:ascii="David" w:eastAsia="David" w:hAnsi="David" w:cs="David"/>
          <w:sz w:val="24"/>
          <w:szCs w:val="24"/>
        </w:rPr>
        <w:t>IP</w:t>
      </w:r>
      <w:r>
        <w:rPr>
          <w:rFonts w:ascii="David" w:eastAsia="David" w:hAnsi="David" w:cs="David"/>
          <w:sz w:val="24"/>
          <w:szCs w:val="24"/>
          <w:rtl/>
        </w:rPr>
        <w:t xml:space="preserve"> על מנת שיוכל לתקשר ברשת של ה</w:t>
      </w:r>
      <w:r>
        <w:rPr>
          <w:rFonts w:ascii="David" w:eastAsia="David" w:hAnsi="David" w:cs="David"/>
          <w:sz w:val="24"/>
          <w:szCs w:val="24"/>
        </w:rPr>
        <w:t>DHCP</w:t>
      </w:r>
      <w:r>
        <w:rPr>
          <w:rFonts w:ascii="David" w:eastAsia="David" w:hAnsi="David" w:cs="David"/>
          <w:sz w:val="24"/>
          <w:szCs w:val="24"/>
          <w:rtl/>
        </w:rPr>
        <w:t>.</w:t>
      </w:r>
    </w:p>
    <w:p w14:paraId="538FDF4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 למצב הגדרת </w:t>
      </w:r>
      <w:r>
        <w:rPr>
          <w:rFonts w:ascii="David" w:eastAsia="David" w:hAnsi="David" w:cs="David"/>
          <w:sz w:val="24"/>
          <w:szCs w:val="24"/>
        </w:rPr>
        <w:t>VLAN</w:t>
      </w:r>
      <w:r>
        <w:rPr>
          <w:rFonts w:ascii="David" w:eastAsia="David" w:hAnsi="David" w:cs="David"/>
          <w:sz w:val="24"/>
          <w:szCs w:val="24"/>
          <w:rtl/>
        </w:rPr>
        <w:t xml:space="preserve"> לכל אחד מה</w:t>
      </w:r>
      <w:r>
        <w:rPr>
          <w:rFonts w:ascii="David" w:eastAsia="David" w:hAnsi="David" w:cs="David"/>
          <w:sz w:val="24"/>
          <w:szCs w:val="24"/>
        </w:rPr>
        <w:t>VLAN</w:t>
      </w:r>
      <w:r>
        <w:rPr>
          <w:rFonts w:ascii="David" w:eastAsia="David" w:hAnsi="David" w:cs="David"/>
          <w:sz w:val="24"/>
          <w:szCs w:val="24"/>
          <w:rtl/>
        </w:rPr>
        <w:t>ים.</w:t>
      </w:r>
    </w:p>
    <w:p w14:paraId="51762A58" w14:textId="77777777" w:rsidR="000546C0" w:rsidRDefault="00000000">
      <w:pPr>
        <w:bidi/>
        <w:rPr>
          <w:rFonts w:ascii="David" w:eastAsia="David" w:hAnsi="David" w:cs="David"/>
          <w:sz w:val="24"/>
          <w:szCs w:val="24"/>
        </w:rPr>
      </w:pPr>
      <w:r>
        <w:rPr>
          <w:rFonts w:ascii="David" w:eastAsia="David" w:hAnsi="David" w:cs="David"/>
          <w:sz w:val="24"/>
          <w:szCs w:val="24"/>
          <w:rtl/>
        </w:rPr>
        <w:t>נגדיר את פקודת ה</w:t>
      </w:r>
      <w:r>
        <w:rPr>
          <w:rFonts w:ascii="David" w:eastAsia="David" w:hAnsi="David" w:cs="David"/>
          <w:sz w:val="24"/>
          <w:szCs w:val="24"/>
        </w:rPr>
        <w:t>ip helper</w:t>
      </w:r>
      <w:r>
        <w:rPr>
          <w:rFonts w:ascii="David" w:eastAsia="David" w:hAnsi="David" w:cs="David"/>
          <w:sz w:val="24"/>
          <w:szCs w:val="24"/>
          <w:rtl/>
        </w:rPr>
        <w:t xml:space="preserve"> אשר יעביר </w:t>
      </w:r>
      <w:r>
        <w:rPr>
          <w:rFonts w:ascii="David" w:eastAsia="David" w:hAnsi="David" w:cs="David"/>
          <w:sz w:val="24"/>
          <w:szCs w:val="24"/>
        </w:rPr>
        <w:t>DHCP</w:t>
      </w:r>
      <w:r>
        <w:rPr>
          <w:rFonts w:ascii="David" w:eastAsia="David" w:hAnsi="David" w:cs="David"/>
          <w:sz w:val="24"/>
          <w:szCs w:val="24"/>
          <w:rtl/>
        </w:rPr>
        <w:t xml:space="preserve"> לכתובת המוגדרת.</w:t>
      </w:r>
    </w:p>
    <w:p w14:paraId="3D43539A"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5BD8528F" wp14:editId="14E420A1">
            <wp:extent cx="5731510" cy="2047240"/>
            <wp:effectExtent l="0" t="0" r="0" b="0"/>
            <wp:docPr id="10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rcRect/>
                    <a:stretch>
                      <a:fillRect/>
                    </a:stretch>
                  </pic:blipFill>
                  <pic:spPr>
                    <a:xfrm>
                      <a:off x="0" y="0"/>
                      <a:ext cx="5731510" cy="2047240"/>
                    </a:xfrm>
                    <a:prstGeom prst="rect">
                      <a:avLst/>
                    </a:prstGeom>
                    <a:ln/>
                  </pic:spPr>
                </pic:pic>
              </a:graphicData>
            </a:graphic>
          </wp:inline>
        </w:drawing>
      </w:r>
    </w:p>
    <w:p w14:paraId="5AEB086B" w14:textId="77777777" w:rsidR="000546C0" w:rsidRDefault="000546C0">
      <w:pPr>
        <w:bidi/>
        <w:rPr>
          <w:rFonts w:ascii="David" w:eastAsia="David" w:hAnsi="David" w:cs="David"/>
        </w:rPr>
      </w:pPr>
    </w:p>
    <w:p w14:paraId="05AEEA09" w14:textId="77777777" w:rsidR="000546C0" w:rsidRDefault="00000000">
      <w:pPr>
        <w:bidi/>
        <w:rPr>
          <w:rFonts w:ascii="David" w:eastAsia="David" w:hAnsi="David" w:cs="David"/>
        </w:rPr>
      </w:pPr>
      <w:r>
        <w:rPr>
          <w:rFonts w:ascii="David" w:eastAsia="David" w:hAnsi="David" w:cs="David"/>
          <w:rtl/>
        </w:rPr>
        <w:t xml:space="preserve">פקודות </w:t>
      </w:r>
      <w:r>
        <w:rPr>
          <w:rFonts w:ascii="David" w:eastAsia="David" w:hAnsi="David" w:cs="David"/>
        </w:rPr>
        <w:t>show</w:t>
      </w:r>
    </w:p>
    <w:p w14:paraId="225503B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ip dhcp pool</w:t>
      </w:r>
      <w:r>
        <w:rPr>
          <w:rFonts w:ascii="David" w:eastAsia="David" w:hAnsi="David" w:cs="David"/>
          <w:sz w:val="24"/>
          <w:szCs w:val="24"/>
          <w:rtl/>
        </w:rPr>
        <w:t>:</w:t>
      </w:r>
    </w:p>
    <w:p w14:paraId="327CFA1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מראה פרטים על כל </w:t>
      </w:r>
      <w:r>
        <w:rPr>
          <w:rFonts w:ascii="David" w:eastAsia="David" w:hAnsi="David" w:cs="David"/>
          <w:sz w:val="24"/>
          <w:szCs w:val="24"/>
        </w:rPr>
        <w:t>POOL</w:t>
      </w:r>
      <w:r>
        <w:rPr>
          <w:rFonts w:ascii="David" w:eastAsia="David" w:hAnsi="David" w:cs="David"/>
          <w:sz w:val="24"/>
          <w:szCs w:val="24"/>
          <w:rtl/>
        </w:rPr>
        <w:t xml:space="preserve"> בנפרד.</w:t>
      </w:r>
    </w:p>
    <w:p w14:paraId="7F9255E8"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0EC46A74" wp14:editId="20348CD4">
            <wp:extent cx="5106921" cy="8080594"/>
            <wp:effectExtent l="0" t="0" r="0" b="0"/>
            <wp:docPr id="105" name="image32.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2.png" descr="Diagram&#10;&#10;Description automatically generated with medium confidence"/>
                    <pic:cNvPicPr preferRelativeResize="0"/>
                  </pic:nvPicPr>
                  <pic:blipFill>
                    <a:blip r:embed="rId70"/>
                    <a:srcRect/>
                    <a:stretch>
                      <a:fillRect/>
                    </a:stretch>
                  </pic:blipFill>
                  <pic:spPr>
                    <a:xfrm>
                      <a:off x="0" y="0"/>
                      <a:ext cx="5106921" cy="8080594"/>
                    </a:xfrm>
                    <a:prstGeom prst="rect">
                      <a:avLst/>
                    </a:prstGeom>
                    <a:ln/>
                  </pic:spPr>
                </pic:pic>
              </a:graphicData>
            </a:graphic>
          </wp:inline>
        </w:drawing>
      </w:r>
    </w:p>
    <w:p w14:paraId="2BF6AF8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ip dhcp binding</w:t>
      </w:r>
      <w:r>
        <w:rPr>
          <w:rFonts w:ascii="David" w:eastAsia="David" w:hAnsi="David" w:cs="David"/>
          <w:sz w:val="24"/>
          <w:szCs w:val="24"/>
          <w:rtl/>
        </w:rPr>
        <w:t>:</w:t>
      </w:r>
    </w:p>
    <w:p w14:paraId="31B8867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פקודה המציגה את כל הקצאות הכתובות </w:t>
      </w:r>
      <w:r>
        <w:rPr>
          <w:rFonts w:ascii="David" w:eastAsia="David" w:hAnsi="David" w:cs="David"/>
          <w:sz w:val="24"/>
          <w:szCs w:val="24"/>
        </w:rPr>
        <w:t>IP</w:t>
      </w:r>
      <w:r>
        <w:rPr>
          <w:rFonts w:ascii="David" w:eastAsia="David" w:hAnsi="David" w:cs="David"/>
          <w:sz w:val="24"/>
          <w:szCs w:val="24"/>
          <w:rtl/>
        </w:rPr>
        <w:t xml:space="preserve">  לכתובות </w:t>
      </w:r>
      <w:r>
        <w:rPr>
          <w:rFonts w:ascii="David" w:eastAsia="David" w:hAnsi="David" w:cs="David"/>
          <w:sz w:val="24"/>
          <w:szCs w:val="24"/>
        </w:rPr>
        <w:t>mac</w:t>
      </w:r>
      <w:r>
        <w:rPr>
          <w:rFonts w:ascii="David" w:eastAsia="David" w:hAnsi="David" w:cs="David"/>
          <w:sz w:val="24"/>
          <w:szCs w:val="24"/>
          <w:rtl/>
        </w:rPr>
        <w:t>, לכמה זמן ,ואיזה סוג.</w:t>
      </w:r>
    </w:p>
    <w:p w14:paraId="0F0B5475"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1B0B6CB2" wp14:editId="2055ADAD">
            <wp:extent cx="5277587" cy="3124636"/>
            <wp:effectExtent l="0" t="0" r="0" b="0"/>
            <wp:docPr id="106" name="image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able&#10;&#10;Description automatically generated"/>
                    <pic:cNvPicPr preferRelativeResize="0"/>
                  </pic:nvPicPr>
                  <pic:blipFill>
                    <a:blip r:embed="rId71"/>
                    <a:srcRect/>
                    <a:stretch>
                      <a:fillRect/>
                    </a:stretch>
                  </pic:blipFill>
                  <pic:spPr>
                    <a:xfrm>
                      <a:off x="0" y="0"/>
                      <a:ext cx="5277587" cy="3124636"/>
                    </a:xfrm>
                    <a:prstGeom prst="rect">
                      <a:avLst/>
                    </a:prstGeom>
                    <a:ln/>
                  </pic:spPr>
                </pic:pic>
              </a:graphicData>
            </a:graphic>
          </wp:inline>
        </w:drawing>
      </w:r>
    </w:p>
    <w:p w14:paraId="40B3BC15" w14:textId="77777777" w:rsidR="000546C0" w:rsidRDefault="00000000">
      <w:pPr>
        <w:bidi/>
        <w:rPr>
          <w:rFonts w:ascii="David" w:eastAsia="David" w:hAnsi="David" w:cs="David"/>
        </w:rPr>
      </w:pPr>
      <w:r>
        <w:br w:type="page"/>
      </w:r>
    </w:p>
    <w:p w14:paraId="4A435894" w14:textId="77777777" w:rsidR="000546C0" w:rsidRDefault="00000000">
      <w:pPr>
        <w:pStyle w:val="Heading1"/>
        <w:bidi/>
        <w:rPr>
          <w:rFonts w:ascii="David" w:eastAsia="David" w:hAnsi="David" w:cs="David"/>
        </w:rPr>
      </w:pPr>
      <w:bookmarkStart w:id="54" w:name="_heading=h.3l18frh" w:colFirst="0" w:colLast="0"/>
      <w:bookmarkEnd w:id="54"/>
      <w:r>
        <w:rPr>
          <w:rFonts w:ascii="David" w:eastAsia="David" w:hAnsi="David" w:cs="David"/>
        </w:rPr>
        <w:lastRenderedPageBreak/>
        <w:t>Port-Security</w:t>
      </w:r>
    </w:p>
    <w:p w14:paraId="14AA15A3" w14:textId="77777777" w:rsidR="000546C0" w:rsidRDefault="000546C0">
      <w:pPr>
        <w:bidi/>
      </w:pPr>
    </w:p>
    <w:p w14:paraId="5C0CC8F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רשתות </w:t>
      </w:r>
      <w:r>
        <w:rPr>
          <w:rFonts w:ascii="David" w:eastAsia="David" w:hAnsi="David" w:cs="David"/>
          <w:sz w:val="24"/>
          <w:szCs w:val="24"/>
        </w:rPr>
        <w:t>LAN</w:t>
      </w:r>
      <w:r>
        <w:rPr>
          <w:rFonts w:ascii="David" w:eastAsia="David" w:hAnsi="David" w:cs="David"/>
          <w:sz w:val="24"/>
          <w:szCs w:val="24"/>
          <w:rtl/>
        </w:rPr>
        <w:t xml:space="preserve"> פגיעות מאוד להתקפה מכיוון שיציאות המתג פתוחות לשימוש כברירת מחדל. התקפות שונות כגון התקפת </w:t>
      </w:r>
      <w:r>
        <w:rPr>
          <w:rFonts w:ascii="David" w:eastAsia="David" w:hAnsi="David" w:cs="David"/>
          <w:sz w:val="24"/>
          <w:szCs w:val="24"/>
        </w:rPr>
        <w:t>Dos</w:t>
      </w:r>
      <w:r>
        <w:rPr>
          <w:rFonts w:ascii="David" w:eastAsia="David" w:hAnsi="David" w:cs="David"/>
          <w:sz w:val="24"/>
          <w:szCs w:val="24"/>
          <w:rtl/>
        </w:rPr>
        <w:t xml:space="preserve"> בשכבה 2, זיוף כתובות יכול להתרחש. על מנת לפתור את הבעיה זו, נוצר מנגנון </w:t>
      </w:r>
      <w:r>
        <w:rPr>
          <w:rFonts w:ascii="David" w:eastAsia="David" w:hAnsi="David" w:cs="David"/>
          <w:sz w:val="24"/>
          <w:szCs w:val="24"/>
        </w:rPr>
        <w:t>port security</w:t>
      </w:r>
      <w:r>
        <w:rPr>
          <w:rFonts w:ascii="David" w:eastAsia="David" w:hAnsi="David" w:cs="David"/>
          <w:sz w:val="24"/>
          <w:szCs w:val="24"/>
          <w:rtl/>
        </w:rPr>
        <w:t xml:space="preserve">  אשר מונע גישה לרשת לרכיבים אשר לא מורשים להיכנס.</w:t>
      </w:r>
    </w:p>
    <w:p w14:paraId="7186486D" w14:textId="77777777" w:rsidR="000546C0" w:rsidRDefault="00000000">
      <w:pPr>
        <w:pStyle w:val="Heading2"/>
        <w:bidi/>
        <w:rPr>
          <w:rFonts w:ascii="David" w:eastAsia="David" w:hAnsi="David" w:cs="David"/>
          <w:sz w:val="28"/>
          <w:szCs w:val="28"/>
          <w:u w:val="single"/>
        </w:rPr>
      </w:pPr>
      <w:bookmarkStart w:id="55" w:name="_heading=h.206ipza" w:colFirst="0" w:colLast="0"/>
      <w:bookmarkEnd w:id="55"/>
      <w:r>
        <w:rPr>
          <w:rFonts w:ascii="David" w:eastAsia="David" w:hAnsi="David" w:cs="David"/>
          <w:sz w:val="28"/>
          <w:szCs w:val="28"/>
          <w:u w:val="single"/>
          <w:rtl/>
        </w:rPr>
        <w:t>איך זה עובד?</w:t>
      </w:r>
    </w:p>
    <w:p w14:paraId="47956D3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מתגים לומדים כתובות </w:t>
      </w:r>
      <w:r>
        <w:rPr>
          <w:rFonts w:ascii="David" w:eastAsia="David" w:hAnsi="David" w:cs="David"/>
          <w:sz w:val="24"/>
          <w:szCs w:val="24"/>
        </w:rPr>
        <w:t>MAC</w:t>
      </w:r>
      <w:r>
        <w:rPr>
          <w:rFonts w:ascii="David" w:eastAsia="David" w:hAnsi="David" w:cs="David"/>
          <w:sz w:val="24"/>
          <w:szCs w:val="24"/>
          <w:rtl/>
        </w:rPr>
        <w:t xml:space="preserve"> כאשר ה </w:t>
      </w:r>
      <w:r>
        <w:rPr>
          <w:rFonts w:ascii="David" w:eastAsia="David" w:hAnsi="David" w:cs="David"/>
          <w:sz w:val="24"/>
          <w:szCs w:val="24"/>
        </w:rPr>
        <w:t>frame</w:t>
      </w:r>
      <w:r>
        <w:rPr>
          <w:rFonts w:ascii="David" w:eastAsia="David" w:hAnsi="David" w:cs="David"/>
          <w:sz w:val="24"/>
          <w:szCs w:val="24"/>
          <w:rtl/>
        </w:rPr>
        <w:t xml:space="preserve"> מועבר דרך </w:t>
      </w:r>
      <w:r>
        <w:rPr>
          <w:rFonts w:ascii="David" w:eastAsia="David" w:hAnsi="David" w:cs="David"/>
          <w:sz w:val="24"/>
          <w:szCs w:val="24"/>
        </w:rPr>
        <w:t>switchport</w:t>
      </w:r>
      <w:r>
        <w:rPr>
          <w:rFonts w:ascii="David" w:eastAsia="David" w:hAnsi="David" w:cs="David"/>
          <w:sz w:val="24"/>
          <w:szCs w:val="24"/>
          <w:rtl/>
        </w:rPr>
        <w:t>. על ידי שימוש ב</w:t>
      </w:r>
      <w:r>
        <w:rPr>
          <w:rFonts w:ascii="David" w:eastAsia="David" w:hAnsi="David" w:cs="David"/>
          <w:sz w:val="24"/>
          <w:szCs w:val="24"/>
        </w:rPr>
        <w:t>port security</w:t>
      </w:r>
      <w:r>
        <w:rPr>
          <w:rFonts w:ascii="David" w:eastAsia="David" w:hAnsi="David" w:cs="David"/>
          <w:sz w:val="24"/>
          <w:szCs w:val="24"/>
          <w:rtl/>
        </w:rPr>
        <w:t xml:space="preserve">, משתמשים יכולים להגביל את מספר כתובות </w:t>
      </w:r>
      <w:r>
        <w:rPr>
          <w:rFonts w:ascii="David" w:eastAsia="David" w:hAnsi="David" w:cs="David"/>
          <w:sz w:val="24"/>
          <w:szCs w:val="24"/>
        </w:rPr>
        <w:t>MAC</w:t>
      </w:r>
      <w:r>
        <w:rPr>
          <w:rFonts w:ascii="David" w:eastAsia="David" w:hAnsi="David" w:cs="David"/>
          <w:sz w:val="24"/>
          <w:szCs w:val="24"/>
          <w:rtl/>
        </w:rPr>
        <w:t xml:space="preserve"> שניתן ללמוד ליציאה, להגדיר כתובות </w:t>
      </w:r>
      <w:r>
        <w:rPr>
          <w:rFonts w:ascii="David" w:eastAsia="David" w:hAnsi="David" w:cs="David"/>
          <w:sz w:val="24"/>
          <w:szCs w:val="24"/>
        </w:rPr>
        <w:t>MAC</w:t>
      </w:r>
      <w:r>
        <w:rPr>
          <w:rFonts w:ascii="David" w:eastAsia="David" w:hAnsi="David" w:cs="David"/>
          <w:sz w:val="24"/>
          <w:szCs w:val="24"/>
          <w:rtl/>
        </w:rPr>
        <w:t xml:space="preserve"> סטטיות ולהגדיר </w:t>
      </w:r>
      <w:r>
        <w:rPr>
          <w:rFonts w:ascii="David" w:eastAsia="David" w:hAnsi="David" w:cs="David"/>
          <w:sz w:val="24"/>
          <w:szCs w:val="24"/>
        </w:rPr>
        <w:t>violation</w:t>
      </w:r>
      <w:r>
        <w:rPr>
          <w:rFonts w:ascii="David" w:eastAsia="David" w:hAnsi="David" w:cs="David"/>
          <w:sz w:val="24"/>
          <w:szCs w:val="24"/>
          <w:rtl/>
        </w:rPr>
        <w:t xml:space="preserve"> עבור אותה יציאה אם רכיב לא מורשה מנסה להתחבר דרכו . משתמשים יכולים להשתמש בפקודות </w:t>
      </w:r>
      <w:r>
        <w:rPr>
          <w:rFonts w:ascii="David" w:eastAsia="David" w:hAnsi="David" w:cs="David"/>
          <w:sz w:val="24"/>
          <w:szCs w:val="24"/>
        </w:rPr>
        <w:t>restrict, shutdown</w:t>
      </w:r>
      <w:r>
        <w:rPr>
          <w:rFonts w:ascii="David" w:eastAsia="David" w:hAnsi="David" w:cs="David"/>
          <w:sz w:val="24"/>
          <w:szCs w:val="24"/>
          <w:rtl/>
        </w:rPr>
        <w:t xml:space="preserve"> או </w:t>
      </w:r>
      <w:r>
        <w:rPr>
          <w:rFonts w:ascii="David" w:eastAsia="David" w:hAnsi="David" w:cs="David"/>
          <w:sz w:val="24"/>
          <w:szCs w:val="24"/>
        </w:rPr>
        <w:t>protect</w:t>
      </w:r>
      <w:r>
        <w:rPr>
          <w:rFonts w:ascii="David" w:eastAsia="David" w:hAnsi="David" w:cs="David"/>
          <w:sz w:val="24"/>
          <w:szCs w:val="24"/>
          <w:rtl/>
        </w:rPr>
        <w:t xml:space="preserve"> על </w:t>
      </w:r>
      <w:r>
        <w:rPr>
          <w:rFonts w:ascii="David" w:eastAsia="David" w:hAnsi="David" w:cs="David"/>
          <w:sz w:val="24"/>
          <w:szCs w:val="24"/>
        </w:rPr>
        <w:t>port security</w:t>
      </w:r>
      <w:r>
        <w:rPr>
          <w:rFonts w:ascii="David" w:eastAsia="David" w:hAnsi="David" w:cs="David"/>
          <w:sz w:val="24"/>
          <w:szCs w:val="24"/>
          <w:rtl/>
        </w:rPr>
        <w:t>.</w:t>
      </w:r>
    </w:p>
    <w:p w14:paraId="4A8CAFE0" w14:textId="77777777" w:rsidR="000546C0" w:rsidRDefault="00000000">
      <w:pPr>
        <w:bidi/>
        <w:rPr>
          <w:rFonts w:ascii="David" w:eastAsia="David" w:hAnsi="David" w:cs="David"/>
          <w:sz w:val="24"/>
          <w:szCs w:val="24"/>
        </w:rPr>
      </w:pPr>
      <w:r>
        <w:rPr>
          <w:noProof/>
        </w:rPr>
        <w:drawing>
          <wp:inline distT="0" distB="0" distL="0" distR="0" wp14:anchorId="11F4847E" wp14:editId="6C8B838D">
            <wp:extent cx="4038600" cy="3365500"/>
            <wp:effectExtent l="0" t="0" r="0" b="0"/>
            <wp:docPr id="107" name="image34.png" descr="Implementar Port Security » CCNA desde Cero"/>
            <wp:cNvGraphicFramePr/>
            <a:graphic xmlns:a="http://schemas.openxmlformats.org/drawingml/2006/main">
              <a:graphicData uri="http://schemas.openxmlformats.org/drawingml/2006/picture">
                <pic:pic xmlns:pic="http://schemas.openxmlformats.org/drawingml/2006/picture">
                  <pic:nvPicPr>
                    <pic:cNvPr id="0" name="image34.png" descr="Implementar Port Security » CCNA desde Cero"/>
                    <pic:cNvPicPr preferRelativeResize="0"/>
                  </pic:nvPicPr>
                  <pic:blipFill>
                    <a:blip r:embed="rId72"/>
                    <a:srcRect/>
                    <a:stretch>
                      <a:fillRect/>
                    </a:stretch>
                  </pic:blipFill>
                  <pic:spPr>
                    <a:xfrm>
                      <a:off x="0" y="0"/>
                      <a:ext cx="4038600" cy="3365500"/>
                    </a:xfrm>
                    <a:prstGeom prst="rect">
                      <a:avLst/>
                    </a:prstGeom>
                    <a:ln/>
                  </pic:spPr>
                </pic:pic>
              </a:graphicData>
            </a:graphic>
          </wp:inline>
        </w:drawing>
      </w:r>
    </w:p>
    <w:p w14:paraId="124401BD" w14:textId="77777777" w:rsidR="000546C0" w:rsidRDefault="000546C0">
      <w:pPr>
        <w:bidi/>
        <w:rPr>
          <w:rFonts w:ascii="David" w:eastAsia="David" w:hAnsi="David" w:cs="David"/>
          <w:sz w:val="24"/>
          <w:szCs w:val="24"/>
        </w:rPr>
      </w:pPr>
    </w:p>
    <w:p w14:paraId="56036F93"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Protect</w:t>
      </w:r>
      <w:r>
        <w:rPr>
          <w:rFonts w:ascii="David" w:eastAsia="David" w:hAnsi="David" w:cs="David"/>
          <w:color w:val="000000"/>
          <w:sz w:val="24"/>
          <w:szCs w:val="24"/>
          <w:rtl/>
        </w:rPr>
        <w:t xml:space="preserve"> – מצב זה מפיל את החבילות עם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מקור לא ידועות עד שתסיר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w:t>
      </w:r>
    </w:p>
    <w:p w14:paraId="5CDC31EB"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Restrict</w:t>
      </w:r>
      <w:r>
        <w:rPr>
          <w:rFonts w:ascii="David" w:eastAsia="David" w:hAnsi="David" w:cs="David"/>
          <w:color w:val="000000"/>
          <w:sz w:val="24"/>
          <w:szCs w:val="24"/>
          <w:rtl/>
        </w:rPr>
        <w:t xml:space="preserve"> – מצב זה מבצע את אותה פונקציה כמו הגנה, כלומר מוריד מנות עד שיוסרו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 בנוסף לכך, הוא יפיק </w:t>
      </w:r>
      <w:r>
        <w:rPr>
          <w:rFonts w:ascii="David" w:eastAsia="David" w:hAnsi="David" w:cs="David"/>
          <w:color w:val="000000"/>
          <w:sz w:val="24"/>
          <w:szCs w:val="24"/>
        </w:rPr>
        <w:t>log</w:t>
      </w:r>
      <w:r>
        <w:rPr>
          <w:rFonts w:ascii="David" w:eastAsia="David" w:hAnsi="David" w:cs="David"/>
          <w:color w:val="000000"/>
          <w:sz w:val="24"/>
          <w:szCs w:val="24"/>
          <w:rtl/>
        </w:rPr>
        <w:t>.</w:t>
      </w:r>
    </w:p>
    <w:p w14:paraId="0673E435"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Shutdown</w:t>
      </w:r>
      <w:r>
        <w:rPr>
          <w:rFonts w:ascii="David" w:eastAsia="David" w:hAnsi="David" w:cs="David"/>
          <w:color w:val="000000"/>
          <w:sz w:val="24"/>
          <w:szCs w:val="24"/>
          <w:rtl/>
        </w:rPr>
        <w:t xml:space="preserve"> – מצב זה מועדף בעיקר בהשוואה למצבים אחרים מכיוון שהוא מכבה את הממשק מיד אם מתבצעת גישה לא מורשית ויפיק </w:t>
      </w:r>
      <w:r>
        <w:rPr>
          <w:rFonts w:ascii="David" w:eastAsia="David" w:hAnsi="David" w:cs="David"/>
          <w:color w:val="000000"/>
          <w:sz w:val="24"/>
          <w:szCs w:val="24"/>
        </w:rPr>
        <w:t>log</w:t>
      </w:r>
      <w:r>
        <w:rPr>
          <w:rFonts w:ascii="David" w:eastAsia="David" w:hAnsi="David" w:cs="David"/>
          <w:color w:val="000000"/>
          <w:sz w:val="24"/>
          <w:szCs w:val="24"/>
          <w:rtl/>
        </w:rPr>
        <w:t>. יציאה זו תישאר במצב כיבוי עד שמנהל המערכת יבצע את הפקודה "ללא כיבוי".</w:t>
      </w:r>
    </w:p>
    <w:p w14:paraId="270684F2" w14:textId="77777777" w:rsidR="000546C0" w:rsidRDefault="00000000">
      <w:pPr>
        <w:numPr>
          <w:ilvl w:val="0"/>
          <w:numId w:val="1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Sticky</w:t>
      </w:r>
      <w:r>
        <w:rPr>
          <w:rFonts w:ascii="David" w:eastAsia="David" w:hAnsi="David" w:cs="David"/>
          <w:color w:val="000000"/>
          <w:sz w:val="24"/>
          <w:szCs w:val="24"/>
          <w:rtl/>
        </w:rPr>
        <w:t xml:space="preserve"> – על ידי שימוש בפקודה </w:t>
      </w:r>
      <w:r>
        <w:rPr>
          <w:rFonts w:ascii="David" w:eastAsia="David" w:hAnsi="David" w:cs="David"/>
          <w:color w:val="000000"/>
          <w:sz w:val="24"/>
          <w:szCs w:val="24"/>
        </w:rPr>
        <w:t>sticky</w:t>
      </w:r>
      <w:r>
        <w:rPr>
          <w:rFonts w:ascii="David" w:eastAsia="David" w:hAnsi="David" w:cs="David"/>
          <w:color w:val="000000"/>
          <w:sz w:val="24"/>
          <w:szCs w:val="24"/>
          <w:rtl/>
        </w:rPr>
        <w:t xml:space="preserve">, המשתמש מספק אבטחת כתובת </w:t>
      </w:r>
      <w:r>
        <w:rPr>
          <w:rFonts w:ascii="David" w:eastAsia="David" w:hAnsi="David" w:cs="David"/>
          <w:color w:val="000000"/>
          <w:sz w:val="24"/>
          <w:szCs w:val="24"/>
        </w:rPr>
        <w:t>Mac</w:t>
      </w:r>
      <w:r>
        <w:rPr>
          <w:rFonts w:ascii="David" w:eastAsia="David" w:hAnsi="David" w:cs="David"/>
          <w:color w:val="000000"/>
          <w:sz w:val="24"/>
          <w:szCs w:val="24"/>
          <w:rtl/>
        </w:rPr>
        <w:t xml:space="preserve"> סטטית מבלי להקליד את כתובת </w:t>
      </w:r>
      <w:r>
        <w:rPr>
          <w:rFonts w:ascii="David" w:eastAsia="David" w:hAnsi="David" w:cs="David"/>
          <w:color w:val="000000"/>
          <w:sz w:val="24"/>
          <w:szCs w:val="24"/>
        </w:rPr>
        <w:t>MAC</w:t>
      </w:r>
      <w:r>
        <w:rPr>
          <w:rFonts w:ascii="David" w:eastAsia="David" w:hAnsi="David" w:cs="David"/>
          <w:color w:val="000000"/>
          <w:sz w:val="24"/>
          <w:szCs w:val="24"/>
          <w:rtl/>
        </w:rPr>
        <w:t xml:space="preserve"> המוחלטת. לדוגמה, אם המשתמש מספק מגבלה מקסימלית של 2 אז 2 כתובות ה-</w:t>
      </w:r>
      <w:r>
        <w:rPr>
          <w:rFonts w:ascii="David" w:eastAsia="David" w:hAnsi="David" w:cs="David"/>
          <w:color w:val="000000"/>
          <w:sz w:val="24"/>
          <w:szCs w:val="24"/>
        </w:rPr>
        <w:t>Mac</w:t>
      </w:r>
      <w:r>
        <w:rPr>
          <w:rFonts w:ascii="David" w:eastAsia="David" w:hAnsi="David" w:cs="David"/>
          <w:color w:val="000000"/>
          <w:sz w:val="24"/>
          <w:szCs w:val="24"/>
          <w:rtl/>
        </w:rPr>
        <w:t xml:space="preserve"> הראשונות שנלמדו ביציאה זו יוצבו בתצורה הפועלת. לאחר כתובת ה-</w:t>
      </w:r>
      <w:r>
        <w:rPr>
          <w:rFonts w:ascii="David" w:eastAsia="David" w:hAnsi="David" w:cs="David"/>
          <w:color w:val="000000"/>
          <w:sz w:val="24"/>
          <w:szCs w:val="24"/>
        </w:rPr>
        <w:t>Mac</w:t>
      </w:r>
      <w:r>
        <w:rPr>
          <w:rFonts w:ascii="David" w:eastAsia="David" w:hAnsi="David" w:cs="David"/>
          <w:color w:val="000000"/>
          <w:sz w:val="24"/>
          <w:szCs w:val="24"/>
          <w:rtl/>
        </w:rPr>
        <w:t xml:space="preserve"> השניה שנלמדה, אם המשתמש השלישי רוצה לגשת, המערכת תיצור </w:t>
      </w:r>
      <w:r>
        <w:rPr>
          <w:rFonts w:ascii="David" w:eastAsia="David" w:hAnsi="David" w:cs="David"/>
          <w:color w:val="000000"/>
          <w:sz w:val="24"/>
          <w:szCs w:val="24"/>
        </w:rPr>
        <w:t>violation</w:t>
      </w:r>
      <w:r>
        <w:rPr>
          <w:rFonts w:ascii="David" w:eastAsia="David" w:hAnsi="David" w:cs="David"/>
          <w:color w:val="000000"/>
          <w:sz w:val="24"/>
          <w:szCs w:val="24"/>
          <w:rtl/>
        </w:rPr>
        <w:t>.</w:t>
      </w:r>
    </w:p>
    <w:p w14:paraId="4026FA87"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הערה – </w:t>
      </w:r>
      <w:r>
        <w:rPr>
          <w:rFonts w:ascii="David" w:eastAsia="David" w:hAnsi="David" w:cs="David"/>
          <w:sz w:val="24"/>
          <w:szCs w:val="24"/>
        </w:rPr>
        <w:t>port security</w:t>
      </w:r>
      <w:r>
        <w:rPr>
          <w:rFonts w:ascii="David" w:eastAsia="David" w:hAnsi="David" w:cs="David"/>
          <w:sz w:val="24"/>
          <w:szCs w:val="24"/>
          <w:rtl/>
        </w:rPr>
        <w:t xml:space="preserve"> יעבוד על </w:t>
      </w:r>
      <w:r>
        <w:rPr>
          <w:rFonts w:ascii="David" w:eastAsia="David" w:hAnsi="David" w:cs="David"/>
          <w:sz w:val="24"/>
          <w:szCs w:val="24"/>
        </w:rPr>
        <w:t>access port</w:t>
      </w:r>
      <w:r>
        <w:rPr>
          <w:rFonts w:ascii="David" w:eastAsia="David" w:hAnsi="David" w:cs="David"/>
          <w:sz w:val="24"/>
          <w:szCs w:val="24"/>
          <w:rtl/>
        </w:rPr>
        <w:t xml:space="preserve"> בלבד, כלומר כדי לאפשר </w:t>
      </w:r>
      <w:r>
        <w:rPr>
          <w:rFonts w:ascii="David" w:eastAsia="David" w:hAnsi="David" w:cs="David"/>
          <w:sz w:val="24"/>
          <w:szCs w:val="24"/>
        </w:rPr>
        <w:t>port security</w:t>
      </w:r>
      <w:r>
        <w:rPr>
          <w:rFonts w:ascii="David" w:eastAsia="David" w:hAnsi="David" w:cs="David"/>
          <w:sz w:val="24"/>
          <w:szCs w:val="24"/>
          <w:rtl/>
        </w:rPr>
        <w:t>, המשתמש צריך קודם כל להפוך אותה ל</w:t>
      </w:r>
      <w:r>
        <w:rPr>
          <w:rFonts w:ascii="David" w:eastAsia="David" w:hAnsi="David" w:cs="David"/>
          <w:sz w:val="24"/>
          <w:szCs w:val="24"/>
        </w:rPr>
        <w:t>access port</w:t>
      </w:r>
      <w:r>
        <w:rPr>
          <w:rFonts w:ascii="David" w:eastAsia="David" w:hAnsi="David" w:cs="David"/>
          <w:sz w:val="24"/>
          <w:szCs w:val="24"/>
          <w:rtl/>
        </w:rPr>
        <w:t>.</w:t>
      </w:r>
    </w:p>
    <w:p w14:paraId="3265D2E1" w14:textId="77777777" w:rsidR="000546C0" w:rsidRDefault="000546C0">
      <w:pPr>
        <w:bidi/>
        <w:ind w:left="360"/>
        <w:rPr>
          <w:rFonts w:ascii="David" w:eastAsia="David" w:hAnsi="David" w:cs="David"/>
          <w:sz w:val="24"/>
          <w:szCs w:val="24"/>
        </w:rPr>
      </w:pPr>
    </w:p>
    <w:p w14:paraId="0757C04F" w14:textId="77777777" w:rsidR="000546C0" w:rsidRDefault="000546C0">
      <w:pPr>
        <w:bidi/>
        <w:ind w:left="360"/>
        <w:rPr>
          <w:rFonts w:ascii="David" w:eastAsia="David" w:hAnsi="David" w:cs="David"/>
          <w:sz w:val="24"/>
          <w:szCs w:val="24"/>
        </w:rPr>
      </w:pPr>
    </w:p>
    <w:p w14:paraId="4C793D83" w14:textId="77777777" w:rsidR="000546C0" w:rsidRDefault="00000000">
      <w:pPr>
        <w:pStyle w:val="Heading2"/>
        <w:bidi/>
        <w:rPr>
          <w:rFonts w:ascii="David" w:eastAsia="David" w:hAnsi="David" w:cs="David"/>
          <w:sz w:val="28"/>
          <w:szCs w:val="28"/>
        </w:rPr>
      </w:pPr>
      <w:bookmarkStart w:id="56" w:name="_heading=h.4k668n3" w:colFirst="0" w:colLast="0"/>
      <w:bookmarkEnd w:id="56"/>
      <w:r>
        <w:rPr>
          <w:rFonts w:ascii="David" w:eastAsia="David" w:hAnsi="David" w:cs="David"/>
          <w:sz w:val="28"/>
          <w:szCs w:val="28"/>
          <w:rtl/>
        </w:rPr>
        <w:lastRenderedPageBreak/>
        <w:t xml:space="preserve">הגדרת </w:t>
      </w:r>
      <w:r>
        <w:rPr>
          <w:rFonts w:ascii="David" w:eastAsia="David" w:hAnsi="David" w:cs="David"/>
          <w:sz w:val="28"/>
          <w:szCs w:val="28"/>
        </w:rPr>
        <w:t>port security</w:t>
      </w:r>
      <w:r>
        <w:rPr>
          <w:rFonts w:ascii="David" w:eastAsia="David" w:hAnsi="David" w:cs="David"/>
          <w:sz w:val="28"/>
          <w:szCs w:val="28"/>
          <w:rtl/>
        </w:rPr>
        <w:t xml:space="preserve"> </w:t>
      </w:r>
    </w:p>
    <w:p w14:paraId="6239A7E0" w14:textId="77777777" w:rsidR="000546C0" w:rsidRDefault="000546C0">
      <w:pPr>
        <w:bidi/>
      </w:pPr>
    </w:p>
    <w:p w14:paraId="58EA1BAF"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כאשר אנו רוצים להגדיר </w:t>
      </w:r>
      <w:r>
        <w:rPr>
          <w:rFonts w:ascii="David" w:eastAsia="David" w:hAnsi="David" w:cs="David"/>
          <w:sz w:val="24"/>
          <w:szCs w:val="24"/>
        </w:rPr>
        <w:t>port security</w:t>
      </w:r>
      <w:r>
        <w:rPr>
          <w:rFonts w:ascii="David" w:eastAsia="David" w:hAnsi="David" w:cs="David"/>
          <w:sz w:val="24"/>
          <w:szCs w:val="24"/>
          <w:rtl/>
        </w:rPr>
        <w:t xml:space="preserve"> ניכנס תחילה למצב קונפיגורצית ממשק.</w:t>
      </w:r>
    </w:p>
    <w:p w14:paraId="2834E437" w14:textId="77777777" w:rsidR="000546C0" w:rsidRDefault="00000000">
      <w:pPr>
        <w:bidi/>
        <w:ind w:left="360"/>
        <w:rPr>
          <w:rFonts w:ascii="David" w:eastAsia="David" w:hAnsi="David" w:cs="David"/>
          <w:sz w:val="24"/>
          <w:szCs w:val="24"/>
        </w:rPr>
      </w:pPr>
      <w:r>
        <w:rPr>
          <w:rFonts w:ascii="David" w:eastAsia="David" w:hAnsi="David" w:cs="David"/>
          <w:sz w:val="24"/>
          <w:szCs w:val="24"/>
          <w:rtl/>
        </w:rPr>
        <w:t>נהפוך את ה</w:t>
      </w:r>
      <w:r>
        <w:rPr>
          <w:rFonts w:ascii="David" w:eastAsia="David" w:hAnsi="David" w:cs="David"/>
          <w:sz w:val="24"/>
          <w:szCs w:val="24"/>
        </w:rPr>
        <w:t>switchport</w:t>
      </w:r>
      <w:r>
        <w:rPr>
          <w:rFonts w:ascii="David" w:eastAsia="David" w:hAnsi="David" w:cs="David"/>
          <w:sz w:val="24"/>
          <w:szCs w:val="24"/>
          <w:rtl/>
        </w:rPr>
        <w:t xml:space="preserve"> לעבוד במצב </w:t>
      </w:r>
      <w:r>
        <w:rPr>
          <w:rFonts w:ascii="David" w:eastAsia="David" w:hAnsi="David" w:cs="David"/>
          <w:sz w:val="24"/>
          <w:szCs w:val="24"/>
        </w:rPr>
        <w:t>access</w:t>
      </w:r>
      <w:r>
        <w:rPr>
          <w:rFonts w:ascii="David" w:eastAsia="David" w:hAnsi="David" w:cs="David"/>
          <w:sz w:val="24"/>
          <w:szCs w:val="24"/>
          <w:rtl/>
        </w:rPr>
        <w:t>.</w:t>
      </w:r>
    </w:p>
    <w:p w14:paraId="1023CB14" w14:textId="77777777" w:rsidR="000546C0" w:rsidRDefault="00000000">
      <w:pPr>
        <w:bidi/>
        <w:ind w:left="360"/>
        <w:rPr>
          <w:rFonts w:ascii="David" w:eastAsia="David" w:hAnsi="David" w:cs="David"/>
          <w:sz w:val="24"/>
          <w:szCs w:val="24"/>
        </w:rPr>
      </w:pPr>
      <w:r>
        <w:rPr>
          <w:rFonts w:ascii="David" w:eastAsia="David" w:hAnsi="David" w:cs="David"/>
          <w:sz w:val="24"/>
          <w:szCs w:val="24"/>
          <w:rtl/>
        </w:rPr>
        <w:t>נפעיל את ה</w:t>
      </w:r>
      <w:r>
        <w:rPr>
          <w:rFonts w:ascii="David" w:eastAsia="David" w:hAnsi="David" w:cs="David"/>
          <w:sz w:val="24"/>
          <w:szCs w:val="24"/>
        </w:rPr>
        <w:t>port security</w:t>
      </w:r>
      <w:r>
        <w:rPr>
          <w:rFonts w:ascii="David" w:eastAsia="David" w:hAnsi="David" w:cs="David"/>
          <w:sz w:val="24"/>
          <w:szCs w:val="24"/>
          <w:rtl/>
        </w:rPr>
        <w:t>.</w:t>
      </w:r>
    </w:p>
    <w:p w14:paraId="4832817A"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לו שילמד מקסימום כתובת </w:t>
      </w:r>
      <w:r>
        <w:rPr>
          <w:rFonts w:ascii="David" w:eastAsia="David" w:hAnsi="David" w:cs="David"/>
          <w:sz w:val="24"/>
          <w:szCs w:val="24"/>
        </w:rPr>
        <w:t>mac</w:t>
      </w:r>
      <w:r>
        <w:rPr>
          <w:rFonts w:ascii="David" w:eastAsia="David" w:hAnsi="David" w:cs="David"/>
          <w:sz w:val="24"/>
          <w:szCs w:val="24"/>
          <w:rtl/>
        </w:rPr>
        <w:t xml:space="preserve"> אחת.</w:t>
      </w:r>
    </w:p>
    <w:p w14:paraId="549DFC89"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שילמד את הכתובת </w:t>
      </w:r>
      <w:r>
        <w:rPr>
          <w:rFonts w:ascii="David" w:eastAsia="David" w:hAnsi="David" w:cs="David"/>
          <w:sz w:val="24"/>
          <w:szCs w:val="24"/>
        </w:rPr>
        <w:t>mac</w:t>
      </w:r>
      <w:r>
        <w:rPr>
          <w:rFonts w:ascii="David" w:eastAsia="David" w:hAnsi="David" w:cs="David"/>
          <w:sz w:val="24"/>
          <w:szCs w:val="24"/>
          <w:rtl/>
        </w:rPr>
        <w:t xml:space="preserve"> בצורה אוטומטית.</w:t>
      </w:r>
    </w:p>
    <w:p w14:paraId="4BEDFE18"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לו </w:t>
      </w:r>
      <w:r>
        <w:rPr>
          <w:rFonts w:ascii="David" w:eastAsia="David" w:hAnsi="David" w:cs="David"/>
          <w:sz w:val="24"/>
          <w:szCs w:val="24"/>
        </w:rPr>
        <w:t>violation mode</w:t>
      </w:r>
      <w:r>
        <w:rPr>
          <w:rFonts w:ascii="David" w:eastAsia="David" w:hAnsi="David" w:cs="David"/>
          <w:sz w:val="24"/>
          <w:szCs w:val="24"/>
          <w:rtl/>
        </w:rPr>
        <w:t xml:space="preserve"> ל </w:t>
      </w:r>
      <w:r>
        <w:rPr>
          <w:rFonts w:ascii="David" w:eastAsia="David" w:hAnsi="David" w:cs="David"/>
          <w:sz w:val="24"/>
          <w:szCs w:val="24"/>
        </w:rPr>
        <w:t>shutdown</w:t>
      </w:r>
      <w:r>
        <w:rPr>
          <w:rFonts w:ascii="David" w:eastAsia="David" w:hAnsi="David" w:cs="David"/>
          <w:sz w:val="24"/>
          <w:szCs w:val="24"/>
          <w:rtl/>
        </w:rPr>
        <w:t>.</w:t>
      </w:r>
    </w:p>
    <w:p w14:paraId="0439AEE5"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sw01-A-HZL violation shutdown</w:t>
      </w:r>
      <w:r>
        <w:rPr>
          <w:rFonts w:ascii="David" w:eastAsia="David" w:hAnsi="David" w:cs="David"/>
          <w:sz w:val="24"/>
          <w:szCs w:val="24"/>
          <w:rtl/>
        </w:rPr>
        <w:t>:</w:t>
      </w:r>
    </w:p>
    <w:p w14:paraId="33F7484E"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3F42B7C0" wp14:editId="7D902094">
            <wp:extent cx="4587638" cy="853514"/>
            <wp:effectExtent l="0" t="0" r="0" b="0"/>
            <wp:docPr id="1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3"/>
                    <a:srcRect/>
                    <a:stretch>
                      <a:fillRect/>
                    </a:stretch>
                  </pic:blipFill>
                  <pic:spPr>
                    <a:xfrm>
                      <a:off x="0" y="0"/>
                      <a:ext cx="4587638" cy="853514"/>
                    </a:xfrm>
                    <a:prstGeom prst="rect">
                      <a:avLst/>
                    </a:prstGeom>
                    <a:ln/>
                  </pic:spPr>
                </pic:pic>
              </a:graphicData>
            </a:graphic>
          </wp:inline>
        </w:drawing>
      </w:r>
    </w:p>
    <w:p w14:paraId="309DAC42"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sw02-A-HZL violation restrict</w:t>
      </w:r>
      <w:r>
        <w:rPr>
          <w:rFonts w:ascii="David" w:eastAsia="David" w:hAnsi="David" w:cs="David"/>
          <w:sz w:val="24"/>
          <w:szCs w:val="24"/>
          <w:rtl/>
        </w:rPr>
        <w:t>:</w:t>
      </w:r>
    </w:p>
    <w:p w14:paraId="2BE6243D"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1D3EDA2F" wp14:editId="0F44FFD7">
            <wp:extent cx="4480948" cy="838273"/>
            <wp:effectExtent l="0" t="0" r="0" b="0"/>
            <wp:docPr id="10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4"/>
                    <a:srcRect/>
                    <a:stretch>
                      <a:fillRect/>
                    </a:stretch>
                  </pic:blipFill>
                  <pic:spPr>
                    <a:xfrm>
                      <a:off x="0" y="0"/>
                      <a:ext cx="4480948" cy="838273"/>
                    </a:xfrm>
                    <a:prstGeom prst="rect">
                      <a:avLst/>
                    </a:prstGeom>
                    <a:ln/>
                  </pic:spPr>
                </pic:pic>
              </a:graphicData>
            </a:graphic>
          </wp:inline>
        </w:drawing>
      </w:r>
    </w:p>
    <w:p w14:paraId="3708FDD8"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sw03-A-HZL violation protect</w:t>
      </w:r>
      <w:r>
        <w:rPr>
          <w:rFonts w:ascii="David" w:eastAsia="David" w:hAnsi="David" w:cs="David"/>
          <w:sz w:val="24"/>
          <w:szCs w:val="24"/>
          <w:rtl/>
        </w:rPr>
        <w:t>:</w:t>
      </w:r>
    </w:p>
    <w:p w14:paraId="6EFF1E75"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65178883" wp14:editId="52DCE646">
            <wp:extent cx="4435224" cy="883997"/>
            <wp:effectExtent l="0" t="0" r="0" b="0"/>
            <wp:docPr id="1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a:stretch>
                      <a:fillRect/>
                    </a:stretch>
                  </pic:blipFill>
                  <pic:spPr>
                    <a:xfrm>
                      <a:off x="0" y="0"/>
                      <a:ext cx="4435224" cy="883997"/>
                    </a:xfrm>
                    <a:prstGeom prst="rect">
                      <a:avLst/>
                    </a:prstGeom>
                    <a:ln/>
                  </pic:spPr>
                </pic:pic>
              </a:graphicData>
            </a:graphic>
          </wp:inline>
        </w:drawing>
      </w:r>
    </w:p>
    <w:p w14:paraId="4C406A49" w14:textId="77777777" w:rsidR="000546C0" w:rsidRDefault="000546C0">
      <w:pPr>
        <w:bidi/>
        <w:ind w:left="360"/>
        <w:rPr>
          <w:rFonts w:ascii="David" w:eastAsia="David" w:hAnsi="David" w:cs="David"/>
          <w:sz w:val="24"/>
          <w:szCs w:val="24"/>
        </w:rPr>
      </w:pPr>
    </w:p>
    <w:p w14:paraId="5E3A4F0E" w14:textId="77777777" w:rsidR="000546C0" w:rsidRDefault="00000000">
      <w:pPr>
        <w:rPr>
          <w:rFonts w:ascii="David" w:eastAsia="David" w:hAnsi="David" w:cs="David"/>
          <w:sz w:val="24"/>
          <w:szCs w:val="24"/>
        </w:rPr>
      </w:pPr>
      <w:r>
        <w:br w:type="page"/>
      </w:r>
    </w:p>
    <w:p w14:paraId="7DF7B26F" w14:textId="77777777" w:rsidR="000546C0" w:rsidRDefault="00000000">
      <w:pPr>
        <w:bidi/>
        <w:ind w:left="360"/>
        <w:rPr>
          <w:rFonts w:ascii="David" w:eastAsia="David" w:hAnsi="David" w:cs="David"/>
          <w:sz w:val="24"/>
          <w:szCs w:val="24"/>
        </w:rPr>
      </w:pPr>
      <w:r>
        <w:rPr>
          <w:rFonts w:ascii="David" w:eastAsia="David" w:hAnsi="David" w:cs="David"/>
          <w:sz w:val="24"/>
          <w:szCs w:val="24"/>
          <w:rtl/>
        </w:rPr>
        <w:lastRenderedPageBreak/>
        <w:t xml:space="preserve">פקודות </w:t>
      </w:r>
      <w:r>
        <w:rPr>
          <w:rFonts w:ascii="David" w:eastAsia="David" w:hAnsi="David" w:cs="David"/>
          <w:sz w:val="24"/>
          <w:szCs w:val="24"/>
        </w:rPr>
        <w:t>SHOW</w:t>
      </w:r>
    </w:p>
    <w:p w14:paraId="2285512D"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port-security</w:t>
      </w:r>
      <w:r>
        <w:rPr>
          <w:rFonts w:ascii="David" w:eastAsia="David" w:hAnsi="David" w:cs="David"/>
          <w:sz w:val="24"/>
          <w:szCs w:val="24"/>
          <w:rtl/>
        </w:rPr>
        <w:t>:</w:t>
      </w:r>
    </w:p>
    <w:p w14:paraId="6F87E0C5" w14:textId="77777777" w:rsidR="000546C0" w:rsidRDefault="00000000">
      <w:pPr>
        <w:bidi/>
        <w:ind w:left="360"/>
        <w:rPr>
          <w:rFonts w:ascii="David" w:eastAsia="David" w:hAnsi="David" w:cs="David"/>
          <w:sz w:val="24"/>
          <w:szCs w:val="24"/>
        </w:rPr>
      </w:pPr>
      <w:r>
        <w:rPr>
          <w:rFonts w:ascii="David" w:eastAsia="David" w:hAnsi="David" w:cs="David"/>
          <w:sz w:val="24"/>
          <w:szCs w:val="24"/>
          <w:rtl/>
        </w:rPr>
        <w:t>בפקודה זו ניתן לראות טבלה אשר מראה לכל ממשק כמה מקסימום כתובות היא יכולה לשמור, כמה כתובות היא שומרת כרגע, כמה פעמים מכשיר לא מורשה ניסה להתחבר, ובאיזה פעולה יש לנקוט כאשר מכשיר לא מזוהה מתחבר.</w:t>
      </w:r>
    </w:p>
    <w:p w14:paraId="4AC6D2F6"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7F7AFFB7" wp14:editId="2CB10C16">
            <wp:extent cx="5115639" cy="3829584"/>
            <wp:effectExtent l="0" t="0" r="0" b="0"/>
            <wp:docPr id="111" name="image3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able&#10;&#10;Description automatically generated"/>
                    <pic:cNvPicPr preferRelativeResize="0"/>
                  </pic:nvPicPr>
                  <pic:blipFill>
                    <a:blip r:embed="rId76"/>
                    <a:srcRect/>
                    <a:stretch>
                      <a:fillRect/>
                    </a:stretch>
                  </pic:blipFill>
                  <pic:spPr>
                    <a:xfrm>
                      <a:off x="0" y="0"/>
                      <a:ext cx="5115639" cy="3829584"/>
                    </a:xfrm>
                    <a:prstGeom prst="rect">
                      <a:avLst/>
                    </a:prstGeom>
                    <a:ln/>
                  </pic:spPr>
                </pic:pic>
              </a:graphicData>
            </a:graphic>
          </wp:inline>
        </w:drawing>
      </w:r>
    </w:p>
    <w:p w14:paraId="489808B3"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 security interface</w:t>
      </w:r>
      <w:r>
        <w:rPr>
          <w:rFonts w:ascii="David" w:eastAsia="David" w:hAnsi="David" w:cs="David"/>
          <w:sz w:val="24"/>
          <w:szCs w:val="24"/>
          <w:rtl/>
        </w:rPr>
        <w:t>:</w:t>
      </w:r>
    </w:p>
    <w:p w14:paraId="0B9292FF"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פקודה זו מראה </w:t>
      </w:r>
      <w:r>
        <w:rPr>
          <w:rFonts w:ascii="David" w:eastAsia="David" w:hAnsi="David" w:cs="David"/>
          <w:sz w:val="24"/>
          <w:szCs w:val="24"/>
        </w:rPr>
        <w:t>port security</w:t>
      </w:r>
      <w:r>
        <w:rPr>
          <w:rFonts w:ascii="David" w:eastAsia="David" w:hAnsi="David" w:cs="David"/>
          <w:sz w:val="24"/>
          <w:szCs w:val="24"/>
          <w:rtl/>
        </w:rPr>
        <w:t xml:space="preserve"> על ממשק ספציפי.</w:t>
      </w:r>
    </w:p>
    <w:p w14:paraId="111DFD8E"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1F298488" wp14:editId="16CE1566">
            <wp:extent cx="3048264" cy="1585097"/>
            <wp:effectExtent l="0" t="0" r="0" b="0"/>
            <wp:docPr id="1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3048264" cy="1585097"/>
                    </a:xfrm>
                    <a:prstGeom prst="rect">
                      <a:avLst/>
                    </a:prstGeom>
                    <a:ln/>
                  </pic:spPr>
                </pic:pic>
              </a:graphicData>
            </a:graphic>
          </wp:inline>
        </w:drawing>
      </w:r>
    </w:p>
    <w:p w14:paraId="4694FDE9" w14:textId="77777777" w:rsidR="000546C0" w:rsidRDefault="000546C0">
      <w:pPr>
        <w:bidi/>
        <w:ind w:left="360"/>
        <w:rPr>
          <w:rFonts w:ascii="David" w:eastAsia="David" w:hAnsi="David" w:cs="David"/>
          <w:sz w:val="24"/>
          <w:szCs w:val="24"/>
        </w:rPr>
      </w:pPr>
    </w:p>
    <w:p w14:paraId="5CDDBEDE" w14:textId="77777777" w:rsidR="000546C0" w:rsidRDefault="000546C0">
      <w:pPr>
        <w:bidi/>
        <w:ind w:left="360"/>
        <w:rPr>
          <w:rFonts w:ascii="David" w:eastAsia="David" w:hAnsi="David" w:cs="David"/>
          <w:sz w:val="24"/>
          <w:szCs w:val="24"/>
        </w:rPr>
      </w:pPr>
    </w:p>
    <w:p w14:paraId="41F021B7" w14:textId="77777777" w:rsidR="000546C0" w:rsidRDefault="00000000">
      <w:r>
        <w:br w:type="page"/>
      </w:r>
    </w:p>
    <w:p w14:paraId="344A45DE" w14:textId="77777777" w:rsidR="000546C0" w:rsidRDefault="00000000">
      <w:pPr>
        <w:pStyle w:val="Heading1"/>
        <w:bidi/>
        <w:rPr>
          <w:rFonts w:ascii="David" w:eastAsia="David" w:hAnsi="David" w:cs="David"/>
        </w:rPr>
      </w:pPr>
      <w:bookmarkStart w:id="57" w:name="_heading=h.2zbgiuw" w:colFirst="0" w:colLast="0"/>
      <w:bookmarkEnd w:id="57"/>
      <w:r>
        <w:rPr>
          <w:rFonts w:ascii="David" w:eastAsia="David" w:hAnsi="David" w:cs="David"/>
        </w:rPr>
        <w:lastRenderedPageBreak/>
        <w:t>IP Routing</w:t>
      </w:r>
    </w:p>
    <w:p w14:paraId="20672E11" w14:textId="77777777" w:rsidR="000546C0" w:rsidRDefault="00000000">
      <w:pPr>
        <w:bidi/>
        <w:rPr>
          <w:rFonts w:ascii="David" w:eastAsia="David" w:hAnsi="David" w:cs="David"/>
          <w:sz w:val="24"/>
          <w:szCs w:val="24"/>
        </w:rPr>
      </w:pPr>
      <w:r>
        <w:rPr>
          <w:rFonts w:ascii="David" w:eastAsia="David" w:hAnsi="David" w:cs="David"/>
          <w:sz w:val="24"/>
          <w:szCs w:val="24"/>
        </w:rPr>
        <w:t>Routing IP</w:t>
      </w:r>
      <w:r>
        <w:rPr>
          <w:rFonts w:ascii="David" w:eastAsia="David" w:hAnsi="David" w:cs="David"/>
          <w:sz w:val="24"/>
          <w:szCs w:val="24"/>
          <w:rtl/>
        </w:rPr>
        <w:t xml:space="preserve"> הוא תהליך של שליחת </w:t>
      </w:r>
      <w:r>
        <w:rPr>
          <w:rFonts w:ascii="David" w:eastAsia="David" w:hAnsi="David" w:cs="David"/>
          <w:sz w:val="24"/>
          <w:szCs w:val="24"/>
        </w:rPr>
        <w:t>packets</w:t>
      </w:r>
      <w:r>
        <w:rPr>
          <w:rFonts w:ascii="David" w:eastAsia="David" w:hAnsi="David" w:cs="David"/>
          <w:sz w:val="24"/>
          <w:szCs w:val="24"/>
          <w:rtl/>
        </w:rPr>
        <w:t xml:space="preserve"> מ</w:t>
      </w:r>
      <w:r>
        <w:rPr>
          <w:rFonts w:ascii="David" w:eastAsia="David" w:hAnsi="David" w:cs="David"/>
          <w:sz w:val="24"/>
          <w:szCs w:val="24"/>
        </w:rPr>
        <w:t>host</w:t>
      </w:r>
      <w:r>
        <w:rPr>
          <w:rFonts w:ascii="David" w:eastAsia="David" w:hAnsi="David" w:cs="David"/>
          <w:sz w:val="24"/>
          <w:szCs w:val="24"/>
          <w:rtl/>
        </w:rPr>
        <w:t xml:space="preserve"> ברשת אחת ל</w:t>
      </w:r>
      <w:r>
        <w:rPr>
          <w:rFonts w:ascii="David" w:eastAsia="David" w:hAnsi="David" w:cs="David"/>
          <w:sz w:val="24"/>
          <w:szCs w:val="24"/>
        </w:rPr>
        <w:t>host</w:t>
      </w:r>
      <w:r>
        <w:rPr>
          <w:rFonts w:ascii="David" w:eastAsia="David" w:hAnsi="David" w:cs="David"/>
          <w:sz w:val="24"/>
          <w:szCs w:val="24"/>
          <w:rtl/>
        </w:rPr>
        <w:t xml:space="preserve"> ברשת אחרת. תהליך זה נעשה בדרך כלל על ידי נתבים אך גם על ידי מתגים בשכבה 3 במידה ומגדירים את הפקודה </w:t>
      </w:r>
      <w:r>
        <w:rPr>
          <w:rFonts w:ascii="David" w:eastAsia="David" w:hAnsi="David" w:cs="David"/>
          <w:sz w:val="24"/>
          <w:szCs w:val="24"/>
        </w:rPr>
        <w:t>ip routing</w:t>
      </w:r>
      <w:r>
        <w:rPr>
          <w:rFonts w:ascii="David" w:eastAsia="David" w:hAnsi="David" w:cs="David"/>
          <w:sz w:val="24"/>
          <w:szCs w:val="24"/>
          <w:rtl/>
        </w:rPr>
        <w:t xml:space="preserve">. </w:t>
      </w:r>
    </w:p>
    <w:p w14:paraId="315F028A" w14:textId="77777777" w:rsidR="000546C0" w:rsidRDefault="00000000">
      <w:pPr>
        <w:pStyle w:val="Heading1"/>
        <w:bidi/>
        <w:rPr>
          <w:rFonts w:ascii="David" w:eastAsia="David" w:hAnsi="David" w:cs="David"/>
        </w:rPr>
      </w:pPr>
      <w:bookmarkStart w:id="58" w:name="_heading=h.1egqt2p" w:colFirst="0" w:colLast="0"/>
      <w:bookmarkEnd w:id="58"/>
      <w:r>
        <w:rPr>
          <w:rFonts w:ascii="David" w:eastAsia="David" w:hAnsi="David" w:cs="David"/>
        </w:rPr>
        <w:t>EIGRP</w:t>
      </w:r>
    </w:p>
    <w:p w14:paraId="24F14319" w14:textId="77777777" w:rsidR="000546C0" w:rsidRDefault="00000000">
      <w:pPr>
        <w:bidi/>
        <w:rPr>
          <w:rFonts w:ascii="David" w:eastAsia="David" w:hAnsi="David" w:cs="David"/>
          <w:sz w:val="24"/>
          <w:szCs w:val="24"/>
        </w:rPr>
      </w:pPr>
      <w:r>
        <w:rPr>
          <w:rFonts w:ascii="David" w:eastAsia="David" w:hAnsi="David" w:cs="David"/>
          <w:sz w:val="24"/>
          <w:szCs w:val="24"/>
        </w:rPr>
        <w:t>Enhanced Interior Gateway Routing Protocol (EIGRP</w:t>
      </w:r>
      <w:r>
        <w:rPr>
          <w:rFonts w:ascii="David" w:eastAsia="David" w:hAnsi="David" w:cs="David"/>
          <w:sz w:val="24"/>
          <w:szCs w:val="24"/>
          <w:rtl/>
        </w:rPr>
        <w:t>) הוא פרוטוקול ניתוב דינמי המשמש למציאת הנתיב הטוב ביותר בין מכשירים העובדים על שכבה 3 במודל ה</w:t>
      </w:r>
      <w:r>
        <w:rPr>
          <w:rFonts w:ascii="David" w:eastAsia="David" w:hAnsi="David" w:cs="David"/>
          <w:sz w:val="24"/>
          <w:szCs w:val="24"/>
        </w:rPr>
        <w:t>OSI</w:t>
      </w:r>
      <w:r>
        <w:rPr>
          <w:rFonts w:ascii="David" w:eastAsia="David" w:hAnsi="David" w:cs="David"/>
          <w:sz w:val="24"/>
          <w:szCs w:val="24"/>
          <w:rtl/>
        </w:rPr>
        <w:t xml:space="preserve">. הפרוטוקול פותח על ידי חברת </w:t>
      </w:r>
      <w:r>
        <w:rPr>
          <w:rFonts w:ascii="David" w:eastAsia="David" w:hAnsi="David" w:cs="David"/>
          <w:sz w:val="24"/>
          <w:szCs w:val="24"/>
        </w:rPr>
        <w:t>cisco</w:t>
      </w:r>
      <w:r>
        <w:rPr>
          <w:rFonts w:ascii="David" w:eastAsia="David" w:hAnsi="David" w:cs="David"/>
          <w:sz w:val="24"/>
          <w:szCs w:val="24"/>
          <w:rtl/>
        </w:rPr>
        <w:t xml:space="preserve"> ובמקור עבד רק על המכשירים שלהם, ובהמשך הוא הפך להיות סטנדרט פתוח . </w:t>
      </w:r>
      <w:r>
        <w:rPr>
          <w:rFonts w:ascii="David" w:eastAsia="David" w:hAnsi="David" w:cs="David"/>
          <w:sz w:val="24"/>
          <w:szCs w:val="24"/>
        </w:rPr>
        <w:t>EIGRP</w:t>
      </w:r>
      <w:r>
        <w:rPr>
          <w:rFonts w:ascii="David" w:eastAsia="David" w:hAnsi="David" w:cs="David"/>
          <w:sz w:val="24"/>
          <w:szCs w:val="24"/>
          <w:rtl/>
        </w:rPr>
        <w:t xml:space="preserve"> עובד על פרוטוקול בשכבת הרשת ומשתמש בפרוטוקול מספר 88. הוא משתמש במדדים כדי לגלות את הנתיב הטוב ביותר בין שני התקני שכבה 3 (נתב או מתגי שכבה 3) הפועלים על </w:t>
      </w:r>
      <w:r>
        <w:rPr>
          <w:rFonts w:ascii="David" w:eastAsia="David" w:hAnsi="David" w:cs="David"/>
          <w:sz w:val="24"/>
          <w:szCs w:val="24"/>
        </w:rPr>
        <w:t>EIGRP. EIGRP</w:t>
      </w:r>
      <w:r>
        <w:rPr>
          <w:rFonts w:ascii="David" w:eastAsia="David" w:hAnsi="David" w:cs="David"/>
          <w:sz w:val="24"/>
          <w:szCs w:val="24"/>
          <w:rtl/>
        </w:rPr>
        <w:t xml:space="preserve"> מגיע ממשפחת פרוטוקולי ניתוב הנקראת </w:t>
      </w:r>
      <w:r>
        <w:rPr>
          <w:rFonts w:ascii="David" w:eastAsia="David" w:hAnsi="David" w:cs="David"/>
          <w:sz w:val="24"/>
          <w:szCs w:val="24"/>
        </w:rPr>
        <w:t>Distance vector</w:t>
      </w:r>
      <w:r>
        <w:rPr>
          <w:rFonts w:ascii="David" w:eastAsia="David" w:hAnsi="David" w:cs="David"/>
          <w:sz w:val="24"/>
          <w:szCs w:val="24"/>
          <w:rtl/>
        </w:rPr>
        <w:t xml:space="preserve"> אך יש המחשיבים אותה כהיברידית מפני שיש לה גם תכונות ממשפחת ה</w:t>
      </w:r>
      <w:r>
        <w:rPr>
          <w:rFonts w:ascii="David" w:eastAsia="David" w:hAnsi="David" w:cs="David"/>
          <w:sz w:val="24"/>
          <w:szCs w:val="24"/>
        </w:rPr>
        <w:t>Link State</w:t>
      </w:r>
      <w:r>
        <w:rPr>
          <w:rFonts w:ascii="David" w:eastAsia="David" w:hAnsi="David" w:cs="David"/>
          <w:sz w:val="24"/>
          <w:szCs w:val="24"/>
          <w:rtl/>
        </w:rPr>
        <w:t>.</w:t>
      </w:r>
    </w:p>
    <w:p w14:paraId="56A7DD30" w14:textId="77777777" w:rsidR="000546C0" w:rsidRDefault="00000000">
      <w:pPr>
        <w:bidi/>
      </w:pPr>
      <w:r>
        <w:rPr>
          <w:rFonts w:ascii="David" w:eastAsia="David" w:hAnsi="David" w:cs="David"/>
          <w:sz w:val="24"/>
          <w:szCs w:val="24"/>
          <w:rtl/>
        </w:rPr>
        <w:t>אלגורידם שה</w:t>
      </w:r>
      <w:r>
        <w:rPr>
          <w:rFonts w:ascii="David" w:eastAsia="David" w:hAnsi="David" w:cs="David"/>
          <w:sz w:val="24"/>
          <w:szCs w:val="24"/>
        </w:rPr>
        <w:t>EIGRP</w:t>
      </w:r>
      <w:r>
        <w:rPr>
          <w:rFonts w:ascii="David" w:eastAsia="David" w:hAnsi="David" w:cs="David"/>
          <w:sz w:val="24"/>
          <w:szCs w:val="24"/>
          <w:rtl/>
        </w:rPr>
        <w:t xml:space="preserve"> משתמש בו נקרא: </w:t>
      </w:r>
      <w:r>
        <w:t>DUAL</w:t>
      </w:r>
    </w:p>
    <w:p w14:paraId="00DD62BE"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Summarization</w:t>
      </w:r>
      <w:r>
        <w:rPr>
          <w:rFonts w:ascii="David" w:eastAsia="David" w:hAnsi="David" w:cs="David"/>
          <w:sz w:val="24"/>
          <w:szCs w:val="24"/>
          <w:rtl/>
        </w:rPr>
        <w:t xml:space="preserve"> הוא: 5</w:t>
      </w:r>
    </w:p>
    <w:p w14:paraId="4821C081"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Internal</w:t>
      </w:r>
      <w:r>
        <w:rPr>
          <w:rFonts w:ascii="David" w:eastAsia="David" w:hAnsi="David" w:cs="David"/>
          <w:sz w:val="24"/>
          <w:szCs w:val="24"/>
          <w:rtl/>
        </w:rPr>
        <w:t xml:space="preserve"> הוא: 90</w:t>
      </w:r>
    </w:p>
    <w:p w14:paraId="51E2F885"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External</w:t>
      </w:r>
      <w:r>
        <w:rPr>
          <w:rFonts w:ascii="David" w:eastAsia="David" w:hAnsi="David" w:cs="David"/>
          <w:sz w:val="24"/>
          <w:szCs w:val="24"/>
          <w:rtl/>
        </w:rPr>
        <w:t xml:space="preserve"> הוא: 170</w:t>
      </w:r>
    </w:p>
    <w:p w14:paraId="0B64DB97" w14:textId="77777777" w:rsidR="000546C0" w:rsidRDefault="000546C0">
      <w:pPr>
        <w:bidi/>
        <w:rPr>
          <w:rFonts w:ascii="David" w:eastAsia="David" w:hAnsi="David" w:cs="David"/>
          <w:sz w:val="24"/>
          <w:szCs w:val="24"/>
        </w:rPr>
      </w:pPr>
    </w:p>
    <w:p w14:paraId="3748D81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EIGRP</w:t>
      </w:r>
      <w:r>
        <w:rPr>
          <w:rFonts w:ascii="David" w:eastAsia="David" w:hAnsi="David" w:cs="David"/>
          <w:sz w:val="24"/>
          <w:szCs w:val="24"/>
          <w:rtl/>
        </w:rPr>
        <w:t xml:space="preserve"> הם:</w:t>
      </w:r>
    </w:p>
    <w:p w14:paraId="0096D8F4" w14:textId="77777777" w:rsidR="000546C0"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שימוש נמוך מאוד במשאבי רשת במהלך פעולה רגילה; רק הודעות </w:t>
      </w:r>
      <w:r>
        <w:rPr>
          <w:rFonts w:ascii="David" w:eastAsia="David" w:hAnsi="David" w:cs="David"/>
          <w:color w:val="000000"/>
          <w:sz w:val="24"/>
          <w:szCs w:val="24"/>
        </w:rPr>
        <w:t>HELLO</w:t>
      </w:r>
      <w:r>
        <w:rPr>
          <w:rFonts w:ascii="David" w:eastAsia="David" w:hAnsi="David" w:cs="David"/>
          <w:color w:val="000000"/>
          <w:sz w:val="24"/>
          <w:szCs w:val="24"/>
          <w:rtl/>
        </w:rPr>
        <w:t xml:space="preserve"> מועברות ברשת יציבה.</w:t>
      </w:r>
    </w:p>
    <w:p w14:paraId="360DC003" w14:textId="77777777" w:rsidR="000546C0"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כאשר מתרחש שינוי בטופולוגיה, רק שינויים בטבלת הניתוב מופצים, לא כל טבלת הניתוב; זה מפחית את העומס שפרוטוקול הניתוב עצמו מטיל על הרשת.</w:t>
      </w:r>
    </w:p>
    <w:p w14:paraId="488C15D9" w14:textId="77777777" w:rsidR="000546C0" w:rsidRDefault="00000000">
      <w:pPr>
        <w:numPr>
          <w:ilvl w:val="0"/>
          <w:numId w:val="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זמני התכנסות מהירים לשינויים בטופולוגית הרשת (במצבים מסוימים ההתכנסות יכולה להיות כמעט מיידית).</w:t>
      </w:r>
    </w:p>
    <w:p w14:paraId="412EF435" w14:textId="77777777" w:rsidR="000546C0" w:rsidRDefault="00000000">
      <w:pPr>
        <w:pStyle w:val="Heading2"/>
        <w:bidi/>
        <w:rPr>
          <w:rFonts w:ascii="David" w:eastAsia="David" w:hAnsi="David" w:cs="David"/>
          <w:sz w:val="28"/>
          <w:szCs w:val="28"/>
          <w:u w:val="single"/>
        </w:rPr>
      </w:pPr>
      <w:bookmarkStart w:id="59" w:name="_heading=h.3ygebqi" w:colFirst="0" w:colLast="0"/>
      <w:bookmarkEnd w:id="59"/>
      <w:r>
        <w:rPr>
          <w:rFonts w:ascii="David" w:eastAsia="David" w:hAnsi="David" w:cs="David"/>
          <w:sz w:val="28"/>
          <w:szCs w:val="28"/>
          <w:u w:val="single"/>
        </w:rPr>
        <w:t>Distance vector vs Link State</w:t>
      </w:r>
    </w:p>
    <w:tbl>
      <w:tblPr>
        <w:tblStyle w:val="af8"/>
        <w:tblW w:w="7852" w:type="dxa"/>
        <w:tblLayout w:type="fixed"/>
        <w:tblLook w:val="0400" w:firstRow="0" w:lastRow="0" w:firstColumn="0" w:lastColumn="0" w:noHBand="0" w:noVBand="1"/>
      </w:tblPr>
      <w:tblGrid>
        <w:gridCol w:w="2154"/>
        <w:gridCol w:w="3325"/>
        <w:gridCol w:w="2373"/>
      </w:tblGrid>
      <w:tr w:rsidR="000546C0" w14:paraId="35F086BD" w14:textId="77777777">
        <w:trPr>
          <w:tblHeader/>
        </w:trPr>
        <w:tc>
          <w:tcPr>
            <w:tcW w:w="2154" w:type="dxa"/>
            <w:vAlign w:val="center"/>
          </w:tcPr>
          <w:p w14:paraId="415B6EF1" w14:textId="77777777" w:rsidR="000546C0" w:rsidRDefault="000546C0">
            <w:pPr>
              <w:bidi/>
              <w:spacing w:after="0" w:line="240" w:lineRule="auto"/>
              <w:jc w:val="center"/>
              <w:rPr>
                <w:rFonts w:ascii="David" w:eastAsia="David" w:hAnsi="David" w:cs="David"/>
                <w:b/>
                <w:sz w:val="24"/>
                <w:szCs w:val="24"/>
              </w:rPr>
            </w:pPr>
          </w:p>
        </w:tc>
        <w:tc>
          <w:tcPr>
            <w:tcW w:w="3325" w:type="dxa"/>
            <w:vAlign w:val="center"/>
          </w:tcPr>
          <w:p w14:paraId="6BBBFDA6" w14:textId="77777777" w:rsidR="000546C0" w:rsidRDefault="00000000">
            <w:pPr>
              <w:bidi/>
              <w:spacing w:after="0" w:line="240" w:lineRule="auto"/>
              <w:jc w:val="center"/>
              <w:rPr>
                <w:rFonts w:ascii="David" w:eastAsia="David" w:hAnsi="David" w:cs="David"/>
                <w:b/>
                <w:sz w:val="24"/>
                <w:szCs w:val="24"/>
                <w:u w:val="single"/>
              </w:rPr>
            </w:pPr>
            <w:r>
              <w:rPr>
                <w:rFonts w:ascii="David" w:eastAsia="David" w:hAnsi="David" w:cs="David"/>
                <w:b/>
                <w:sz w:val="24"/>
                <w:szCs w:val="24"/>
                <w:u w:val="single"/>
              </w:rPr>
              <w:t>Distance vector</w:t>
            </w:r>
          </w:p>
        </w:tc>
        <w:tc>
          <w:tcPr>
            <w:tcW w:w="2373" w:type="dxa"/>
            <w:vAlign w:val="center"/>
          </w:tcPr>
          <w:p w14:paraId="25FEAAF0" w14:textId="77777777" w:rsidR="000546C0" w:rsidRDefault="00000000">
            <w:pPr>
              <w:bidi/>
              <w:spacing w:after="0" w:line="240" w:lineRule="auto"/>
              <w:jc w:val="center"/>
              <w:rPr>
                <w:rFonts w:ascii="David" w:eastAsia="David" w:hAnsi="David" w:cs="David"/>
                <w:b/>
                <w:sz w:val="24"/>
                <w:szCs w:val="24"/>
                <w:u w:val="single"/>
              </w:rPr>
            </w:pPr>
            <w:r>
              <w:rPr>
                <w:rFonts w:ascii="David" w:eastAsia="David" w:hAnsi="David" w:cs="David"/>
                <w:b/>
                <w:sz w:val="24"/>
                <w:szCs w:val="24"/>
                <w:u w:val="single"/>
              </w:rPr>
              <w:t>Link state</w:t>
            </w:r>
          </w:p>
        </w:tc>
      </w:tr>
      <w:tr w:rsidR="000546C0" w14:paraId="423A2FE6" w14:textId="77777777">
        <w:tc>
          <w:tcPr>
            <w:tcW w:w="2154" w:type="dxa"/>
            <w:vAlign w:val="center"/>
          </w:tcPr>
          <w:p w14:paraId="676DDA6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פרוטוקולים</w:t>
            </w:r>
          </w:p>
        </w:tc>
        <w:tc>
          <w:tcPr>
            <w:tcW w:w="3325" w:type="dxa"/>
            <w:vAlign w:val="center"/>
          </w:tcPr>
          <w:p w14:paraId="7C61524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RIP, EIGRP</w:t>
            </w:r>
          </w:p>
        </w:tc>
        <w:tc>
          <w:tcPr>
            <w:tcW w:w="2373" w:type="dxa"/>
            <w:vAlign w:val="center"/>
          </w:tcPr>
          <w:p w14:paraId="3C9F317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OSPF</w:t>
            </w:r>
          </w:p>
        </w:tc>
      </w:tr>
      <w:tr w:rsidR="000546C0" w14:paraId="3150ECFC" w14:textId="77777777">
        <w:tc>
          <w:tcPr>
            <w:tcW w:w="2154" w:type="dxa"/>
            <w:vAlign w:val="center"/>
          </w:tcPr>
          <w:p w14:paraId="4D4C59D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אלגורידם</w:t>
            </w:r>
          </w:p>
        </w:tc>
        <w:tc>
          <w:tcPr>
            <w:tcW w:w="3325" w:type="dxa"/>
            <w:vAlign w:val="center"/>
          </w:tcPr>
          <w:p w14:paraId="051EFA9A"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DUAL</w:t>
            </w:r>
          </w:p>
        </w:tc>
        <w:tc>
          <w:tcPr>
            <w:tcW w:w="2373" w:type="dxa"/>
            <w:vAlign w:val="center"/>
          </w:tcPr>
          <w:p w14:paraId="10809E98" w14:textId="77777777" w:rsidR="000546C0" w:rsidRDefault="00000000">
            <w:pPr>
              <w:bidi/>
              <w:spacing w:after="0" w:line="240" w:lineRule="auto"/>
              <w:rPr>
                <w:rFonts w:ascii="David" w:eastAsia="David" w:hAnsi="David" w:cs="David"/>
                <w:sz w:val="24"/>
                <w:szCs w:val="24"/>
                <w:u w:val="single"/>
              </w:rPr>
            </w:pPr>
            <w:r>
              <w:rPr>
                <w:rFonts w:ascii="David" w:eastAsia="David" w:hAnsi="David" w:cs="David"/>
                <w:sz w:val="24"/>
                <w:szCs w:val="24"/>
                <w:u w:val="single"/>
              </w:rPr>
              <w:t>Dijsktra</w:t>
            </w:r>
          </w:p>
        </w:tc>
      </w:tr>
      <w:tr w:rsidR="000546C0" w14:paraId="4C0D5688" w14:textId="77777777">
        <w:tc>
          <w:tcPr>
            <w:tcW w:w="2154" w:type="dxa"/>
            <w:vAlign w:val="center"/>
          </w:tcPr>
          <w:p w14:paraId="08A0492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Network view</w:t>
            </w:r>
          </w:p>
        </w:tc>
        <w:tc>
          <w:tcPr>
            <w:tcW w:w="3325" w:type="dxa"/>
            <w:vAlign w:val="center"/>
          </w:tcPr>
          <w:p w14:paraId="082238B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מידע על נתיבים שהשכנים מכירים</w:t>
            </w:r>
          </w:p>
        </w:tc>
        <w:tc>
          <w:tcPr>
            <w:tcW w:w="2373" w:type="dxa"/>
            <w:vAlign w:val="center"/>
          </w:tcPr>
          <w:p w14:paraId="23E61055"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מידע מלא על הטופולוגיה</w:t>
            </w:r>
          </w:p>
        </w:tc>
      </w:tr>
      <w:tr w:rsidR="000546C0" w14:paraId="76E37B36" w14:textId="77777777">
        <w:tc>
          <w:tcPr>
            <w:tcW w:w="2154" w:type="dxa"/>
            <w:vAlign w:val="center"/>
          </w:tcPr>
          <w:p w14:paraId="36BD8E73"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בחירת נתיב הכי טוב</w:t>
            </w:r>
          </w:p>
        </w:tc>
        <w:tc>
          <w:tcPr>
            <w:tcW w:w="3325" w:type="dxa"/>
            <w:vAlign w:val="center"/>
          </w:tcPr>
          <w:p w14:paraId="210EB2F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Based on the least number of hops</w:t>
            </w:r>
          </w:p>
        </w:tc>
        <w:tc>
          <w:tcPr>
            <w:tcW w:w="2373" w:type="dxa"/>
            <w:vAlign w:val="center"/>
          </w:tcPr>
          <w:p w14:paraId="4BF45165"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 xml:space="preserve">על בסיס </w:t>
            </w:r>
            <w:r>
              <w:rPr>
                <w:rFonts w:ascii="David" w:eastAsia="David" w:hAnsi="David" w:cs="David"/>
                <w:sz w:val="24"/>
                <w:szCs w:val="24"/>
              </w:rPr>
              <w:t>cost</w:t>
            </w:r>
          </w:p>
        </w:tc>
      </w:tr>
      <w:tr w:rsidR="000546C0" w14:paraId="5D468D98" w14:textId="77777777">
        <w:tc>
          <w:tcPr>
            <w:tcW w:w="2154" w:type="dxa"/>
            <w:vAlign w:val="center"/>
          </w:tcPr>
          <w:p w14:paraId="0FFAB98F"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עדכונים</w:t>
            </w:r>
          </w:p>
        </w:tc>
        <w:tc>
          <w:tcPr>
            <w:tcW w:w="3325" w:type="dxa"/>
            <w:vAlign w:val="center"/>
          </w:tcPr>
          <w:p w14:paraId="20AD6F0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Full routing table</w:t>
            </w:r>
          </w:p>
        </w:tc>
        <w:tc>
          <w:tcPr>
            <w:tcW w:w="2373" w:type="dxa"/>
            <w:vAlign w:val="center"/>
          </w:tcPr>
          <w:p w14:paraId="38883ADA"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Link state updates</w:t>
            </w:r>
          </w:p>
        </w:tc>
      </w:tr>
      <w:tr w:rsidR="000546C0" w14:paraId="28331B6D" w14:textId="77777777">
        <w:tc>
          <w:tcPr>
            <w:tcW w:w="2154" w:type="dxa"/>
            <w:vAlign w:val="center"/>
          </w:tcPr>
          <w:p w14:paraId="76B2D63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תדירות עדכונים</w:t>
            </w:r>
          </w:p>
        </w:tc>
        <w:tc>
          <w:tcPr>
            <w:tcW w:w="3325" w:type="dxa"/>
            <w:vAlign w:val="center"/>
          </w:tcPr>
          <w:p w14:paraId="45D1A9B7"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כל פרק זמן קבוע</w:t>
            </w:r>
          </w:p>
        </w:tc>
        <w:tc>
          <w:tcPr>
            <w:tcW w:w="2373" w:type="dxa"/>
            <w:vAlign w:val="center"/>
          </w:tcPr>
          <w:p w14:paraId="1768BD4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כאשר יש שינוי בטופולוגיה</w:t>
            </w:r>
          </w:p>
        </w:tc>
      </w:tr>
      <w:tr w:rsidR="000546C0" w14:paraId="0AAD8178" w14:textId="77777777">
        <w:tc>
          <w:tcPr>
            <w:tcW w:w="2154" w:type="dxa"/>
            <w:vAlign w:val="center"/>
          </w:tcPr>
          <w:p w14:paraId="4BAFE00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משאבים</w:t>
            </w:r>
          </w:p>
        </w:tc>
        <w:tc>
          <w:tcPr>
            <w:tcW w:w="3325" w:type="dxa"/>
            <w:vAlign w:val="center"/>
          </w:tcPr>
          <w:p w14:paraId="3531D4D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לוקח מעט משאבים</w:t>
            </w:r>
          </w:p>
        </w:tc>
        <w:tc>
          <w:tcPr>
            <w:tcW w:w="2373" w:type="dxa"/>
            <w:vAlign w:val="center"/>
          </w:tcPr>
          <w:p w14:paraId="53C0133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לוקח הרבה משאבים</w:t>
            </w:r>
          </w:p>
        </w:tc>
      </w:tr>
      <w:tr w:rsidR="000546C0" w14:paraId="7C085DCF" w14:textId="77777777">
        <w:tc>
          <w:tcPr>
            <w:tcW w:w="2154" w:type="dxa"/>
            <w:vAlign w:val="center"/>
          </w:tcPr>
          <w:p w14:paraId="3D4C8853"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w:t>
            </w:r>
          </w:p>
        </w:tc>
        <w:tc>
          <w:tcPr>
            <w:tcW w:w="3325" w:type="dxa"/>
            <w:vAlign w:val="center"/>
          </w:tcPr>
          <w:p w14:paraId="3C16A6A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 נמוכה</w:t>
            </w:r>
          </w:p>
        </w:tc>
        <w:tc>
          <w:tcPr>
            <w:tcW w:w="2373" w:type="dxa"/>
            <w:vAlign w:val="center"/>
          </w:tcPr>
          <w:p w14:paraId="4C052279"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 גבוהה</w:t>
            </w:r>
          </w:p>
        </w:tc>
      </w:tr>
      <w:tr w:rsidR="000546C0" w14:paraId="30A7DC9F" w14:textId="77777777">
        <w:tc>
          <w:tcPr>
            <w:tcW w:w="2154" w:type="dxa"/>
            <w:vAlign w:val="center"/>
          </w:tcPr>
          <w:p w14:paraId="6803D6F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Convergence time</w:t>
            </w:r>
          </w:p>
        </w:tc>
        <w:tc>
          <w:tcPr>
            <w:tcW w:w="3325" w:type="dxa"/>
            <w:vAlign w:val="center"/>
          </w:tcPr>
          <w:p w14:paraId="7659C86B"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Moderate</w:t>
            </w:r>
          </w:p>
        </w:tc>
        <w:tc>
          <w:tcPr>
            <w:tcW w:w="2373" w:type="dxa"/>
            <w:vAlign w:val="center"/>
          </w:tcPr>
          <w:p w14:paraId="6D6AAE2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Fast</w:t>
            </w:r>
          </w:p>
        </w:tc>
      </w:tr>
      <w:tr w:rsidR="000546C0" w14:paraId="2CCDF673" w14:textId="77777777">
        <w:tc>
          <w:tcPr>
            <w:tcW w:w="2154" w:type="dxa"/>
            <w:vAlign w:val="center"/>
          </w:tcPr>
          <w:p w14:paraId="32C77A22"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עדכונים באמצעות</w:t>
            </w:r>
          </w:p>
        </w:tc>
        <w:tc>
          <w:tcPr>
            <w:tcW w:w="3325" w:type="dxa"/>
            <w:vAlign w:val="center"/>
          </w:tcPr>
          <w:p w14:paraId="29A530F0"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broadcast</w:t>
            </w:r>
          </w:p>
        </w:tc>
        <w:tc>
          <w:tcPr>
            <w:tcW w:w="2373" w:type="dxa"/>
            <w:vAlign w:val="center"/>
          </w:tcPr>
          <w:p w14:paraId="41531EB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multicast</w:t>
            </w:r>
          </w:p>
        </w:tc>
      </w:tr>
      <w:tr w:rsidR="000546C0" w14:paraId="6E045913" w14:textId="77777777">
        <w:tc>
          <w:tcPr>
            <w:tcW w:w="2154" w:type="dxa"/>
            <w:vAlign w:val="center"/>
          </w:tcPr>
          <w:p w14:paraId="7474547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Hierarchical structure</w:t>
            </w:r>
          </w:p>
        </w:tc>
        <w:tc>
          <w:tcPr>
            <w:tcW w:w="3325" w:type="dxa"/>
            <w:vAlign w:val="center"/>
          </w:tcPr>
          <w:p w14:paraId="2DD87BDF"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No</w:t>
            </w:r>
          </w:p>
        </w:tc>
        <w:tc>
          <w:tcPr>
            <w:tcW w:w="2373" w:type="dxa"/>
            <w:vAlign w:val="center"/>
          </w:tcPr>
          <w:p w14:paraId="6514E790"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Yes</w:t>
            </w:r>
          </w:p>
        </w:tc>
      </w:tr>
      <w:tr w:rsidR="000546C0" w14:paraId="79C55B0E" w14:textId="77777777">
        <w:tc>
          <w:tcPr>
            <w:tcW w:w="2154" w:type="dxa"/>
            <w:vAlign w:val="center"/>
          </w:tcPr>
          <w:p w14:paraId="37DA1EF8"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Intermediate Nodes</w:t>
            </w:r>
          </w:p>
        </w:tc>
        <w:tc>
          <w:tcPr>
            <w:tcW w:w="3325" w:type="dxa"/>
            <w:vAlign w:val="center"/>
          </w:tcPr>
          <w:p w14:paraId="45E2EDA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No</w:t>
            </w:r>
          </w:p>
        </w:tc>
        <w:tc>
          <w:tcPr>
            <w:tcW w:w="2373" w:type="dxa"/>
            <w:vAlign w:val="center"/>
          </w:tcPr>
          <w:p w14:paraId="2DC50108"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Yes</w:t>
            </w:r>
          </w:p>
        </w:tc>
      </w:tr>
    </w:tbl>
    <w:p w14:paraId="23432F69" w14:textId="77777777" w:rsidR="000546C0" w:rsidRDefault="00000000">
      <w:pPr>
        <w:bidi/>
        <w:rPr>
          <w:rFonts w:ascii="David" w:eastAsia="David" w:hAnsi="David" w:cs="David"/>
          <w:sz w:val="24"/>
          <w:szCs w:val="24"/>
        </w:rPr>
      </w:pPr>
      <w:r>
        <w:rPr>
          <w:rFonts w:ascii="David" w:eastAsia="David" w:hAnsi="David" w:cs="David"/>
          <w:sz w:val="24"/>
          <w:szCs w:val="24"/>
        </w:rPr>
        <w:br/>
      </w:r>
    </w:p>
    <w:p w14:paraId="637E846B" w14:textId="77777777" w:rsidR="000546C0" w:rsidRDefault="00000000">
      <w:pPr>
        <w:rPr>
          <w:rFonts w:ascii="David" w:eastAsia="David" w:hAnsi="David" w:cs="David"/>
          <w:b/>
          <w:sz w:val="28"/>
          <w:szCs w:val="28"/>
        </w:rPr>
      </w:pPr>
      <w:bookmarkStart w:id="60" w:name="_heading=h.2dlolyb" w:colFirst="0" w:colLast="0"/>
      <w:bookmarkEnd w:id="60"/>
      <w:r>
        <w:br w:type="page"/>
      </w:r>
    </w:p>
    <w:p w14:paraId="07AADC55" w14:textId="77777777" w:rsidR="000546C0" w:rsidRDefault="00000000">
      <w:pPr>
        <w:pStyle w:val="Heading2"/>
        <w:bidi/>
        <w:rPr>
          <w:rFonts w:ascii="David" w:eastAsia="David" w:hAnsi="David" w:cs="David"/>
          <w:sz w:val="28"/>
          <w:szCs w:val="28"/>
          <w:u w:val="single"/>
        </w:rPr>
      </w:pPr>
      <w:bookmarkStart w:id="61" w:name="_heading=h.2kx4qcwq1u0c" w:colFirst="0" w:colLast="0"/>
      <w:bookmarkEnd w:id="61"/>
      <w:r>
        <w:rPr>
          <w:rFonts w:ascii="David" w:eastAsia="David" w:hAnsi="David" w:cs="David"/>
          <w:sz w:val="28"/>
          <w:szCs w:val="28"/>
          <w:u w:val="single"/>
          <w:rtl/>
        </w:rPr>
        <w:lastRenderedPageBreak/>
        <w:t>יחסי שכנות</w:t>
      </w:r>
    </w:p>
    <w:p w14:paraId="40D36C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על מנת ליצור יחסי שכנות הנתבים משתמשים בהודעות </w:t>
      </w:r>
      <w:r>
        <w:rPr>
          <w:rFonts w:ascii="David" w:eastAsia="David" w:hAnsi="David" w:cs="David"/>
          <w:sz w:val="24"/>
          <w:szCs w:val="24"/>
        </w:rPr>
        <w:t>Hello</w:t>
      </w:r>
      <w:r>
        <w:rPr>
          <w:rFonts w:ascii="David" w:eastAsia="David" w:hAnsi="David" w:cs="David"/>
          <w:sz w:val="24"/>
          <w:szCs w:val="24"/>
          <w:rtl/>
        </w:rPr>
        <w:t xml:space="preserve">. הודעות </w:t>
      </w:r>
      <w:r>
        <w:rPr>
          <w:rFonts w:ascii="David" w:eastAsia="David" w:hAnsi="David" w:cs="David"/>
          <w:sz w:val="24"/>
          <w:szCs w:val="24"/>
        </w:rPr>
        <w:t>Hello</w:t>
      </w:r>
      <w:r>
        <w:rPr>
          <w:rFonts w:ascii="David" w:eastAsia="David" w:hAnsi="David" w:cs="David"/>
          <w:sz w:val="24"/>
          <w:szCs w:val="24"/>
          <w:rtl/>
        </w:rPr>
        <w:t xml:space="preserve"> אחראיות על מציאת ווידוי הימצאותם אחרי כל כמה זמן. הנתב שולח כל כמה זמן הודעת </w:t>
      </w:r>
      <w:r>
        <w:rPr>
          <w:rFonts w:ascii="David" w:eastAsia="David" w:hAnsi="David" w:cs="David"/>
          <w:sz w:val="24"/>
          <w:szCs w:val="24"/>
        </w:rPr>
        <w:t>Hello</w:t>
      </w:r>
      <w:r>
        <w:rPr>
          <w:rFonts w:ascii="David" w:eastAsia="David" w:hAnsi="David" w:cs="David"/>
          <w:sz w:val="24"/>
          <w:szCs w:val="24"/>
          <w:rtl/>
        </w:rPr>
        <w:t xml:space="preserve"> לנתבים המחוברים אליו ישירות ובמידה ויש התאמה בכל הקריטריונים הוא אמור לקבל הודעת </w:t>
      </w:r>
      <w:r>
        <w:rPr>
          <w:rFonts w:ascii="David" w:eastAsia="David" w:hAnsi="David" w:cs="David"/>
          <w:sz w:val="24"/>
          <w:szCs w:val="24"/>
        </w:rPr>
        <w:t>Hello</w:t>
      </w:r>
      <w:r>
        <w:rPr>
          <w:rFonts w:ascii="David" w:eastAsia="David" w:hAnsi="David" w:cs="David"/>
          <w:sz w:val="24"/>
          <w:szCs w:val="24"/>
          <w:rtl/>
        </w:rPr>
        <w:t xml:space="preserve"> בחזרה.</w:t>
      </w:r>
    </w:p>
    <w:p w14:paraId="09E68593" w14:textId="77777777" w:rsidR="000546C0"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הודעות</w:t>
      </w:r>
      <w:r>
        <w:rPr>
          <w:rFonts w:ascii="David" w:eastAsia="David" w:hAnsi="David" w:cs="David"/>
          <w:color w:val="000000"/>
          <w:sz w:val="24"/>
          <w:szCs w:val="24"/>
        </w:rPr>
        <w:t>hello</w:t>
      </w:r>
      <w:r>
        <w:rPr>
          <w:rFonts w:ascii="David" w:eastAsia="David" w:hAnsi="David" w:cs="David"/>
          <w:color w:val="000000"/>
          <w:sz w:val="24"/>
          <w:szCs w:val="24"/>
          <w:rtl/>
        </w:rPr>
        <w:t xml:space="preserve">  נשלחות ב</w:t>
      </w:r>
      <w:r>
        <w:rPr>
          <w:rFonts w:ascii="David" w:eastAsia="David" w:hAnsi="David" w:cs="David"/>
          <w:color w:val="000000"/>
          <w:sz w:val="24"/>
          <w:szCs w:val="24"/>
        </w:rPr>
        <w:t>Multicast</w:t>
      </w:r>
      <w:r>
        <w:rPr>
          <w:rFonts w:ascii="David" w:eastAsia="David" w:hAnsi="David" w:cs="David"/>
          <w:color w:val="000000"/>
          <w:sz w:val="24"/>
          <w:szCs w:val="24"/>
          <w:rtl/>
        </w:rPr>
        <w:t xml:space="preserve">  דרך הכתובת 224.0.0.10  </w:t>
      </w:r>
    </w:p>
    <w:p w14:paraId="6B9F1C5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קריטריונים כדי ליצור שכנות </w:t>
      </w:r>
      <w:r>
        <w:rPr>
          <w:rFonts w:ascii="David" w:eastAsia="David" w:hAnsi="David" w:cs="David"/>
          <w:sz w:val="24"/>
          <w:szCs w:val="24"/>
        </w:rPr>
        <w:t>EIGRP</w:t>
      </w:r>
      <w:r>
        <w:rPr>
          <w:rFonts w:ascii="David" w:eastAsia="David" w:hAnsi="David" w:cs="David"/>
          <w:sz w:val="24"/>
          <w:szCs w:val="24"/>
          <w:rtl/>
        </w:rPr>
        <w:t>, יש לדאוג לקריטריונים הבאים:</w:t>
      </w:r>
    </w:p>
    <w:p w14:paraId="520FEBF5"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ערכי ה</w:t>
      </w:r>
      <w:r>
        <w:rPr>
          <w:rFonts w:ascii="David" w:eastAsia="David" w:hAnsi="David" w:cs="David"/>
          <w:color w:val="000000"/>
          <w:sz w:val="24"/>
          <w:szCs w:val="24"/>
        </w:rPr>
        <w:t>K</w:t>
      </w:r>
      <w:r>
        <w:rPr>
          <w:rFonts w:ascii="David" w:eastAsia="David" w:hAnsi="David" w:cs="David"/>
          <w:color w:val="000000"/>
          <w:sz w:val="24"/>
          <w:szCs w:val="24"/>
          <w:rtl/>
        </w:rPr>
        <w:t xml:space="preserve"> חייבים להיות תואמים.</w:t>
      </w:r>
    </w:p>
    <w:p w14:paraId="47DBFDA1"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מספר ה</w:t>
      </w:r>
      <w:r>
        <w:rPr>
          <w:rFonts w:ascii="David" w:eastAsia="David" w:hAnsi="David" w:cs="David"/>
          <w:color w:val="000000"/>
          <w:sz w:val="24"/>
          <w:szCs w:val="24"/>
        </w:rPr>
        <w:t>AS</w:t>
      </w:r>
      <w:r>
        <w:rPr>
          <w:rFonts w:ascii="David" w:eastAsia="David" w:hAnsi="David" w:cs="David"/>
          <w:color w:val="000000"/>
          <w:sz w:val="24"/>
          <w:szCs w:val="24"/>
          <w:rtl/>
        </w:rPr>
        <w:t xml:space="preserve"> חייב להיות תואם.</w:t>
      </w:r>
    </w:p>
    <w:p w14:paraId="5D9DEB58"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במידה והגדרנו </w:t>
      </w:r>
      <w:r>
        <w:rPr>
          <w:rFonts w:ascii="David" w:eastAsia="David" w:hAnsi="David" w:cs="David"/>
          <w:color w:val="000000"/>
          <w:sz w:val="24"/>
          <w:szCs w:val="24"/>
        </w:rPr>
        <w:t>Authentication</w:t>
      </w:r>
      <w:r>
        <w:rPr>
          <w:rFonts w:ascii="David" w:eastAsia="David" w:hAnsi="David" w:cs="David"/>
          <w:color w:val="000000"/>
          <w:sz w:val="24"/>
          <w:szCs w:val="24"/>
          <w:rtl/>
        </w:rPr>
        <w:t>, הוא חייב להיות תואם.(</w:t>
      </w:r>
      <w:r>
        <w:rPr>
          <w:rFonts w:ascii="David" w:eastAsia="David" w:hAnsi="David" w:cs="David"/>
          <w:color w:val="000000"/>
          <w:sz w:val="24"/>
          <w:szCs w:val="24"/>
        </w:rPr>
        <w:t>ID</w:t>
      </w:r>
      <w:r>
        <w:rPr>
          <w:rFonts w:ascii="David" w:eastAsia="David" w:hAnsi="David" w:cs="David"/>
          <w:color w:val="000000"/>
          <w:sz w:val="24"/>
          <w:szCs w:val="24"/>
          <w:rtl/>
        </w:rPr>
        <w:t xml:space="preserve"> ו</w:t>
      </w:r>
      <w:r>
        <w:rPr>
          <w:rFonts w:ascii="David" w:eastAsia="David" w:hAnsi="David" w:cs="David"/>
          <w:color w:val="000000"/>
          <w:sz w:val="24"/>
          <w:szCs w:val="24"/>
        </w:rPr>
        <w:t>password</w:t>
      </w:r>
      <w:r>
        <w:rPr>
          <w:rFonts w:ascii="David" w:eastAsia="David" w:hAnsi="David" w:cs="David"/>
          <w:color w:val="000000"/>
          <w:sz w:val="24"/>
          <w:szCs w:val="24"/>
          <w:rtl/>
        </w:rPr>
        <w:t xml:space="preserve"> זהה)</w:t>
      </w:r>
    </w:p>
    <w:p w14:paraId="0E5A715A" w14:textId="77777777" w:rsidR="000546C0" w:rsidRDefault="00000000">
      <w:pPr>
        <w:numPr>
          <w:ilvl w:val="0"/>
          <w:numId w:val="1"/>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w:t>
      </w:r>
      <w:r>
        <w:rPr>
          <w:rFonts w:ascii="David" w:eastAsia="David" w:hAnsi="David" w:cs="David"/>
          <w:color w:val="000000"/>
          <w:sz w:val="24"/>
          <w:szCs w:val="24"/>
        </w:rPr>
        <w:t>subnet mask</w:t>
      </w:r>
      <w:r>
        <w:rPr>
          <w:rFonts w:ascii="David" w:eastAsia="David" w:hAnsi="David" w:cs="David"/>
          <w:color w:val="000000"/>
          <w:sz w:val="24"/>
          <w:szCs w:val="24"/>
          <w:rtl/>
        </w:rPr>
        <w:t xml:space="preserve"> חייב להיות תואם.</w:t>
      </w:r>
    </w:p>
    <w:p w14:paraId="3EBB5021" w14:textId="77777777" w:rsidR="000546C0" w:rsidRDefault="000546C0">
      <w:pPr>
        <w:bidi/>
        <w:ind w:left="360"/>
        <w:rPr>
          <w:rFonts w:ascii="David" w:eastAsia="David" w:hAnsi="David" w:cs="David"/>
          <w:sz w:val="24"/>
          <w:szCs w:val="24"/>
        </w:rPr>
      </w:pPr>
    </w:p>
    <w:p w14:paraId="32FDD1F0" w14:textId="77777777" w:rsidR="000546C0"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מספר המזהה של הנתב לא חייב להיות ייחודי ברשת(בניגוד לפרוטוקולים אחרים). אך הוא לא יוכל לקבל עדכונים מרשת חיצונית.</w:t>
      </w:r>
    </w:p>
    <w:p w14:paraId="4E6BB6C2" w14:textId="77777777" w:rsidR="000546C0" w:rsidRDefault="00000000">
      <w:pPr>
        <w:bidi/>
        <w:rPr>
          <w:rFonts w:ascii="David" w:eastAsia="David" w:hAnsi="David" w:cs="David"/>
          <w:sz w:val="24"/>
          <w:szCs w:val="24"/>
        </w:rPr>
      </w:pPr>
      <w:r>
        <w:rPr>
          <w:rFonts w:ascii="David" w:eastAsia="David" w:hAnsi="David" w:cs="David"/>
          <w:sz w:val="24"/>
          <w:szCs w:val="24"/>
        </w:rPr>
        <w:t>Timers:</w:t>
      </w:r>
    </w:p>
    <w:p w14:paraId="154F10C3" w14:textId="77777777" w:rsidR="000546C0"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5 שניות כברירת מחדל.</w:t>
      </w:r>
    </w:p>
    <w:p w14:paraId="1542CBFB" w14:textId="77777777" w:rsidR="000546C0" w:rsidRDefault="00000000">
      <w:pPr>
        <w:bidi/>
        <w:rPr>
          <w:rFonts w:ascii="David" w:eastAsia="David" w:hAnsi="David" w:cs="David"/>
          <w:sz w:val="24"/>
          <w:szCs w:val="24"/>
        </w:rPr>
      </w:pPr>
      <w:r>
        <w:rPr>
          <w:rFonts w:ascii="David" w:eastAsia="David" w:hAnsi="David" w:cs="David"/>
          <w:sz w:val="24"/>
          <w:szCs w:val="24"/>
        </w:rPr>
        <w:t>Hold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15 שניות כברירת מחדל.</w:t>
      </w:r>
    </w:p>
    <w:p w14:paraId="3E98061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692DA89E" w14:textId="77777777" w:rsidR="000546C0" w:rsidRDefault="000546C0">
      <w:pPr>
        <w:bidi/>
        <w:rPr>
          <w:rFonts w:ascii="David" w:eastAsia="David" w:hAnsi="David" w:cs="David"/>
          <w:sz w:val="24"/>
          <w:szCs w:val="24"/>
        </w:rPr>
      </w:pPr>
    </w:p>
    <w:p w14:paraId="17AAAB90"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tl/>
        </w:rPr>
        <w:t>עדכון טבלאות הניתוב</w:t>
      </w:r>
    </w:p>
    <w:p w14:paraId="098477F3"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מתרחש רק כאשר יש שינוי בטופולוגיה.</w:t>
      </w:r>
    </w:p>
    <w:p w14:paraId="39FA6771"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מחיקת נתיבים אשר עוברים דרך נתב שכן שעבר את זמן ה</w:t>
      </w:r>
      <w:r>
        <w:rPr>
          <w:rFonts w:ascii="David" w:eastAsia="David" w:hAnsi="David" w:cs="David"/>
          <w:color w:val="000000"/>
          <w:sz w:val="24"/>
          <w:szCs w:val="24"/>
        </w:rPr>
        <w:t xml:space="preserve"> Hold timer</w:t>
      </w:r>
      <w:r>
        <w:rPr>
          <w:rFonts w:ascii="David" w:eastAsia="David" w:hAnsi="David" w:cs="David"/>
          <w:color w:val="000000"/>
          <w:sz w:val="24"/>
          <w:szCs w:val="24"/>
          <w:rtl/>
        </w:rPr>
        <w:t>מבלי לענות.</w:t>
      </w:r>
    </w:p>
    <w:p w14:paraId="565F1C70"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color w:val="000000"/>
          <w:sz w:val="24"/>
          <w:szCs w:val="24"/>
          <w:rtl/>
        </w:rPr>
        <w:t xml:space="preserve">כאשר נתיב לרשת מסוימת נקטע ואין נתיב גיבוי, הנתיב יכנס למצב </w:t>
      </w:r>
      <w:r>
        <w:rPr>
          <w:rFonts w:ascii="David" w:eastAsia="David" w:hAnsi="David" w:cs="David"/>
          <w:color w:val="000000"/>
          <w:sz w:val="24"/>
          <w:szCs w:val="24"/>
        </w:rPr>
        <w:t>Active</w:t>
      </w:r>
      <w:r>
        <w:rPr>
          <w:rFonts w:ascii="David" w:eastAsia="David" w:hAnsi="David" w:cs="David"/>
          <w:color w:val="000000"/>
          <w:sz w:val="24"/>
          <w:szCs w:val="24"/>
          <w:rtl/>
        </w:rPr>
        <w:t xml:space="preserve">. במצב הזה הנתב ישלח חבילת </w:t>
      </w:r>
      <w:r>
        <w:rPr>
          <w:rFonts w:ascii="David" w:eastAsia="David" w:hAnsi="David" w:cs="David"/>
          <w:color w:val="000000"/>
          <w:sz w:val="24"/>
          <w:szCs w:val="24"/>
        </w:rPr>
        <w:t>Quary</w:t>
      </w:r>
      <w:r>
        <w:rPr>
          <w:rFonts w:ascii="David" w:eastAsia="David" w:hAnsi="David" w:cs="David"/>
          <w:color w:val="000000"/>
          <w:sz w:val="24"/>
          <w:szCs w:val="24"/>
          <w:rtl/>
        </w:rPr>
        <w:t xml:space="preserve"> לכל השכנים שלו כדי לשאול האם מישהו מכיר נתיב אחר לרשת שהוא מחפש. השכן יענה באמצעות חבילת </w:t>
      </w:r>
      <w:r>
        <w:rPr>
          <w:rFonts w:ascii="David" w:eastAsia="David" w:hAnsi="David" w:cs="David"/>
          <w:color w:val="000000"/>
          <w:sz w:val="24"/>
          <w:szCs w:val="24"/>
        </w:rPr>
        <w:t>Reply</w:t>
      </w:r>
      <w:r>
        <w:rPr>
          <w:rFonts w:ascii="David" w:eastAsia="David" w:hAnsi="David" w:cs="David"/>
          <w:color w:val="000000"/>
          <w:sz w:val="24"/>
          <w:szCs w:val="24"/>
          <w:rtl/>
        </w:rPr>
        <w:t xml:space="preserve"> ויתן לו מסלול חלופי במידה ויש.</w:t>
      </w:r>
    </w:p>
    <w:p w14:paraId="19D2CBFB" w14:textId="77777777" w:rsidR="000546C0" w:rsidRDefault="00000000">
      <w:pPr>
        <w:numPr>
          <w:ilvl w:val="0"/>
          <w:numId w:val="3"/>
        </w:numPr>
        <w:pBdr>
          <w:top w:val="nil"/>
          <w:left w:val="nil"/>
          <w:bottom w:val="nil"/>
          <w:right w:val="nil"/>
          <w:between w:val="nil"/>
        </w:pBdr>
        <w:bidi/>
        <w:rPr>
          <w:rFonts w:ascii="David" w:eastAsia="David" w:hAnsi="David" w:cs="David"/>
          <w:b/>
          <w:color w:val="000000"/>
          <w:sz w:val="24"/>
          <w:szCs w:val="24"/>
        </w:rPr>
      </w:pPr>
      <w:r>
        <w:rPr>
          <w:rFonts w:ascii="David" w:eastAsia="David" w:hAnsi="David" w:cs="David"/>
          <w:color w:val="000000"/>
          <w:sz w:val="24"/>
          <w:szCs w:val="24"/>
          <w:rtl/>
        </w:rPr>
        <w:t>מידע על ניתוב עובר באמצעות חבילת ה</w:t>
      </w:r>
      <w:r>
        <w:rPr>
          <w:rFonts w:ascii="David" w:eastAsia="David" w:hAnsi="David" w:cs="David"/>
          <w:color w:val="000000"/>
          <w:sz w:val="24"/>
          <w:szCs w:val="24"/>
        </w:rPr>
        <w:t>Update</w:t>
      </w:r>
      <w:r>
        <w:rPr>
          <w:rFonts w:ascii="David" w:eastAsia="David" w:hAnsi="David" w:cs="David"/>
          <w:color w:val="000000"/>
          <w:sz w:val="24"/>
          <w:szCs w:val="24"/>
          <w:rtl/>
        </w:rPr>
        <w:t>. כאשר הנתב מקבל את חבילת ה ה</w:t>
      </w:r>
      <w:r>
        <w:rPr>
          <w:rFonts w:ascii="David" w:eastAsia="David" w:hAnsi="David" w:cs="David"/>
          <w:color w:val="000000"/>
          <w:sz w:val="24"/>
          <w:szCs w:val="24"/>
        </w:rPr>
        <w:t>Update</w:t>
      </w:r>
      <w:r>
        <w:rPr>
          <w:rFonts w:ascii="David" w:eastAsia="David" w:hAnsi="David" w:cs="David"/>
          <w:color w:val="000000"/>
          <w:sz w:val="24"/>
          <w:szCs w:val="24"/>
          <w:rtl/>
        </w:rPr>
        <w:t xml:space="preserve"> הוא עונה בחזרה עם חבילת </w:t>
      </w:r>
      <w:r>
        <w:rPr>
          <w:rFonts w:ascii="David" w:eastAsia="David" w:hAnsi="David" w:cs="David"/>
          <w:color w:val="000000"/>
          <w:sz w:val="24"/>
          <w:szCs w:val="24"/>
        </w:rPr>
        <w:t>Ack</w:t>
      </w:r>
      <w:r>
        <w:rPr>
          <w:rFonts w:ascii="David" w:eastAsia="David" w:hAnsi="David" w:cs="David"/>
          <w:color w:val="000000"/>
          <w:sz w:val="24"/>
          <w:szCs w:val="24"/>
          <w:rtl/>
        </w:rPr>
        <w:t xml:space="preserve"> לנתב ממנו קיבל את ה ה</w:t>
      </w:r>
      <w:r>
        <w:rPr>
          <w:rFonts w:ascii="David" w:eastAsia="David" w:hAnsi="David" w:cs="David"/>
          <w:color w:val="000000"/>
          <w:sz w:val="24"/>
          <w:szCs w:val="24"/>
        </w:rPr>
        <w:t>Update.</w:t>
      </w:r>
    </w:p>
    <w:p w14:paraId="46E8271D" w14:textId="77777777" w:rsidR="000546C0" w:rsidRDefault="00000000">
      <w:pPr>
        <w:bidi/>
        <w:rPr>
          <w:rFonts w:ascii="David" w:eastAsia="David" w:hAnsi="David" w:cs="David"/>
          <w:b/>
          <w:sz w:val="24"/>
          <w:szCs w:val="24"/>
          <w:u w:val="single"/>
        </w:rPr>
      </w:pPr>
      <w:r>
        <w:rPr>
          <w:rFonts w:ascii="David" w:eastAsia="David" w:hAnsi="David" w:cs="David"/>
          <w:b/>
          <w:sz w:val="24"/>
          <w:szCs w:val="24"/>
          <w:u w:val="single"/>
          <w:rtl/>
        </w:rPr>
        <w:t xml:space="preserve">כתובות </w:t>
      </w:r>
      <w:r>
        <w:rPr>
          <w:rFonts w:ascii="David" w:eastAsia="David" w:hAnsi="David" w:cs="David"/>
          <w:b/>
          <w:sz w:val="24"/>
          <w:szCs w:val="24"/>
          <w:u w:val="single"/>
        </w:rPr>
        <w:t>multicast</w:t>
      </w:r>
      <w:r>
        <w:rPr>
          <w:rFonts w:ascii="David" w:eastAsia="David" w:hAnsi="David" w:cs="David"/>
          <w:b/>
          <w:sz w:val="24"/>
          <w:szCs w:val="24"/>
          <w:u w:val="single"/>
          <w:rtl/>
        </w:rPr>
        <w:t>:</w:t>
      </w:r>
    </w:p>
    <w:p w14:paraId="53314F96"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הכתובת 224.0.0.10 משמשת את </w:t>
      </w:r>
      <w:r>
        <w:rPr>
          <w:rFonts w:ascii="David" w:eastAsia="David" w:hAnsi="David" w:cs="David"/>
          <w:b/>
          <w:sz w:val="24"/>
          <w:szCs w:val="24"/>
        </w:rPr>
        <w:t>EIGRP</w:t>
      </w:r>
      <w:r>
        <w:rPr>
          <w:rFonts w:ascii="David" w:eastAsia="David" w:hAnsi="David" w:cs="David"/>
          <w:b/>
          <w:sz w:val="24"/>
          <w:szCs w:val="24"/>
          <w:rtl/>
        </w:rPr>
        <w:t xml:space="preserve"> על מנת לאפשר לנתבי </w:t>
      </w:r>
      <w:r>
        <w:rPr>
          <w:rFonts w:ascii="David" w:eastAsia="David" w:hAnsi="David" w:cs="David"/>
          <w:b/>
          <w:sz w:val="24"/>
          <w:szCs w:val="24"/>
        </w:rPr>
        <w:t>EIGRP</w:t>
      </w:r>
      <w:r>
        <w:rPr>
          <w:rFonts w:ascii="David" w:eastAsia="David" w:hAnsi="David" w:cs="David"/>
          <w:b/>
          <w:sz w:val="24"/>
          <w:szCs w:val="24"/>
          <w:rtl/>
        </w:rPr>
        <w:t xml:space="preserve"> לשתף מידע ניתוב עם נתבי </w:t>
      </w:r>
      <w:r>
        <w:rPr>
          <w:rFonts w:ascii="David" w:eastAsia="David" w:hAnsi="David" w:cs="David"/>
          <w:b/>
          <w:sz w:val="24"/>
          <w:szCs w:val="24"/>
        </w:rPr>
        <w:t>EIGRP</w:t>
      </w:r>
      <w:r>
        <w:rPr>
          <w:rFonts w:ascii="David" w:eastAsia="David" w:hAnsi="David" w:cs="David"/>
          <w:b/>
          <w:sz w:val="24"/>
          <w:szCs w:val="24"/>
          <w:rtl/>
        </w:rPr>
        <w:t xml:space="preserve"> אחרים בקטע רשת.</w:t>
      </w:r>
    </w:p>
    <w:p w14:paraId="25C71558" w14:textId="77777777" w:rsidR="000546C0" w:rsidRDefault="000546C0">
      <w:pPr>
        <w:bidi/>
        <w:rPr>
          <w:rFonts w:ascii="David" w:eastAsia="David" w:hAnsi="David" w:cs="David"/>
          <w:b/>
          <w:sz w:val="24"/>
          <w:szCs w:val="24"/>
        </w:rPr>
      </w:pPr>
    </w:p>
    <w:p w14:paraId="618AA15D" w14:textId="77777777" w:rsidR="000546C0" w:rsidRDefault="00000000">
      <w:pPr>
        <w:bidi/>
        <w:rPr>
          <w:rFonts w:ascii="David" w:eastAsia="David" w:hAnsi="David" w:cs="David"/>
          <w:b/>
          <w:sz w:val="24"/>
          <w:szCs w:val="24"/>
          <w:u w:val="single"/>
        </w:rPr>
      </w:pPr>
      <w:r>
        <w:rPr>
          <w:rFonts w:ascii="David" w:eastAsia="David" w:hAnsi="David" w:cs="David"/>
          <w:b/>
          <w:sz w:val="24"/>
          <w:szCs w:val="24"/>
          <w:u w:val="single"/>
        </w:rPr>
        <w:t>EIGRP Summarization</w:t>
      </w:r>
    </w:p>
    <w:p w14:paraId="1E5D692B" w14:textId="77777777" w:rsidR="000546C0" w:rsidRDefault="00000000">
      <w:pPr>
        <w:bidi/>
        <w:rPr>
          <w:rFonts w:ascii="David" w:eastAsia="David" w:hAnsi="David" w:cs="David"/>
          <w:b/>
          <w:sz w:val="24"/>
          <w:szCs w:val="24"/>
        </w:rPr>
      </w:pPr>
      <w:r>
        <w:rPr>
          <w:rFonts w:ascii="David" w:eastAsia="David" w:hAnsi="David" w:cs="David"/>
          <w:b/>
          <w:sz w:val="24"/>
          <w:szCs w:val="24"/>
          <w:rtl/>
        </w:rPr>
        <w:t>סכימת רשתות הוא תהליך דרכו ניתן להכליל מספר רשתות תקשורת בטבלת הניתוב לרשת תקשורת אחת גדולה יותר.</w:t>
      </w:r>
    </w:p>
    <w:p w14:paraId="00985E2F" w14:textId="77777777" w:rsidR="000546C0" w:rsidRDefault="00000000">
      <w:pPr>
        <w:bidi/>
        <w:rPr>
          <w:rFonts w:ascii="David" w:eastAsia="David" w:hAnsi="David" w:cs="David"/>
          <w:b/>
          <w:sz w:val="24"/>
          <w:szCs w:val="24"/>
        </w:rPr>
      </w:pPr>
      <w:r>
        <w:rPr>
          <w:rFonts w:ascii="David" w:eastAsia="David" w:hAnsi="David" w:cs="David"/>
          <w:b/>
          <w:sz w:val="24"/>
          <w:szCs w:val="24"/>
          <w:rtl/>
        </w:rPr>
        <w:t>היתרון של סכימת רשתות הוא צמצום טבלאות ניתוב אשר מקלות על משאבי רשת ותיעדוף מסלול על ידי ה</w:t>
      </w:r>
      <w:r>
        <w:rPr>
          <w:rFonts w:ascii="David" w:eastAsia="David" w:hAnsi="David" w:cs="David"/>
          <w:b/>
          <w:sz w:val="24"/>
          <w:szCs w:val="24"/>
        </w:rPr>
        <w:t>AD</w:t>
      </w:r>
      <w:r>
        <w:rPr>
          <w:rFonts w:ascii="David" w:eastAsia="David" w:hAnsi="David" w:cs="David"/>
          <w:b/>
          <w:sz w:val="24"/>
          <w:szCs w:val="24"/>
          <w:rtl/>
        </w:rPr>
        <w:t xml:space="preserve"> הנמוך יותר שיש לו.</w:t>
      </w:r>
    </w:p>
    <w:p w14:paraId="7061D018" w14:textId="77777777" w:rsidR="000546C0" w:rsidRDefault="00000000">
      <w:pPr>
        <w:bidi/>
        <w:rPr>
          <w:rFonts w:ascii="David" w:eastAsia="David" w:hAnsi="David" w:cs="David"/>
          <w:b/>
          <w:sz w:val="24"/>
          <w:szCs w:val="24"/>
        </w:rPr>
      </w:pPr>
      <w:r>
        <w:rPr>
          <w:rFonts w:ascii="David" w:eastAsia="David" w:hAnsi="David" w:cs="David"/>
          <w:b/>
          <w:sz w:val="24"/>
          <w:szCs w:val="24"/>
          <w:rtl/>
        </w:rPr>
        <w:t>החיסרון בסכימה הוא במידה ויש רשת שלא נמצאת בתוך הסכימה הנתב עלול לפספס אותה.</w:t>
      </w:r>
    </w:p>
    <w:p w14:paraId="73790A33"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ניתן להגדיר סכימה בצורה ידנית או אוטומתית על נתבי </w:t>
      </w:r>
      <w:r>
        <w:rPr>
          <w:rFonts w:ascii="David" w:eastAsia="David" w:hAnsi="David" w:cs="David"/>
          <w:b/>
          <w:sz w:val="24"/>
          <w:szCs w:val="24"/>
        </w:rPr>
        <w:t>cisco</w:t>
      </w:r>
      <w:r>
        <w:rPr>
          <w:rFonts w:ascii="David" w:eastAsia="David" w:hAnsi="David" w:cs="David"/>
          <w:b/>
          <w:sz w:val="24"/>
          <w:szCs w:val="24"/>
          <w:rtl/>
        </w:rPr>
        <w:t>.</w:t>
      </w:r>
    </w:p>
    <w:p w14:paraId="0589380C" w14:textId="77777777" w:rsidR="000546C0" w:rsidRDefault="00000000">
      <w:pPr>
        <w:bidi/>
        <w:rPr>
          <w:rFonts w:ascii="David" w:eastAsia="David" w:hAnsi="David" w:cs="David"/>
          <w:b/>
          <w:sz w:val="24"/>
          <w:szCs w:val="24"/>
        </w:rPr>
      </w:pPr>
      <w:r>
        <w:rPr>
          <w:rFonts w:ascii="David" w:eastAsia="David" w:hAnsi="David" w:cs="David"/>
          <w:b/>
          <w:noProof/>
        </w:rPr>
        <w:lastRenderedPageBreak/>
        <w:drawing>
          <wp:inline distT="0" distB="0" distL="0" distR="0" wp14:anchorId="7B17A22C" wp14:editId="54B5740F">
            <wp:extent cx="2788920" cy="1638300"/>
            <wp:effectExtent l="0" t="0" r="0" b="0"/>
            <wp:docPr id="10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8"/>
                    <a:srcRect/>
                    <a:stretch>
                      <a:fillRect/>
                    </a:stretch>
                  </pic:blipFill>
                  <pic:spPr>
                    <a:xfrm>
                      <a:off x="0" y="0"/>
                      <a:ext cx="2788920" cy="1638300"/>
                    </a:xfrm>
                    <a:prstGeom prst="rect">
                      <a:avLst/>
                    </a:prstGeom>
                    <a:ln/>
                  </pic:spPr>
                </pic:pic>
              </a:graphicData>
            </a:graphic>
          </wp:inline>
        </w:drawing>
      </w:r>
    </w:p>
    <w:p w14:paraId="7C37DF06" w14:textId="77777777" w:rsidR="000546C0" w:rsidRDefault="00000000">
      <w:pPr>
        <w:pStyle w:val="Heading2"/>
        <w:bidi/>
        <w:rPr>
          <w:rFonts w:ascii="David" w:eastAsia="David" w:hAnsi="David" w:cs="David"/>
          <w:sz w:val="28"/>
          <w:szCs w:val="28"/>
          <w:u w:val="single"/>
        </w:rPr>
      </w:pPr>
      <w:bookmarkStart w:id="62" w:name="_heading=h.sqyw64" w:colFirst="0" w:colLast="0"/>
      <w:bookmarkEnd w:id="62"/>
      <w:r>
        <w:rPr>
          <w:rFonts w:ascii="David" w:eastAsia="David" w:hAnsi="David" w:cs="David"/>
          <w:sz w:val="28"/>
          <w:szCs w:val="28"/>
          <w:u w:val="single"/>
        </w:rPr>
        <w:t>Feasible Distance vs Advertised Distance</w:t>
      </w:r>
    </w:p>
    <w:p w14:paraId="0673F201" w14:textId="77777777" w:rsidR="000546C0" w:rsidRDefault="00000000">
      <w:pPr>
        <w:bidi/>
        <w:rPr>
          <w:rFonts w:ascii="David" w:eastAsia="David" w:hAnsi="David" w:cs="David"/>
          <w:sz w:val="24"/>
          <w:szCs w:val="24"/>
        </w:rPr>
      </w:pPr>
      <w:r>
        <w:rPr>
          <w:rFonts w:ascii="David" w:eastAsia="David" w:hAnsi="David" w:cs="David"/>
          <w:sz w:val="24"/>
          <w:szCs w:val="24"/>
        </w:rPr>
        <w:t>Advertised Distance (AD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כפי שהנתב השכן פרסם אותו.</w:t>
      </w:r>
    </w:p>
    <w:p w14:paraId="2917B78D" w14:textId="77777777" w:rsidR="000546C0" w:rsidRDefault="00000000">
      <w:pPr>
        <w:bidi/>
        <w:rPr>
          <w:rFonts w:ascii="David" w:eastAsia="David" w:hAnsi="David" w:cs="David"/>
          <w:sz w:val="24"/>
          <w:szCs w:val="24"/>
        </w:rPr>
      </w:pPr>
      <w:r>
        <w:rPr>
          <w:rFonts w:ascii="David" w:eastAsia="David" w:hAnsi="David" w:cs="David"/>
          <w:sz w:val="24"/>
          <w:szCs w:val="24"/>
        </w:rPr>
        <w:t>Feasible Distance (FD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הכולל גם את ה</w:t>
      </w:r>
      <w:r>
        <w:rPr>
          <w:rFonts w:ascii="David" w:eastAsia="David" w:hAnsi="David" w:cs="David"/>
          <w:sz w:val="24"/>
          <w:szCs w:val="24"/>
        </w:rPr>
        <w:t>metric</w:t>
      </w:r>
      <w:r>
        <w:rPr>
          <w:rFonts w:ascii="David" w:eastAsia="David" w:hAnsi="David" w:cs="David"/>
          <w:sz w:val="24"/>
          <w:szCs w:val="24"/>
          <w:rtl/>
        </w:rPr>
        <w:t xml:space="preserve"> של הנתב הנוכחי מהשכן דרכו הנתיב עובר.</w:t>
      </w:r>
    </w:p>
    <w:p w14:paraId="0DE975FD" w14:textId="77777777" w:rsidR="000546C0" w:rsidRDefault="000546C0">
      <w:pPr>
        <w:rPr>
          <w:rFonts w:ascii="David" w:eastAsia="David" w:hAnsi="David" w:cs="David"/>
          <w:b/>
          <w:sz w:val="28"/>
          <w:szCs w:val="28"/>
          <w:u w:val="single"/>
        </w:rPr>
      </w:pPr>
    </w:p>
    <w:p w14:paraId="5060359D"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Successor vs Feasible Successor</w:t>
      </w:r>
    </w:p>
    <w:p w14:paraId="15F5A58C"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Successor</w:t>
      </w:r>
      <w:r>
        <w:rPr>
          <w:rFonts w:ascii="David" w:eastAsia="David" w:hAnsi="David" w:cs="David"/>
          <w:color w:val="000000"/>
          <w:sz w:val="24"/>
          <w:szCs w:val="24"/>
          <w:rtl/>
        </w:rPr>
        <w:t xml:space="preserve"> – הנתיב עם ה</w:t>
      </w:r>
      <w:r>
        <w:rPr>
          <w:rFonts w:ascii="David" w:eastAsia="David" w:hAnsi="David" w:cs="David"/>
          <w:color w:val="000000"/>
          <w:sz w:val="24"/>
          <w:szCs w:val="24"/>
        </w:rPr>
        <w:t>metric</w:t>
      </w:r>
      <w:r>
        <w:rPr>
          <w:rFonts w:ascii="David" w:eastAsia="David" w:hAnsi="David" w:cs="David"/>
          <w:color w:val="000000"/>
          <w:sz w:val="24"/>
          <w:szCs w:val="24"/>
          <w:rtl/>
        </w:rPr>
        <w:t xml:space="preserve"> הטוב ביותר ליעד. הנתיב הטוב ביותר הוא הנתיב שה</w:t>
      </w:r>
      <w:r>
        <w:rPr>
          <w:rFonts w:ascii="David" w:eastAsia="David" w:hAnsi="David" w:cs="David"/>
          <w:color w:val="000000"/>
          <w:sz w:val="24"/>
          <w:szCs w:val="24"/>
        </w:rPr>
        <w:t>FD</w:t>
      </w:r>
      <w:r>
        <w:rPr>
          <w:rFonts w:ascii="David" w:eastAsia="David" w:hAnsi="David" w:cs="David"/>
          <w:color w:val="000000"/>
          <w:sz w:val="24"/>
          <w:szCs w:val="24"/>
          <w:rtl/>
        </w:rPr>
        <w:t xml:space="preserve"> שלו הוא הכי קטן.בברירת מחדל יש מקסימום 4 נתיבי </w:t>
      </w:r>
      <w:r>
        <w:rPr>
          <w:rFonts w:ascii="David" w:eastAsia="David" w:hAnsi="David" w:cs="David"/>
          <w:color w:val="000000"/>
          <w:sz w:val="24"/>
          <w:szCs w:val="24"/>
        </w:rPr>
        <w:t>successor</w:t>
      </w:r>
      <w:r>
        <w:rPr>
          <w:rFonts w:ascii="David" w:eastAsia="David" w:hAnsi="David" w:cs="David"/>
          <w:color w:val="000000"/>
          <w:sz w:val="24"/>
          <w:szCs w:val="24"/>
          <w:rtl/>
        </w:rPr>
        <w:t xml:space="preserve">. ניתן לפתוח עד 32 נתיבי </w:t>
      </w:r>
      <w:r>
        <w:rPr>
          <w:rFonts w:ascii="David" w:eastAsia="David" w:hAnsi="David" w:cs="David"/>
          <w:color w:val="000000"/>
          <w:sz w:val="24"/>
          <w:szCs w:val="24"/>
        </w:rPr>
        <w:t>successors</w:t>
      </w:r>
      <w:r>
        <w:rPr>
          <w:rFonts w:ascii="David" w:eastAsia="David" w:hAnsi="David" w:cs="David"/>
          <w:color w:val="000000"/>
          <w:sz w:val="24"/>
          <w:szCs w:val="24"/>
          <w:rtl/>
        </w:rPr>
        <w:t>.</w:t>
      </w:r>
    </w:p>
    <w:p w14:paraId="0BDCB9B7"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bookmarkStart w:id="63" w:name="_heading=h.3cqmetx" w:colFirst="0" w:colLast="0"/>
      <w:bookmarkEnd w:id="63"/>
      <w:r>
        <w:rPr>
          <w:rFonts w:ascii="David" w:eastAsia="David" w:hAnsi="David" w:cs="David"/>
          <w:color w:val="000000"/>
          <w:sz w:val="24"/>
          <w:szCs w:val="24"/>
        </w:rPr>
        <w:t>Feasible Successor</w:t>
      </w:r>
      <w:r>
        <w:rPr>
          <w:rFonts w:ascii="David" w:eastAsia="David" w:hAnsi="David" w:cs="David"/>
          <w:color w:val="000000"/>
          <w:sz w:val="24"/>
          <w:szCs w:val="24"/>
          <w:rtl/>
        </w:rPr>
        <w:t xml:space="preserve"> – נתיב גיבוי אם ה </w:t>
      </w:r>
      <w:r>
        <w:rPr>
          <w:rFonts w:ascii="David" w:eastAsia="David" w:hAnsi="David" w:cs="David"/>
          <w:color w:val="000000"/>
          <w:sz w:val="24"/>
          <w:szCs w:val="24"/>
        </w:rPr>
        <w:t>Successor</w:t>
      </w:r>
      <w:r>
        <w:rPr>
          <w:rFonts w:ascii="David" w:eastAsia="David" w:hAnsi="David" w:cs="David"/>
          <w:color w:val="000000"/>
          <w:sz w:val="24"/>
          <w:szCs w:val="24"/>
          <w:rtl/>
        </w:rPr>
        <w:t xml:space="preserve">נופל. ל </w:t>
      </w:r>
      <w:r>
        <w:rPr>
          <w:rFonts w:ascii="David" w:eastAsia="David" w:hAnsi="David" w:cs="David"/>
          <w:color w:val="000000"/>
          <w:sz w:val="24"/>
          <w:szCs w:val="24"/>
        </w:rPr>
        <w:t>Feasible Successor</w:t>
      </w:r>
      <w:r>
        <w:rPr>
          <w:rFonts w:ascii="David" w:eastAsia="David" w:hAnsi="David" w:cs="David"/>
          <w:color w:val="000000"/>
          <w:sz w:val="24"/>
          <w:szCs w:val="24"/>
          <w:rtl/>
        </w:rPr>
        <w:t xml:space="preserve"> חייב להיות </w:t>
      </w:r>
      <w:r>
        <w:rPr>
          <w:rFonts w:ascii="David" w:eastAsia="David" w:hAnsi="David" w:cs="David"/>
          <w:color w:val="000000"/>
          <w:sz w:val="24"/>
          <w:szCs w:val="24"/>
        </w:rPr>
        <w:t>AD</w:t>
      </w:r>
      <w:r>
        <w:rPr>
          <w:rFonts w:ascii="David" w:eastAsia="David" w:hAnsi="David" w:cs="David"/>
          <w:color w:val="000000"/>
          <w:sz w:val="24"/>
          <w:szCs w:val="24"/>
          <w:rtl/>
        </w:rPr>
        <w:t xml:space="preserve"> קטן יותר מה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color w:val="000000"/>
        </w:rPr>
        <w:t xml:space="preserve"> </w:t>
      </w:r>
      <w:r>
        <w:rPr>
          <w:rFonts w:ascii="David" w:eastAsia="David" w:hAnsi="David" w:cs="David"/>
          <w:color w:val="000000"/>
          <w:sz w:val="24"/>
          <w:szCs w:val="24"/>
        </w:rPr>
        <w:t>Successor</w:t>
      </w:r>
      <w:r>
        <w:rPr>
          <w:rFonts w:ascii="David" w:eastAsia="David" w:hAnsi="David" w:cs="David"/>
          <w:color w:val="000000"/>
          <w:sz w:val="24"/>
          <w:szCs w:val="24"/>
          <w:rtl/>
        </w:rPr>
        <w:t>. אין הגבלה לכמות נתיבי ה</w:t>
      </w:r>
      <w:r>
        <w:rPr>
          <w:rFonts w:ascii="David" w:eastAsia="David" w:hAnsi="David" w:cs="David"/>
          <w:color w:val="000000"/>
          <w:sz w:val="24"/>
          <w:szCs w:val="24"/>
        </w:rPr>
        <w:t>feasible successor</w:t>
      </w:r>
      <w:r>
        <w:rPr>
          <w:rFonts w:ascii="David" w:eastAsia="David" w:hAnsi="David" w:cs="David"/>
          <w:color w:val="000000"/>
          <w:sz w:val="24"/>
          <w:szCs w:val="24"/>
          <w:rtl/>
        </w:rPr>
        <w:t xml:space="preserve"> .</w:t>
      </w:r>
    </w:p>
    <w:p w14:paraId="2DCD4A65" w14:textId="77777777" w:rsidR="000546C0" w:rsidRDefault="000546C0">
      <w:pPr>
        <w:pBdr>
          <w:top w:val="nil"/>
          <w:left w:val="nil"/>
          <w:bottom w:val="nil"/>
          <w:right w:val="nil"/>
          <w:between w:val="nil"/>
        </w:pBdr>
        <w:bidi/>
        <w:spacing w:after="0"/>
        <w:ind w:left="720"/>
        <w:rPr>
          <w:rFonts w:ascii="David" w:eastAsia="David" w:hAnsi="David" w:cs="David"/>
          <w:color w:val="000000"/>
          <w:sz w:val="24"/>
          <w:szCs w:val="24"/>
        </w:rPr>
      </w:pPr>
    </w:p>
    <w:p w14:paraId="37ABBEE9" w14:textId="77777777" w:rsidR="000546C0" w:rsidRDefault="00000000">
      <w:pPr>
        <w:pBdr>
          <w:top w:val="nil"/>
          <w:left w:val="nil"/>
          <w:bottom w:val="nil"/>
          <w:right w:val="nil"/>
          <w:between w:val="nil"/>
        </w:pBdr>
        <w:bidi/>
        <w:spacing w:after="0"/>
        <w:ind w:left="720"/>
        <w:rPr>
          <w:rFonts w:ascii="David" w:eastAsia="David" w:hAnsi="David" w:cs="David"/>
          <w:color w:val="FF0000"/>
          <w:sz w:val="24"/>
          <w:szCs w:val="24"/>
        </w:rPr>
      </w:pPr>
      <w:r>
        <w:rPr>
          <w:rFonts w:ascii="David" w:eastAsia="David" w:hAnsi="David" w:cs="David"/>
          <w:color w:val="FF0000"/>
          <w:sz w:val="24"/>
          <w:szCs w:val="24"/>
          <w:rtl/>
        </w:rPr>
        <w:t>במידה ולא נמצא נתיב גיבוי המערכת תיכנס למצב של לולאה.</w:t>
      </w:r>
    </w:p>
    <w:p w14:paraId="52C7CFA7" w14:textId="77777777" w:rsidR="000546C0" w:rsidRDefault="000546C0">
      <w:pPr>
        <w:pBdr>
          <w:top w:val="nil"/>
          <w:left w:val="nil"/>
          <w:bottom w:val="nil"/>
          <w:right w:val="nil"/>
          <w:between w:val="nil"/>
        </w:pBdr>
        <w:bidi/>
        <w:ind w:left="720"/>
        <w:rPr>
          <w:rFonts w:ascii="David" w:eastAsia="David" w:hAnsi="David" w:cs="David"/>
          <w:color w:val="FF0000"/>
          <w:sz w:val="24"/>
          <w:szCs w:val="24"/>
        </w:rPr>
      </w:pPr>
    </w:p>
    <w:p w14:paraId="56761FCB" w14:textId="77777777" w:rsidR="000546C0" w:rsidRDefault="00000000">
      <w:pPr>
        <w:pStyle w:val="Heading2"/>
        <w:bidi/>
        <w:rPr>
          <w:rFonts w:ascii="David" w:eastAsia="David" w:hAnsi="David" w:cs="David"/>
          <w:sz w:val="28"/>
          <w:szCs w:val="28"/>
          <w:u w:val="single"/>
        </w:rPr>
      </w:pPr>
      <w:bookmarkStart w:id="64" w:name="_heading=h.pz9ad5va0k05" w:colFirst="0" w:colLast="0"/>
      <w:bookmarkEnd w:id="64"/>
      <w:r>
        <w:rPr>
          <w:rFonts w:ascii="David" w:eastAsia="David" w:hAnsi="David" w:cs="David"/>
          <w:sz w:val="28"/>
          <w:szCs w:val="28"/>
          <w:u w:val="single"/>
        </w:rPr>
        <w:t>Variance command</w:t>
      </w:r>
    </w:p>
    <w:p w14:paraId="0CAE9EB1"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פקודה היוצרת </w:t>
      </w:r>
      <w:r>
        <w:rPr>
          <w:rFonts w:ascii="David" w:eastAsia="David" w:hAnsi="David" w:cs="David"/>
          <w:color w:val="000000"/>
          <w:sz w:val="24"/>
          <w:szCs w:val="24"/>
        </w:rPr>
        <w:t>load balancing</w:t>
      </w:r>
      <w:r>
        <w:rPr>
          <w:rFonts w:ascii="David" w:eastAsia="David" w:hAnsi="David" w:cs="David"/>
          <w:color w:val="000000"/>
          <w:sz w:val="24"/>
          <w:szCs w:val="24"/>
          <w:rtl/>
        </w:rPr>
        <w:t xml:space="preserve">. </w:t>
      </w:r>
    </w:p>
    <w:p w14:paraId="220AAE04"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על מנת לאפשר מספר נתיבי </w:t>
      </w:r>
      <w:r>
        <w:rPr>
          <w:rFonts w:ascii="David" w:eastAsia="David" w:hAnsi="David" w:cs="David"/>
          <w:color w:val="000000"/>
          <w:sz w:val="24"/>
          <w:szCs w:val="24"/>
        </w:rPr>
        <w:t>successors</w:t>
      </w:r>
      <w:r>
        <w:rPr>
          <w:rFonts w:ascii="David" w:eastAsia="David" w:hAnsi="David" w:cs="David"/>
          <w:color w:val="000000"/>
          <w:sz w:val="24"/>
          <w:szCs w:val="24"/>
          <w:rtl/>
        </w:rPr>
        <w:t xml:space="preserve"> נכפיל את 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rFonts w:ascii="David" w:eastAsia="David" w:hAnsi="David" w:cs="David"/>
          <w:color w:val="000000"/>
          <w:sz w:val="24"/>
          <w:szCs w:val="24"/>
        </w:rPr>
        <w:t>successor</w:t>
      </w:r>
      <w:r>
        <w:rPr>
          <w:rFonts w:ascii="David" w:eastAsia="David" w:hAnsi="David" w:cs="David"/>
          <w:color w:val="000000"/>
          <w:sz w:val="24"/>
          <w:szCs w:val="24"/>
          <w:rtl/>
        </w:rPr>
        <w:t xml:space="preserve"> בערך ה</w:t>
      </w:r>
      <w:r>
        <w:rPr>
          <w:rFonts w:ascii="David" w:eastAsia="David" w:hAnsi="David" w:cs="David"/>
          <w:color w:val="000000"/>
          <w:sz w:val="24"/>
          <w:szCs w:val="24"/>
        </w:rPr>
        <w:t>variance</w:t>
      </w:r>
      <w:r>
        <w:rPr>
          <w:rFonts w:ascii="David" w:eastAsia="David" w:hAnsi="David" w:cs="David"/>
          <w:color w:val="000000"/>
          <w:sz w:val="24"/>
          <w:szCs w:val="24"/>
          <w:rtl/>
        </w:rPr>
        <w:t>.</w:t>
      </w:r>
    </w:p>
    <w:p w14:paraId="0EC28E65"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ערך ברירת המחדל של ה</w:t>
      </w:r>
      <w:r>
        <w:rPr>
          <w:rFonts w:ascii="David" w:eastAsia="David" w:hAnsi="David" w:cs="David"/>
          <w:color w:val="000000"/>
          <w:sz w:val="24"/>
          <w:szCs w:val="24"/>
        </w:rPr>
        <w:t>variance</w:t>
      </w:r>
      <w:r>
        <w:rPr>
          <w:rFonts w:ascii="David" w:eastAsia="David" w:hAnsi="David" w:cs="David"/>
          <w:color w:val="000000"/>
          <w:sz w:val="24"/>
          <w:szCs w:val="24"/>
          <w:rtl/>
        </w:rPr>
        <w:t xml:space="preserve">  הוא 1.</w:t>
      </w:r>
    </w:p>
    <w:p w14:paraId="58DD8258" w14:textId="77777777" w:rsidR="000546C0" w:rsidRDefault="00000000">
      <w:pPr>
        <w:numPr>
          <w:ilvl w:val="0"/>
          <w:numId w:val="5"/>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כל הנתיבי </w:t>
      </w:r>
      <w:r>
        <w:rPr>
          <w:rFonts w:ascii="David" w:eastAsia="David" w:hAnsi="David" w:cs="David"/>
          <w:color w:val="000000"/>
          <w:sz w:val="24"/>
          <w:szCs w:val="24"/>
        </w:rPr>
        <w:t>feasible successors</w:t>
      </w:r>
      <w:r>
        <w:rPr>
          <w:rFonts w:ascii="David" w:eastAsia="David" w:hAnsi="David" w:cs="David"/>
          <w:color w:val="000000"/>
          <w:sz w:val="24"/>
          <w:szCs w:val="24"/>
          <w:rtl/>
        </w:rPr>
        <w:t xml:space="preserve"> עם </w:t>
      </w:r>
      <w:r>
        <w:rPr>
          <w:rFonts w:ascii="David" w:eastAsia="David" w:hAnsi="David" w:cs="David"/>
          <w:color w:val="000000"/>
          <w:sz w:val="24"/>
          <w:szCs w:val="24"/>
        </w:rPr>
        <w:t>FD</w:t>
      </w:r>
      <w:r>
        <w:rPr>
          <w:rFonts w:ascii="David" w:eastAsia="David" w:hAnsi="David" w:cs="David"/>
          <w:color w:val="000000"/>
          <w:sz w:val="24"/>
          <w:szCs w:val="24"/>
          <w:rtl/>
        </w:rPr>
        <w:t xml:space="preserve"> שווה או נמוך יותר מתוצאת המכפלה של ה</w:t>
      </w:r>
      <w:r>
        <w:rPr>
          <w:rFonts w:ascii="David" w:eastAsia="David" w:hAnsi="David" w:cs="David"/>
          <w:color w:val="000000"/>
          <w:sz w:val="24"/>
          <w:szCs w:val="24"/>
        </w:rPr>
        <w:t>successor</w:t>
      </w:r>
      <w:r>
        <w:rPr>
          <w:rFonts w:ascii="David" w:eastAsia="David" w:hAnsi="David" w:cs="David"/>
          <w:color w:val="000000"/>
          <w:sz w:val="24"/>
          <w:szCs w:val="24"/>
          <w:rtl/>
        </w:rPr>
        <w:t xml:space="preserve"> עם ה</w:t>
      </w:r>
      <w:r>
        <w:rPr>
          <w:rFonts w:ascii="David" w:eastAsia="David" w:hAnsi="David" w:cs="David"/>
          <w:color w:val="000000"/>
          <w:sz w:val="24"/>
          <w:szCs w:val="24"/>
        </w:rPr>
        <w:t>variance</w:t>
      </w:r>
      <w:r>
        <w:rPr>
          <w:rFonts w:ascii="David" w:eastAsia="David" w:hAnsi="David" w:cs="David"/>
          <w:color w:val="000000"/>
          <w:sz w:val="24"/>
          <w:szCs w:val="24"/>
          <w:rtl/>
        </w:rPr>
        <w:t xml:space="preserve"> יהפוך להיות </w:t>
      </w:r>
      <w:r>
        <w:rPr>
          <w:rFonts w:ascii="David" w:eastAsia="David" w:hAnsi="David" w:cs="David"/>
          <w:color w:val="000000"/>
          <w:sz w:val="24"/>
          <w:szCs w:val="24"/>
        </w:rPr>
        <w:t>successor</w:t>
      </w:r>
      <w:r>
        <w:rPr>
          <w:rFonts w:ascii="David" w:eastAsia="David" w:hAnsi="David" w:cs="David"/>
          <w:color w:val="000000"/>
          <w:sz w:val="24"/>
          <w:szCs w:val="24"/>
          <w:rtl/>
        </w:rPr>
        <w:t xml:space="preserve"> בנוסף.  </w:t>
      </w:r>
    </w:p>
    <w:p w14:paraId="44DE5903" w14:textId="77777777" w:rsidR="000546C0" w:rsidRDefault="00000000">
      <w:pPr>
        <w:pStyle w:val="Heading2"/>
        <w:bidi/>
        <w:rPr>
          <w:rFonts w:ascii="David" w:eastAsia="David" w:hAnsi="David" w:cs="David"/>
          <w:sz w:val="28"/>
          <w:szCs w:val="28"/>
          <w:u w:val="single"/>
        </w:rPr>
      </w:pPr>
      <w:bookmarkStart w:id="65" w:name="_heading=h.vcrf29ky9u4d" w:colFirst="0" w:colLast="0"/>
      <w:bookmarkEnd w:id="65"/>
      <w:r>
        <w:rPr>
          <w:rFonts w:ascii="David" w:eastAsia="David" w:hAnsi="David" w:cs="David"/>
          <w:sz w:val="28"/>
          <w:szCs w:val="28"/>
          <w:u w:val="single"/>
          <w:rtl/>
        </w:rPr>
        <w:t xml:space="preserve">ערכי </w:t>
      </w:r>
      <w:r>
        <w:rPr>
          <w:rFonts w:ascii="David" w:eastAsia="David" w:hAnsi="David" w:cs="David"/>
          <w:sz w:val="28"/>
          <w:szCs w:val="28"/>
          <w:u w:val="single"/>
        </w:rPr>
        <w:t>K</w:t>
      </w:r>
    </w:p>
    <w:p w14:paraId="2109A946" w14:textId="77777777" w:rsidR="000546C0" w:rsidRDefault="00000000">
      <w:pPr>
        <w:bidi/>
        <w:rPr>
          <w:rFonts w:ascii="David" w:eastAsia="David" w:hAnsi="David" w:cs="David"/>
          <w:sz w:val="24"/>
          <w:szCs w:val="24"/>
        </w:rPr>
      </w:pPr>
      <w:r>
        <w:rPr>
          <w:rFonts w:ascii="David" w:eastAsia="David" w:hAnsi="David" w:cs="David"/>
          <w:sz w:val="24"/>
          <w:szCs w:val="24"/>
          <w:rtl/>
        </w:rPr>
        <w:t>חישוב ה</w:t>
      </w:r>
      <w:r>
        <w:rPr>
          <w:rFonts w:ascii="David" w:eastAsia="David" w:hAnsi="David" w:cs="David"/>
          <w:sz w:val="24"/>
          <w:szCs w:val="24"/>
        </w:rPr>
        <w:t>metric</w:t>
      </w:r>
      <w:r>
        <w:rPr>
          <w:rFonts w:ascii="David" w:eastAsia="David" w:hAnsi="David" w:cs="David"/>
          <w:sz w:val="24"/>
          <w:szCs w:val="24"/>
          <w:rtl/>
        </w:rPr>
        <w:t xml:space="preserve"> ב </w:t>
      </w:r>
      <w:r>
        <w:rPr>
          <w:rFonts w:ascii="David" w:eastAsia="David" w:hAnsi="David" w:cs="David"/>
          <w:sz w:val="24"/>
          <w:szCs w:val="24"/>
        </w:rPr>
        <w:t>EIGRP</w:t>
      </w:r>
      <w:r>
        <w:rPr>
          <w:rFonts w:ascii="David" w:eastAsia="David" w:hAnsi="David" w:cs="David"/>
          <w:sz w:val="24"/>
          <w:szCs w:val="24"/>
          <w:rtl/>
        </w:rPr>
        <w:t xml:space="preserve"> משתמש בשילוב של 5 משתנים, אך רק 2 משמשים כברירת מחדל (</w:t>
      </w:r>
      <w:r>
        <w:rPr>
          <w:rFonts w:ascii="David" w:eastAsia="David" w:hAnsi="David" w:cs="David"/>
          <w:sz w:val="24"/>
          <w:szCs w:val="24"/>
        </w:rPr>
        <w:t>K</w:t>
      </w:r>
      <w:r>
        <w:rPr>
          <w:rFonts w:ascii="David" w:eastAsia="David" w:hAnsi="David" w:cs="David"/>
          <w:sz w:val="24"/>
          <w:szCs w:val="24"/>
          <w:rtl/>
        </w:rPr>
        <w:t>1 ו-</w:t>
      </w:r>
      <w:r>
        <w:rPr>
          <w:rFonts w:ascii="David" w:eastAsia="David" w:hAnsi="David" w:cs="David"/>
          <w:sz w:val="24"/>
          <w:szCs w:val="24"/>
        </w:rPr>
        <w:t>K</w:t>
      </w:r>
      <w:r>
        <w:rPr>
          <w:rFonts w:ascii="David" w:eastAsia="David" w:hAnsi="David" w:cs="David"/>
          <w:sz w:val="24"/>
          <w:szCs w:val="24"/>
          <w:rtl/>
        </w:rPr>
        <w:t>3). הערכים המשולבים הם:</w:t>
      </w:r>
    </w:p>
    <w:p w14:paraId="0AAFAC76" w14:textId="77777777" w:rsidR="000546C0" w:rsidRDefault="00000000">
      <w:pPr>
        <w:bidi/>
        <w:rPr>
          <w:rFonts w:ascii="David" w:eastAsia="David" w:hAnsi="David" w:cs="David"/>
          <w:sz w:val="24"/>
          <w:szCs w:val="24"/>
        </w:rPr>
      </w:pPr>
      <w:r>
        <w:rPr>
          <w:rFonts w:ascii="David" w:eastAsia="David" w:hAnsi="David" w:cs="David"/>
          <w:sz w:val="24"/>
          <w:szCs w:val="24"/>
        </w:rPr>
        <w:t>K1 (bandwidth)</w:t>
      </w:r>
      <w:r>
        <w:rPr>
          <w:rFonts w:ascii="David" w:eastAsia="David" w:hAnsi="David" w:cs="David"/>
          <w:b/>
          <w:sz w:val="24"/>
          <w:szCs w:val="24"/>
        </w:rPr>
        <w:t xml:space="preserve"> = 1</w:t>
      </w:r>
      <w:r>
        <w:rPr>
          <w:rFonts w:ascii="David" w:eastAsia="David" w:hAnsi="David" w:cs="David"/>
          <w:sz w:val="24"/>
          <w:szCs w:val="24"/>
        </w:rPr>
        <w:br/>
        <w:t>K2 (load)  = 0</w:t>
      </w:r>
      <w:r>
        <w:rPr>
          <w:rFonts w:ascii="David" w:eastAsia="David" w:hAnsi="David" w:cs="David"/>
          <w:sz w:val="24"/>
          <w:szCs w:val="24"/>
        </w:rPr>
        <w:br/>
        <w:t>K3 (delay)  = 1</w:t>
      </w:r>
      <w:r>
        <w:rPr>
          <w:rFonts w:ascii="David" w:eastAsia="David" w:hAnsi="David" w:cs="David"/>
          <w:sz w:val="24"/>
          <w:szCs w:val="24"/>
        </w:rPr>
        <w:br/>
        <w:t>K4 (reliability)  = 0</w:t>
      </w:r>
      <w:r>
        <w:rPr>
          <w:rFonts w:ascii="David" w:eastAsia="David" w:hAnsi="David" w:cs="David"/>
          <w:sz w:val="24"/>
          <w:szCs w:val="24"/>
        </w:rPr>
        <w:br/>
        <w:t>K5 (MTU - maximum transmit unit) = 0</w:t>
      </w:r>
    </w:p>
    <w:p w14:paraId="1077F007" w14:textId="77777777" w:rsidR="000546C0" w:rsidRDefault="00000000">
      <w:pPr>
        <w:bidi/>
        <w:rPr>
          <w:rFonts w:ascii="David" w:eastAsia="David" w:hAnsi="David" w:cs="David"/>
          <w:sz w:val="24"/>
          <w:szCs w:val="24"/>
        </w:rPr>
      </w:pPr>
      <w:r>
        <w:rPr>
          <w:rFonts w:ascii="David" w:eastAsia="David" w:hAnsi="David" w:cs="David"/>
          <w:sz w:val="24"/>
          <w:szCs w:val="24"/>
          <w:rtl/>
        </w:rPr>
        <w:t>רוחב הפס, העומס, ההשהיה, האמינות, ה-</w:t>
      </w:r>
      <w:r>
        <w:rPr>
          <w:rFonts w:ascii="David" w:eastAsia="David" w:hAnsi="David" w:cs="David"/>
          <w:sz w:val="24"/>
          <w:szCs w:val="24"/>
        </w:rPr>
        <w:t>MTU</w:t>
      </w:r>
      <w:r>
        <w:rPr>
          <w:rFonts w:ascii="David" w:eastAsia="David" w:hAnsi="David" w:cs="David"/>
          <w:sz w:val="24"/>
          <w:szCs w:val="24"/>
          <w:rtl/>
        </w:rPr>
        <w:t xml:space="preserve"> הנמוכים ביותר לאורך הנתיב בין המקור ליעד נלקח בחשבון ב</w:t>
      </w:r>
      <w:r>
        <w:rPr>
          <w:rFonts w:ascii="David" w:eastAsia="David" w:hAnsi="David" w:cs="David"/>
          <w:sz w:val="24"/>
          <w:szCs w:val="24"/>
        </w:rPr>
        <w:t>metric</w:t>
      </w:r>
      <w:r>
        <w:rPr>
          <w:rFonts w:ascii="David" w:eastAsia="David" w:hAnsi="David" w:cs="David"/>
          <w:sz w:val="24"/>
          <w:szCs w:val="24"/>
          <w:rtl/>
        </w:rPr>
        <w:t xml:space="preserve"> על מנת לחשב את העלות.</w:t>
      </w:r>
    </w:p>
    <w:p w14:paraId="6440091E" w14:textId="77777777" w:rsidR="000546C0" w:rsidRDefault="00000000">
      <w:pPr>
        <w:bidi/>
        <w:rPr>
          <w:rFonts w:ascii="David" w:eastAsia="David" w:hAnsi="David" w:cs="David"/>
          <w:sz w:val="24"/>
          <w:szCs w:val="24"/>
        </w:rPr>
      </w:pPr>
      <w:r>
        <w:rPr>
          <w:rFonts w:ascii="David" w:eastAsia="David" w:hAnsi="David" w:cs="David"/>
          <w:sz w:val="24"/>
          <w:szCs w:val="24"/>
          <w:rtl/>
        </w:rPr>
        <w:t>נוסחה לחישוב ה</w:t>
      </w:r>
      <w:r>
        <w:rPr>
          <w:rFonts w:ascii="David" w:eastAsia="David" w:hAnsi="David" w:cs="David"/>
          <w:sz w:val="24"/>
          <w:szCs w:val="24"/>
        </w:rPr>
        <w:t>metric</w:t>
      </w:r>
      <w:r>
        <w:rPr>
          <w:rFonts w:ascii="David" w:eastAsia="David" w:hAnsi="David" w:cs="David"/>
          <w:sz w:val="24"/>
          <w:szCs w:val="24"/>
          <w:rtl/>
        </w:rPr>
        <w:t xml:space="preserve">: </w:t>
      </w:r>
    </w:p>
    <w:p w14:paraId="07AAB62B" w14:textId="77777777" w:rsidR="000546C0" w:rsidRDefault="00000000">
      <w:pPr>
        <w:bidi/>
        <w:rPr>
          <w:rFonts w:ascii="David" w:eastAsia="David" w:hAnsi="David" w:cs="David"/>
          <w:sz w:val="20"/>
          <w:szCs w:val="20"/>
        </w:rPr>
      </w:pPr>
      <w:r>
        <w:rPr>
          <w:rFonts w:ascii="David" w:eastAsia="David" w:hAnsi="David" w:cs="David"/>
          <w:sz w:val="20"/>
          <w:szCs w:val="20"/>
        </w:rPr>
        <w:t>metric = ([K1 * bandwidth + (K2 * bandwidth) / (256 - load) + K3 * delay] * [K5 / (reliability + K4)]) * 256</w:t>
      </w:r>
    </w:p>
    <w:p w14:paraId="3B1B432C" w14:textId="77777777" w:rsidR="000546C0" w:rsidRDefault="000546C0">
      <w:pPr>
        <w:bidi/>
        <w:rPr>
          <w:rFonts w:ascii="David" w:eastAsia="David" w:hAnsi="David" w:cs="David"/>
          <w:sz w:val="20"/>
          <w:szCs w:val="20"/>
        </w:rPr>
      </w:pPr>
    </w:p>
    <w:p w14:paraId="1FECC7A0" w14:textId="77777777" w:rsidR="000546C0" w:rsidRDefault="00000000">
      <w:pPr>
        <w:bidi/>
        <w:rPr>
          <w:rFonts w:ascii="David" w:eastAsia="David" w:hAnsi="David" w:cs="David"/>
          <w:sz w:val="24"/>
          <w:szCs w:val="24"/>
          <w:u w:val="single"/>
        </w:rPr>
      </w:pPr>
      <w:r>
        <w:rPr>
          <w:rFonts w:ascii="David" w:eastAsia="David" w:hAnsi="David" w:cs="David"/>
          <w:sz w:val="24"/>
          <w:szCs w:val="24"/>
          <w:u w:val="single"/>
        </w:rPr>
        <w:t>passive-interface</w:t>
      </w:r>
    </w:p>
    <w:p w14:paraId="59B31A64" w14:textId="77777777" w:rsidR="000546C0" w:rsidRDefault="00000000">
      <w:pPr>
        <w:bidi/>
        <w:rPr>
          <w:rFonts w:ascii="David" w:eastAsia="David" w:hAnsi="David" w:cs="David"/>
          <w:sz w:val="24"/>
          <w:szCs w:val="24"/>
        </w:rPr>
      </w:pPr>
      <w:r>
        <w:rPr>
          <w:rFonts w:ascii="David" w:eastAsia="David" w:hAnsi="David" w:cs="David"/>
          <w:sz w:val="24"/>
          <w:szCs w:val="24"/>
          <w:rtl/>
        </w:rPr>
        <w:t>הגדרת ממשק פסיבי מונעת מהממשק לשלוח עדכוני ניתוב</w:t>
      </w:r>
    </w:p>
    <w:p w14:paraId="4708634B" w14:textId="77777777" w:rsidR="000546C0" w:rsidRDefault="000546C0">
      <w:pPr>
        <w:bidi/>
        <w:rPr>
          <w:rFonts w:ascii="David" w:eastAsia="David" w:hAnsi="David" w:cs="David"/>
        </w:rPr>
      </w:pPr>
    </w:p>
    <w:p w14:paraId="27D5FC7B"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EIGRP</w:t>
      </w:r>
    </w:p>
    <w:p w14:paraId="5743B20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EIGRP</w:t>
      </w:r>
      <w:r>
        <w:rPr>
          <w:rFonts w:ascii="David" w:eastAsia="David" w:hAnsi="David" w:cs="David"/>
          <w:sz w:val="24"/>
          <w:szCs w:val="24"/>
          <w:rtl/>
        </w:rPr>
        <w:t xml:space="preserve"> במתג שכבה 3 בסניף השני:</w:t>
      </w:r>
    </w:p>
    <w:p w14:paraId="5B12A5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7571126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0DDAF4F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ניכנס למצב קונפיגורצית </w:t>
      </w:r>
      <w:r>
        <w:rPr>
          <w:rFonts w:ascii="David" w:eastAsia="David" w:hAnsi="David" w:cs="David"/>
          <w:sz w:val="24"/>
          <w:szCs w:val="24"/>
        </w:rPr>
        <w:t>EIGRP</w:t>
      </w:r>
      <w:r>
        <w:rPr>
          <w:rFonts w:ascii="David" w:eastAsia="David" w:hAnsi="David" w:cs="David"/>
          <w:sz w:val="24"/>
          <w:szCs w:val="24"/>
          <w:rtl/>
        </w:rPr>
        <w:t xml:space="preserve"> ב</w:t>
      </w:r>
      <w:r>
        <w:rPr>
          <w:rFonts w:ascii="David" w:eastAsia="David" w:hAnsi="David" w:cs="David"/>
          <w:sz w:val="24"/>
          <w:szCs w:val="24"/>
        </w:rPr>
        <w:t>AS</w:t>
      </w:r>
      <w:r>
        <w:rPr>
          <w:rFonts w:ascii="David" w:eastAsia="David" w:hAnsi="David" w:cs="David"/>
          <w:sz w:val="24"/>
          <w:szCs w:val="24"/>
          <w:rtl/>
        </w:rPr>
        <w:t xml:space="preserve"> 80.</w:t>
      </w:r>
    </w:p>
    <w:p w14:paraId="23F3BC5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588DE41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503249E0" wp14:editId="3448FBD4">
            <wp:extent cx="5572125" cy="2562225"/>
            <wp:effectExtent l="0" t="0" r="0" b="0"/>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9"/>
                    <a:srcRect/>
                    <a:stretch>
                      <a:fillRect/>
                    </a:stretch>
                  </pic:blipFill>
                  <pic:spPr>
                    <a:xfrm>
                      <a:off x="0" y="0"/>
                      <a:ext cx="5572125" cy="2562225"/>
                    </a:xfrm>
                    <a:prstGeom prst="rect">
                      <a:avLst/>
                    </a:prstGeom>
                    <a:ln/>
                  </pic:spPr>
                </pic:pic>
              </a:graphicData>
            </a:graphic>
          </wp:inline>
        </w:drawing>
      </w:r>
    </w:p>
    <w:p w14:paraId="56746248" w14:textId="77777777" w:rsidR="000546C0" w:rsidRDefault="000546C0">
      <w:pPr>
        <w:bidi/>
        <w:rPr>
          <w:rFonts w:ascii="David" w:eastAsia="David" w:hAnsi="David" w:cs="David"/>
          <w:b/>
          <w:sz w:val="24"/>
          <w:szCs w:val="24"/>
        </w:rPr>
      </w:pPr>
    </w:p>
    <w:p w14:paraId="49EB3DC5" w14:textId="77777777" w:rsidR="000546C0" w:rsidRDefault="000546C0">
      <w:pPr>
        <w:bidi/>
      </w:pPr>
    </w:p>
    <w:p w14:paraId="60AD91B2" w14:textId="77777777" w:rsidR="000546C0" w:rsidRDefault="000546C0">
      <w:pPr>
        <w:bidi/>
      </w:pPr>
    </w:p>
    <w:p w14:paraId="7DBB3F6A" w14:textId="77777777" w:rsidR="000546C0" w:rsidRDefault="000546C0">
      <w:pPr>
        <w:bidi/>
      </w:pPr>
    </w:p>
    <w:p w14:paraId="137CB8FA"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פקודות </w:t>
      </w:r>
      <w:r>
        <w:rPr>
          <w:rFonts w:ascii="David" w:eastAsia="David" w:hAnsi="David" w:cs="David"/>
          <w:b/>
          <w:sz w:val="28"/>
          <w:szCs w:val="28"/>
        </w:rPr>
        <w:t>SHOW</w:t>
      </w:r>
    </w:p>
    <w:p w14:paraId="32D0FEDA" w14:textId="77777777" w:rsidR="000546C0" w:rsidRDefault="00000000">
      <w:pPr>
        <w:rPr>
          <w:rFonts w:ascii="David" w:eastAsia="David" w:hAnsi="David" w:cs="David"/>
          <w:sz w:val="24"/>
          <w:szCs w:val="24"/>
        </w:rPr>
      </w:pPr>
      <w:r>
        <w:rPr>
          <w:rFonts w:ascii="David" w:eastAsia="David" w:hAnsi="David" w:cs="David"/>
          <w:sz w:val="24"/>
          <w:szCs w:val="24"/>
        </w:rPr>
        <w:t>show ip eigrp interfaces:</w:t>
      </w:r>
    </w:p>
    <w:p w14:paraId="16CDB53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מראה סטטיסטיקה של כל הממשקים העובדים עם </w:t>
      </w:r>
      <w:r>
        <w:rPr>
          <w:rFonts w:ascii="David" w:eastAsia="David" w:hAnsi="David" w:cs="David"/>
          <w:sz w:val="24"/>
          <w:szCs w:val="24"/>
        </w:rPr>
        <w:t>EIGRP</w:t>
      </w:r>
    </w:p>
    <w:p w14:paraId="6CAE6F93" w14:textId="77777777" w:rsidR="000546C0"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שם הממשק</w:t>
      </w:r>
    </w:p>
    <w:p w14:paraId="7AFB3DC1" w14:textId="77777777" w:rsidR="000546C0" w:rsidRDefault="00000000">
      <w:pPr>
        <w:bidi/>
        <w:rPr>
          <w:rFonts w:ascii="David" w:eastAsia="David" w:hAnsi="David" w:cs="David"/>
          <w:sz w:val="24"/>
          <w:szCs w:val="24"/>
        </w:rPr>
      </w:pPr>
      <w:r>
        <w:rPr>
          <w:rFonts w:ascii="David" w:eastAsia="David" w:hAnsi="David" w:cs="David"/>
          <w:sz w:val="24"/>
          <w:szCs w:val="24"/>
        </w:rPr>
        <w:t>Peers</w:t>
      </w:r>
      <w:r>
        <w:rPr>
          <w:rFonts w:ascii="David" w:eastAsia="David" w:hAnsi="David" w:cs="David"/>
          <w:sz w:val="24"/>
          <w:szCs w:val="24"/>
          <w:rtl/>
        </w:rPr>
        <w:t xml:space="preserve"> – כמות השכנים שהנתב מכיר בממשק</w:t>
      </w:r>
    </w:p>
    <w:p w14:paraId="137D0FEC" w14:textId="77777777" w:rsidR="000546C0" w:rsidRDefault="00000000">
      <w:pPr>
        <w:bidi/>
        <w:rPr>
          <w:rFonts w:ascii="David" w:eastAsia="David" w:hAnsi="David" w:cs="David"/>
          <w:sz w:val="24"/>
          <w:szCs w:val="24"/>
        </w:rPr>
      </w:pPr>
      <w:r>
        <w:rPr>
          <w:rFonts w:ascii="David" w:eastAsia="David" w:hAnsi="David" w:cs="David"/>
          <w:sz w:val="24"/>
          <w:szCs w:val="24"/>
        </w:rPr>
        <w:t xml:space="preserve">Xmit Queue Un/Reliable - </w:t>
      </w:r>
    </w:p>
    <w:p w14:paraId="3FD89F7C" w14:textId="77777777" w:rsidR="000546C0" w:rsidRDefault="00000000">
      <w:pPr>
        <w:bidi/>
        <w:rPr>
          <w:rFonts w:ascii="David" w:eastAsia="David" w:hAnsi="David" w:cs="David"/>
          <w:sz w:val="24"/>
          <w:szCs w:val="24"/>
        </w:rPr>
      </w:pPr>
      <w:r>
        <w:rPr>
          <w:rFonts w:ascii="David" w:eastAsia="David" w:hAnsi="David" w:cs="David"/>
          <w:sz w:val="24"/>
          <w:szCs w:val="24"/>
        </w:rPr>
        <w:t xml:space="preserve">Mean SRTT- </w:t>
      </w:r>
    </w:p>
    <w:p w14:paraId="746B2E36" w14:textId="77777777" w:rsidR="000546C0" w:rsidRDefault="00000000">
      <w:pPr>
        <w:bidi/>
        <w:rPr>
          <w:rFonts w:ascii="David" w:eastAsia="David" w:hAnsi="David" w:cs="David"/>
          <w:sz w:val="24"/>
          <w:szCs w:val="24"/>
        </w:rPr>
      </w:pPr>
      <w:r>
        <w:rPr>
          <w:rFonts w:ascii="David" w:eastAsia="David" w:hAnsi="David" w:cs="David"/>
          <w:sz w:val="24"/>
          <w:szCs w:val="24"/>
        </w:rPr>
        <w:t xml:space="preserve">Pacing Time Un/Reliable - </w:t>
      </w:r>
    </w:p>
    <w:p w14:paraId="4ED8C979" w14:textId="77777777" w:rsidR="000546C0" w:rsidRDefault="00000000">
      <w:pPr>
        <w:bidi/>
        <w:rPr>
          <w:rFonts w:ascii="David" w:eastAsia="David" w:hAnsi="David" w:cs="David"/>
          <w:sz w:val="24"/>
          <w:szCs w:val="24"/>
        </w:rPr>
      </w:pPr>
      <w:r>
        <w:rPr>
          <w:rFonts w:ascii="David" w:eastAsia="David" w:hAnsi="David" w:cs="David"/>
          <w:sz w:val="24"/>
          <w:szCs w:val="24"/>
        </w:rPr>
        <w:lastRenderedPageBreak/>
        <w:t xml:space="preserve">Multicast Flow Timer - </w:t>
      </w:r>
    </w:p>
    <w:p w14:paraId="6DB60A89" w14:textId="77777777" w:rsidR="000546C0" w:rsidRDefault="00000000">
      <w:pPr>
        <w:bidi/>
        <w:rPr>
          <w:rFonts w:ascii="David" w:eastAsia="David" w:hAnsi="David" w:cs="David"/>
          <w:sz w:val="24"/>
          <w:szCs w:val="24"/>
        </w:rPr>
      </w:pPr>
      <w:r>
        <w:rPr>
          <w:rFonts w:ascii="David" w:eastAsia="David" w:hAnsi="David" w:cs="David"/>
          <w:sz w:val="24"/>
          <w:szCs w:val="24"/>
        </w:rPr>
        <w:t xml:space="preserve">Pending Routes - </w:t>
      </w:r>
    </w:p>
    <w:p w14:paraId="7BBF12F7" w14:textId="77777777" w:rsidR="000546C0" w:rsidRDefault="000546C0">
      <w:pPr>
        <w:bidi/>
        <w:rPr>
          <w:rFonts w:ascii="David" w:eastAsia="David" w:hAnsi="David" w:cs="David"/>
          <w:sz w:val="24"/>
          <w:szCs w:val="24"/>
        </w:rPr>
      </w:pPr>
    </w:p>
    <w:p w14:paraId="6C478ED4" w14:textId="77777777" w:rsidR="000546C0" w:rsidRDefault="00000000">
      <w:pPr>
        <w:bidi/>
      </w:pPr>
      <w:r>
        <w:rPr>
          <w:noProof/>
        </w:rPr>
        <w:drawing>
          <wp:inline distT="114300" distB="114300" distL="114300" distR="114300" wp14:anchorId="6EF1CB9B" wp14:editId="4D1CE01C">
            <wp:extent cx="5362575" cy="1619250"/>
            <wp:effectExtent l="0" t="0" r="0" b="0"/>
            <wp:docPr id="1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0"/>
                    <a:srcRect/>
                    <a:stretch>
                      <a:fillRect/>
                    </a:stretch>
                  </pic:blipFill>
                  <pic:spPr>
                    <a:xfrm>
                      <a:off x="0" y="0"/>
                      <a:ext cx="5362575" cy="1619250"/>
                    </a:xfrm>
                    <a:prstGeom prst="rect">
                      <a:avLst/>
                    </a:prstGeom>
                    <a:ln/>
                  </pic:spPr>
                </pic:pic>
              </a:graphicData>
            </a:graphic>
          </wp:inline>
        </w:drawing>
      </w:r>
    </w:p>
    <w:p w14:paraId="103F5A06" w14:textId="77777777" w:rsidR="000546C0" w:rsidRDefault="00000000">
      <w:pPr>
        <w:rPr>
          <w:rFonts w:ascii="David" w:eastAsia="David" w:hAnsi="David" w:cs="David"/>
          <w:sz w:val="24"/>
          <w:szCs w:val="24"/>
        </w:rPr>
      </w:pPr>
      <w:r>
        <w:rPr>
          <w:rFonts w:ascii="David" w:eastAsia="David" w:hAnsi="David" w:cs="David"/>
          <w:sz w:val="24"/>
          <w:szCs w:val="24"/>
        </w:rPr>
        <w:t>show ip eigrp neighbors:</w:t>
      </w:r>
    </w:p>
    <w:p w14:paraId="696D4728" w14:textId="77777777" w:rsidR="000546C0" w:rsidRDefault="00000000">
      <w:pPr>
        <w:bidi/>
      </w:pPr>
      <w:r>
        <w:rPr>
          <w:rFonts w:ascii="David" w:eastAsia="David" w:hAnsi="David" w:cs="David"/>
          <w:sz w:val="24"/>
          <w:szCs w:val="24"/>
          <w:rtl/>
        </w:rPr>
        <w:t>בפקודה זו ניתן לראות טבלה של כל השכנים אשר הנתב מכיר ומידע נוסף עליהם כמו כתובת ה</w:t>
      </w:r>
      <w:r>
        <w:rPr>
          <w:rFonts w:ascii="David" w:eastAsia="David" w:hAnsi="David" w:cs="David"/>
          <w:sz w:val="24"/>
          <w:szCs w:val="24"/>
        </w:rPr>
        <w:t>IP</w:t>
      </w:r>
      <w:r>
        <w:rPr>
          <w:rFonts w:ascii="David" w:eastAsia="David" w:hAnsi="David" w:cs="David"/>
          <w:sz w:val="24"/>
          <w:szCs w:val="24"/>
          <w:rtl/>
        </w:rPr>
        <w:t xml:space="preserve"> שלהם, מאיזה ממשק הם הגיעו, מספר השניות שנותר להם לעדכן את נוכחותם</w:t>
      </w:r>
      <w:r>
        <w:t xml:space="preserve">. </w:t>
      </w:r>
    </w:p>
    <w:p w14:paraId="204FC577" w14:textId="77777777" w:rsidR="000546C0" w:rsidRDefault="00000000">
      <w:pPr>
        <w:bidi/>
        <w:rPr>
          <w:rFonts w:ascii="David" w:eastAsia="David" w:hAnsi="David" w:cs="David"/>
          <w:sz w:val="24"/>
          <w:szCs w:val="24"/>
        </w:rPr>
      </w:pPr>
      <w:r>
        <w:rPr>
          <w:rFonts w:ascii="David" w:eastAsia="David" w:hAnsi="David" w:cs="David"/>
          <w:sz w:val="24"/>
          <w:szCs w:val="24"/>
        </w:rPr>
        <w:t>Address</w:t>
      </w:r>
      <w:r>
        <w:rPr>
          <w:rFonts w:ascii="David" w:eastAsia="David" w:hAnsi="David" w:cs="David"/>
          <w:sz w:val="24"/>
          <w:szCs w:val="24"/>
          <w:rtl/>
        </w:rPr>
        <w:t xml:space="preserve"> – כתובת ה</w:t>
      </w:r>
      <w:r>
        <w:rPr>
          <w:rFonts w:ascii="David" w:eastAsia="David" w:hAnsi="David" w:cs="David"/>
          <w:sz w:val="24"/>
          <w:szCs w:val="24"/>
        </w:rPr>
        <w:t>IP</w:t>
      </w:r>
      <w:r>
        <w:rPr>
          <w:rFonts w:ascii="David" w:eastAsia="David" w:hAnsi="David" w:cs="David"/>
          <w:sz w:val="24"/>
          <w:szCs w:val="24"/>
          <w:rtl/>
        </w:rPr>
        <w:t xml:space="preserve"> של השכן.</w:t>
      </w:r>
    </w:p>
    <w:p w14:paraId="2F572A57" w14:textId="77777777" w:rsidR="000546C0"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הממשק המקומי דרכו מחובר השכן.</w:t>
      </w:r>
    </w:p>
    <w:p w14:paraId="3E0029B7" w14:textId="77777777" w:rsidR="000546C0" w:rsidRDefault="00000000">
      <w:pPr>
        <w:bidi/>
        <w:rPr>
          <w:rFonts w:ascii="David" w:eastAsia="David" w:hAnsi="David" w:cs="David"/>
          <w:sz w:val="24"/>
          <w:szCs w:val="24"/>
        </w:rPr>
      </w:pPr>
      <w:r>
        <w:rPr>
          <w:rFonts w:ascii="David" w:eastAsia="David" w:hAnsi="David" w:cs="David"/>
          <w:sz w:val="24"/>
          <w:szCs w:val="24"/>
        </w:rPr>
        <w:t>Hold</w:t>
      </w:r>
      <w:r>
        <w:rPr>
          <w:rFonts w:ascii="David" w:eastAsia="David" w:hAnsi="David" w:cs="David"/>
          <w:sz w:val="24"/>
          <w:szCs w:val="24"/>
          <w:rtl/>
        </w:rPr>
        <w:t xml:space="preserve"> – ספירה לאחור לפני מחיקת הנתב מהטבלה.</w:t>
      </w:r>
    </w:p>
    <w:p w14:paraId="274D30B7" w14:textId="77777777" w:rsidR="000546C0" w:rsidRDefault="00000000">
      <w:pPr>
        <w:bidi/>
        <w:rPr>
          <w:rFonts w:ascii="David" w:eastAsia="David" w:hAnsi="David" w:cs="David"/>
          <w:sz w:val="24"/>
          <w:szCs w:val="24"/>
        </w:rPr>
      </w:pPr>
      <w:r>
        <w:rPr>
          <w:rFonts w:ascii="David" w:eastAsia="David" w:hAnsi="David" w:cs="David"/>
          <w:sz w:val="24"/>
          <w:szCs w:val="24"/>
        </w:rPr>
        <w:t>Up time</w:t>
      </w:r>
      <w:r>
        <w:rPr>
          <w:rFonts w:ascii="David" w:eastAsia="David" w:hAnsi="David" w:cs="David"/>
          <w:sz w:val="24"/>
          <w:szCs w:val="24"/>
          <w:rtl/>
        </w:rPr>
        <w:t xml:space="preserve"> – כמה זמן השכן בטבלה.</w:t>
      </w:r>
    </w:p>
    <w:p w14:paraId="5752B126" w14:textId="77777777" w:rsidR="000546C0" w:rsidRDefault="00000000">
      <w:pPr>
        <w:bidi/>
        <w:rPr>
          <w:rFonts w:ascii="David" w:eastAsia="David" w:hAnsi="David" w:cs="David"/>
          <w:sz w:val="24"/>
          <w:szCs w:val="24"/>
        </w:rPr>
      </w:pPr>
      <w:r>
        <w:rPr>
          <w:rFonts w:ascii="David" w:eastAsia="David" w:hAnsi="David" w:cs="David"/>
          <w:sz w:val="24"/>
          <w:szCs w:val="24"/>
        </w:rPr>
        <w:t>SRTT</w:t>
      </w:r>
      <w:r>
        <w:rPr>
          <w:rFonts w:ascii="David" w:eastAsia="David" w:hAnsi="David" w:cs="David"/>
          <w:sz w:val="24"/>
          <w:szCs w:val="24"/>
          <w:rtl/>
        </w:rPr>
        <w:t xml:space="preserve"> – הזמן שלקח לחבילת </w:t>
      </w:r>
      <w:r>
        <w:rPr>
          <w:rFonts w:ascii="David" w:eastAsia="David" w:hAnsi="David" w:cs="David"/>
          <w:sz w:val="24"/>
          <w:szCs w:val="24"/>
        </w:rPr>
        <w:t>EIGRP</w:t>
      </w:r>
      <w:r>
        <w:rPr>
          <w:rFonts w:ascii="David" w:eastAsia="David" w:hAnsi="David" w:cs="David"/>
          <w:sz w:val="24"/>
          <w:szCs w:val="24"/>
          <w:rtl/>
        </w:rPr>
        <w:t xml:space="preserve"> להגיע לשכן ולחזור בחזרה.</w:t>
      </w:r>
    </w:p>
    <w:p w14:paraId="1A62E263" w14:textId="77777777" w:rsidR="000546C0" w:rsidRDefault="00000000">
      <w:pPr>
        <w:bidi/>
        <w:rPr>
          <w:rFonts w:ascii="David" w:eastAsia="David" w:hAnsi="David" w:cs="David"/>
          <w:sz w:val="24"/>
          <w:szCs w:val="24"/>
        </w:rPr>
      </w:pPr>
      <w:r>
        <w:rPr>
          <w:rFonts w:ascii="David" w:eastAsia="David" w:hAnsi="David" w:cs="David"/>
          <w:sz w:val="24"/>
          <w:szCs w:val="24"/>
        </w:rPr>
        <w:t>RTO</w:t>
      </w:r>
      <w:r>
        <w:rPr>
          <w:rFonts w:ascii="David" w:eastAsia="David" w:hAnsi="David" w:cs="David"/>
          <w:sz w:val="24"/>
          <w:szCs w:val="24"/>
          <w:rtl/>
        </w:rPr>
        <w:t xml:space="preserve"> – הזמן שהנתב יחכה לפני שישלח הודעת </w:t>
      </w:r>
      <w:r>
        <w:rPr>
          <w:rFonts w:ascii="David" w:eastAsia="David" w:hAnsi="David" w:cs="David"/>
          <w:sz w:val="24"/>
          <w:szCs w:val="24"/>
        </w:rPr>
        <w:t>unicast</w:t>
      </w:r>
      <w:r>
        <w:rPr>
          <w:rFonts w:ascii="David" w:eastAsia="David" w:hAnsi="David" w:cs="David"/>
          <w:sz w:val="24"/>
          <w:szCs w:val="24"/>
          <w:rtl/>
        </w:rPr>
        <w:t xml:space="preserve"> במקרה ולא התקבלה חבילה מהשכן.</w:t>
      </w:r>
    </w:p>
    <w:p w14:paraId="5E93B2CD" w14:textId="77777777" w:rsidR="000546C0" w:rsidRDefault="00000000">
      <w:pPr>
        <w:bidi/>
        <w:rPr>
          <w:rFonts w:ascii="David" w:eastAsia="David" w:hAnsi="David" w:cs="David"/>
          <w:sz w:val="24"/>
          <w:szCs w:val="24"/>
        </w:rPr>
      </w:pPr>
      <w:r>
        <w:rPr>
          <w:rFonts w:ascii="David" w:eastAsia="David" w:hAnsi="David" w:cs="David"/>
          <w:sz w:val="24"/>
          <w:szCs w:val="24"/>
        </w:rPr>
        <w:t>Q count</w:t>
      </w:r>
      <w:r>
        <w:rPr>
          <w:rFonts w:ascii="David" w:eastAsia="David" w:hAnsi="David" w:cs="David"/>
          <w:sz w:val="24"/>
          <w:szCs w:val="24"/>
          <w:rtl/>
        </w:rPr>
        <w:t xml:space="preserve"> - כמות החבילות שממתינות לשליחה.</w:t>
      </w:r>
    </w:p>
    <w:p w14:paraId="633F3D36" w14:textId="77777777" w:rsidR="000546C0" w:rsidRDefault="00000000">
      <w:pPr>
        <w:bidi/>
        <w:rPr>
          <w:rFonts w:ascii="David" w:eastAsia="David" w:hAnsi="David" w:cs="David"/>
          <w:sz w:val="24"/>
          <w:szCs w:val="24"/>
        </w:rPr>
      </w:pPr>
      <w:r>
        <w:rPr>
          <w:rFonts w:ascii="David" w:eastAsia="David" w:hAnsi="David" w:cs="David"/>
          <w:sz w:val="24"/>
          <w:szCs w:val="24"/>
        </w:rPr>
        <w:t>Seq num</w:t>
      </w:r>
      <w:r>
        <w:rPr>
          <w:rFonts w:ascii="David" w:eastAsia="David" w:hAnsi="David" w:cs="David"/>
          <w:sz w:val="24"/>
          <w:szCs w:val="24"/>
          <w:rtl/>
        </w:rPr>
        <w:t xml:space="preserve"> – המספר הסידורי של החבילה האחרונה שהתקבלה.</w:t>
      </w:r>
    </w:p>
    <w:p w14:paraId="0C1C1930" w14:textId="77777777" w:rsidR="000546C0" w:rsidRDefault="00000000">
      <w:pPr>
        <w:bidi/>
      </w:pPr>
      <w:r>
        <w:rPr>
          <w:noProof/>
        </w:rPr>
        <w:drawing>
          <wp:inline distT="114300" distB="114300" distL="114300" distR="114300" wp14:anchorId="67CE741A" wp14:editId="7648F2CB">
            <wp:extent cx="4857750" cy="1428750"/>
            <wp:effectExtent l="0" t="0" r="0" b="0"/>
            <wp:docPr id="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1"/>
                    <a:srcRect/>
                    <a:stretch>
                      <a:fillRect/>
                    </a:stretch>
                  </pic:blipFill>
                  <pic:spPr>
                    <a:xfrm>
                      <a:off x="0" y="0"/>
                      <a:ext cx="4857750" cy="1428750"/>
                    </a:xfrm>
                    <a:prstGeom prst="rect">
                      <a:avLst/>
                    </a:prstGeom>
                    <a:ln/>
                  </pic:spPr>
                </pic:pic>
              </a:graphicData>
            </a:graphic>
          </wp:inline>
        </w:drawing>
      </w:r>
    </w:p>
    <w:p w14:paraId="2CFEEE60" w14:textId="77777777" w:rsidR="000546C0" w:rsidRDefault="00000000">
      <w:pPr>
        <w:rPr>
          <w:rFonts w:ascii="David" w:eastAsia="David" w:hAnsi="David" w:cs="David"/>
          <w:sz w:val="24"/>
          <w:szCs w:val="24"/>
        </w:rPr>
      </w:pPr>
      <w:r>
        <w:br w:type="page"/>
      </w:r>
    </w:p>
    <w:p w14:paraId="4B0BAB98"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בפקודה זו אנו רואים את כל הרשתות שה</w:t>
      </w:r>
      <w:r>
        <w:rPr>
          <w:rFonts w:ascii="David" w:eastAsia="David" w:hAnsi="David" w:cs="David"/>
          <w:sz w:val="24"/>
          <w:szCs w:val="24"/>
        </w:rPr>
        <w:t>eigrp</w:t>
      </w:r>
      <w:r>
        <w:rPr>
          <w:rFonts w:ascii="David" w:eastAsia="David" w:hAnsi="David" w:cs="David"/>
          <w:sz w:val="24"/>
          <w:szCs w:val="24"/>
          <w:rtl/>
        </w:rPr>
        <w:t xml:space="preserve"> מכיר בין אם הן מחוברות ישירות או דרך שכן. לכל נתיב יש אות אשר אומרת לנו את המצב בו נמצא הנתיב. כשרואים את האות </w:t>
      </w:r>
      <w:r>
        <w:rPr>
          <w:rFonts w:ascii="David" w:eastAsia="David" w:hAnsi="David" w:cs="David"/>
          <w:sz w:val="24"/>
          <w:szCs w:val="24"/>
        </w:rPr>
        <w:t>P</w:t>
      </w:r>
      <w:r>
        <w:rPr>
          <w:rFonts w:ascii="David" w:eastAsia="David" w:hAnsi="David" w:cs="David"/>
          <w:sz w:val="24"/>
          <w:szCs w:val="24"/>
          <w:rtl/>
        </w:rPr>
        <w:t xml:space="preserve"> הנתיב נמצא במצב </w:t>
      </w:r>
      <w:r>
        <w:rPr>
          <w:rFonts w:ascii="David" w:eastAsia="David" w:hAnsi="David" w:cs="David"/>
          <w:sz w:val="24"/>
          <w:szCs w:val="24"/>
        </w:rPr>
        <w:t>Passive</w:t>
      </w:r>
      <w:r>
        <w:rPr>
          <w:rFonts w:ascii="David" w:eastAsia="David" w:hAnsi="David" w:cs="David"/>
          <w:sz w:val="24"/>
          <w:szCs w:val="24"/>
          <w:rtl/>
        </w:rPr>
        <w:t xml:space="preserve"> מה שאומר שהוא תקין ולא נדרש לחפש דרך להגיע ליעד. כאשר רואים את האות </w:t>
      </w:r>
      <w:r>
        <w:rPr>
          <w:rFonts w:ascii="David" w:eastAsia="David" w:hAnsi="David" w:cs="David"/>
          <w:sz w:val="24"/>
          <w:szCs w:val="24"/>
        </w:rPr>
        <w:t>A</w:t>
      </w:r>
      <w:r>
        <w:rPr>
          <w:rFonts w:ascii="David" w:eastAsia="David" w:hAnsi="David" w:cs="David"/>
          <w:sz w:val="24"/>
          <w:szCs w:val="24"/>
          <w:rtl/>
        </w:rPr>
        <w:t xml:space="preserve"> הנתב מחפש בצורה אקטיבית דרך להגיע ליעד ולכן הנתיב אינו זמין. במידה ויש מספר נתיבים שאפשר לעבור דרכן לרשת מסוימת יהיה אפשר לראות אותם כ</w:t>
      </w:r>
      <w:r>
        <w:rPr>
          <w:rFonts w:ascii="David" w:eastAsia="David" w:hAnsi="David" w:cs="David"/>
          <w:sz w:val="24"/>
          <w:szCs w:val="24"/>
        </w:rPr>
        <w:t>feasible successors</w:t>
      </w:r>
      <w:r>
        <w:rPr>
          <w:rFonts w:ascii="David" w:eastAsia="David" w:hAnsi="David" w:cs="David"/>
          <w:sz w:val="24"/>
          <w:szCs w:val="24"/>
          <w:rtl/>
        </w:rPr>
        <w:t>. המספר הראשון בסוגריים הוא ה</w:t>
      </w:r>
      <w:r>
        <w:rPr>
          <w:rFonts w:ascii="David" w:eastAsia="David" w:hAnsi="David" w:cs="David"/>
          <w:sz w:val="24"/>
          <w:szCs w:val="24"/>
        </w:rPr>
        <w:t>FD</w:t>
      </w:r>
      <w:r>
        <w:rPr>
          <w:rFonts w:ascii="David" w:eastAsia="David" w:hAnsi="David" w:cs="David"/>
          <w:sz w:val="24"/>
          <w:szCs w:val="24"/>
          <w:rtl/>
        </w:rPr>
        <w:t xml:space="preserve">  והמספר השני הוא ה</w:t>
      </w:r>
      <w:r>
        <w:rPr>
          <w:rFonts w:ascii="David" w:eastAsia="David" w:hAnsi="David" w:cs="David"/>
          <w:sz w:val="24"/>
          <w:szCs w:val="24"/>
        </w:rPr>
        <w:t>AD</w:t>
      </w:r>
      <w:r>
        <w:rPr>
          <w:rFonts w:ascii="David" w:eastAsia="David" w:hAnsi="David" w:cs="David"/>
          <w:sz w:val="24"/>
          <w:szCs w:val="24"/>
          <w:rtl/>
        </w:rPr>
        <w:t xml:space="preserve">. </w:t>
      </w:r>
    </w:p>
    <w:p w14:paraId="19C2D471" w14:textId="77777777" w:rsidR="000546C0" w:rsidRDefault="00000000">
      <w:pPr>
        <w:bidi/>
      </w:pPr>
      <w:r>
        <w:rPr>
          <w:noProof/>
        </w:rPr>
        <w:drawing>
          <wp:inline distT="114300" distB="114300" distL="114300" distR="114300" wp14:anchorId="67973E6B" wp14:editId="304285A2">
            <wp:extent cx="4819650" cy="3600450"/>
            <wp:effectExtent l="0" t="0" r="0" b="0"/>
            <wp:docPr id="1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2"/>
                    <a:srcRect/>
                    <a:stretch>
                      <a:fillRect/>
                    </a:stretch>
                  </pic:blipFill>
                  <pic:spPr>
                    <a:xfrm>
                      <a:off x="0" y="0"/>
                      <a:ext cx="4819650" cy="3600450"/>
                    </a:xfrm>
                    <a:prstGeom prst="rect">
                      <a:avLst/>
                    </a:prstGeom>
                    <a:ln/>
                  </pic:spPr>
                </pic:pic>
              </a:graphicData>
            </a:graphic>
          </wp:inline>
        </w:drawing>
      </w:r>
    </w:p>
    <w:p w14:paraId="625CADF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באמצעות פקודה זו ניתן לראות מידע סטטיסטי על </w:t>
      </w:r>
      <w:r>
        <w:rPr>
          <w:rFonts w:ascii="David" w:eastAsia="David" w:hAnsi="David" w:cs="David"/>
          <w:sz w:val="24"/>
          <w:szCs w:val="24"/>
        </w:rPr>
        <w:t>packets</w:t>
      </w:r>
      <w:r>
        <w:rPr>
          <w:rFonts w:ascii="David" w:eastAsia="David" w:hAnsi="David" w:cs="David"/>
          <w:sz w:val="24"/>
          <w:szCs w:val="24"/>
          <w:rtl/>
        </w:rPr>
        <w:t xml:space="preserve"> הרלוונטיים ל</w:t>
      </w:r>
      <w:r>
        <w:rPr>
          <w:rFonts w:ascii="David" w:eastAsia="David" w:hAnsi="David" w:cs="David"/>
          <w:sz w:val="24"/>
          <w:szCs w:val="24"/>
        </w:rPr>
        <w:t>eigrp</w:t>
      </w:r>
      <w:r>
        <w:rPr>
          <w:rFonts w:ascii="David" w:eastAsia="David" w:hAnsi="David" w:cs="David"/>
          <w:sz w:val="24"/>
          <w:szCs w:val="24"/>
          <w:rtl/>
        </w:rPr>
        <w:t>.</w:t>
      </w:r>
    </w:p>
    <w:p w14:paraId="1889EDEA" w14:textId="77777777" w:rsidR="000546C0" w:rsidRDefault="00000000">
      <w:pPr>
        <w:bidi/>
        <w:rPr>
          <w:rFonts w:ascii="David" w:eastAsia="David" w:hAnsi="David" w:cs="David"/>
          <w:sz w:val="24"/>
          <w:szCs w:val="24"/>
        </w:rPr>
      </w:pPr>
      <w:r>
        <w:rPr>
          <w:rFonts w:ascii="David" w:eastAsia="David" w:hAnsi="David" w:cs="David"/>
          <w:sz w:val="24"/>
          <w:szCs w:val="24"/>
          <w:rtl/>
        </w:rPr>
        <w:t>כמות חבילות ה</w:t>
      </w:r>
      <w:r>
        <w:rPr>
          <w:rFonts w:ascii="David" w:eastAsia="David" w:hAnsi="David" w:cs="David"/>
          <w:sz w:val="24"/>
          <w:szCs w:val="24"/>
        </w:rPr>
        <w:t>HELLO</w:t>
      </w:r>
      <w:r>
        <w:rPr>
          <w:rFonts w:ascii="David" w:eastAsia="David" w:hAnsi="David" w:cs="David"/>
          <w:sz w:val="24"/>
          <w:szCs w:val="24"/>
          <w:rtl/>
        </w:rPr>
        <w:t xml:space="preserve"> שנשלחו והתקבלו</w:t>
      </w:r>
    </w:p>
    <w:p w14:paraId="7E78EB0B" w14:textId="77777777" w:rsidR="000546C0" w:rsidRDefault="00000000">
      <w:pPr>
        <w:bidi/>
        <w:rPr>
          <w:rFonts w:ascii="David" w:eastAsia="David" w:hAnsi="David" w:cs="David"/>
          <w:sz w:val="24"/>
          <w:szCs w:val="24"/>
        </w:rPr>
      </w:pPr>
      <w:r>
        <w:rPr>
          <w:rFonts w:ascii="David" w:eastAsia="David" w:hAnsi="David" w:cs="David"/>
          <w:sz w:val="24"/>
          <w:szCs w:val="24"/>
          <w:rtl/>
        </w:rPr>
        <w:t>כמות חבירות ה</w:t>
      </w:r>
      <w:r>
        <w:rPr>
          <w:rFonts w:ascii="David" w:eastAsia="David" w:hAnsi="David" w:cs="David"/>
          <w:sz w:val="24"/>
          <w:szCs w:val="24"/>
        </w:rPr>
        <w:t>UPDATES</w:t>
      </w:r>
      <w:r>
        <w:rPr>
          <w:rFonts w:ascii="David" w:eastAsia="David" w:hAnsi="David" w:cs="David"/>
          <w:sz w:val="24"/>
          <w:szCs w:val="24"/>
          <w:rtl/>
        </w:rPr>
        <w:t xml:space="preserve"> שנשלחו והתקבלו</w:t>
      </w:r>
    </w:p>
    <w:p w14:paraId="7FDDF84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QUERIES</w:t>
      </w:r>
      <w:r>
        <w:rPr>
          <w:rFonts w:ascii="David" w:eastAsia="David" w:hAnsi="David" w:cs="David"/>
          <w:sz w:val="24"/>
          <w:szCs w:val="24"/>
          <w:rtl/>
        </w:rPr>
        <w:t xml:space="preserve"> שנשלחו והתקבלו</w:t>
      </w:r>
    </w:p>
    <w:p w14:paraId="018BDD8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REPLIES</w:t>
      </w:r>
      <w:r>
        <w:rPr>
          <w:rFonts w:ascii="David" w:eastAsia="David" w:hAnsi="David" w:cs="David"/>
          <w:sz w:val="24"/>
          <w:szCs w:val="24"/>
          <w:rtl/>
        </w:rPr>
        <w:t xml:space="preserve"> שנשלחו והתקבלו</w:t>
      </w:r>
    </w:p>
    <w:p w14:paraId="6DBE03AA"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ACK</w:t>
      </w:r>
      <w:r>
        <w:rPr>
          <w:rFonts w:ascii="David" w:eastAsia="David" w:hAnsi="David" w:cs="David"/>
          <w:sz w:val="24"/>
          <w:szCs w:val="24"/>
          <w:rtl/>
        </w:rPr>
        <w:t xml:space="preserve"> שנשלחו והתקבלו</w:t>
      </w:r>
    </w:p>
    <w:p w14:paraId="2D9F947C" w14:textId="77777777" w:rsidR="000546C0" w:rsidRDefault="000546C0">
      <w:pPr>
        <w:bidi/>
        <w:rPr>
          <w:rFonts w:ascii="David" w:eastAsia="David" w:hAnsi="David" w:cs="David"/>
          <w:sz w:val="24"/>
          <w:szCs w:val="24"/>
        </w:rPr>
      </w:pPr>
    </w:p>
    <w:p w14:paraId="5E102480" w14:textId="77777777" w:rsidR="000546C0" w:rsidRDefault="00000000">
      <w:pPr>
        <w:bidi/>
      </w:pPr>
      <w:r>
        <w:rPr>
          <w:noProof/>
        </w:rPr>
        <w:drawing>
          <wp:inline distT="114300" distB="114300" distL="114300" distR="114300" wp14:anchorId="030D6DE0" wp14:editId="353CCB92">
            <wp:extent cx="2943225" cy="1390650"/>
            <wp:effectExtent l="0" t="0" r="0" b="0"/>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3"/>
                    <a:srcRect/>
                    <a:stretch>
                      <a:fillRect/>
                    </a:stretch>
                  </pic:blipFill>
                  <pic:spPr>
                    <a:xfrm>
                      <a:off x="0" y="0"/>
                      <a:ext cx="2943225" cy="1390650"/>
                    </a:xfrm>
                    <a:prstGeom prst="rect">
                      <a:avLst/>
                    </a:prstGeom>
                    <a:ln/>
                  </pic:spPr>
                </pic:pic>
              </a:graphicData>
            </a:graphic>
          </wp:inline>
        </w:drawing>
      </w:r>
    </w:p>
    <w:p w14:paraId="2C5518F8" w14:textId="77777777" w:rsidR="000546C0" w:rsidRDefault="00000000">
      <w:pPr>
        <w:bidi/>
        <w:rPr>
          <w:rFonts w:ascii="David" w:eastAsia="David" w:hAnsi="David" w:cs="David"/>
        </w:rPr>
      </w:pPr>
      <w:r>
        <w:rPr>
          <w:rFonts w:ascii="David" w:eastAsia="David" w:hAnsi="David" w:cs="David"/>
          <w:sz w:val="24"/>
          <w:szCs w:val="24"/>
        </w:rPr>
        <w:t>Show ip protocols:</w:t>
      </w:r>
    </w:p>
    <w:p w14:paraId="57ABAD19" w14:textId="77777777" w:rsidR="000546C0" w:rsidRDefault="00000000">
      <w:pPr>
        <w:bidi/>
      </w:pPr>
      <w:r>
        <w:rPr>
          <w:noProof/>
        </w:rPr>
        <w:lastRenderedPageBreak/>
        <w:drawing>
          <wp:inline distT="114300" distB="114300" distL="114300" distR="114300" wp14:anchorId="785A656C" wp14:editId="3EF1D8B8">
            <wp:extent cx="4514850" cy="4210050"/>
            <wp:effectExtent l="0" t="0" r="0" b="0"/>
            <wp:docPr id="13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4"/>
                    <a:srcRect/>
                    <a:stretch>
                      <a:fillRect/>
                    </a:stretch>
                  </pic:blipFill>
                  <pic:spPr>
                    <a:xfrm>
                      <a:off x="0" y="0"/>
                      <a:ext cx="4514850" cy="4210050"/>
                    </a:xfrm>
                    <a:prstGeom prst="rect">
                      <a:avLst/>
                    </a:prstGeom>
                    <a:ln/>
                  </pic:spPr>
                </pic:pic>
              </a:graphicData>
            </a:graphic>
          </wp:inline>
        </w:drawing>
      </w:r>
    </w:p>
    <w:p w14:paraId="701C6B1A" w14:textId="77777777" w:rsidR="000546C0" w:rsidRDefault="00000000">
      <w:pPr>
        <w:bidi/>
        <w:rPr>
          <w:rFonts w:ascii="David" w:eastAsia="David" w:hAnsi="David" w:cs="David"/>
          <w:sz w:val="24"/>
          <w:szCs w:val="24"/>
        </w:rPr>
      </w:pPr>
      <w:r>
        <w:rPr>
          <w:rFonts w:ascii="David" w:eastAsia="David" w:hAnsi="David" w:cs="David"/>
          <w:sz w:val="24"/>
          <w:szCs w:val="24"/>
        </w:rPr>
        <w:t>Show ip route:</w:t>
      </w:r>
    </w:p>
    <w:p w14:paraId="0D45A82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5F13E7AE" wp14:editId="19ABDA13">
            <wp:extent cx="5438775" cy="3333750"/>
            <wp:effectExtent l="0" t="0" r="0" b="0"/>
            <wp:docPr id="1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5"/>
                    <a:srcRect/>
                    <a:stretch>
                      <a:fillRect/>
                    </a:stretch>
                  </pic:blipFill>
                  <pic:spPr>
                    <a:xfrm>
                      <a:off x="0" y="0"/>
                      <a:ext cx="5438775" cy="3333750"/>
                    </a:xfrm>
                    <a:prstGeom prst="rect">
                      <a:avLst/>
                    </a:prstGeom>
                    <a:ln/>
                  </pic:spPr>
                </pic:pic>
              </a:graphicData>
            </a:graphic>
          </wp:inline>
        </w:drawing>
      </w:r>
    </w:p>
    <w:p w14:paraId="44519732" w14:textId="77777777" w:rsidR="000546C0" w:rsidRDefault="00000000">
      <w:pPr>
        <w:rPr>
          <w:rFonts w:ascii="David" w:eastAsia="David" w:hAnsi="David" w:cs="David"/>
          <w:color w:val="2F5496"/>
          <w:sz w:val="32"/>
          <w:szCs w:val="32"/>
        </w:rPr>
      </w:pPr>
      <w:bookmarkStart w:id="66" w:name="_heading=h.1rvwp1q" w:colFirst="0" w:colLast="0"/>
      <w:bookmarkEnd w:id="66"/>
      <w:r>
        <w:br w:type="page"/>
      </w:r>
    </w:p>
    <w:p w14:paraId="092232A2" w14:textId="77777777" w:rsidR="000546C0" w:rsidRDefault="00000000">
      <w:pPr>
        <w:pStyle w:val="Heading1"/>
        <w:bidi/>
        <w:rPr>
          <w:rFonts w:ascii="David" w:eastAsia="David" w:hAnsi="David" w:cs="David"/>
        </w:rPr>
      </w:pPr>
      <w:bookmarkStart w:id="67" w:name="_heading=h.o0cfpxrp4qrx" w:colFirst="0" w:colLast="0"/>
      <w:bookmarkEnd w:id="67"/>
      <w:r>
        <w:rPr>
          <w:rFonts w:ascii="David" w:eastAsia="David" w:hAnsi="David" w:cs="David"/>
        </w:rPr>
        <w:lastRenderedPageBreak/>
        <w:t>OSPF</w:t>
      </w:r>
    </w:p>
    <w:p w14:paraId="7FFD1FAE" w14:textId="77777777" w:rsidR="000546C0" w:rsidRDefault="00000000">
      <w:pPr>
        <w:bidi/>
        <w:rPr>
          <w:rFonts w:ascii="David" w:eastAsia="David" w:hAnsi="David" w:cs="David"/>
          <w:sz w:val="24"/>
          <w:szCs w:val="24"/>
        </w:rPr>
      </w:pPr>
      <w:r>
        <w:rPr>
          <w:rFonts w:ascii="David" w:eastAsia="David" w:hAnsi="David" w:cs="David"/>
          <w:sz w:val="24"/>
          <w:szCs w:val="24"/>
        </w:rPr>
        <w:t>Open Shortest Path First (OSPF</w:t>
      </w:r>
      <w:r>
        <w:rPr>
          <w:rFonts w:ascii="David" w:eastAsia="David" w:hAnsi="David" w:cs="David"/>
          <w:sz w:val="24"/>
          <w:szCs w:val="24"/>
          <w:rtl/>
        </w:rPr>
        <w:t xml:space="preserve">) הוא פרוטוקול </w:t>
      </w:r>
      <w:r>
        <w:rPr>
          <w:rFonts w:ascii="David" w:eastAsia="David" w:hAnsi="David" w:cs="David"/>
          <w:sz w:val="24"/>
          <w:szCs w:val="24"/>
        </w:rPr>
        <w:t>Link State</w:t>
      </w:r>
      <w:r>
        <w:rPr>
          <w:rFonts w:ascii="David" w:eastAsia="David" w:hAnsi="David" w:cs="David"/>
          <w:sz w:val="24"/>
          <w:szCs w:val="24"/>
          <w:rtl/>
        </w:rPr>
        <w:t xml:space="preserve"> המשמש למציאת הנתיב הטוב ביותר בין המקור לנתב היעד תוך שימוש ב-</w:t>
      </w:r>
      <w:r>
        <w:rPr>
          <w:rFonts w:ascii="David" w:eastAsia="David" w:hAnsi="David" w:cs="David"/>
          <w:sz w:val="24"/>
          <w:szCs w:val="24"/>
        </w:rPr>
        <w:t>Shortest Path First</w:t>
      </w:r>
      <w:r>
        <w:rPr>
          <w:rFonts w:ascii="David" w:eastAsia="David" w:hAnsi="David" w:cs="David"/>
          <w:sz w:val="24"/>
          <w:szCs w:val="24"/>
          <w:rtl/>
        </w:rPr>
        <w:t xml:space="preserve"> שלו. </w:t>
      </w:r>
      <w:r>
        <w:rPr>
          <w:rFonts w:ascii="David" w:eastAsia="David" w:hAnsi="David" w:cs="David"/>
          <w:sz w:val="24"/>
          <w:szCs w:val="24"/>
        </w:rPr>
        <w:t>OSPF</w:t>
      </w:r>
      <w:r>
        <w:rPr>
          <w:rFonts w:ascii="David" w:eastAsia="David" w:hAnsi="David" w:cs="David"/>
          <w:sz w:val="24"/>
          <w:szCs w:val="24"/>
          <w:rtl/>
        </w:rPr>
        <w:t xml:space="preserve"> פותח על ידי </w:t>
      </w:r>
      <w:r>
        <w:rPr>
          <w:rFonts w:ascii="David" w:eastAsia="David" w:hAnsi="David" w:cs="David"/>
          <w:sz w:val="24"/>
          <w:szCs w:val="24"/>
        </w:rPr>
        <w:t>Internet Engineering Task Force (IETF</w:t>
      </w:r>
      <w:r>
        <w:rPr>
          <w:rFonts w:ascii="David" w:eastAsia="David" w:hAnsi="David" w:cs="David"/>
          <w:sz w:val="24"/>
          <w:szCs w:val="24"/>
          <w:rtl/>
        </w:rPr>
        <w:t xml:space="preserve">) כאחד מפרוטוקול </w:t>
      </w:r>
      <w:r>
        <w:rPr>
          <w:rFonts w:ascii="David" w:eastAsia="David" w:hAnsi="David" w:cs="David"/>
          <w:sz w:val="24"/>
          <w:szCs w:val="24"/>
        </w:rPr>
        <w:t>Interior Gateway (IGP</w:t>
      </w:r>
      <w:r>
        <w:rPr>
          <w:rFonts w:ascii="David" w:eastAsia="David" w:hAnsi="David" w:cs="David"/>
          <w:sz w:val="24"/>
          <w:szCs w:val="24"/>
          <w:rtl/>
        </w:rPr>
        <w:t xml:space="preserve">), כלומר, הפרוטוקול שמטרתו להעביר את החבילה בתוך מערכת אוטונומית גדולה או תחום ניתוב. זהו פרוטוקול שכבת רשת שעובד על פרוטוקול מספר 89 ומשתמש בערך </w:t>
      </w:r>
      <w:r>
        <w:rPr>
          <w:rFonts w:ascii="David" w:eastAsia="David" w:hAnsi="David" w:cs="David"/>
          <w:sz w:val="24"/>
          <w:szCs w:val="24"/>
        </w:rPr>
        <w:t>AD 110 . OSPF</w:t>
      </w:r>
      <w:r>
        <w:rPr>
          <w:rFonts w:ascii="David" w:eastAsia="David" w:hAnsi="David" w:cs="David"/>
          <w:sz w:val="24"/>
          <w:szCs w:val="24"/>
          <w:rtl/>
        </w:rPr>
        <w:t xml:space="preserve"> משתמש בכתובת </w:t>
      </w:r>
      <w:r>
        <w:rPr>
          <w:rFonts w:ascii="David" w:eastAsia="David" w:hAnsi="David" w:cs="David"/>
          <w:sz w:val="24"/>
          <w:szCs w:val="24"/>
        </w:rPr>
        <w:t>multicast</w:t>
      </w:r>
      <w:r>
        <w:rPr>
          <w:rFonts w:ascii="David" w:eastAsia="David" w:hAnsi="David" w:cs="David"/>
          <w:sz w:val="24"/>
          <w:szCs w:val="24"/>
          <w:rtl/>
        </w:rPr>
        <w:t xml:space="preserve"> 224.0.0.5 לתקשורת רגילה ו-224.0.0.6 לעדכון לנתב ייעודי (</w:t>
      </w:r>
      <w:r>
        <w:rPr>
          <w:rFonts w:ascii="David" w:eastAsia="David" w:hAnsi="David" w:cs="David"/>
          <w:sz w:val="24"/>
          <w:szCs w:val="24"/>
        </w:rPr>
        <w:t>DR</w:t>
      </w:r>
      <w:r>
        <w:rPr>
          <w:rFonts w:ascii="David" w:eastAsia="David" w:hAnsi="David" w:cs="David"/>
          <w:sz w:val="24"/>
          <w:szCs w:val="24"/>
          <w:rtl/>
        </w:rPr>
        <w:t>)/נתב ייעודי גיבוי (</w:t>
      </w:r>
      <w:r>
        <w:rPr>
          <w:rFonts w:ascii="David" w:eastAsia="David" w:hAnsi="David" w:cs="David"/>
          <w:sz w:val="24"/>
          <w:szCs w:val="24"/>
        </w:rPr>
        <w:t>BDR</w:t>
      </w:r>
      <w:r>
        <w:rPr>
          <w:rFonts w:ascii="David" w:eastAsia="David" w:hAnsi="David" w:cs="David"/>
          <w:sz w:val="24"/>
          <w:szCs w:val="24"/>
          <w:rtl/>
        </w:rPr>
        <w:t xml:space="preserve">). </w:t>
      </w:r>
    </w:p>
    <w:p w14:paraId="2CB54435"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w:t>
      </w:r>
      <w:r>
        <w:rPr>
          <w:rFonts w:ascii="David" w:eastAsia="David" w:hAnsi="David" w:cs="David"/>
          <w:sz w:val="24"/>
          <w:szCs w:val="24"/>
        </w:rPr>
        <w:t>OSPF</w:t>
      </w:r>
      <w:r>
        <w:rPr>
          <w:rFonts w:ascii="David" w:eastAsia="David" w:hAnsi="David" w:cs="David"/>
          <w:sz w:val="24"/>
          <w:szCs w:val="24"/>
          <w:rtl/>
        </w:rPr>
        <w:t xml:space="preserve">  הוא: </w:t>
      </w:r>
      <w:r>
        <w:t>110</w:t>
      </w:r>
    </w:p>
    <w:p w14:paraId="4106719B" w14:textId="77777777" w:rsidR="000546C0" w:rsidRDefault="00000000">
      <w:pPr>
        <w:bidi/>
        <w:rPr>
          <w:rFonts w:ascii="David" w:eastAsia="David" w:hAnsi="David" w:cs="David"/>
          <w:sz w:val="24"/>
          <w:szCs w:val="24"/>
        </w:rPr>
      </w:pPr>
      <w:r>
        <w:rPr>
          <w:rFonts w:ascii="David" w:eastAsia="David" w:hAnsi="David" w:cs="David"/>
          <w:sz w:val="24"/>
          <w:szCs w:val="24"/>
        </w:rPr>
        <w:t>OFPF</w:t>
      </w:r>
      <w:r>
        <w:rPr>
          <w:rFonts w:ascii="David" w:eastAsia="David" w:hAnsi="David" w:cs="David"/>
          <w:sz w:val="24"/>
          <w:szCs w:val="24"/>
          <w:rtl/>
        </w:rPr>
        <w:t xml:space="preserve"> הוא:</w:t>
      </w:r>
    </w:p>
    <w:p w14:paraId="2F4124AC"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OSPF</w:t>
      </w:r>
      <w:r>
        <w:rPr>
          <w:rFonts w:ascii="David" w:eastAsia="David" w:hAnsi="David" w:cs="David"/>
          <w:color w:val="000000"/>
          <w:sz w:val="24"/>
          <w:szCs w:val="24"/>
          <w:rtl/>
        </w:rPr>
        <w:t xml:space="preserve"> הוא פרוטוקול שער פנימי (</w:t>
      </w:r>
      <w:r>
        <w:rPr>
          <w:rFonts w:ascii="David" w:eastAsia="David" w:hAnsi="David" w:cs="David"/>
          <w:color w:val="000000"/>
          <w:sz w:val="24"/>
          <w:szCs w:val="24"/>
        </w:rPr>
        <w:t>IGP</w:t>
      </w:r>
      <w:r>
        <w:rPr>
          <w:rFonts w:ascii="David" w:eastAsia="David" w:hAnsi="David" w:cs="David"/>
          <w:color w:val="000000"/>
          <w:sz w:val="24"/>
          <w:szCs w:val="24"/>
          <w:rtl/>
        </w:rPr>
        <w:t>).</w:t>
      </w:r>
    </w:p>
    <w:p w14:paraId="71289A65"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הוא פועל בתוך תחום ניתוב יחיד, כגון מערכת אוטונומית (</w:t>
      </w:r>
      <w:r>
        <w:rPr>
          <w:rFonts w:ascii="David" w:eastAsia="David" w:hAnsi="David" w:cs="David"/>
          <w:color w:val="000000"/>
          <w:sz w:val="24"/>
          <w:szCs w:val="24"/>
        </w:rPr>
        <w:t>AS</w:t>
      </w:r>
      <w:r>
        <w:rPr>
          <w:rFonts w:ascii="David" w:eastAsia="David" w:hAnsi="David" w:cs="David"/>
          <w:color w:val="000000"/>
          <w:sz w:val="24"/>
          <w:szCs w:val="24"/>
          <w:rtl/>
        </w:rPr>
        <w:t>).</w:t>
      </w:r>
    </w:p>
    <w:p w14:paraId="3DB81292"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במושג שנקרא </w:t>
      </w:r>
      <w:r>
        <w:rPr>
          <w:rFonts w:ascii="David" w:eastAsia="David" w:hAnsi="David" w:cs="David"/>
          <w:color w:val="000000"/>
          <w:sz w:val="24"/>
          <w:szCs w:val="24"/>
        </w:rPr>
        <w:t>areas</w:t>
      </w:r>
      <w:r>
        <w:rPr>
          <w:rFonts w:ascii="David" w:eastAsia="David" w:hAnsi="David" w:cs="David"/>
          <w:color w:val="000000"/>
          <w:sz w:val="24"/>
          <w:szCs w:val="24"/>
          <w:rtl/>
        </w:rPr>
        <w:t>, כדי לייעל את תעבורת הרשת ולפשט את הניהול.</w:t>
      </w:r>
    </w:p>
    <w:p w14:paraId="59AD4ADF" w14:textId="77777777" w:rsidR="000546C0" w:rsidRDefault="00000000">
      <w:pPr>
        <w:numPr>
          <w:ilvl w:val="0"/>
          <w:numId w:val="6"/>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הוא פועל על פרוטוקול </w:t>
      </w:r>
      <w:r>
        <w:rPr>
          <w:rFonts w:ascii="David" w:eastAsia="David" w:hAnsi="David" w:cs="David"/>
          <w:color w:val="000000"/>
          <w:sz w:val="24"/>
          <w:szCs w:val="24"/>
        </w:rPr>
        <w:t>IP</w:t>
      </w:r>
      <w:r>
        <w:rPr>
          <w:rFonts w:ascii="David" w:eastAsia="David" w:hAnsi="David" w:cs="David"/>
          <w:color w:val="000000"/>
          <w:sz w:val="24"/>
          <w:szCs w:val="24"/>
          <w:rtl/>
        </w:rPr>
        <w:t xml:space="preserve"> אך אינו משתמש בפרוטוקול תחבורה (כגון </w:t>
      </w:r>
      <w:r>
        <w:rPr>
          <w:rFonts w:ascii="David" w:eastAsia="David" w:hAnsi="David" w:cs="David"/>
          <w:color w:val="000000"/>
          <w:sz w:val="24"/>
          <w:szCs w:val="24"/>
        </w:rPr>
        <w:t>TCP</w:t>
      </w:r>
      <w:r>
        <w:rPr>
          <w:rFonts w:ascii="David" w:eastAsia="David" w:hAnsi="David" w:cs="David"/>
          <w:color w:val="000000"/>
          <w:sz w:val="24"/>
          <w:szCs w:val="24"/>
          <w:rtl/>
        </w:rPr>
        <w:t xml:space="preserve"> או </w:t>
      </w:r>
      <w:r>
        <w:rPr>
          <w:rFonts w:ascii="David" w:eastAsia="David" w:hAnsi="David" w:cs="David"/>
          <w:color w:val="000000"/>
          <w:sz w:val="24"/>
          <w:szCs w:val="24"/>
        </w:rPr>
        <w:t>UDP</w:t>
      </w:r>
      <w:r>
        <w:rPr>
          <w:rFonts w:ascii="David" w:eastAsia="David" w:hAnsi="David" w:cs="David"/>
          <w:color w:val="000000"/>
          <w:sz w:val="24"/>
          <w:szCs w:val="24"/>
          <w:rtl/>
        </w:rPr>
        <w:t>) כדי להקיף את הנתונים שלו.</w:t>
      </w:r>
    </w:p>
    <w:p w14:paraId="681E3310" w14:textId="77777777" w:rsidR="000546C0" w:rsidRDefault="000546C0">
      <w:pPr>
        <w:bidi/>
        <w:rPr>
          <w:rFonts w:ascii="David" w:eastAsia="David" w:hAnsi="David" w:cs="David"/>
          <w:sz w:val="24"/>
          <w:szCs w:val="24"/>
        </w:rPr>
      </w:pPr>
    </w:p>
    <w:p w14:paraId="6999D5C9" w14:textId="77777777" w:rsidR="000546C0" w:rsidRDefault="00000000">
      <w:pPr>
        <w:bidi/>
        <w:rPr>
          <w:rFonts w:ascii="David" w:eastAsia="David" w:hAnsi="David" w:cs="David"/>
          <w:sz w:val="24"/>
          <w:szCs w:val="24"/>
        </w:rPr>
      </w:pPr>
      <w:r>
        <w:rPr>
          <w:rFonts w:ascii="David" w:eastAsia="David" w:hAnsi="David" w:cs="David"/>
          <w:sz w:val="24"/>
          <w:szCs w:val="24"/>
          <w:rtl/>
        </w:rPr>
        <w:t>אלגורידם שה</w:t>
      </w:r>
      <w:r>
        <w:rPr>
          <w:rFonts w:ascii="David" w:eastAsia="David" w:hAnsi="David" w:cs="David"/>
          <w:sz w:val="24"/>
          <w:szCs w:val="24"/>
        </w:rPr>
        <w:t>EIGRP</w:t>
      </w:r>
      <w:r>
        <w:rPr>
          <w:rFonts w:ascii="David" w:eastAsia="David" w:hAnsi="David" w:cs="David"/>
          <w:sz w:val="24"/>
          <w:szCs w:val="24"/>
          <w:rtl/>
        </w:rPr>
        <w:t xml:space="preserve"> משתמש בו נקרא: </w:t>
      </w:r>
      <w:r>
        <w:rPr>
          <w:rFonts w:ascii="David" w:eastAsia="David" w:hAnsi="David" w:cs="David"/>
          <w:sz w:val="24"/>
          <w:szCs w:val="24"/>
        </w:rPr>
        <w:t>Dijsktra</w:t>
      </w:r>
    </w:p>
    <w:p w14:paraId="4DAB6C3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OSPF</w:t>
      </w:r>
      <w:r>
        <w:rPr>
          <w:rFonts w:ascii="David" w:eastAsia="David" w:hAnsi="David" w:cs="David"/>
          <w:sz w:val="24"/>
          <w:szCs w:val="24"/>
          <w:rtl/>
        </w:rPr>
        <w:t xml:space="preserve"> הם:</w:t>
      </w:r>
    </w:p>
    <w:p w14:paraId="44635EE9"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זה מבוסס על תקן פתוח. זה יכול לפעול ברוב הנתבים.</w:t>
      </w:r>
    </w:p>
    <w:p w14:paraId="333CDDD2"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כדי לספק טופולוגיה נטולת לולאות.</w:t>
      </w:r>
    </w:p>
    <w:p w14:paraId="41169E93"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זה תומך בשתי הגרסאות של  </w:t>
      </w:r>
      <w:r>
        <w:rPr>
          <w:rFonts w:ascii="David" w:eastAsia="David" w:hAnsi="David" w:cs="David"/>
          <w:color w:val="000000"/>
          <w:sz w:val="24"/>
          <w:szCs w:val="24"/>
        </w:rPr>
        <w:t>IP</w:t>
      </w:r>
      <w:r>
        <w:rPr>
          <w:rFonts w:ascii="David" w:eastAsia="David" w:hAnsi="David" w:cs="David"/>
          <w:color w:val="000000"/>
          <w:sz w:val="24"/>
          <w:szCs w:val="24"/>
          <w:rtl/>
        </w:rPr>
        <w:t xml:space="preserve">. פרוטוקול </w:t>
      </w:r>
      <w:r>
        <w:rPr>
          <w:rFonts w:ascii="David" w:eastAsia="David" w:hAnsi="David" w:cs="David"/>
          <w:color w:val="000000"/>
          <w:sz w:val="24"/>
          <w:szCs w:val="24"/>
        </w:rPr>
        <w:t>OSPFv</w:t>
      </w:r>
      <w:r>
        <w:rPr>
          <w:rFonts w:ascii="David" w:eastAsia="David" w:hAnsi="David" w:cs="David"/>
          <w:color w:val="000000"/>
          <w:sz w:val="24"/>
          <w:szCs w:val="24"/>
          <w:rtl/>
        </w:rPr>
        <w:t>2 תומך ב-</w:t>
      </w:r>
      <w:r>
        <w:rPr>
          <w:rFonts w:ascii="David" w:eastAsia="David" w:hAnsi="David" w:cs="David"/>
          <w:color w:val="000000"/>
          <w:sz w:val="24"/>
          <w:szCs w:val="24"/>
        </w:rPr>
        <w:t>IPv</w:t>
      </w:r>
      <w:r>
        <w:rPr>
          <w:rFonts w:ascii="David" w:eastAsia="David" w:hAnsi="David" w:cs="David"/>
          <w:color w:val="000000"/>
          <w:sz w:val="24"/>
          <w:szCs w:val="24"/>
          <w:rtl/>
        </w:rPr>
        <w:t>4 ו-</w:t>
      </w:r>
      <w:r>
        <w:rPr>
          <w:rFonts w:ascii="David" w:eastAsia="David" w:hAnsi="David" w:cs="David"/>
          <w:color w:val="000000"/>
          <w:sz w:val="24"/>
          <w:szCs w:val="24"/>
        </w:rPr>
        <w:t>OSPFv</w:t>
      </w:r>
      <w:r>
        <w:rPr>
          <w:rFonts w:ascii="David" w:eastAsia="David" w:hAnsi="David" w:cs="David"/>
          <w:color w:val="000000"/>
          <w:sz w:val="24"/>
          <w:szCs w:val="24"/>
          <w:rtl/>
        </w:rPr>
        <w:t>3 תומך ב-</w:t>
      </w:r>
      <w:r>
        <w:rPr>
          <w:rFonts w:ascii="David" w:eastAsia="David" w:hAnsi="David" w:cs="David"/>
          <w:color w:val="000000"/>
          <w:sz w:val="24"/>
          <w:szCs w:val="24"/>
        </w:rPr>
        <w:t>IPv</w:t>
      </w:r>
      <w:r>
        <w:rPr>
          <w:rFonts w:ascii="David" w:eastAsia="David" w:hAnsi="David" w:cs="David"/>
          <w:color w:val="000000"/>
          <w:sz w:val="24"/>
          <w:szCs w:val="24"/>
          <w:rtl/>
        </w:rPr>
        <w:t>6.</w:t>
      </w:r>
    </w:p>
    <w:p w14:paraId="1BCE4CB7" w14:textId="77777777" w:rsidR="000546C0" w:rsidRDefault="00000000">
      <w:pPr>
        <w:numPr>
          <w:ilvl w:val="0"/>
          <w:numId w:val="7"/>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הוא תומך באיזון עומסים עם מסלולים בעלות שווה לאותו יעד.</w:t>
      </w:r>
    </w:p>
    <w:p w14:paraId="5461BDC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החסרונות של </w:t>
      </w:r>
      <w:r>
        <w:rPr>
          <w:rFonts w:ascii="David" w:eastAsia="David" w:hAnsi="David" w:cs="David"/>
          <w:sz w:val="24"/>
          <w:szCs w:val="24"/>
        </w:rPr>
        <w:t>OSPF</w:t>
      </w:r>
      <w:r>
        <w:rPr>
          <w:rFonts w:ascii="David" w:eastAsia="David" w:hAnsi="David" w:cs="David"/>
          <w:sz w:val="24"/>
          <w:szCs w:val="24"/>
          <w:rtl/>
        </w:rPr>
        <w:t xml:space="preserve"> הם:</w:t>
      </w:r>
    </w:p>
    <w:p w14:paraId="44B97492" w14:textId="77777777" w:rsidR="000546C0" w:rsidRDefault="00000000">
      <w:pPr>
        <w:numPr>
          <w:ilvl w:val="0"/>
          <w:numId w:val="4"/>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זקוק למידע רב כדי לחשב את המסלול הטוב ביותר עבור כל יעד. כדי לאחסן מידע זה, </w:t>
      </w:r>
      <w:r>
        <w:rPr>
          <w:rFonts w:ascii="David" w:eastAsia="David" w:hAnsi="David" w:cs="David"/>
          <w:color w:val="000000"/>
          <w:sz w:val="24"/>
          <w:szCs w:val="24"/>
        </w:rPr>
        <w:t>OSPF</w:t>
      </w:r>
      <w:r>
        <w:rPr>
          <w:rFonts w:ascii="David" w:eastAsia="David" w:hAnsi="David" w:cs="David"/>
          <w:color w:val="000000"/>
          <w:sz w:val="24"/>
          <w:szCs w:val="24"/>
          <w:rtl/>
        </w:rPr>
        <w:t xml:space="preserve"> צורך יותר זיכרון מאשר פרוטוקולי ניתוב אחרים.</w:t>
      </w:r>
    </w:p>
    <w:p w14:paraId="19B9EE9E" w14:textId="77777777" w:rsidR="000546C0" w:rsidRDefault="00000000">
      <w:pPr>
        <w:numPr>
          <w:ilvl w:val="0"/>
          <w:numId w:val="4"/>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כדי לחשב את המסלול הטוב ביותר, הוא מריץ את 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הדורש עיבוד </w:t>
      </w:r>
      <w:r>
        <w:rPr>
          <w:rFonts w:ascii="David" w:eastAsia="David" w:hAnsi="David" w:cs="David"/>
          <w:color w:val="000000"/>
          <w:sz w:val="24"/>
          <w:szCs w:val="24"/>
        </w:rPr>
        <w:t>CPU</w:t>
      </w:r>
      <w:r>
        <w:rPr>
          <w:rFonts w:ascii="David" w:eastAsia="David" w:hAnsi="David" w:cs="David"/>
          <w:color w:val="000000"/>
          <w:sz w:val="24"/>
          <w:szCs w:val="24"/>
          <w:rtl/>
        </w:rPr>
        <w:t xml:space="preserve"> רב.</w:t>
      </w:r>
    </w:p>
    <w:p w14:paraId="0D03D441" w14:textId="2C74E81D" w:rsidR="000546C0" w:rsidRDefault="00000000">
      <w:pPr>
        <w:numPr>
          <w:ilvl w:val="0"/>
          <w:numId w:val="4"/>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זה מורכב להגדרה וקשה לפתרון בעיות. ברשת גדולה, רק מנהלי רשת מנוסים יכולים להגדיר אותה.</w:t>
      </w:r>
    </w:p>
    <w:p w14:paraId="1BF95CDB" w14:textId="7328A7D9" w:rsidR="00C47192" w:rsidRPr="00C47192" w:rsidRDefault="00C47192" w:rsidP="00C47192">
      <w:pPr>
        <w:pStyle w:val="Heading2"/>
        <w:bidi/>
        <w:rPr>
          <w:rFonts w:ascii="David" w:eastAsia="David" w:hAnsi="David" w:cs="David"/>
          <w:b w:val="0"/>
          <w:sz w:val="28"/>
          <w:szCs w:val="28"/>
          <w:u w:val="single"/>
        </w:rPr>
      </w:pPr>
      <w:r w:rsidRPr="00C47192">
        <w:rPr>
          <w:rFonts w:ascii="David" w:eastAsia="David" w:hAnsi="David" w:cs="David" w:hint="cs"/>
          <w:b w:val="0"/>
          <w:sz w:val="28"/>
          <w:szCs w:val="28"/>
          <w:u w:val="single"/>
          <w:rtl/>
        </w:rPr>
        <w:t xml:space="preserve">סיכום של תהליך </w:t>
      </w:r>
      <w:r w:rsidRPr="00C47192">
        <w:rPr>
          <w:rFonts w:ascii="David" w:eastAsia="David" w:hAnsi="David" w:cs="David" w:hint="cs"/>
          <w:b w:val="0"/>
          <w:sz w:val="28"/>
          <w:szCs w:val="28"/>
          <w:u w:val="single"/>
        </w:rPr>
        <w:t>OSPF</w:t>
      </w:r>
    </w:p>
    <w:p w14:paraId="498444DC"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כל נתב לומד על הרשתות שמחוברות אליו ישירות</w:t>
      </w:r>
    </w:p>
    <w:p w14:paraId="72529259"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אחראי לשלוח חבירות </w:t>
      </w:r>
      <w:r>
        <w:rPr>
          <w:rFonts w:ascii="David" w:eastAsia="David" w:hAnsi="David" w:cs="David" w:hint="cs"/>
          <w:sz w:val="24"/>
          <w:szCs w:val="24"/>
        </w:rPr>
        <w:t>HELLO</w:t>
      </w:r>
      <w:r>
        <w:rPr>
          <w:rFonts w:ascii="David" w:eastAsia="David" w:hAnsi="David" w:cs="David" w:hint="cs"/>
          <w:sz w:val="24"/>
          <w:szCs w:val="24"/>
          <w:rtl/>
        </w:rPr>
        <w:t xml:space="preserve"> לשכניו שמחוברים ישירות.</w:t>
      </w:r>
    </w:p>
    <w:p w14:paraId="64C545C8"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בונה חבילת </w:t>
      </w:r>
      <w:r>
        <w:rPr>
          <w:rFonts w:ascii="David" w:eastAsia="David" w:hAnsi="David" w:cs="David" w:hint="cs"/>
          <w:sz w:val="24"/>
          <w:szCs w:val="24"/>
        </w:rPr>
        <w:t>LSP</w:t>
      </w:r>
      <w:r>
        <w:rPr>
          <w:rFonts w:ascii="David" w:eastAsia="David" w:hAnsi="David" w:cs="David" w:hint="cs"/>
          <w:sz w:val="24"/>
          <w:szCs w:val="24"/>
          <w:rtl/>
        </w:rPr>
        <w:t xml:space="preserve"> שמכילה את מצב (</w:t>
      </w:r>
      <w:r>
        <w:rPr>
          <w:rFonts w:ascii="David" w:eastAsia="David" w:hAnsi="David" w:cs="David"/>
          <w:sz w:val="24"/>
          <w:szCs w:val="24"/>
        </w:rPr>
        <w:t>State</w:t>
      </w:r>
      <w:r>
        <w:rPr>
          <w:rFonts w:ascii="David" w:eastAsia="David" w:hAnsi="David" w:cs="David" w:hint="cs"/>
          <w:sz w:val="24"/>
          <w:szCs w:val="24"/>
          <w:rtl/>
        </w:rPr>
        <w:t xml:space="preserve">) של כל ה </w:t>
      </w:r>
      <w:r>
        <w:rPr>
          <w:rFonts w:ascii="David" w:eastAsia="David" w:hAnsi="David" w:cs="David"/>
          <w:sz w:val="24"/>
          <w:szCs w:val="24"/>
        </w:rPr>
        <w:t>Links</w:t>
      </w:r>
    </w:p>
    <w:p w14:paraId="7F1307C2"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מציף </w:t>
      </w:r>
      <w:r>
        <w:rPr>
          <w:rFonts w:ascii="David" w:eastAsia="David" w:hAnsi="David" w:cs="David"/>
          <w:sz w:val="24"/>
          <w:szCs w:val="24"/>
        </w:rPr>
        <w:t>Floods</w:t>
      </w:r>
      <w:r>
        <w:rPr>
          <w:rFonts w:ascii="David" w:eastAsia="David" w:hAnsi="David" w:cs="David" w:hint="cs"/>
          <w:sz w:val="24"/>
          <w:szCs w:val="24"/>
          <w:rtl/>
        </w:rPr>
        <w:t xml:space="preserve"> את חבילות ה</w:t>
      </w:r>
      <w:r>
        <w:rPr>
          <w:rFonts w:ascii="David" w:eastAsia="David" w:hAnsi="David" w:cs="David" w:hint="cs"/>
          <w:sz w:val="24"/>
          <w:szCs w:val="24"/>
        </w:rPr>
        <w:t>LSP</w:t>
      </w:r>
      <w:r>
        <w:rPr>
          <w:rFonts w:ascii="David" w:eastAsia="David" w:hAnsi="David" w:cs="David" w:hint="cs"/>
          <w:sz w:val="24"/>
          <w:szCs w:val="24"/>
          <w:rtl/>
        </w:rPr>
        <w:t xml:space="preserve"> לכל שכניו, אשר אוגרים את כל החבילות שהתקבלו בתוך ה</w:t>
      </w:r>
      <w:r>
        <w:rPr>
          <w:rFonts w:ascii="David" w:eastAsia="David" w:hAnsi="David" w:cs="David"/>
          <w:sz w:val="24"/>
          <w:szCs w:val="24"/>
        </w:rPr>
        <w:t>Database</w:t>
      </w:r>
    </w:p>
    <w:p w14:paraId="181D9238" w14:textId="77777777" w:rsidR="00C57C02" w:rsidRPr="009F057C" w:rsidRDefault="00C57C02" w:rsidP="00C57C02">
      <w:pPr>
        <w:pStyle w:val="ListParagraph"/>
        <w:numPr>
          <w:ilvl w:val="3"/>
          <w:numId w:val="14"/>
        </w:numPr>
        <w:bidi/>
        <w:rPr>
          <w:rFonts w:ascii="David" w:eastAsia="David" w:hAnsi="David" w:cs="David"/>
          <w:sz w:val="24"/>
          <w:szCs w:val="24"/>
          <w:rtl/>
        </w:rPr>
      </w:pPr>
      <w:r>
        <w:rPr>
          <w:rFonts w:ascii="David" w:eastAsia="David" w:hAnsi="David" w:cs="David" w:hint="cs"/>
          <w:sz w:val="24"/>
          <w:szCs w:val="24"/>
          <w:rtl/>
        </w:rPr>
        <w:t>כל נתב משתמש ב</w:t>
      </w:r>
      <w:r>
        <w:rPr>
          <w:rFonts w:ascii="David" w:eastAsia="David" w:hAnsi="David" w:cs="David"/>
          <w:sz w:val="24"/>
          <w:szCs w:val="24"/>
        </w:rPr>
        <w:t>Database</w:t>
      </w:r>
      <w:r>
        <w:rPr>
          <w:rFonts w:ascii="David" w:eastAsia="David" w:hAnsi="David" w:cs="David" w:hint="cs"/>
          <w:sz w:val="24"/>
          <w:szCs w:val="24"/>
          <w:rtl/>
        </w:rPr>
        <w:t xml:space="preserve"> , בכדי לבנות "מפה כוללת" של טופולוגית הרשת , ומחשב את המסלול הטוב ביותר ליעדים.</w:t>
      </w:r>
    </w:p>
    <w:p w14:paraId="66F28592" w14:textId="77777777" w:rsidR="000546C0" w:rsidRDefault="000546C0">
      <w:pPr>
        <w:bidi/>
        <w:rPr>
          <w:rFonts w:ascii="David" w:eastAsia="David" w:hAnsi="David" w:cs="David"/>
          <w:sz w:val="24"/>
          <w:szCs w:val="24"/>
        </w:rPr>
      </w:pPr>
    </w:p>
    <w:p w14:paraId="00FB2894"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t>שימוש ב</w:t>
      </w:r>
      <w:r>
        <w:rPr>
          <w:rFonts w:ascii="David" w:eastAsia="David" w:hAnsi="David" w:cs="David"/>
          <w:sz w:val="28"/>
          <w:szCs w:val="28"/>
          <w:u w:val="single"/>
        </w:rPr>
        <w:t>OSPF</w:t>
      </w:r>
      <w:r>
        <w:rPr>
          <w:rFonts w:ascii="David" w:eastAsia="David" w:hAnsi="David" w:cs="David"/>
          <w:sz w:val="28"/>
          <w:szCs w:val="28"/>
          <w:u w:val="single"/>
          <w:rtl/>
        </w:rPr>
        <w:t>:</w:t>
      </w:r>
    </w:p>
    <w:p w14:paraId="3E5076E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בדרך כלל, </w:t>
      </w:r>
      <w:r>
        <w:rPr>
          <w:rFonts w:ascii="David" w:eastAsia="David" w:hAnsi="David" w:cs="David"/>
          <w:sz w:val="24"/>
          <w:szCs w:val="24"/>
        </w:rPr>
        <w:t>OSPF</w:t>
      </w:r>
      <w:r>
        <w:rPr>
          <w:rFonts w:ascii="David" w:eastAsia="David" w:hAnsi="David" w:cs="David"/>
          <w:sz w:val="24"/>
          <w:szCs w:val="24"/>
          <w:rtl/>
        </w:rPr>
        <w:t xml:space="preserve"> משמש ברשתות ארגוניות גדולות המשתמשות בציוד ניתוב של ספקים שונים. </w:t>
      </w:r>
      <w:r>
        <w:rPr>
          <w:rFonts w:ascii="David" w:eastAsia="David" w:hAnsi="David" w:cs="David"/>
          <w:sz w:val="24"/>
          <w:szCs w:val="24"/>
        </w:rPr>
        <w:t>OSPF</w:t>
      </w:r>
      <w:r>
        <w:rPr>
          <w:rFonts w:ascii="David" w:eastAsia="David" w:hAnsi="David" w:cs="David"/>
          <w:sz w:val="24"/>
          <w:szCs w:val="24"/>
          <w:rtl/>
        </w:rPr>
        <w:t xml:space="preserve"> משמש גם בחברות שיש להן מדיניות להשתמש בפרוטוקול סטנדרטי פתוח לניתוב המעניק להן גמישות כאשר הן צריכות להחליף נתב קיים או להוסיף נתב חדש.</w:t>
      </w:r>
    </w:p>
    <w:p w14:paraId="2FED69A9" w14:textId="77777777" w:rsidR="000546C0" w:rsidRDefault="00000000">
      <w:pPr>
        <w:rPr>
          <w:rFonts w:ascii="David" w:eastAsia="David" w:hAnsi="David" w:cs="David"/>
          <w:sz w:val="24"/>
          <w:szCs w:val="24"/>
        </w:rPr>
      </w:pPr>
      <w:r>
        <w:br w:type="page"/>
      </w:r>
    </w:p>
    <w:p w14:paraId="41FB481E" w14:textId="77777777" w:rsidR="000546C0" w:rsidRDefault="00000000">
      <w:pPr>
        <w:pStyle w:val="Heading2"/>
        <w:bidi/>
        <w:rPr>
          <w:rFonts w:ascii="David" w:eastAsia="David" w:hAnsi="David" w:cs="David"/>
          <w:sz w:val="28"/>
          <w:szCs w:val="28"/>
          <w:u w:val="single"/>
        </w:rPr>
      </w:pPr>
      <w:bookmarkStart w:id="68" w:name="_heading=h.x78fgrjvxj4l" w:colFirst="0" w:colLast="0"/>
      <w:bookmarkEnd w:id="68"/>
      <w:r>
        <w:rPr>
          <w:rFonts w:ascii="David" w:eastAsia="David" w:hAnsi="David" w:cs="David"/>
          <w:sz w:val="28"/>
          <w:szCs w:val="28"/>
          <w:u w:val="single"/>
          <w:rtl/>
        </w:rPr>
        <w:lastRenderedPageBreak/>
        <w:t>יחסי שכנות</w:t>
      </w:r>
    </w:p>
    <w:p w14:paraId="600A8AE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הודעות </w:t>
      </w:r>
      <w:r>
        <w:rPr>
          <w:rFonts w:ascii="David" w:eastAsia="David" w:hAnsi="David" w:cs="David"/>
          <w:sz w:val="24"/>
          <w:szCs w:val="24"/>
        </w:rPr>
        <w:t>Hello</w:t>
      </w:r>
      <w:r>
        <w:rPr>
          <w:rFonts w:ascii="David" w:eastAsia="David" w:hAnsi="David" w:cs="David"/>
          <w:sz w:val="24"/>
          <w:szCs w:val="24"/>
          <w:rtl/>
        </w:rPr>
        <w:t xml:space="preserve"> של </w:t>
      </w:r>
      <w:r>
        <w:rPr>
          <w:rFonts w:ascii="David" w:eastAsia="David" w:hAnsi="David" w:cs="David"/>
          <w:sz w:val="24"/>
          <w:szCs w:val="24"/>
        </w:rPr>
        <w:t>OSPF</w:t>
      </w:r>
      <w:r>
        <w:rPr>
          <w:rFonts w:ascii="David" w:eastAsia="David" w:hAnsi="David" w:cs="David"/>
          <w:sz w:val="24"/>
          <w:szCs w:val="24"/>
          <w:rtl/>
        </w:rPr>
        <w:t xml:space="preserve"> משמשות כדי לאפשר לנתב לגלות נתבים סמוכים אחרים בקישורים וברשתות המקומיות שלו. ההודעות מייצרות קשרים בין התקנים שכנים (הנקראים </w:t>
      </w:r>
      <w:r>
        <w:rPr>
          <w:rFonts w:ascii="David" w:eastAsia="David" w:hAnsi="David" w:cs="David"/>
          <w:sz w:val="24"/>
          <w:szCs w:val="24"/>
        </w:rPr>
        <w:t>adjacencies</w:t>
      </w:r>
      <w:r>
        <w:rPr>
          <w:rFonts w:ascii="David" w:eastAsia="David" w:hAnsi="David" w:cs="David"/>
          <w:sz w:val="24"/>
          <w:szCs w:val="24"/>
          <w:rtl/>
        </w:rPr>
        <w:t>) ומעבירות פרמטרים מרכזיים לגבי אופן השימוש ב-</w:t>
      </w:r>
      <w:r>
        <w:rPr>
          <w:rFonts w:ascii="David" w:eastAsia="David" w:hAnsi="David" w:cs="David"/>
          <w:sz w:val="24"/>
          <w:szCs w:val="24"/>
        </w:rPr>
        <w:t>OSPF</w:t>
      </w:r>
      <w:r>
        <w:rPr>
          <w:rFonts w:ascii="David" w:eastAsia="David" w:hAnsi="David" w:cs="David"/>
          <w:sz w:val="24"/>
          <w:szCs w:val="24"/>
          <w:rtl/>
        </w:rPr>
        <w:t xml:space="preserve"> במערכת או ב</w:t>
      </w:r>
      <w:r>
        <w:rPr>
          <w:rFonts w:ascii="David" w:eastAsia="David" w:hAnsi="David" w:cs="David"/>
          <w:sz w:val="24"/>
          <w:szCs w:val="24"/>
        </w:rPr>
        <w:t>AS</w:t>
      </w:r>
      <w:r>
        <w:rPr>
          <w:rFonts w:ascii="David" w:eastAsia="David" w:hAnsi="David" w:cs="David"/>
          <w:sz w:val="24"/>
          <w:szCs w:val="24"/>
          <w:rtl/>
        </w:rPr>
        <w:t xml:space="preserve">. בזמן פעולה רגילה, נתבים שולחים הודעות </w:t>
      </w:r>
      <w:r>
        <w:rPr>
          <w:rFonts w:ascii="David" w:eastAsia="David" w:hAnsi="David" w:cs="David"/>
          <w:sz w:val="24"/>
          <w:szCs w:val="24"/>
        </w:rPr>
        <w:t>hello</w:t>
      </w:r>
      <w:r>
        <w:rPr>
          <w:rFonts w:ascii="David" w:eastAsia="David" w:hAnsi="David" w:cs="David"/>
          <w:sz w:val="24"/>
          <w:szCs w:val="24"/>
          <w:rtl/>
        </w:rPr>
        <w:t xml:space="preserve"> לשכניהם במרווחי זמן קבועים (</w:t>
      </w:r>
      <w:r>
        <w:rPr>
          <w:rFonts w:ascii="David" w:eastAsia="David" w:hAnsi="David" w:cs="David"/>
          <w:sz w:val="24"/>
          <w:szCs w:val="24"/>
        </w:rPr>
        <w:t>hello interval</w:t>
      </w:r>
      <w:r>
        <w:rPr>
          <w:rFonts w:ascii="David" w:eastAsia="David" w:hAnsi="David" w:cs="David"/>
          <w:sz w:val="24"/>
          <w:szCs w:val="24"/>
          <w:rtl/>
        </w:rPr>
        <w:t>); אם נתב יפסיק לקבל הודעות שלום מהשכן, לאחר תקופה מוגדרת (</w:t>
      </w:r>
      <w:r>
        <w:rPr>
          <w:rFonts w:ascii="David" w:eastAsia="David" w:hAnsi="David" w:cs="David"/>
          <w:sz w:val="24"/>
          <w:szCs w:val="24"/>
        </w:rPr>
        <w:t>dead interval</w:t>
      </w:r>
      <w:r>
        <w:rPr>
          <w:rFonts w:ascii="David" w:eastAsia="David" w:hAnsi="David" w:cs="David"/>
          <w:sz w:val="24"/>
          <w:szCs w:val="24"/>
          <w:rtl/>
        </w:rPr>
        <w:t>), הנתב יניח שהשכן ירד.</w:t>
      </w:r>
    </w:p>
    <w:p w14:paraId="0F8092BF" w14:textId="2076A670" w:rsidR="000546C0" w:rsidRDefault="00000000">
      <w:pPr>
        <w:bidi/>
        <w:rPr>
          <w:rFonts w:ascii="David" w:eastAsia="David" w:hAnsi="David" w:cs="David"/>
          <w:sz w:val="24"/>
          <w:szCs w:val="24"/>
        </w:rPr>
      </w:pPr>
      <w:r>
        <w:rPr>
          <w:rFonts w:ascii="David" w:eastAsia="David" w:hAnsi="David" w:cs="David"/>
          <w:sz w:val="24"/>
          <w:szCs w:val="24"/>
          <w:rtl/>
        </w:rPr>
        <w:t>תנאים ליצירת יחסי שכנות:</w:t>
      </w:r>
    </w:p>
    <w:p w14:paraId="02DBD482" w14:textId="2E03D4EF"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hint="cs"/>
          <w:sz w:val="24"/>
          <w:szCs w:val="24"/>
        </w:rPr>
        <w:t>H</w:t>
      </w:r>
      <w:r>
        <w:rPr>
          <w:rFonts w:ascii="David" w:eastAsia="David" w:hAnsi="David" w:cs="David"/>
          <w:sz w:val="24"/>
          <w:szCs w:val="24"/>
        </w:rPr>
        <w:t>ello</w:t>
      </w:r>
      <w:r>
        <w:rPr>
          <w:rFonts w:ascii="David" w:eastAsia="David" w:hAnsi="David" w:cs="David" w:hint="cs"/>
          <w:sz w:val="24"/>
          <w:szCs w:val="24"/>
          <w:rtl/>
        </w:rPr>
        <w:t xml:space="preserve"> ו- </w:t>
      </w:r>
      <w:r>
        <w:rPr>
          <w:rFonts w:ascii="David" w:eastAsia="David" w:hAnsi="David" w:cs="David"/>
          <w:sz w:val="24"/>
          <w:szCs w:val="24"/>
        </w:rPr>
        <w:t>Hold</w:t>
      </w:r>
      <w:r>
        <w:rPr>
          <w:rFonts w:ascii="David" w:eastAsia="David" w:hAnsi="David" w:cs="David" w:hint="cs"/>
          <w:sz w:val="24"/>
          <w:szCs w:val="24"/>
          <w:rtl/>
        </w:rPr>
        <w:t xml:space="preserve"> זהים</w:t>
      </w:r>
    </w:p>
    <w:p w14:paraId="640C903E" w14:textId="10EC79CE"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sz w:val="24"/>
          <w:szCs w:val="24"/>
        </w:rPr>
        <w:t>Area</w:t>
      </w:r>
      <w:r>
        <w:rPr>
          <w:rFonts w:ascii="David" w:eastAsia="David" w:hAnsi="David" w:cs="David" w:hint="cs"/>
          <w:sz w:val="24"/>
          <w:szCs w:val="24"/>
          <w:rtl/>
        </w:rPr>
        <w:t xml:space="preserve"> זהה</w:t>
      </w:r>
    </w:p>
    <w:p w14:paraId="5B09A116" w14:textId="5ACBC23C"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sz w:val="24"/>
          <w:szCs w:val="24"/>
        </w:rPr>
        <w:t>Password</w:t>
      </w:r>
    </w:p>
    <w:p w14:paraId="737C54C2" w14:textId="78869C4B" w:rsidR="00F71E55" w:rsidRPr="00F71E55" w:rsidRDefault="00F71E55" w:rsidP="00F71E55">
      <w:pPr>
        <w:pStyle w:val="ListParagraph"/>
        <w:numPr>
          <w:ilvl w:val="6"/>
          <w:numId w:val="14"/>
        </w:numPr>
        <w:bidi/>
        <w:rPr>
          <w:rFonts w:ascii="David" w:eastAsia="David" w:hAnsi="David" w:cs="David"/>
          <w:sz w:val="24"/>
          <w:szCs w:val="24"/>
          <w:rtl/>
        </w:rPr>
      </w:pPr>
      <w:r>
        <w:rPr>
          <w:rFonts w:ascii="David" w:eastAsia="David" w:hAnsi="David" w:cs="David"/>
          <w:sz w:val="24"/>
          <w:szCs w:val="24"/>
        </w:rPr>
        <w:t>subnet</w:t>
      </w:r>
    </w:p>
    <w:p w14:paraId="528A6B66" w14:textId="0A641102" w:rsidR="000546C0" w:rsidRDefault="000546C0">
      <w:pPr>
        <w:bidi/>
        <w:rPr>
          <w:rFonts w:ascii="David" w:eastAsia="David" w:hAnsi="David" w:cs="David"/>
          <w:sz w:val="24"/>
          <w:szCs w:val="24"/>
        </w:rPr>
      </w:pPr>
    </w:p>
    <w:p w14:paraId="3BED3838" w14:textId="2389D957" w:rsidR="006D1CF1" w:rsidRDefault="006D1CF1" w:rsidP="006D1CF1">
      <w:pPr>
        <w:bidi/>
        <w:rPr>
          <w:rFonts w:ascii="David" w:eastAsia="David" w:hAnsi="David" w:cs="David"/>
          <w:sz w:val="24"/>
          <w:szCs w:val="24"/>
          <w:rtl/>
        </w:rPr>
      </w:pPr>
      <w:r>
        <w:rPr>
          <w:rFonts w:ascii="David" w:eastAsia="David" w:hAnsi="David" w:cs="David" w:hint="cs"/>
          <w:sz w:val="24"/>
          <w:szCs w:val="24"/>
          <w:rtl/>
        </w:rPr>
        <w:t>שלבים עד ליצירת יחסי שכנות:</w:t>
      </w:r>
    </w:p>
    <w:p w14:paraId="7A639E5E" w14:textId="0E9AFB7E"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Down</w:t>
      </w:r>
    </w:p>
    <w:p w14:paraId="1D0A54FB" w14:textId="38B6611D"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Init</w:t>
      </w:r>
    </w:p>
    <w:p w14:paraId="7941B331" w14:textId="5EC286A3"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Two-way</w:t>
      </w:r>
    </w:p>
    <w:p w14:paraId="67B3F700" w14:textId="7E73CC2E"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Exta</w:t>
      </w:r>
      <w:r w:rsidR="002B1545">
        <w:rPr>
          <w:rFonts w:ascii="David" w:eastAsia="David" w:hAnsi="David" w:cs="David"/>
          <w:sz w:val="24"/>
          <w:szCs w:val="24"/>
        </w:rPr>
        <w:t>r</w:t>
      </w:r>
      <w:r>
        <w:rPr>
          <w:rFonts w:ascii="David" w:eastAsia="David" w:hAnsi="David" w:cs="David"/>
          <w:sz w:val="24"/>
          <w:szCs w:val="24"/>
        </w:rPr>
        <w:t>t</w:t>
      </w:r>
      <w:r w:rsidR="002B1545">
        <w:rPr>
          <w:rFonts w:ascii="David" w:eastAsia="David" w:hAnsi="David" w:cs="David" w:hint="cs"/>
          <w:sz w:val="24"/>
          <w:szCs w:val="24"/>
          <w:rtl/>
        </w:rPr>
        <w:t xml:space="preserve"> </w:t>
      </w:r>
      <w:r w:rsidR="002B1545">
        <w:rPr>
          <w:rFonts w:ascii="David" w:eastAsia="David" w:hAnsi="David" w:cs="David"/>
          <w:sz w:val="24"/>
          <w:szCs w:val="24"/>
          <w:rtl/>
        </w:rPr>
        <w:t>–</w:t>
      </w:r>
      <w:r w:rsidR="002B1545">
        <w:rPr>
          <w:rFonts w:ascii="David" w:eastAsia="David" w:hAnsi="David" w:cs="David" w:hint="cs"/>
          <w:sz w:val="24"/>
          <w:szCs w:val="24"/>
          <w:rtl/>
        </w:rPr>
        <w:t xml:space="preserve"> מצב בו נבחר ה</w:t>
      </w:r>
      <w:r w:rsidR="002B1545">
        <w:rPr>
          <w:rFonts w:ascii="David" w:eastAsia="David" w:hAnsi="David" w:cs="David" w:hint="cs"/>
          <w:sz w:val="24"/>
          <w:szCs w:val="24"/>
        </w:rPr>
        <w:t>DR</w:t>
      </w:r>
      <w:r w:rsidR="002B1545">
        <w:rPr>
          <w:rFonts w:ascii="David" w:eastAsia="David" w:hAnsi="David" w:cs="David" w:hint="cs"/>
          <w:sz w:val="24"/>
          <w:szCs w:val="24"/>
          <w:rtl/>
        </w:rPr>
        <w:t xml:space="preserve"> וה</w:t>
      </w:r>
      <w:r w:rsidR="002B1545">
        <w:rPr>
          <w:rFonts w:ascii="David" w:eastAsia="David" w:hAnsi="David" w:cs="David" w:hint="cs"/>
          <w:sz w:val="24"/>
          <w:szCs w:val="24"/>
        </w:rPr>
        <w:t>BDR</w:t>
      </w:r>
    </w:p>
    <w:p w14:paraId="2CA23345" w14:textId="4512894A"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Exchange</w:t>
      </w:r>
      <w:r w:rsidR="00AC2CAB">
        <w:rPr>
          <w:rFonts w:ascii="David" w:eastAsia="David" w:hAnsi="David" w:cs="David" w:hint="cs"/>
          <w:sz w:val="24"/>
          <w:szCs w:val="24"/>
          <w:rtl/>
        </w:rPr>
        <w:t xml:space="preserve"> </w:t>
      </w:r>
      <w:r w:rsidR="00AC2CAB">
        <w:rPr>
          <w:rFonts w:ascii="David" w:eastAsia="David" w:hAnsi="David" w:cs="David"/>
          <w:sz w:val="24"/>
          <w:szCs w:val="24"/>
          <w:rtl/>
        </w:rPr>
        <w:t>–</w:t>
      </w:r>
      <w:r w:rsidR="00AC2CAB">
        <w:rPr>
          <w:rFonts w:ascii="David" w:eastAsia="David" w:hAnsi="David" w:cs="David" w:hint="cs"/>
          <w:sz w:val="24"/>
          <w:szCs w:val="24"/>
          <w:rtl/>
        </w:rPr>
        <w:t xml:space="preserve"> הנתבים מחליפים ביניהם </w:t>
      </w:r>
      <w:r w:rsidR="00AC2CAB">
        <w:rPr>
          <w:rFonts w:ascii="David" w:eastAsia="David" w:hAnsi="David" w:cs="David"/>
          <w:sz w:val="24"/>
          <w:szCs w:val="24"/>
        </w:rPr>
        <w:t>description packet</w:t>
      </w:r>
    </w:p>
    <w:p w14:paraId="3BD0D683" w14:textId="2EE3990C"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Loading</w:t>
      </w:r>
      <w:r w:rsidR="00282E3C">
        <w:rPr>
          <w:rFonts w:ascii="David" w:eastAsia="David" w:hAnsi="David" w:cs="David" w:hint="cs"/>
          <w:sz w:val="24"/>
          <w:szCs w:val="24"/>
          <w:rtl/>
        </w:rPr>
        <w:t xml:space="preserve"> </w:t>
      </w:r>
      <w:r w:rsidR="00282E3C">
        <w:rPr>
          <w:rFonts w:ascii="David" w:eastAsia="David" w:hAnsi="David" w:cs="David"/>
          <w:sz w:val="24"/>
          <w:szCs w:val="24"/>
          <w:rtl/>
        </w:rPr>
        <w:t>–</w:t>
      </w:r>
      <w:r w:rsidR="00282E3C">
        <w:rPr>
          <w:rFonts w:ascii="David" w:eastAsia="David" w:hAnsi="David" w:cs="David" w:hint="cs"/>
          <w:sz w:val="24"/>
          <w:szCs w:val="24"/>
          <w:rtl/>
        </w:rPr>
        <w:t xml:space="preserve"> מעבירים ביניהם </w:t>
      </w:r>
      <w:r w:rsidR="00282E3C">
        <w:rPr>
          <w:rFonts w:ascii="David" w:eastAsia="David" w:hAnsi="David" w:cs="David"/>
          <w:sz w:val="24"/>
          <w:szCs w:val="24"/>
        </w:rPr>
        <w:t>request packet</w:t>
      </w:r>
      <w:r w:rsidR="00282E3C">
        <w:rPr>
          <w:rFonts w:ascii="David" w:eastAsia="David" w:hAnsi="David" w:cs="David" w:hint="cs"/>
          <w:sz w:val="24"/>
          <w:szCs w:val="24"/>
          <w:rtl/>
        </w:rPr>
        <w:t xml:space="preserve"> ו</w:t>
      </w:r>
      <w:r w:rsidR="00282E3C">
        <w:rPr>
          <w:rFonts w:ascii="David" w:eastAsia="David" w:hAnsi="David" w:cs="David"/>
          <w:sz w:val="24"/>
          <w:szCs w:val="24"/>
        </w:rPr>
        <w:t>DBD</w:t>
      </w:r>
    </w:p>
    <w:p w14:paraId="5C16BCDE" w14:textId="4B17D6E0" w:rsidR="006D1CF1" w:rsidRDefault="00BE5BAD"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 xml:space="preserve">Full </w:t>
      </w:r>
      <w:r>
        <w:rPr>
          <w:rFonts w:ascii="David" w:eastAsia="David" w:hAnsi="David" w:cs="David" w:hint="cs"/>
          <w:sz w:val="24"/>
          <w:szCs w:val="24"/>
          <w:rtl/>
        </w:rPr>
        <w:t>-</w:t>
      </w:r>
      <w:r w:rsidR="00282E3C">
        <w:rPr>
          <w:rFonts w:ascii="David" w:eastAsia="David" w:hAnsi="David" w:cs="David" w:hint="cs"/>
          <w:sz w:val="24"/>
          <w:szCs w:val="24"/>
          <w:rtl/>
        </w:rPr>
        <w:t xml:space="preserve"> יחסי שכנות מלאים</w:t>
      </w:r>
      <w:r w:rsidR="00053CEB">
        <w:rPr>
          <w:rFonts w:ascii="David" w:eastAsia="David" w:hAnsi="David" w:cs="David"/>
          <w:sz w:val="24"/>
          <w:szCs w:val="24"/>
        </w:rPr>
        <w:t xml:space="preserve"> </w:t>
      </w:r>
    </w:p>
    <w:p w14:paraId="47B76F65" w14:textId="6861644F" w:rsidR="00BE5BAD" w:rsidRPr="00BE5BAD" w:rsidRDefault="00BE5BAD" w:rsidP="00BE5BAD">
      <w:pPr>
        <w:bidi/>
        <w:ind w:left="360"/>
        <w:rPr>
          <w:rFonts w:ascii="David" w:eastAsia="David" w:hAnsi="David" w:cs="David"/>
          <w:sz w:val="24"/>
          <w:szCs w:val="24"/>
        </w:rPr>
      </w:pPr>
      <w:r>
        <w:rPr>
          <w:rFonts w:ascii="David" w:eastAsia="David" w:hAnsi="David" w:cs="David" w:hint="cs"/>
          <w:sz w:val="24"/>
          <w:szCs w:val="24"/>
          <w:rtl/>
        </w:rPr>
        <w:t xml:space="preserve">ניתן למצוא את המצב הנוכחי באמצעות פקודת </w:t>
      </w:r>
      <w:r>
        <w:rPr>
          <w:rFonts w:ascii="David" w:eastAsia="David" w:hAnsi="David" w:cs="David"/>
          <w:sz w:val="24"/>
          <w:szCs w:val="24"/>
        </w:rPr>
        <w:t xml:space="preserve">show ip ospf </w:t>
      </w:r>
      <w:r w:rsidRPr="00BE5BAD">
        <w:rPr>
          <w:rFonts w:ascii="David" w:eastAsia="David" w:hAnsi="David" w:cs="David"/>
          <w:sz w:val="24"/>
          <w:szCs w:val="24"/>
        </w:rPr>
        <w:t>neighbor</w:t>
      </w:r>
    </w:p>
    <w:p w14:paraId="690D4CD1" w14:textId="77777777" w:rsidR="006D1CF1" w:rsidRPr="006D1CF1" w:rsidRDefault="006D1CF1" w:rsidP="006D1CF1">
      <w:pPr>
        <w:pStyle w:val="ListParagraph"/>
        <w:bidi/>
        <w:rPr>
          <w:rFonts w:ascii="David" w:eastAsia="David" w:hAnsi="David" w:cs="David"/>
          <w:sz w:val="24"/>
          <w:szCs w:val="24"/>
          <w:rtl/>
        </w:rPr>
      </w:pPr>
    </w:p>
    <w:p w14:paraId="234702DF" w14:textId="77777777" w:rsidR="000546C0" w:rsidRDefault="00000000">
      <w:pPr>
        <w:bidi/>
        <w:rPr>
          <w:rFonts w:ascii="David" w:eastAsia="David" w:hAnsi="David" w:cs="David"/>
          <w:sz w:val="24"/>
          <w:szCs w:val="24"/>
        </w:rPr>
      </w:pPr>
      <w:r>
        <w:rPr>
          <w:rFonts w:ascii="David" w:eastAsia="David" w:hAnsi="David" w:cs="David"/>
          <w:sz w:val="24"/>
          <w:szCs w:val="24"/>
        </w:rPr>
        <w:t>timers:</w:t>
      </w:r>
    </w:p>
    <w:p w14:paraId="7645DE2E" w14:textId="77777777" w:rsidR="000546C0"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10 שניות כברירת מחדל.</w:t>
      </w:r>
    </w:p>
    <w:p w14:paraId="71697B40" w14:textId="77777777" w:rsidR="000546C0" w:rsidRDefault="00000000">
      <w:pPr>
        <w:bidi/>
        <w:rPr>
          <w:rFonts w:ascii="David" w:eastAsia="David" w:hAnsi="David" w:cs="David"/>
          <w:sz w:val="24"/>
          <w:szCs w:val="24"/>
        </w:rPr>
      </w:pPr>
      <w:r>
        <w:rPr>
          <w:rFonts w:ascii="David" w:eastAsia="David" w:hAnsi="David" w:cs="David"/>
          <w:sz w:val="24"/>
          <w:szCs w:val="24"/>
        </w:rPr>
        <w:t>dead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30 שניות כברירת מחדל.</w:t>
      </w:r>
    </w:p>
    <w:p w14:paraId="76AA3FD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7C60AD44" w14:textId="77777777" w:rsidR="000546C0" w:rsidRDefault="000546C0">
      <w:pPr>
        <w:bidi/>
        <w:rPr>
          <w:rFonts w:ascii="David" w:eastAsia="David" w:hAnsi="David" w:cs="David"/>
          <w:sz w:val="24"/>
          <w:szCs w:val="24"/>
        </w:rPr>
      </w:pPr>
    </w:p>
    <w:p w14:paraId="23E3FB85"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t>מושגים ב</w:t>
      </w:r>
      <w:r>
        <w:rPr>
          <w:rFonts w:ascii="David" w:eastAsia="David" w:hAnsi="David" w:cs="David"/>
          <w:sz w:val="28"/>
          <w:szCs w:val="28"/>
          <w:u w:val="single"/>
        </w:rPr>
        <w:t>OSPF</w:t>
      </w:r>
      <w:r>
        <w:rPr>
          <w:rFonts w:ascii="David" w:eastAsia="David" w:hAnsi="David" w:cs="David"/>
          <w:sz w:val="28"/>
          <w:szCs w:val="28"/>
          <w:u w:val="single"/>
          <w:rtl/>
        </w:rPr>
        <w:t>:</w:t>
      </w:r>
    </w:p>
    <w:p w14:paraId="7C34F3DB"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Router I’d</w:t>
      </w:r>
      <w:r>
        <w:rPr>
          <w:rFonts w:ascii="David" w:eastAsia="David" w:hAnsi="David" w:cs="David"/>
          <w:color w:val="000000"/>
          <w:sz w:val="24"/>
          <w:szCs w:val="24"/>
          <w:rtl/>
        </w:rPr>
        <w:t xml:space="preserve"> - זוהי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הקיימת בנתב. ראשית, הכתובת ה</w:t>
      </w:r>
      <w:r>
        <w:rPr>
          <w:rFonts w:ascii="David" w:eastAsia="David" w:hAnsi="David" w:cs="David"/>
          <w:color w:val="000000"/>
          <w:sz w:val="24"/>
          <w:szCs w:val="24"/>
        </w:rPr>
        <w:t>loopback</w:t>
      </w:r>
      <w:r>
        <w:rPr>
          <w:rFonts w:ascii="David" w:eastAsia="David" w:hAnsi="David" w:cs="David"/>
          <w:color w:val="000000"/>
          <w:sz w:val="24"/>
          <w:szCs w:val="24"/>
          <w:rtl/>
        </w:rPr>
        <w:t xml:space="preserve"> ביותר נחשבת. אם לא מוגדרת </w:t>
      </w:r>
      <w:r>
        <w:rPr>
          <w:rFonts w:ascii="David" w:eastAsia="David" w:hAnsi="David" w:cs="David"/>
          <w:color w:val="000000"/>
          <w:sz w:val="24"/>
          <w:szCs w:val="24"/>
        </w:rPr>
        <w:t>loopback</w:t>
      </w:r>
      <w:r>
        <w:rPr>
          <w:rFonts w:ascii="David" w:eastAsia="David" w:hAnsi="David" w:cs="David"/>
          <w:color w:val="000000"/>
          <w:sz w:val="24"/>
          <w:szCs w:val="24"/>
          <w:rtl/>
        </w:rPr>
        <w:t>,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בממשק של הנתב נחשבת.</w:t>
      </w:r>
    </w:p>
    <w:p w14:paraId="167C10E5"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Router priority</w:t>
      </w:r>
      <w:r>
        <w:rPr>
          <w:rFonts w:ascii="David" w:eastAsia="David" w:hAnsi="David" w:cs="David"/>
          <w:color w:val="000000"/>
          <w:sz w:val="24"/>
          <w:szCs w:val="24"/>
          <w:rtl/>
        </w:rPr>
        <w:t xml:space="preserve"> - זהו ערך של 8 סיביות המוקצה לנתב המפעיל </w:t>
      </w:r>
      <w:r>
        <w:rPr>
          <w:rFonts w:ascii="David" w:eastAsia="David" w:hAnsi="David" w:cs="David"/>
          <w:color w:val="000000"/>
          <w:sz w:val="24"/>
          <w:szCs w:val="24"/>
        </w:rPr>
        <w:t>OSPF</w:t>
      </w:r>
      <w:r>
        <w:rPr>
          <w:rFonts w:ascii="David" w:eastAsia="David" w:hAnsi="David" w:cs="David"/>
          <w:color w:val="000000"/>
          <w:sz w:val="24"/>
          <w:szCs w:val="24"/>
          <w:rtl/>
        </w:rPr>
        <w:t xml:space="preserve">, המשמש לבחירת </w:t>
      </w:r>
      <w:r>
        <w:rPr>
          <w:rFonts w:ascii="David" w:eastAsia="David" w:hAnsi="David" w:cs="David"/>
          <w:color w:val="000000"/>
          <w:sz w:val="24"/>
          <w:szCs w:val="24"/>
        </w:rPr>
        <w:t>DR</w:t>
      </w:r>
      <w:r>
        <w:rPr>
          <w:rFonts w:ascii="David" w:eastAsia="David" w:hAnsi="David" w:cs="David"/>
          <w:color w:val="000000"/>
          <w:sz w:val="24"/>
          <w:szCs w:val="24"/>
          <w:rtl/>
        </w:rPr>
        <w:t xml:space="preserve"> ו-</w:t>
      </w:r>
      <w:r>
        <w:rPr>
          <w:rFonts w:ascii="David" w:eastAsia="David" w:hAnsi="David" w:cs="David"/>
          <w:color w:val="000000"/>
          <w:sz w:val="24"/>
          <w:szCs w:val="24"/>
        </w:rPr>
        <w:t>BDR</w:t>
      </w:r>
      <w:r>
        <w:rPr>
          <w:rFonts w:ascii="David" w:eastAsia="David" w:hAnsi="David" w:cs="David"/>
          <w:color w:val="000000"/>
          <w:sz w:val="24"/>
          <w:szCs w:val="24"/>
          <w:rtl/>
        </w:rPr>
        <w:t xml:space="preserve"> ברשת שידור.</w:t>
      </w:r>
    </w:p>
    <w:p w14:paraId="30A0F03E"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Designated Router (DR</w:t>
      </w:r>
      <w:r>
        <w:rPr>
          <w:rFonts w:ascii="David" w:eastAsia="David" w:hAnsi="David" w:cs="David"/>
          <w:color w:val="000000"/>
          <w:sz w:val="24"/>
          <w:szCs w:val="24"/>
          <w:rtl/>
        </w:rPr>
        <w:t xml:space="preserve">) - זה נבחר כדי למזער את מספר הסמיכות שנוצרו. </w:t>
      </w:r>
      <w:r>
        <w:rPr>
          <w:rFonts w:ascii="David" w:eastAsia="David" w:hAnsi="David" w:cs="David"/>
          <w:color w:val="000000"/>
          <w:sz w:val="24"/>
          <w:szCs w:val="24"/>
        </w:rPr>
        <w:t>DR</w:t>
      </w:r>
      <w:r>
        <w:rPr>
          <w:rFonts w:ascii="David" w:eastAsia="David" w:hAnsi="David" w:cs="David"/>
          <w:color w:val="000000"/>
          <w:sz w:val="24"/>
          <w:szCs w:val="24"/>
          <w:rtl/>
        </w:rPr>
        <w:t xml:space="preserve"> מפיץ את ה-</w:t>
      </w:r>
      <w:r>
        <w:rPr>
          <w:rFonts w:ascii="David" w:eastAsia="David" w:hAnsi="David" w:cs="David"/>
          <w:color w:val="000000"/>
          <w:sz w:val="24"/>
          <w:szCs w:val="24"/>
        </w:rPr>
        <w:t>LSAs</w:t>
      </w:r>
      <w:r>
        <w:rPr>
          <w:rFonts w:ascii="David" w:eastAsia="David" w:hAnsi="David" w:cs="David"/>
          <w:color w:val="000000"/>
          <w:sz w:val="24"/>
          <w:szCs w:val="24"/>
          <w:rtl/>
        </w:rPr>
        <w:t xml:space="preserve"> לכל שאר הנתבים. </w:t>
      </w:r>
      <w:r>
        <w:rPr>
          <w:rFonts w:ascii="David" w:eastAsia="David" w:hAnsi="David" w:cs="David"/>
          <w:color w:val="000000"/>
          <w:sz w:val="24"/>
          <w:szCs w:val="24"/>
        </w:rPr>
        <w:t>DR</w:t>
      </w:r>
      <w:r>
        <w:rPr>
          <w:rFonts w:ascii="David" w:eastAsia="David" w:hAnsi="David" w:cs="David"/>
          <w:color w:val="000000"/>
          <w:sz w:val="24"/>
          <w:szCs w:val="24"/>
          <w:rtl/>
        </w:rPr>
        <w:t xml:space="preserve"> נבחר ברשת שידור שאליה כל שאר הנתבים חולקים את ה-</w:t>
      </w:r>
      <w:r>
        <w:rPr>
          <w:rFonts w:ascii="David" w:eastAsia="David" w:hAnsi="David" w:cs="David"/>
          <w:color w:val="000000"/>
          <w:sz w:val="24"/>
          <w:szCs w:val="24"/>
        </w:rPr>
        <w:t>DBD</w:t>
      </w:r>
      <w:r>
        <w:rPr>
          <w:rFonts w:ascii="David" w:eastAsia="David" w:hAnsi="David" w:cs="David"/>
          <w:color w:val="000000"/>
          <w:sz w:val="24"/>
          <w:szCs w:val="24"/>
          <w:rtl/>
        </w:rPr>
        <w:t xml:space="preserve"> שלהם. ברשת שידור, הנתב מבקש עדכון ל-</w:t>
      </w:r>
      <w:r>
        <w:rPr>
          <w:rFonts w:ascii="David" w:eastAsia="David" w:hAnsi="David" w:cs="David"/>
          <w:color w:val="000000"/>
          <w:sz w:val="24"/>
          <w:szCs w:val="24"/>
        </w:rPr>
        <w:t>DR</w:t>
      </w:r>
      <w:r>
        <w:rPr>
          <w:rFonts w:ascii="David" w:eastAsia="David" w:hAnsi="David" w:cs="David"/>
          <w:color w:val="000000"/>
          <w:sz w:val="24"/>
          <w:szCs w:val="24"/>
          <w:rtl/>
        </w:rPr>
        <w:t>, ו-</w:t>
      </w:r>
      <w:r>
        <w:rPr>
          <w:rFonts w:ascii="David" w:eastAsia="David" w:hAnsi="David" w:cs="David"/>
          <w:color w:val="000000"/>
          <w:sz w:val="24"/>
          <w:szCs w:val="24"/>
        </w:rPr>
        <w:t>DR</w:t>
      </w:r>
      <w:r>
        <w:rPr>
          <w:rFonts w:ascii="David" w:eastAsia="David" w:hAnsi="David" w:cs="David"/>
          <w:color w:val="000000"/>
          <w:sz w:val="24"/>
          <w:szCs w:val="24"/>
          <w:rtl/>
        </w:rPr>
        <w:t xml:space="preserve"> יגיב לבקשה זו בעדכון.</w:t>
      </w:r>
    </w:p>
    <w:p w14:paraId="292D4634"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Backup Designated Router (BDR) - BDR</w:t>
      </w:r>
      <w:r>
        <w:rPr>
          <w:rFonts w:ascii="David" w:eastAsia="David" w:hAnsi="David" w:cs="David"/>
          <w:color w:val="000000"/>
          <w:sz w:val="24"/>
          <w:szCs w:val="24"/>
          <w:rtl/>
        </w:rPr>
        <w:t xml:space="preserve"> הוא גיבוי ל-</w:t>
      </w:r>
      <w:r>
        <w:rPr>
          <w:rFonts w:ascii="David" w:eastAsia="David" w:hAnsi="David" w:cs="David"/>
          <w:color w:val="000000"/>
          <w:sz w:val="24"/>
          <w:szCs w:val="24"/>
        </w:rPr>
        <w:t>DR</w:t>
      </w:r>
      <w:r>
        <w:rPr>
          <w:rFonts w:ascii="David" w:eastAsia="David" w:hAnsi="David" w:cs="David"/>
          <w:color w:val="000000"/>
          <w:sz w:val="24"/>
          <w:szCs w:val="24"/>
          <w:rtl/>
        </w:rPr>
        <w:t xml:space="preserve"> ברשת שידור. כאשר </w:t>
      </w:r>
      <w:r>
        <w:rPr>
          <w:rFonts w:ascii="David" w:eastAsia="David" w:hAnsi="David" w:cs="David"/>
          <w:color w:val="000000"/>
          <w:sz w:val="24"/>
          <w:szCs w:val="24"/>
        </w:rPr>
        <w:t>DR</w:t>
      </w:r>
      <w:r>
        <w:rPr>
          <w:rFonts w:ascii="David" w:eastAsia="David" w:hAnsi="David" w:cs="David"/>
          <w:color w:val="000000"/>
          <w:sz w:val="24"/>
          <w:szCs w:val="24"/>
          <w:rtl/>
        </w:rPr>
        <w:t xml:space="preserve"> יורד, </w:t>
      </w:r>
      <w:r>
        <w:rPr>
          <w:rFonts w:ascii="David" w:eastAsia="David" w:hAnsi="David" w:cs="David"/>
          <w:color w:val="000000"/>
          <w:sz w:val="24"/>
          <w:szCs w:val="24"/>
        </w:rPr>
        <w:t>BDR</w:t>
      </w:r>
      <w:r>
        <w:rPr>
          <w:rFonts w:ascii="David" w:eastAsia="David" w:hAnsi="David" w:cs="David"/>
          <w:color w:val="000000"/>
          <w:sz w:val="24"/>
          <w:szCs w:val="24"/>
          <w:rtl/>
        </w:rPr>
        <w:t xml:space="preserve"> הופך ל-</w:t>
      </w:r>
      <w:r>
        <w:rPr>
          <w:rFonts w:ascii="David" w:eastAsia="David" w:hAnsi="David" w:cs="David"/>
          <w:color w:val="000000"/>
          <w:sz w:val="24"/>
          <w:szCs w:val="24"/>
        </w:rPr>
        <w:t>DR</w:t>
      </w:r>
      <w:r>
        <w:rPr>
          <w:rFonts w:ascii="David" w:eastAsia="David" w:hAnsi="David" w:cs="David"/>
          <w:color w:val="000000"/>
          <w:sz w:val="24"/>
          <w:szCs w:val="24"/>
          <w:rtl/>
        </w:rPr>
        <w:t xml:space="preserve"> ומבצע את תפקידיו.</w:t>
      </w:r>
    </w:p>
    <w:p w14:paraId="48EAFDE6" w14:textId="77777777" w:rsidR="000546C0" w:rsidRDefault="00000000">
      <w:pPr>
        <w:numPr>
          <w:ilvl w:val="0"/>
          <w:numId w:val="8"/>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 xml:space="preserve">DBD – </w:t>
      </w:r>
    </w:p>
    <w:p w14:paraId="7A1B458E"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Pr>
        <w:t>Link state packets:</w:t>
      </w:r>
    </w:p>
    <w:p w14:paraId="03485319" w14:textId="77777777" w:rsidR="000546C0"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lastRenderedPageBreak/>
        <w:t>Link state request (LSR</w:t>
      </w:r>
      <w:r>
        <w:rPr>
          <w:rFonts w:ascii="David" w:eastAsia="David" w:hAnsi="David" w:cs="David"/>
          <w:color w:val="000000"/>
          <w:sz w:val="24"/>
          <w:szCs w:val="24"/>
          <w:rtl/>
        </w:rPr>
        <w:t xml:space="preserve">) - הודעות </w:t>
      </w:r>
      <w:r>
        <w:rPr>
          <w:rFonts w:ascii="David" w:eastAsia="David" w:hAnsi="David" w:cs="David"/>
          <w:color w:val="000000"/>
          <w:sz w:val="24"/>
          <w:szCs w:val="24"/>
        </w:rPr>
        <w:t>LSR</w:t>
      </w:r>
      <w:r>
        <w:rPr>
          <w:rFonts w:ascii="David" w:eastAsia="David" w:hAnsi="David" w:cs="David"/>
          <w:color w:val="000000"/>
          <w:sz w:val="24"/>
          <w:szCs w:val="24"/>
          <w:rtl/>
        </w:rPr>
        <w:t xml:space="preserve"> משמשות נתב אחד כדי לבקש מידע מעודכן על חלק מה-</w:t>
      </w:r>
      <w:r>
        <w:rPr>
          <w:rFonts w:ascii="David" w:eastAsia="David" w:hAnsi="David" w:cs="David"/>
          <w:color w:val="000000"/>
          <w:sz w:val="24"/>
          <w:szCs w:val="24"/>
        </w:rPr>
        <w:t>LSDB</w:t>
      </w:r>
      <w:r>
        <w:rPr>
          <w:rFonts w:ascii="David" w:eastAsia="David" w:hAnsi="David" w:cs="David"/>
          <w:color w:val="000000"/>
          <w:sz w:val="24"/>
          <w:szCs w:val="24"/>
          <w:rtl/>
        </w:rPr>
        <w:t xml:space="preserve"> מנתב אחר. ההודעה מציינת את הקישור/ים שעבורם המכשיר המבקש רוצה מידע עדכני יותר.</w:t>
      </w:r>
    </w:p>
    <w:p w14:paraId="08A898F6" w14:textId="77777777" w:rsidR="000546C0"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Link state update (LSU</w:t>
      </w:r>
      <w:r>
        <w:rPr>
          <w:rFonts w:ascii="David" w:eastAsia="David" w:hAnsi="David" w:cs="David"/>
          <w:color w:val="000000"/>
          <w:sz w:val="24"/>
          <w:szCs w:val="24"/>
          <w:rtl/>
        </w:rPr>
        <w:t xml:space="preserve">) - הודעות </w:t>
      </w:r>
      <w:r>
        <w:rPr>
          <w:rFonts w:ascii="David" w:eastAsia="David" w:hAnsi="David" w:cs="David"/>
          <w:color w:val="000000"/>
          <w:sz w:val="24"/>
          <w:szCs w:val="24"/>
        </w:rPr>
        <w:t>LSU</w:t>
      </w:r>
      <w:r>
        <w:rPr>
          <w:rFonts w:ascii="David" w:eastAsia="David" w:hAnsi="David" w:cs="David"/>
          <w:color w:val="000000"/>
          <w:sz w:val="24"/>
          <w:szCs w:val="24"/>
          <w:rtl/>
        </w:rPr>
        <w:t xml:space="preserve"> מכילות מידע מעודכן לגבי מצבם של קישורים מסוימים ב-</w:t>
      </w:r>
      <w:r>
        <w:rPr>
          <w:rFonts w:ascii="David" w:eastAsia="David" w:hAnsi="David" w:cs="David"/>
          <w:color w:val="000000"/>
          <w:sz w:val="24"/>
          <w:szCs w:val="24"/>
        </w:rPr>
        <w:t>LSDB</w:t>
      </w:r>
      <w:r>
        <w:rPr>
          <w:rFonts w:ascii="David" w:eastAsia="David" w:hAnsi="David" w:cs="David"/>
          <w:color w:val="000000"/>
          <w:sz w:val="24"/>
          <w:szCs w:val="24"/>
          <w:rtl/>
        </w:rPr>
        <w:t xml:space="preserve">. הם נשלחים בתגובה להודעת </w:t>
      </w:r>
      <w:r>
        <w:rPr>
          <w:rFonts w:ascii="David" w:eastAsia="David" w:hAnsi="David" w:cs="David"/>
          <w:color w:val="000000"/>
          <w:sz w:val="24"/>
          <w:szCs w:val="24"/>
        </w:rPr>
        <w:t>LSR</w:t>
      </w:r>
      <w:r>
        <w:rPr>
          <w:rFonts w:ascii="David" w:eastAsia="David" w:hAnsi="David" w:cs="David"/>
          <w:color w:val="000000"/>
          <w:sz w:val="24"/>
          <w:szCs w:val="24"/>
          <w:rtl/>
        </w:rPr>
        <w:t>, וגם משודרים או משודרים ב</w:t>
      </w:r>
      <w:r>
        <w:rPr>
          <w:rFonts w:ascii="David" w:eastAsia="David" w:hAnsi="David" w:cs="David"/>
          <w:color w:val="000000"/>
          <w:sz w:val="24"/>
          <w:szCs w:val="24"/>
        </w:rPr>
        <w:t>multicast</w:t>
      </w:r>
      <w:r>
        <w:rPr>
          <w:rFonts w:ascii="David" w:eastAsia="David" w:hAnsi="David" w:cs="David"/>
          <w:color w:val="000000"/>
          <w:sz w:val="24"/>
          <w:szCs w:val="24"/>
          <w:rtl/>
        </w:rPr>
        <w:t xml:space="preserve"> על ידי נתבים על בסיס קבוע. התוכן שלהם משמש לעדכון המידע ב-</w:t>
      </w:r>
      <w:r>
        <w:rPr>
          <w:rFonts w:ascii="David" w:eastAsia="David" w:hAnsi="David" w:cs="David"/>
          <w:color w:val="000000"/>
          <w:sz w:val="24"/>
          <w:szCs w:val="24"/>
        </w:rPr>
        <w:t>LSDBs</w:t>
      </w:r>
      <w:r>
        <w:rPr>
          <w:rFonts w:ascii="David" w:eastAsia="David" w:hAnsi="David" w:cs="David"/>
          <w:color w:val="000000"/>
          <w:sz w:val="24"/>
          <w:szCs w:val="24"/>
          <w:rtl/>
        </w:rPr>
        <w:t xml:space="preserve"> של נתבים שמקבלים אותם.</w:t>
      </w:r>
    </w:p>
    <w:p w14:paraId="4700D5A8" w14:textId="77777777" w:rsidR="000546C0" w:rsidRDefault="00000000">
      <w:pPr>
        <w:numPr>
          <w:ilvl w:val="0"/>
          <w:numId w:val="1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Link state acknowledgment (LSAck</w:t>
      </w:r>
      <w:r>
        <w:rPr>
          <w:rFonts w:ascii="David" w:eastAsia="David" w:hAnsi="David" w:cs="David"/>
          <w:color w:val="000000"/>
          <w:sz w:val="24"/>
          <w:szCs w:val="24"/>
          <w:rtl/>
        </w:rPr>
        <w:t xml:space="preserve">) - הודעות </w:t>
      </w:r>
      <w:r>
        <w:rPr>
          <w:rFonts w:ascii="David" w:eastAsia="David" w:hAnsi="David" w:cs="David"/>
          <w:color w:val="000000"/>
          <w:sz w:val="24"/>
          <w:szCs w:val="24"/>
        </w:rPr>
        <w:t>LSAck</w:t>
      </w:r>
      <w:r>
        <w:rPr>
          <w:rFonts w:ascii="David" w:eastAsia="David" w:hAnsi="David" w:cs="David"/>
          <w:color w:val="000000"/>
          <w:sz w:val="24"/>
          <w:szCs w:val="24"/>
          <w:rtl/>
        </w:rPr>
        <w:t xml:space="preserve"> מספקות מהימנות לתהליך </w:t>
      </w:r>
      <w:r>
        <w:rPr>
          <w:rFonts w:ascii="David" w:eastAsia="David" w:hAnsi="David" w:cs="David"/>
          <w:color w:val="000000"/>
          <w:sz w:val="24"/>
          <w:szCs w:val="24"/>
        </w:rPr>
        <w:t>Link state update</w:t>
      </w:r>
      <w:r>
        <w:rPr>
          <w:rFonts w:ascii="David" w:eastAsia="David" w:hAnsi="David" w:cs="David"/>
          <w:color w:val="000000"/>
          <w:sz w:val="24"/>
          <w:szCs w:val="24"/>
          <w:rtl/>
        </w:rPr>
        <w:t xml:space="preserve">, על ידי אישור מפורש על קבלת הודעת </w:t>
      </w:r>
      <w:r>
        <w:rPr>
          <w:rFonts w:ascii="David" w:eastAsia="David" w:hAnsi="David" w:cs="David"/>
          <w:color w:val="000000"/>
          <w:sz w:val="24"/>
          <w:szCs w:val="24"/>
        </w:rPr>
        <w:t>LSU</w:t>
      </w:r>
      <w:r>
        <w:rPr>
          <w:rFonts w:ascii="David" w:eastAsia="David" w:hAnsi="David" w:cs="David"/>
          <w:color w:val="000000"/>
          <w:sz w:val="24"/>
          <w:szCs w:val="24"/>
          <w:rtl/>
        </w:rPr>
        <w:t>.</w:t>
      </w:r>
    </w:p>
    <w:p w14:paraId="06117906" w14:textId="77777777" w:rsidR="000546C0" w:rsidRDefault="00000000">
      <w:pPr>
        <w:bidi/>
        <w:rPr>
          <w:rFonts w:ascii="David" w:eastAsia="David" w:hAnsi="David" w:cs="David"/>
          <w:sz w:val="24"/>
          <w:szCs w:val="24"/>
        </w:rPr>
      </w:pPr>
      <w:r>
        <w:rPr>
          <w:rFonts w:ascii="David" w:eastAsia="David" w:hAnsi="David" w:cs="David"/>
          <w:sz w:val="24"/>
          <w:szCs w:val="24"/>
          <w:rtl/>
        </w:rPr>
        <w:t>תהליך בחירת ה</w:t>
      </w:r>
      <w:r>
        <w:rPr>
          <w:rFonts w:ascii="David" w:eastAsia="David" w:hAnsi="David" w:cs="David"/>
          <w:sz w:val="24"/>
          <w:szCs w:val="24"/>
        </w:rPr>
        <w:t>DR</w:t>
      </w:r>
      <w:r>
        <w:rPr>
          <w:rFonts w:ascii="David" w:eastAsia="David" w:hAnsi="David" w:cs="David"/>
          <w:sz w:val="24"/>
          <w:szCs w:val="24"/>
          <w:rtl/>
        </w:rPr>
        <w:t xml:space="preserve"> - בחירות </w:t>
      </w:r>
      <w:r>
        <w:rPr>
          <w:rFonts w:ascii="David" w:eastAsia="David" w:hAnsi="David" w:cs="David"/>
          <w:sz w:val="24"/>
          <w:szCs w:val="24"/>
        </w:rPr>
        <w:t>DR</w:t>
      </w:r>
      <w:r>
        <w:rPr>
          <w:rFonts w:ascii="David" w:eastAsia="David" w:hAnsi="David" w:cs="David"/>
          <w:sz w:val="24"/>
          <w:szCs w:val="24"/>
          <w:rtl/>
        </w:rPr>
        <w:t xml:space="preserve"> ו-</w:t>
      </w:r>
      <w:r>
        <w:rPr>
          <w:rFonts w:ascii="David" w:eastAsia="David" w:hAnsi="David" w:cs="David"/>
          <w:sz w:val="24"/>
          <w:szCs w:val="24"/>
        </w:rPr>
        <w:t>BDR</w:t>
      </w:r>
      <w:r>
        <w:rPr>
          <w:rFonts w:ascii="David" w:eastAsia="David" w:hAnsi="David" w:cs="David"/>
          <w:sz w:val="24"/>
          <w:szCs w:val="24"/>
          <w:rtl/>
        </w:rPr>
        <w:t xml:space="preserve"> מתקיימות ברשת </w:t>
      </w:r>
      <w:r>
        <w:rPr>
          <w:rFonts w:ascii="David" w:eastAsia="David" w:hAnsi="David" w:cs="David"/>
          <w:sz w:val="24"/>
          <w:szCs w:val="24"/>
        </w:rPr>
        <w:t>broadcast</w:t>
      </w:r>
      <w:r>
        <w:rPr>
          <w:rFonts w:ascii="David" w:eastAsia="David" w:hAnsi="David" w:cs="David"/>
          <w:sz w:val="24"/>
          <w:szCs w:val="24"/>
          <w:rtl/>
        </w:rPr>
        <w:t>. להלן הקריטריונים לבחירות:</w:t>
      </w:r>
    </w:p>
    <w:p w14:paraId="675C8E0E" w14:textId="77777777" w:rsidR="000546C0" w:rsidRDefault="00000000">
      <w:pPr>
        <w:numPr>
          <w:ilvl w:val="0"/>
          <w:numId w:val="9"/>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נתב בעל </w:t>
      </w:r>
      <w:r>
        <w:rPr>
          <w:rFonts w:ascii="David" w:eastAsia="David" w:hAnsi="David" w:cs="David"/>
          <w:color w:val="000000"/>
          <w:sz w:val="24"/>
          <w:szCs w:val="24"/>
        </w:rPr>
        <w:t>Router priority</w:t>
      </w:r>
      <w:r>
        <w:rPr>
          <w:rFonts w:ascii="David" w:eastAsia="David" w:hAnsi="David" w:cs="David"/>
          <w:color w:val="000000"/>
          <w:sz w:val="24"/>
          <w:szCs w:val="24"/>
          <w:rtl/>
        </w:rPr>
        <w:t xml:space="preserve"> הגבוהה ביותר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64C295BC" w14:textId="77777777" w:rsidR="000546C0" w:rsidRDefault="00000000">
      <w:pPr>
        <w:numPr>
          <w:ilvl w:val="0"/>
          <w:numId w:val="9"/>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אם יש שוויון בעדיפות הנתב אז הנתב עם ה </w:t>
      </w:r>
      <w:r>
        <w:rPr>
          <w:rFonts w:ascii="David" w:eastAsia="David" w:hAnsi="David" w:cs="David"/>
          <w:color w:val="000000"/>
          <w:sz w:val="24"/>
          <w:szCs w:val="24"/>
        </w:rPr>
        <w:t>Router I’d</w:t>
      </w:r>
      <w:r>
        <w:rPr>
          <w:rFonts w:ascii="David" w:eastAsia="David" w:hAnsi="David" w:cs="David"/>
          <w:color w:val="000000"/>
          <w:sz w:val="24"/>
          <w:szCs w:val="24"/>
          <w:rtl/>
        </w:rPr>
        <w:t xml:space="preserve"> הגבוה 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17F747A8" w14:textId="77777777" w:rsidR="000546C0" w:rsidRDefault="00000000">
      <w:pPr>
        <w:rPr>
          <w:rFonts w:ascii="David" w:eastAsia="David" w:hAnsi="David" w:cs="David"/>
          <w:sz w:val="28"/>
          <w:szCs w:val="28"/>
          <w:u w:val="single"/>
        </w:rPr>
      </w:pPr>
      <w:r>
        <w:br w:type="page"/>
      </w:r>
    </w:p>
    <w:p w14:paraId="0484C343"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Pr>
        <w:lastRenderedPageBreak/>
        <w:t>Path Cost</w:t>
      </w:r>
    </w:p>
    <w:p w14:paraId="521A845B" w14:textId="29B192EA" w:rsidR="009F057C" w:rsidRDefault="00000000" w:rsidP="00C57C02">
      <w:pPr>
        <w:bidi/>
        <w:rPr>
          <w:rFonts w:ascii="David" w:eastAsia="David" w:hAnsi="David" w:cs="David"/>
          <w:sz w:val="24"/>
          <w:szCs w:val="24"/>
        </w:rPr>
      </w:pPr>
      <w:r>
        <w:rPr>
          <w:rFonts w:ascii="David" w:eastAsia="David" w:hAnsi="David" w:cs="David"/>
          <w:sz w:val="24"/>
          <w:szCs w:val="24"/>
        </w:rPr>
        <w:t>OSPF</w:t>
      </w:r>
      <w:r>
        <w:rPr>
          <w:rFonts w:ascii="David" w:eastAsia="David" w:hAnsi="David" w:cs="David"/>
          <w:sz w:val="24"/>
          <w:szCs w:val="24"/>
          <w:rtl/>
        </w:rPr>
        <w:t xml:space="preserve"> משתמש </w:t>
      </w:r>
      <w:r>
        <w:rPr>
          <w:rFonts w:ascii="David" w:eastAsia="David" w:hAnsi="David" w:cs="David"/>
          <w:sz w:val="24"/>
          <w:szCs w:val="24"/>
        </w:rPr>
        <w:t>Path Cost</w:t>
      </w:r>
      <w:r>
        <w:rPr>
          <w:rFonts w:ascii="David" w:eastAsia="David" w:hAnsi="David" w:cs="David"/>
          <w:sz w:val="24"/>
          <w:szCs w:val="24"/>
          <w:rtl/>
        </w:rPr>
        <w:t xml:space="preserve"> כמדד הניתוב הבסיסי שלו, שהוגדר על ידי התקן שלא ישווה לשום ערך סטנדרטי כגון מהירות, כך שמעצב הרשת יכול לבחור מדד חשוב לתכנון. בפועל, זה נקבע על ידי השוואת מהירות הממשק לרוחב פס ייחוס עבור תהליך </w:t>
      </w:r>
      <w:r>
        <w:rPr>
          <w:rFonts w:ascii="David" w:eastAsia="David" w:hAnsi="David" w:cs="David"/>
          <w:sz w:val="24"/>
          <w:szCs w:val="24"/>
        </w:rPr>
        <w:t>OSPF.</w:t>
      </w:r>
      <w:r>
        <w:t xml:space="preserve"> </w:t>
      </w:r>
      <w:r>
        <w:rPr>
          <w:rFonts w:ascii="David" w:eastAsia="David" w:hAnsi="David" w:cs="David"/>
          <w:sz w:val="24"/>
          <w:szCs w:val="24"/>
          <w:rtl/>
        </w:rPr>
        <w:t>העלות נקבעת על ידי חלוקת רוחב הפס הייחוס במהירות הממשק (אם כי ניתן לעקוף את העלות עבור כל ממשק באופן ידני). אם רוחב פס ייחוס מוגדר ל-'10000', קישור של 10 ג'יגה-ביט/שניה יהיה בעל עלות של 1. כל מהירויות הנמוכות מ-1 מעוגלות כלפי מעלה ל-1.</w:t>
      </w:r>
    </w:p>
    <w:p w14:paraId="61CD4F48"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OSPF</w:t>
      </w:r>
    </w:p>
    <w:p w14:paraId="1C67759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OSPF</w:t>
      </w:r>
      <w:r>
        <w:rPr>
          <w:rFonts w:ascii="David" w:eastAsia="David" w:hAnsi="David" w:cs="David"/>
          <w:sz w:val="24"/>
          <w:szCs w:val="24"/>
          <w:rtl/>
        </w:rPr>
        <w:t xml:space="preserve"> במתג שכבה 3 בסניף השלישי:</w:t>
      </w:r>
    </w:p>
    <w:p w14:paraId="4816118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11ABE17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09F5F95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ניכנס למצב קונפיגורצית </w:t>
      </w:r>
      <w:r>
        <w:rPr>
          <w:rFonts w:ascii="David" w:eastAsia="David" w:hAnsi="David" w:cs="David"/>
          <w:sz w:val="24"/>
          <w:szCs w:val="24"/>
        </w:rPr>
        <w:t>EIGRP</w:t>
      </w:r>
      <w:r>
        <w:rPr>
          <w:rFonts w:ascii="David" w:eastAsia="David" w:hAnsi="David" w:cs="David"/>
          <w:sz w:val="24"/>
          <w:szCs w:val="24"/>
          <w:rtl/>
        </w:rPr>
        <w:t xml:space="preserve"> ב</w:t>
      </w:r>
      <w:r>
        <w:rPr>
          <w:rFonts w:ascii="David" w:eastAsia="David" w:hAnsi="David" w:cs="David"/>
          <w:sz w:val="24"/>
          <w:szCs w:val="24"/>
        </w:rPr>
        <w:t>procces ID</w:t>
      </w:r>
      <w:r>
        <w:rPr>
          <w:rFonts w:ascii="David" w:eastAsia="David" w:hAnsi="David" w:cs="David"/>
          <w:sz w:val="24"/>
          <w:szCs w:val="24"/>
          <w:rtl/>
        </w:rPr>
        <w:t xml:space="preserve"> 80.</w:t>
      </w:r>
    </w:p>
    <w:p w14:paraId="3C6A2C6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503764E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70D9D8E6" wp14:editId="7062F320">
            <wp:extent cx="4314825" cy="1066800"/>
            <wp:effectExtent l="0" t="0" r="0" b="0"/>
            <wp:docPr id="1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6"/>
                    <a:srcRect/>
                    <a:stretch>
                      <a:fillRect/>
                    </a:stretch>
                  </pic:blipFill>
                  <pic:spPr>
                    <a:xfrm>
                      <a:off x="0" y="0"/>
                      <a:ext cx="4314825" cy="1066800"/>
                    </a:xfrm>
                    <a:prstGeom prst="rect">
                      <a:avLst/>
                    </a:prstGeom>
                    <a:ln/>
                  </pic:spPr>
                </pic:pic>
              </a:graphicData>
            </a:graphic>
          </wp:inline>
        </w:drawing>
      </w:r>
    </w:p>
    <w:p w14:paraId="7826F62A" w14:textId="77777777" w:rsidR="000546C0" w:rsidRDefault="00000000">
      <w:pPr>
        <w:rPr>
          <w:rFonts w:ascii="David" w:eastAsia="David" w:hAnsi="David" w:cs="David"/>
          <w:sz w:val="24"/>
          <w:szCs w:val="24"/>
        </w:rPr>
      </w:pPr>
      <w:r>
        <w:rPr>
          <w:rFonts w:ascii="David" w:eastAsia="David" w:hAnsi="David" w:cs="David"/>
          <w:sz w:val="24"/>
          <w:szCs w:val="24"/>
        </w:rPr>
        <w:t>show ip ospf:</w:t>
      </w:r>
    </w:p>
    <w:p w14:paraId="09BE99F4" w14:textId="77777777" w:rsidR="000546C0"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1F161155" wp14:editId="2CA3A35A">
            <wp:extent cx="4229100" cy="3095625"/>
            <wp:effectExtent l="0" t="0" r="0" b="0"/>
            <wp:docPr id="1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7"/>
                    <a:srcRect/>
                    <a:stretch>
                      <a:fillRect/>
                    </a:stretch>
                  </pic:blipFill>
                  <pic:spPr>
                    <a:xfrm>
                      <a:off x="0" y="0"/>
                      <a:ext cx="4229100" cy="3095625"/>
                    </a:xfrm>
                    <a:prstGeom prst="rect">
                      <a:avLst/>
                    </a:prstGeom>
                    <a:ln/>
                  </pic:spPr>
                </pic:pic>
              </a:graphicData>
            </a:graphic>
          </wp:inline>
        </w:drawing>
      </w:r>
    </w:p>
    <w:p w14:paraId="7024E04F" w14:textId="77777777" w:rsidR="000546C0" w:rsidRDefault="000546C0">
      <w:pPr>
        <w:rPr>
          <w:rFonts w:ascii="David" w:eastAsia="David" w:hAnsi="David" w:cs="David"/>
          <w:sz w:val="24"/>
          <w:szCs w:val="24"/>
        </w:rPr>
      </w:pPr>
    </w:p>
    <w:p w14:paraId="51BE1927" w14:textId="77777777" w:rsidR="000546C0" w:rsidRDefault="000546C0">
      <w:pPr>
        <w:rPr>
          <w:rFonts w:ascii="David" w:eastAsia="David" w:hAnsi="David" w:cs="David"/>
          <w:sz w:val="24"/>
          <w:szCs w:val="24"/>
        </w:rPr>
      </w:pPr>
    </w:p>
    <w:p w14:paraId="04D7E116" w14:textId="77777777" w:rsidR="000546C0" w:rsidRDefault="000546C0">
      <w:pPr>
        <w:rPr>
          <w:rFonts w:ascii="David" w:eastAsia="David" w:hAnsi="David" w:cs="David"/>
          <w:sz w:val="24"/>
          <w:szCs w:val="24"/>
        </w:rPr>
      </w:pPr>
    </w:p>
    <w:p w14:paraId="68E2BC64" w14:textId="77777777" w:rsidR="000546C0" w:rsidRDefault="00000000">
      <w:pPr>
        <w:rPr>
          <w:rFonts w:ascii="David" w:eastAsia="David" w:hAnsi="David" w:cs="David"/>
          <w:sz w:val="24"/>
          <w:szCs w:val="24"/>
        </w:rPr>
      </w:pPr>
      <w:r>
        <w:rPr>
          <w:rFonts w:ascii="David" w:eastAsia="David" w:hAnsi="David" w:cs="David"/>
          <w:sz w:val="24"/>
          <w:szCs w:val="24"/>
        </w:rPr>
        <w:lastRenderedPageBreak/>
        <w:t>show ip ospf database:</w:t>
      </w:r>
    </w:p>
    <w:p w14:paraId="5D623965" w14:textId="77777777" w:rsidR="000546C0" w:rsidRDefault="000546C0">
      <w:pPr>
        <w:rPr>
          <w:rFonts w:ascii="David" w:eastAsia="David" w:hAnsi="David" w:cs="David"/>
          <w:sz w:val="24"/>
          <w:szCs w:val="24"/>
        </w:rPr>
      </w:pPr>
    </w:p>
    <w:p w14:paraId="1C40B534" w14:textId="77777777" w:rsidR="000546C0" w:rsidRDefault="00000000">
      <w:pPr>
        <w:bidi/>
        <w:rPr>
          <w:rFonts w:ascii="David" w:eastAsia="David" w:hAnsi="David" w:cs="David"/>
          <w:b/>
          <w:sz w:val="28"/>
          <w:szCs w:val="28"/>
        </w:rPr>
      </w:pPr>
      <w:r>
        <w:rPr>
          <w:rFonts w:ascii="David" w:eastAsia="David" w:hAnsi="David" w:cs="David"/>
          <w:b/>
          <w:noProof/>
          <w:sz w:val="28"/>
          <w:szCs w:val="28"/>
        </w:rPr>
        <w:drawing>
          <wp:inline distT="114300" distB="114300" distL="114300" distR="114300" wp14:anchorId="1CBE7363" wp14:editId="515D5F93">
            <wp:extent cx="5143500" cy="2667000"/>
            <wp:effectExtent l="0" t="0" r="0" b="0"/>
            <wp:docPr id="12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8"/>
                    <a:srcRect/>
                    <a:stretch>
                      <a:fillRect/>
                    </a:stretch>
                  </pic:blipFill>
                  <pic:spPr>
                    <a:xfrm>
                      <a:off x="0" y="0"/>
                      <a:ext cx="5143500" cy="2667000"/>
                    </a:xfrm>
                    <a:prstGeom prst="rect">
                      <a:avLst/>
                    </a:prstGeom>
                    <a:ln/>
                  </pic:spPr>
                </pic:pic>
              </a:graphicData>
            </a:graphic>
          </wp:inline>
        </w:drawing>
      </w:r>
    </w:p>
    <w:p w14:paraId="797459BD" w14:textId="77777777" w:rsidR="000546C0" w:rsidRDefault="00000000">
      <w:pPr>
        <w:rPr>
          <w:rFonts w:ascii="David" w:eastAsia="David" w:hAnsi="David" w:cs="David"/>
          <w:sz w:val="24"/>
          <w:szCs w:val="24"/>
        </w:rPr>
      </w:pPr>
      <w:r>
        <w:rPr>
          <w:rFonts w:ascii="David" w:eastAsia="David" w:hAnsi="David" w:cs="David"/>
          <w:sz w:val="24"/>
          <w:szCs w:val="24"/>
        </w:rPr>
        <w:t>show ip ospf interface :</w:t>
      </w:r>
    </w:p>
    <w:p w14:paraId="7FA39D4B" w14:textId="77777777" w:rsidR="000546C0" w:rsidRDefault="000546C0">
      <w:pPr>
        <w:bidi/>
        <w:rPr>
          <w:rFonts w:ascii="David" w:eastAsia="David" w:hAnsi="David" w:cs="David"/>
          <w:sz w:val="24"/>
          <w:szCs w:val="24"/>
        </w:rPr>
      </w:pPr>
    </w:p>
    <w:p w14:paraId="42D64D58"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0628769A" wp14:editId="595AB082">
            <wp:extent cx="4886325" cy="6286500"/>
            <wp:effectExtent l="0" t="0" r="0" b="0"/>
            <wp:docPr id="10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9"/>
                    <a:srcRect/>
                    <a:stretch>
                      <a:fillRect/>
                    </a:stretch>
                  </pic:blipFill>
                  <pic:spPr>
                    <a:xfrm>
                      <a:off x="0" y="0"/>
                      <a:ext cx="4886325" cy="6286500"/>
                    </a:xfrm>
                    <a:prstGeom prst="rect">
                      <a:avLst/>
                    </a:prstGeom>
                    <a:ln/>
                  </pic:spPr>
                </pic:pic>
              </a:graphicData>
            </a:graphic>
          </wp:inline>
        </w:drawing>
      </w:r>
    </w:p>
    <w:p w14:paraId="3261EFA1" w14:textId="77777777" w:rsidR="000546C0" w:rsidRDefault="00000000">
      <w:pPr>
        <w:rPr>
          <w:rFonts w:ascii="David" w:eastAsia="David" w:hAnsi="David" w:cs="David"/>
          <w:sz w:val="24"/>
          <w:szCs w:val="24"/>
        </w:rPr>
      </w:pPr>
      <w:r>
        <w:rPr>
          <w:rFonts w:ascii="David" w:eastAsia="David" w:hAnsi="David" w:cs="David"/>
          <w:sz w:val="24"/>
          <w:szCs w:val="24"/>
        </w:rPr>
        <w:t>show ip ospf neighbor:</w:t>
      </w:r>
    </w:p>
    <w:p w14:paraId="7232B1FA" w14:textId="77777777" w:rsidR="000546C0"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07325EC5" wp14:editId="326A627D">
            <wp:extent cx="5731200" cy="939800"/>
            <wp:effectExtent l="0" t="0" r="0" b="0"/>
            <wp:docPr id="1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0"/>
                    <a:srcRect/>
                    <a:stretch>
                      <a:fillRect/>
                    </a:stretch>
                  </pic:blipFill>
                  <pic:spPr>
                    <a:xfrm>
                      <a:off x="0" y="0"/>
                      <a:ext cx="5731200" cy="939800"/>
                    </a:xfrm>
                    <a:prstGeom prst="rect">
                      <a:avLst/>
                    </a:prstGeom>
                    <a:ln/>
                  </pic:spPr>
                </pic:pic>
              </a:graphicData>
            </a:graphic>
          </wp:inline>
        </w:drawing>
      </w:r>
    </w:p>
    <w:p w14:paraId="1DE2B065" w14:textId="77777777" w:rsidR="000546C0" w:rsidRDefault="00000000">
      <w:pPr>
        <w:rPr>
          <w:rFonts w:ascii="David" w:eastAsia="David" w:hAnsi="David" w:cs="David"/>
          <w:sz w:val="24"/>
          <w:szCs w:val="24"/>
        </w:rPr>
      </w:pPr>
      <w:r>
        <w:rPr>
          <w:rFonts w:ascii="David" w:eastAsia="David" w:hAnsi="David" w:cs="David"/>
          <w:sz w:val="24"/>
          <w:szCs w:val="24"/>
        </w:rPr>
        <w:t>show ip route:</w:t>
      </w:r>
    </w:p>
    <w:p w14:paraId="1C95CDD0" w14:textId="77777777" w:rsidR="000546C0" w:rsidRDefault="00000000">
      <w:pPr>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365134B8" wp14:editId="6460527B">
            <wp:extent cx="5381625" cy="3524250"/>
            <wp:effectExtent l="0" t="0" r="0" b="0"/>
            <wp:docPr id="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1"/>
                    <a:srcRect/>
                    <a:stretch>
                      <a:fillRect/>
                    </a:stretch>
                  </pic:blipFill>
                  <pic:spPr>
                    <a:xfrm>
                      <a:off x="0" y="0"/>
                      <a:ext cx="5381625" cy="3524250"/>
                    </a:xfrm>
                    <a:prstGeom prst="rect">
                      <a:avLst/>
                    </a:prstGeom>
                    <a:ln/>
                  </pic:spPr>
                </pic:pic>
              </a:graphicData>
            </a:graphic>
          </wp:inline>
        </w:drawing>
      </w:r>
    </w:p>
    <w:p w14:paraId="3A05641A" w14:textId="77777777" w:rsidR="000546C0" w:rsidRDefault="00000000">
      <w:pPr>
        <w:rPr>
          <w:rFonts w:ascii="David" w:eastAsia="David" w:hAnsi="David" w:cs="David"/>
          <w:sz w:val="24"/>
          <w:szCs w:val="24"/>
        </w:rPr>
      </w:pPr>
      <w:r>
        <w:rPr>
          <w:rFonts w:ascii="David" w:eastAsia="David" w:hAnsi="David" w:cs="David"/>
          <w:sz w:val="24"/>
          <w:szCs w:val="24"/>
        </w:rPr>
        <w:t>show ip protocols:</w:t>
      </w:r>
    </w:p>
    <w:p w14:paraId="47E3F188" w14:textId="77777777" w:rsidR="008F4B54" w:rsidRDefault="00000000">
      <w:r>
        <w:rPr>
          <w:rFonts w:ascii="David" w:eastAsia="David" w:hAnsi="David" w:cs="David"/>
          <w:noProof/>
          <w:sz w:val="24"/>
          <w:szCs w:val="24"/>
        </w:rPr>
        <w:drawing>
          <wp:inline distT="114300" distB="114300" distL="114300" distR="114300" wp14:anchorId="5E491824" wp14:editId="353006A7">
            <wp:extent cx="4276725" cy="3009900"/>
            <wp:effectExtent l="0" t="0" r="0" b="0"/>
            <wp:docPr id="9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2"/>
                    <a:srcRect/>
                    <a:stretch>
                      <a:fillRect/>
                    </a:stretch>
                  </pic:blipFill>
                  <pic:spPr>
                    <a:xfrm>
                      <a:off x="0" y="0"/>
                      <a:ext cx="4276725" cy="3009900"/>
                    </a:xfrm>
                    <a:prstGeom prst="rect">
                      <a:avLst/>
                    </a:prstGeom>
                    <a:ln/>
                  </pic:spPr>
                </pic:pic>
              </a:graphicData>
            </a:graphic>
          </wp:inline>
        </w:drawing>
      </w:r>
    </w:p>
    <w:p w14:paraId="6D09BEFD" w14:textId="77777777" w:rsidR="008F4B54" w:rsidRDefault="008F4B54">
      <w:r>
        <w:br w:type="page"/>
      </w:r>
    </w:p>
    <w:p w14:paraId="2B6BF184" w14:textId="12F6DBE7" w:rsidR="008F4B54" w:rsidRDefault="008F4B54" w:rsidP="008F4B54">
      <w:pPr>
        <w:pStyle w:val="Heading1"/>
        <w:bidi/>
        <w:rPr>
          <w:rFonts w:ascii="David" w:eastAsia="David" w:hAnsi="David" w:cs="David"/>
        </w:rPr>
      </w:pPr>
      <w:bookmarkStart w:id="69" w:name="_heading=h.g6fmqq6xthmt" w:colFirst="0" w:colLast="0"/>
      <w:bookmarkEnd w:id="69"/>
      <w:r>
        <w:rPr>
          <w:rFonts w:ascii="David" w:eastAsia="David" w:hAnsi="David" w:cs="David" w:hint="cs"/>
          <w:rtl/>
        </w:rPr>
        <w:lastRenderedPageBreak/>
        <w:t xml:space="preserve">טבעת </w:t>
      </w:r>
      <w:r>
        <w:rPr>
          <w:rFonts w:ascii="David" w:eastAsia="David" w:hAnsi="David" w:cs="David" w:hint="cs"/>
        </w:rPr>
        <w:t>BGP</w:t>
      </w:r>
    </w:p>
    <w:p w14:paraId="0DA1C867" w14:textId="467884D9" w:rsidR="008C5132" w:rsidRPr="008C5132" w:rsidRDefault="008C5132" w:rsidP="008C5132">
      <w:pPr>
        <w:bidi/>
        <w:rPr>
          <w:rFonts w:ascii="David" w:hAnsi="David" w:cs="David"/>
          <w:sz w:val="24"/>
          <w:szCs w:val="24"/>
          <w:rtl/>
        </w:rPr>
      </w:pPr>
      <w:r w:rsidRPr="008C5132">
        <w:rPr>
          <w:rFonts w:ascii="David" w:hAnsi="David" w:cs="David"/>
          <w:sz w:val="24"/>
          <w:szCs w:val="24"/>
          <w:rtl/>
        </w:rPr>
        <w:t>בארכיטקטורת טבעת</w:t>
      </w:r>
      <w:r w:rsidRPr="008C5132">
        <w:rPr>
          <w:rFonts w:ascii="David" w:hAnsi="David" w:cs="David"/>
          <w:sz w:val="24"/>
          <w:szCs w:val="24"/>
        </w:rPr>
        <w:t xml:space="preserve"> BGP, </w:t>
      </w:r>
      <w:r w:rsidRPr="008C5132">
        <w:rPr>
          <w:rFonts w:ascii="David" w:hAnsi="David" w:cs="David"/>
          <w:sz w:val="24"/>
          <w:szCs w:val="24"/>
          <w:rtl/>
        </w:rPr>
        <w:t>נתבים מרובים המריצים</w:t>
      </w:r>
      <w:r w:rsidRPr="008C5132">
        <w:rPr>
          <w:rFonts w:ascii="David" w:hAnsi="David" w:cs="David"/>
          <w:sz w:val="24"/>
          <w:szCs w:val="24"/>
        </w:rPr>
        <w:t xml:space="preserve"> BGP </w:t>
      </w:r>
      <w:r w:rsidRPr="008C5132">
        <w:rPr>
          <w:rFonts w:ascii="David" w:hAnsi="David" w:cs="David"/>
          <w:sz w:val="24"/>
          <w:szCs w:val="24"/>
          <w:rtl/>
        </w:rPr>
        <w:t>מחוברים בטופולוגיה מעגלית. כל נתב בטבעת מחובר לשני נתבים אחרים, ויוצרים לולאה סגורה. כל נתב בטבעת נחשב ל"עמית" לנתבים האחרים, והם מחליפים מידע ניתוב באמצעות פרוטוקול</w:t>
      </w:r>
      <w:r w:rsidRPr="008C5132">
        <w:rPr>
          <w:rFonts w:ascii="David" w:hAnsi="David" w:cs="David"/>
          <w:sz w:val="24"/>
          <w:szCs w:val="24"/>
        </w:rPr>
        <w:t xml:space="preserve"> BGP.</w:t>
      </w:r>
    </w:p>
    <w:p w14:paraId="7F9CF3CA" w14:textId="188D5033" w:rsidR="008C5132" w:rsidRPr="008C5132" w:rsidRDefault="008C5132" w:rsidP="008C5132">
      <w:pPr>
        <w:bidi/>
        <w:rPr>
          <w:rFonts w:ascii="David" w:hAnsi="David" w:cs="David"/>
          <w:sz w:val="24"/>
          <w:szCs w:val="24"/>
          <w:rtl/>
        </w:rPr>
      </w:pPr>
      <w:r w:rsidRPr="008C5132">
        <w:rPr>
          <w:rFonts w:ascii="David" w:hAnsi="David" w:cs="David"/>
          <w:sz w:val="24"/>
          <w:szCs w:val="24"/>
          <w:rtl/>
        </w:rPr>
        <w:t>אחד היתרונות המרכזיים של טבעת</w:t>
      </w:r>
      <w:r w:rsidRPr="008C5132">
        <w:rPr>
          <w:rFonts w:ascii="David" w:hAnsi="David" w:cs="David"/>
          <w:sz w:val="24"/>
          <w:szCs w:val="24"/>
        </w:rPr>
        <w:t xml:space="preserve"> BGP </w:t>
      </w:r>
      <w:r w:rsidRPr="008C5132">
        <w:rPr>
          <w:rFonts w:ascii="David" w:hAnsi="David" w:cs="David"/>
          <w:sz w:val="24"/>
          <w:szCs w:val="24"/>
          <w:rtl/>
        </w:rPr>
        <w:t>הוא שהיא מספקת יתירות. אם נתב או קישור אחד בטבעת נכשל</w:t>
      </w:r>
      <w:r w:rsidRPr="008C5132">
        <w:rPr>
          <w:rFonts w:ascii="David" w:hAnsi="David" w:cs="David"/>
          <w:sz w:val="24"/>
          <w:szCs w:val="24"/>
        </w:rPr>
        <w:t xml:space="preserve">, BGP </w:t>
      </w:r>
      <w:r w:rsidRPr="008C5132">
        <w:rPr>
          <w:rFonts w:ascii="David" w:hAnsi="David" w:cs="David"/>
          <w:sz w:val="24"/>
          <w:szCs w:val="24"/>
          <w:rtl/>
        </w:rPr>
        <w:t>יכול לנתב מחדש את התעבורה באופן אוטומטי דרך נתיב אחר, ולמזער את ההפרעה לתקשורת ברשת. זה ידוע בשם "התכנסות מהירה" מכיוון שהוא מאפשר לרשת להסתגל במהירות לשינויים בטופולוגיית הרשת</w:t>
      </w:r>
      <w:r w:rsidRPr="008C5132">
        <w:rPr>
          <w:rFonts w:ascii="David" w:hAnsi="David" w:cs="David"/>
          <w:sz w:val="24"/>
          <w:szCs w:val="24"/>
        </w:rPr>
        <w:t>.</w:t>
      </w:r>
    </w:p>
    <w:p w14:paraId="43A174EA" w14:textId="7B2D4955" w:rsidR="008C5132" w:rsidRPr="008C5132" w:rsidRDefault="008C5132" w:rsidP="008C5132">
      <w:pPr>
        <w:bidi/>
        <w:rPr>
          <w:rFonts w:ascii="David" w:hAnsi="David" w:cs="David"/>
          <w:sz w:val="24"/>
          <w:szCs w:val="24"/>
          <w:rtl/>
        </w:rPr>
      </w:pPr>
      <w:r w:rsidRPr="008C5132">
        <w:rPr>
          <w:rFonts w:ascii="David" w:hAnsi="David" w:cs="David"/>
          <w:sz w:val="24"/>
          <w:szCs w:val="24"/>
          <w:rtl/>
        </w:rPr>
        <w:t>יתרון נוסף של טבעת</w:t>
      </w:r>
      <w:r w:rsidRPr="008C5132">
        <w:rPr>
          <w:rFonts w:ascii="David" w:hAnsi="David" w:cs="David"/>
          <w:sz w:val="24"/>
          <w:szCs w:val="24"/>
        </w:rPr>
        <w:t xml:space="preserve"> BGP </w:t>
      </w:r>
      <w:r w:rsidRPr="008C5132">
        <w:rPr>
          <w:rFonts w:ascii="David" w:hAnsi="David" w:cs="David"/>
          <w:sz w:val="24"/>
          <w:szCs w:val="24"/>
          <w:rtl/>
        </w:rPr>
        <w:t>הוא שהיא יכולה לסייע במניעת לולאות ניתוב. לולאות ניתוב מתרחשות כאשר יש תצורה שגויה בטבלת הניתוב, הגורמת להעברת מנות בלולאה. מכיוון שלטבעת</w:t>
      </w:r>
      <w:r w:rsidRPr="008C5132">
        <w:rPr>
          <w:rFonts w:ascii="David" w:hAnsi="David" w:cs="David"/>
          <w:sz w:val="24"/>
          <w:szCs w:val="24"/>
        </w:rPr>
        <w:t xml:space="preserve"> BGP </w:t>
      </w:r>
      <w:r w:rsidRPr="008C5132">
        <w:rPr>
          <w:rFonts w:ascii="David" w:hAnsi="David" w:cs="David"/>
          <w:sz w:val="24"/>
          <w:szCs w:val="24"/>
          <w:rtl/>
        </w:rPr>
        <w:t>יש טופולוגיה של לולאה סגורה, סביר להניח שהיא תחווה לולאות ניתוב</w:t>
      </w:r>
      <w:r>
        <w:rPr>
          <w:rFonts w:ascii="David" w:hAnsi="David" w:cs="David"/>
          <w:sz w:val="24"/>
          <w:szCs w:val="24"/>
        </w:rPr>
        <w:t>.</w:t>
      </w:r>
    </w:p>
    <w:p w14:paraId="3609B254" w14:textId="240F033C" w:rsidR="008F4B54" w:rsidRPr="008F4B54" w:rsidRDefault="008C5132" w:rsidP="008C5132">
      <w:pPr>
        <w:bidi/>
        <w:rPr>
          <w:rFonts w:ascii="David" w:hAnsi="David" w:cs="David"/>
          <w:sz w:val="24"/>
          <w:szCs w:val="24"/>
        </w:rPr>
      </w:pPr>
      <w:r w:rsidRPr="008C5132">
        <w:rPr>
          <w:rFonts w:ascii="David" w:hAnsi="David" w:cs="David"/>
          <w:sz w:val="24"/>
          <w:szCs w:val="24"/>
          <w:rtl/>
        </w:rPr>
        <w:t xml:space="preserve">ניתן להשתמש בטבעת </w:t>
      </w:r>
      <w:r w:rsidRPr="008C5132">
        <w:rPr>
          <w:rFonts w:ascii="David" w:hAnsi="David" w:cs="David"/>
          <w:sz w:val="24"/>
          <w:szCs w:val="24"/>
        </w:rPr>
        <w:t>BGP</w:t>
      </w:r>
      <w:r w:rsidRPr="008C5132">
        <w:rPr>
          <w:rFonts w:ascii="David" w:hAnsi="David" w:cs="David"/>
          <w:sz w:val="24"/>
          <w:szCs w:val="24"/>
          <w:rtl/>
        </w:rPr>
        <w:t xml:space="preserve"> גם לחיבור מספר מערכות אוטונומיות (</w:t>
      </w:r>
      <w:r w:rsidRPr="008C5132">
        <w:rPr>
          <w:rFonts w:ascii="David" w:hAnsi="David" w:cs="David"/>
          <w:sz w:val="24"/>
          <w:szCs w:val="24"/>
        </w:rPr>
        <w:t>AS</w:t>
      </w:r>
      <w:r w:rsidRPr="008C5132">
        <w:rPr>
          <w:rFonts w:ascii="David" w:hAnsi="David" w:cs="David"/>
          <w:sz w:val="24"/>
          <w:szCs w:val="24"/>
          <w:rtl/>
        </w:rPr>
        <w:t xml:space="preserve">) יחד. </w:t>
      </w:r>
      <w:r w:rsidRPr="008C5132">
        <w:rPr>
          <w:rFonts w:ascii="David" w:hAnsi="David" w:cs="David"/>
          <w:sz w:val="24"/>
          <w:szCs w:val="24"/>
        </w:rPr>
        <w:t>AS</w:t>
      </w:r>
      <w:r w:rsidRPr="008C5132">
        <w:rPr>
          <w:rFonts w:ascii="David" w:hAnsi="David" w:cs="David"/>
          <w:sz w:val="24"/>
          <w:szCs w:val="24"/>
          <w:rtl/>
        </w:rPr>
        <w:t xml:space="preserve"> הוא אוסף של רשתות תחת תחום ניהול משותף, ו-</w:t>
      </w:r>
      <w:r w:rsidRPr="008C5132">
        <w:rPr>
          <w:rFonts w:ascii="David" w:hAnsi="David" w:cs="David"/>
          <w:sz w:val="24"/>
          <w:szCs w:val="24"/>
        </w:rPr>
        <w:t>BGP</w:t>
      </w:r>
      <w:r w:rsidRPr="008C5132">
        <w:rPr>
          <w:rFonts w:ascii="David" w:hAnsi="David" w:cs="David"/>
          <w:sz w:val="24"/>
          <w:szCs w:val="24"/>
          <w:rtl/>
        </w:rPr>
        <w:t xml:space="preserve"> משמש לעתים קרובות להחלפת מידע ניתוב בין </w:t>
      </w:r>
      <w:r w:rsidRPr="008C5132">
        <w:rPr>
          <w:rFonts w:ascii="David" w:hAnsi="David" w:cs="David"/>
          <w:sz w:val="24"/>
          <w:szCs w:val="24"/>
        </w:rPr>
        <w:t>ASes</w:t>
      </w:r>
      <w:r w:rsidRPr="008C5132">
        <w:rPr>
          <w:rFonts w:ascii="David" w:hAnsi="David" w:cs="David"/>
          <w:sz w:val="24"/>
          <w:szCs w:val="24"/>
          <w:rtl/>
        </w:rPr>
        <w:t xml:space="preserve"> שונים. ניתן להשתמש בטבעת </w:t>
      </w:r>
      <w:r w:rsidRPr="008C5132">
        <w:rPr>
          <w:rFonts w:ascii="David" w:hAnsi="David" w:cs="David"/>
          <w:sz w:val="24"/>
          <w:szCs w:val="24"/>
        </w:rPr>
        <w:t>BGP</w:t>
      </w:r>
      <w:r w:rsidRPr="008C5132">
        <w:rPr>
          <w:rFonts w:ascii="David" w:hAnsi="David" w:cs="David"/>
          <w:sz w:val="24"/>
          <w:szCs w:val="24"/>
          <w:rtl/>
        </w:rPr>
        <w:t xml:space="preserve"> כדי לחבר מספר </w:t>
      </w:r>
      <w:r w:rsidRPr="008C5132">
        <w:rPr>
          <w:rFonts w:ascii="David" w:hAnsi="David" w:cs="David"/>
          <w:sz w:val="24"/>
          <w:szCs w:val="24"/>
        </w:rPr>
        <w:t>ASes</w:t>
      </w:r>
      <w:r w:rsidRPr="008C5132">
        <w:rPr>
          <w:rFonts w:ascii="David" w:hAnsi="David" w:cs="David"/>
          <w:sz w:val="24"/>
          <w:szCs w:val="24"/>
          <w:rtl/>
        </w:rPr>
        <w:t xml:space="preserve"> יחד באופן המספק יתירות ועוזר למנוע לולאות ניתוב.</w:t>
      </w:r>
    </w:p>
    <w:p w14:paraId="583C51E3" w14:textId="1600C113" w:rsidR="008F4B54" w:rsidRDefault="008F4B54" w:rsidP="008F4B54">
      <w:pPr>
        <w:bidi/>
        <w:rPr>
          <w:rFonts w:ascii="David" w:eastAsia="David" w:hAnsi="David" w:cs="David"/>
          <w:color w:val="2F5496" w:themeColor="accent1" w:themeShade="BF"/>
          <w:sz w:val="32"/>
          <w:szCs w:val="32"/>
        </w:rPr>
      </w:pPr>
      <w:r w:rsidRPr="008F4B54">
        <w:rPr>
          <w:rFonts w:ascii="David" w:eastAsia="David" w:hAnsi="David" w:cs="David" w:hint="cs"/>
          <w:color w:val="2F5496" w:themeColor="accent1" w:themeShade="BF"/>
          <w:sz w:val="32"/>
          <w:szCs w:val="32"/>
        </w:rPr>
        <w:t>ISP</w:t>
      </w:r>
    </w:p>
    <w:p w14:paraId="35FBABB4" w14:textId="77777777" w:rsidR="008F4B54" w:rsidRPr="008F4B54" w:rsidRDefault="008F4B54" w:rsidP="008F4B54">
      <w:pPr>
        <w:bidi/>
        <w:rPr>
          <w:rFonts w:ascii="David" w:eastAsia="David" w:hAnsi="David" w:cs="David"/>
          <w:color w:val="2F5496" w:themeColor="accent1" w:themeShade="BF"/>
          <w:sz w:val="24"/>
          <w:szCs w:val="24"/>
        </w:rPr>
      </w:pPr>
    </w:p>
    <w:p w14:paraId="2B7304C6" w14:textId="77777777" w:rsidR="00D130AD" w:rsidRDefault="00D130AD">
      <w:pPr>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78BB63F6" w14:textId="24F378EE" w:rsidR="008F4B54" w:rsidRPr="008F4B54" w:rsidRDefault="008F4B54" w:rsidP="008F4B54">
      <w:pPr>
        <w:bidi/>
        <w:rPr>
          <w:rFonts w:ascii="David" w:eastAsia="David" w:hAnsi="David" w:cs="David"/>
          <w:color w:val="2F5496" w:themeColor="accent1" w:themeShade="BF"/>
          <w:sz w:val="32"/>
          <w:szCs w:val="32"/>
          <w:rtl/>
        </w:rPr>
      </w:pPr>
      <w:r w:rsidRPr="008F4B54">
        <w:rPr>
          <w:rFonts w:ascii="David" w:eastAsia="David" w:hAnsi="David" w:cs="David"/>
          <w:color w:val="2F5496" w:themeColor="accent1" w:themeShade="BF"/>
          <w:sz w:val="32"/>
          <w:szCs w:val="32"/>
        </w:rPr>
        <w:lastRenderedPageBreak/>
        <w:t>Metro Ethernet</w:t>
      </w:r>
    </w:p>
    <w:p w14:paraId="360D4A83" w14:textId="7C231A3A" w:rsidR="006B213C" w:rsidRDefault="006B213C" w:rsidP="00B04A4C">
      <w:pPr>
        <w:bidi/>
        <w:rPr>
          <w:rFonts w:ascii="David" w:eastAsia="David" w:hAnsi="David" w:cs="David"/>
          <w:sz w:val="24"/>
          <w:szCs w:val="24"/>
        </w:rPr>
      </w:pPr>
      <w:r w:rsidRPr="006B213C">
        <w:rPr>
          <w:rFonts w:ascii="David" w:eastAsia="David" w:hAnsi="David" w:cs="David"/>
          <w:sz w:val="24"/>
          <w:szCs w:val="24"/>
        </w:rPr>
        <w:t>Metro Ethernet</w:t>
      </w:r>
      <w:r w:rsidRPr="006B213C">
        <w:rPr>
          <w:rFonts w:ascii="David" w:eastAsia="David" w:hAnsi="David" w:cs="David"/>
          <w:sz w:val="24"/>
          <w:szCs w:val="24"/>
          <w:rtl/>
        </w:rPr>
        <w:t xml:space="preserve"> היא סוג של רשת מהירה המשתמשת בטכנולוגיית </w:t>
      </w:r>
      <w:r w:rsidRPr="006B213C">
        <w:rPr>
          <w:rFonts w:ascii="David" w:eastAsia="David" w:hAnsi="David" w:cs="David"/>
          <w:sz w:val="24"/>
          <w:szCs w:val="24"/>
        </w:rPr>
        <w:t>Ethernet</w:t>
      </w:r>
      <w:r w:rsidRPr="006B213C">
        <w:rPr>
          <w:rFonts w:ascii="David" w:eastAsia="David" w:hAnsi="David" w:cs="David"/>
          <w:sz w:val="24"/>
          <w:szCs w:val="24"/>
          <w:rtl/>
        </w:rPr>
        <w:t xml:space="preserve"> כדי לחבר מספר מיקומים בתוך אזור מטרופולין. הוא מספק פתרון ניתן להרחבה וחסכוני לעסקים שצריכים לחבר אתרים מרובים, כגון משרדים או מקומות קמעונאיים, על גבי רשת רחבה (</w:t>
      </w:r>
      <w:r w:rsidRPr="006B213C">
        <w:rPr>
          <w:rFonts w:ascii="David" w:eastAsia="David" w:hAnsi="David" w:cs="David"/>
          <w:sz w:val="24"/>
          <w:szCs w:val="24"/>
        </w:rPr>
        <w:t>WAN</w:t>
      </w:r>
      <w:r w:rsidRPr="006B213C">
        <w:rPr>
          <w:rFonts w:ascii="David" w:eastAsia="David" w:hAnsi="David" w:cs="David"/>
          <w:sz w:val="24"/>
          <w:szCs w:val="24"/>
          <w:rtl/>
        </w:rPr>
        <w:t>).</w:t>
      </w:r>
    </w:p>
    <w:p w14:paraId="3ED56FC7" w14:textId="5BABE3F5" w:rsidR="006B213C" w:rsidRDefault="00B04A4C" w:rsidP="006B213C">
      <w:pPr>
        <w:bidi/>
        <w:rPr>
          <w:rFonts w:ascii="David" w:eastAsia="David" w:hAnsi="David" w:cs="David"/>
          <w:sz w:val="24"/>
          <w:szCs w:val="24"/>
        </w:rPr>
      </w:pPr>
      <w:r w:rsidRPr="00B04A4C">
        <w:rPr>
          <w:rFonts w:ascii="David" w:eastAsia="David" w:hAnsi="David" w:cs="David"/>
          <w:sz w:val="24"/>
          <w:szCs w:val="24"/>
          <w:rtl/>
        </w:rPr>
        <w:t xml:space="preserve">ניתן לבנות רשתות </w:t>
      </w:r>
      <w:r w:rsidRPr="00B04A4C">
        <w:rPr>
          <w:rFonts w:ascii="David" w:eastAsia="David" w:hAnsi="David" w:cs="David"/>
          <w:sz w:val="24"/>
          <w:szCs w:val="24"/>
        </w:rPr>
        <w:t>Metro Ethernet</w:t>
      </w:r>
      <w:r w:rsidRPr="00B04A4C">
        <w:rPr>
          <w:rFonts w:ascii="David" w:eastAsia="David" w:hAnsi="David" w:cs="David"/>
          <w:sz w:val="24"/>
          <w:szCs w:val="24"/>
          <w:rtl/>
        </w:rPr>
        <w:t xml:space="preserve"> באמצעות מגוון טכנולוגיות שונות, כולל כבלי סיבים אופטיים, כבלי נחושת וקישורים אלחוטיים. הסוג הנפוץ ביותר של רשת </w:t>
      </w:r>
      <w:r w:rsidRPr="00B04A4C">
        <w:rPr>
          <w:rFonts w:ascii="David" w:eastAsia="David" w:hAnsi="David" w:cs="David"/>
          <w:sz w:val="24"/>
          <w:szCs w:val="24"/>
        </w:rPr>
        <w:t>Metro Ethernet</w:t>
      </w:r>
      <w:r w:rsidRPr="00B04A4C">
        <w:rPr>
          <w:rFonts w:ascii="David" w:eastAsia="David" w:hAnsi="David" w:cs="David"/>
          <w:sz w:val="24"/>
          <w:szCs w:val="24"/>
          <w:rtl/>
        </w:rPr>
        <w:t xml:space="preserve"> משתמש בכבלי סיבים אופטיים כדי לספק קישוריות מהירה ואמינה בין אתרים. סוג זה של רשת נקרא לעתים קרובות רשת </w:t>
      </w:r>
      <w:r w:rsidRPr="00B04A4C">
        <w:rPr>
          <w:rFonts w:ascii="David" w:eastAsia="David" w:hAnsi="David" w:cs="David"/>
          <w:sz w:val="24"/>
          <w:szCs w:val="24"/>
        </w:rPr>
        <w:t>Fiber Ethernet</w:t>
      </w:r>
      <w:r w:rsidRPr="00B04A4C">
        <w:rPr>
          <w:rFonts w:ascii="David" w:eastAsia="David" w:hAnsi="David" w:cs="David"/>
          <w:sz w:val="24"/>
          <w:szCs w:val="24"/>
          <w:rtl/>
        </w:rPr>
        <w:t xml:space="preserve"> או </w:t>
      </w:r>
      <w:r w:rsidRPr="00B04A4C">
        <w:rPr>
          <w:rFonts w:ascii="David" w:eastAsia="David" w:hAnsi="David" w:cs="David"/>
          <w:sz w:val="24"/>
          <w:szCs w:val="24"/>
        </w:rPr>
        <w:t>Fiber Metro Ethernet</w:t>
      </w:r>
      <w:r w:rsidRPr="00B04A4C">
        <w:rPr>
          <w:rFonts w:ascii="David" w:eastAsia="David" w:hAnsi="David" w:cs="David"/>
          <w:sz w:val="24"/>
          <w:szCs w:val="24"/>
          <w:rtl/>
        </w:rPr>
        <w:t>.</w:t>
      </w:r>
    </w:p>
    <w:p w14:paraId="6C551674" w14:textId="580CB5EB" w:rsidR="00B04A4C" w:rsidRDefault="00B04A4C" w:rsidP="00B04A4C">
      <w:pPr>
        <w:bidi/>
        <w:rPr>
          <w:rFonts w:ascii="David" w:eastAsia="David" w:hAnsi="David" w:cs="David"/>
          <w:sz w:val="24"/>
          <w:szCs w:val="24"/>
          <w:rtl/>
        </w:rPr>
      </w:pPr>
      <w:r w:rsidRPr="00B04A4C">
        <w:rPr>
          <w:rFonts w:ascii="David" w:eastAsia="David" w:hAnsi="David" w:cs="David"/>
          <w:sz w:val="24"/>
          <w:szCs w:val="24"/>
          <w:rtl/>
        </w:rPr>
        <w:t xml:space="preserve">אחד היתרונות המרכזיים של </w:t>
      </w:r>
      <w:r w:rsidRPr="00B04A4C">
        <w:rPr>
          <w:rFonts w:ascii="David" w:eastAsia="David" w:hAnsi="David" w:cs="David"/>
          <w:sz w:val="24"/>
          <w:szCs w:val="24"/>
        </w:rPr>
        <w:t>Metro Ethernet</w:t>
      </w:r>
      <w:r w:rsidRPr="00B04A4C">
        <w:rPr>
          <w:rFonts w:ascii="David" w:eastAsia="David" w:hAnsi="David" w:cs="David"/>
          <w:sz w:val="24"/>
          <w:szCs w:val="24"/>
          <w:rtl/>
        </w:rPr>
        <w:t xml:space="preserve"> הוא </w:t>
      </w:r>
      <w:r>
        <w:rPr>
          <w:rFonts w:ascii="David" w:eastAsia="David" w:hAnsi="David" w:cs="David" w:hint="cs"/>
          <w:sz w:val="24"/>
          <w:szCs w:val="24"/>
          <w:rtl/>
        </w:rPr>
        <w:t>היכולת</w:t>
      </w:r>
      <w:r w:rsidRPr="00B04A4C">
        <w:rPr>
          <w:rFonts w:ascii="David" w:eastAsia="David" w:hAnsi="David" w:cs="David"/>
          <w:sz w:val="24"/>
          <w:szCs w:val="24"/>
          <w:rtl/>
        </w:rPr>
        <w:t xml:space="preserve"> שלו</w:t>
      </w:r>
      <w:r>
        <w:rPr>
          <w:rFonts w:ascii="David" w:eastAsia="David" w:hAnsi="David" w:cs="David" w:hint="cs"/>
          <w:sz w:val="24"/>
          <w:szCs w:val="24"/>
          <w:rtl/>
        </w:rPr>
        <w:t xml:space="preserve"> לגדול</w:t>
      </w:r>
      <w:r w:rsidRPr="00B04A4C">
        <w:rPr>
          <w:rFonts w:ascii="David" w:eastAsia="David" w:hAnsi="David" w:cs="David"/>
          <w:sz w:val="24"/>
          <w:szCs w:val="24"/>
          <w:rtl/>
        </w:rPr>
        <w:t xml:space="preserve">. עסקים יכולים בקלות להוסיף רוחב פס נוסף או חיבורים נוספים ככל שהצרכים שלהם משתנים, מה שמאפשר להם להגדיל את הרשת שלהם ככל שהעסק שלהם גדל. בנוסף, </w:t>
      </w:r>
      <w:r w:rsidRPr="00B04A4C">
        <w:rPr>
          <w:rFonts w:ascii="David" w:eastAsia="David" w:hAnsi="David" w:cs="David"/>
          <w:sz w:val="24"/>
          <w:szCs w:val="24"/>
        </w:rPr>
        <w:t>Metro Ethernet</w:t>
      </w:r>
      <w:r w:rsidRPr="00B04A4C">
        <w:rPr>
          <w:rFonts w:ascii="David" w:eastAsia="David" w:hAnsi="David" w:cs="David"/>
          <w:sz w:val="24"/>
          <w:szCs w:val="24"/>
          <w:rtl/>
        </w:rPr>
        <w:t xml:space="preserve"> ניתנת להתאמה אישית רבה, ומאפשרת לעסקים לבחור את רמת השירות ואיכות השירות המתאימה ביותר לצרכיהם.</w:t>
      </w:r>
    </w:p>
    <w:p w14:paraId="7AABEDC8" w14:textId="3DB1125B" w:rsidR="00E03094" w:rsidRDefault="00E03094" w:rsidP="00E03094">
      <w:pPr>
        <w:bidi/>
        <w:rPr>
          <w:rFonts w:ascii="David" w:eastAsia="David" w:hAnsi="David" w:cs="David"/>
          <w:sz w:val="24"/>
          <w:szCs w:val="24"/>
          <w:rtl/>
        </w:rPr>
      </w:pPr>
      <w:r w:rsidRPr="00E03094">
        <w:rPr>
          <w:rFonts w:ascii="David" w:eastAsia="David" w:hAnsi="David" w:cs="David"/>
          <w:sz w:val="24"/>
          <w:szCs w:val="24"/>
        </w:rPr>
        <w:t>Metro Ethernet</w:t>
      </w:r>
      <w:r w:rsidRPr="00E03094">
        <w:rPr>
          <w:rFonts w:ascii="David" w:eastAsia="David" w:hAnsi="David" w:cs="David"/>
          <w:sz w:val="24"/>
          <w:szCs w:val="24"/>
          <w:rtl/>
        </w:rPr>
        <w:t xml:space="preserve"> מספקת גם פתרון חסכוני לעסקים שצריכים לחבר מספר מיקומים. על ידי שימוש בתשתית קיימת כגון כבלי סיבים או נחושת קיימים, עסקים יכולים להימנע מהעלויות הגבוהות הכרוכות בבניית רשת חדשה מאפס.</w:t>
      </w:r>
    </w:p>
    <w:p w14:paraId="4D1A070C" w14:textId="768AF040" w:rsidR="00E03094" w:rsidRDefault="00E03094" w:rsidP="00E03094">
      <w:pPr>
        <w:bidi/>
        <w:rPr>
          <w:rFonts w:ascii="David" w:eastAsia="David" w:hAnsi="David" w:cs="David"/>
          <w:sz w:val="24"/>
          <w:szCs w:val="24"/>
        </w:rPr>
      </w:pPr>
      <w:r w:rsidRPr="00E03094">
        <w:rPr>
          <w:rFonts w:ascii="David" w:eastAsia="David" w:hAnsi="David" w:cs="David"/>
          <w:sz w:val="24"/>
          <w:szCs w:val="24"/>
        </w:rPr>
        <w:t>Metro Ethernet</w:t>
      </w:r>
      <w:r w:rsidRPr="00E03094">
        <w:rPr>
          <w:rFonts w:ascii="David" w:eastAsia="David" w:hAnsi="David" w:cs="David"/>
          <w:sz w:val="24"/>
          <w:szCs w:val="24"/>
          <w:rtl/>
        </w:rPr>
        <w:t xml:space="preserve"> מספקת גם סוגים שונים של שירותים (</w:t>
      </w:r>
      <w:r w:rsidRPr="00E03094">
        <w:rPr>
          <w:rFonts w:ascii="David" w:eastAsia="David" w:hAnsi="David" w:cs="David"/>
          <w:sz w:val="24"/>
          <w:szCs w:val="24"/>
        </w:rPr>
        <w:t>CoS</w:t>
      </w:r>
      <w:r w:rsidRPr="00E03094">
        <w:rPr>
          <w:rFonts w:ascii="David" w:eastAsia="David" w:hAnsi="David" w:cs="David"/>
          <w:sz w:val="24"/>
          <w:szCs w:val="24"/>
          <w:rtl/>
        </w:rPr>
        <w:t>) לסוגי תעבורה שונים, כגון קול, וידאו ונתונים, מה שנותן לעסקים את היכולת לתעדף סוגים שונים של תעבורה ולהבטיח שיישומים קריטיים יקבלו את רוחב הפס הדרושים להם.</w:t>
      </w:r>
    </w:p>
    <w:p w14:paraId="4B2FBCAA" w14:textId="66D7598F" w:rsidR="00D130AD" w:rsidRDefault="00B4649C" w:rsidP="00D130AD">
      <w:pPr>
        <w:bidi/>
        <w:rPr>
          <w:rFonts w:ascii="David" w:eastAsia="David" w:hAnsi="David" w:cs="David"/>
          <w:sz w:val="24"/>
          <w:szCs w:val="24"/>
          <w:rtl/>
        </w:rPr>
      </w:pPr>
      <w:r w:rsidRPr="00B4649C">
        <w:rPr>
          <w:rFonts w:ascii="David" w:eastAsia="David" w:hAnsi="David" w:cs="David"/>
          <w:sz w:val="24"/>
          <w:szCs w:val="24"/>
          <w:rtl/>
        </w:rPr>
        <w:t xml:space="preserve">בפן הטכני, 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משתמשות באותה טכנולוגיית </w:t>
      </w:r>
      <w:r w:rsidRPr="00B4649C">
        <w:rPr>
          <w:rFonts w:ascii="David" w:eastAsia="David" w:hAnsi="David" w:cs="David"/>
          <w:sz w:val="24"/>
          <w:szCs w:val="24"/>
        </w:rPr>
        <w:t>Ethernet</w:t>
      </w:r>
      <w:r w:rsidRPr="00B4649C">
        <w:rPr>
          <w:rFonts w:ascii="David" w:eastAsia="David" w:hAnsi="David" w:cs="David"/>
          <w:sz w:val="24"/>
          <w:szCs w:val="24"/>
          <w:rtl/>
        </w:rPr>
        <w:t xml:space="preserve"> כמו רשתות מקומיות (</w:t>
      </w:r>
      <w:r w:rsidRPr="00B4649C">
        <w:rPr>
          <w:rFonts w:ascii="David" w:eastAsia="David" w:hAnsi="David" w:cs="David"/>
          <w:sz w:val="24"/>
          <w:szCs w:val="24"/>
        </w:rPr>
        <w:t>LAN</w:t>
      </w:r>
      <w:r w:rsidRPr="00B4649C">
        <w:rPr>
          <w:rFonts w:ascii="David" w:eastAsia="David" w:hAnsi="David" w:cs="David"/>
          <w:sz w:val="24"/>
          <w:szCs w:val="24"/>
          <w:rtl/>
        </w:rPr>
        <w:t xml:space="preserve">), אך הן מיועדות לפעול על פני שטח רחב. ההבדל העיקרי בין רשתות </w:t>
      </w:r>
      <w:r w:rsidRPr="00B4649C">
        <w:rPr>
          <w:rFonts w:ascii="David" w:eastAsia="David" w:hAnsi="David" w:cs="David"/>
          <w:sz w:val="24"/>
          <w:szCs w:val="24"/>
        </w:rPr>
        <w:t>LAN</w:t>
      </w:r>
      <w:r w:rsidRPr="00B4649C">
        <w:rPr>
          <w:rFonts w:ascii="David" w:eastAsia="David" w:hAnsi="David" w:cs="David"/>
          <w:sz w:val="24"/>
          <w:szCs w:val="24"/>
          <w:rtl/>
        </w:rPr>
        <w:t xml:space="preserve"> ורשתות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הוא המרחק שבו הרשת מורחבת. 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יכולות להשתרע על פני מרחקים של עד כמה מיילים, בעוד שרשתות </w:t>
      </w:r>
      <w:r w:rsidRPr="00B4649C">
        <w:rPr>
          <w:rFonts w:ascii="David" w:eastAsia="David" w:hAnsi="David" w:cs="David"/>
          <w:sz w:val="24"/>
          <w:szCs w:val="24"/>
        </w:rPr>
        <w:t>LAN</w:t>
      </w:r>
      <w:r w:rsidRPr="00B4649C">
        <w:rPr>
          <w:rFonts w:ascii="David" w:eastAsia="David" w:hAnsi="David" w:cs="David"/>
          <w:sz w:val="24"/>
          <w:szCs w:val="24"/>
          <w:rtl/>
        </w:rPr>
        <w:t xml:space="preserve"> בדרך כלל מתרחבות על פני מרחקים של פחות ממייל.</w:t>
      </w:r>
    </w:p>
    <w:p w14:paraId="70EC2FA3" w14:textId="6E93C180" w:rsidR="00E03094" w:rsidRDefault="00E03094" w:rsidP="00E03094">
      <w:pPr>
        <w:bidi/>
        <w:rPr>
          <w:rFonts w:ascii="David" w:eastAsia="David" w:hAnsi="David" w:cs="David"/>
          <w:sz w:val="24"/>
          <w:szCs w:val="24"/>
        </w:rPr>
      </w:pPr>
      <w:r w:rsidRPr="00E03094">
        <w:rPr>
          <w:rFonts w:ascii="David" w:eastAsia="David" w:hAnsi="David" w:cs="David"/>
          <w:sz w:val="24"/>
          <w:szCs w:val="24"/>
          <w:rtl/>
        </w:rPr>
        <w:t xml:space="preserve">בסך הכל, </w:t>
      </w:r>
      <w:r w:rsidRPr="00E03094">
        <w:rPr>
          <w:rFonts w:ascii="David" w:eastAsia="David" w:hAnsi="David" w:cs="David"/>
          <w:sz w:val="24"/>
          <w:szCs w:val="24"/>
        </w:rPr>
        <w:t>Metro Ethernet</w:t>
      </w:r>
      <w:r w:rsidRPr="00E03094">
        <w:rPr>
          <w:rFonts w:ascii="David" w:eastAsia="David" w:hAnsi="David" w:cs="David"/>
          <w:sz w:val="24"/>
          <w:szCs w:val="24"/>
          <w:rtl/>
        </w:rPr>
        <w:t xml:space="preserve"> הוא פתרון גמיש וחסכוני לעסקים שצריכים לחבר מספר אתרים בתוך אזור מטרופולין. הוא מספק קישוריות מהירה ואמינה וניתן להרחבה בקלות ולהתאמה אישית כדי לענות על הצרכים הייחודיים של כל עסק.</w:t>
      </w:r>
    </w:p>
    <w:p w14:paraId="357343B0" w14:textId="21F877E7" w:rsidR="00B4649C" w:rsidRDefault="00B4649C" w:rsidP="00B4649C">
      <w:pPr>
        <w:bidi/>
        <w:rPr>
          <w:rFonts w:ascii="David" w:eastAsia="David" w:hAnsi="David" w:cs="David"/>
          <w:sz w:val="24"/>
          <w:szCs w:val="24"/>
        </w:rPr>
      </w:pPr>
    </w:p>
    <w:p w14:paraId="541C9EE6" w14:textId="4FDFF8E5" w:rsidR="00B4649C" w:rsidRPr="00B4649C" w:rsidRDefault="00B4649C" w:rsidP="00B4649C">
      <w:pPr>
        <w:pStyle w:val="Heading2"/>
        <w:bidi/>
        <w:rPr>
          <w:sz w:val="28"/>
          <w:szCs w:val="28"/>
        </w:rPr>
      </w:pPr>
      <w:r w:rsidRPr="00B4649C">
        <w:rPr>
          <w:rFonts w:hint="cs"/>
          <w:sz w:val="28"/>
          <w:szCs w:val="28"/>
          <w:rtl/>
        </w:rPr>
        <w:t xml:space="preserve">יישום </w:t>
      </w:r>
      <w:r w:rsidRPr="00B4649C">
        <w:rPr>
          <w:rFonts w:hint="cs"/>
          <w:sz w:val="28"/>
          <w:szCs w:val="28"/>
        </w:rPr>
        <w:t>OSPF</w:t>
      </w:r>
      <w:r w:rsidRPr="00B4649C">
        <w:rPr>
          <w:rFonts w:hint="cs"/>
          <w:sz w:val="28"/>
          <w:szCs w:val="28"/>
          <w:rtl/>
        </w:rPr>
        <w:t xml:space="preserve"> על גבי ה</w:t>
      </w:r>
      <w:r w:rsidRPr="00B4649C">
        <w:rPr>
          <w:rFonts w:hint="cs"/>
          <w:sz w:val="28"/>
          <w:szCs w:val="28"/>
        </w:rPr>
        <w:t>M</w:t>
      </w:r>
      <w:r w:rsidRPr="00B4649C">
        <w:rPr>
          <w:sz w:val="28"/>
          <w:szCs w:val="28"/>
        </w:rPr>
        <w:t>etro Ethernet</w:t>
      </w:r>
    </w:p>
    <w:p w14:paraId="5E5C5636" w14:textId="47120B8B" w:rsidR="00B4649C" w:rsidRDefault="00B4649C" w:rsidP="00B4649C">
      <w:pPr>
        <w:bidi/>
        <w:rPr>
          <w:rFonts w:ascii="David" w:eastAsia="David" w:hAnsi="David" w:cs="David"/>
          <w:sz w:val="24"/>
          <w:szCs w:val="24"/>
        </w:rPr>
      </w:pPr>
      <w:r w:rsidRPr="00B4649C">
        <w:rPr>
          <w:rFonts w:ascii="David" w:eastAsia="David" w:hAnsi="David" w:cs="David"/>
          <w:sz w:val="24"/>
          <w:szCs w:val="24"/>
          <w:rtl/>
        </w:rPr>
        <w:t xml:space="preserve">כדי לגרום לרשת </w:t>
      </w:r>
      <w:r w:rsidRPr="00B4649C">
        <w:rPr>
          <w:rFonts w:ascii="David" w:eastAsia="David" w:hAnsi="David" w:cs="David"/>
          <w:sz w:val="24"/>
          <w:szCs w:val="24"/>
        </w:rPr>
        <w:t>Metro Ethernet</w:t>
      </w:r>
      <w:r w:rsidRPr="00B4649C">
        <w:rPr>
          <w:rFonts w:ascii="David" w:eastAsia="David" w:hAnsi="David" w:cs="David"/>
          <w:sz w:val="24"/>
          <w:szCs w:val="24"/>
          <w:rtl/>
        </w:rPr>
        <w:t xml:space="preserve"> לעבוד עם פרוטוקול ניתוב </w:t>
      </w:r>
      <w:r w:rsidRPr="00B4649C">
        <w:rPr>
          <w:rFonts w:ascii="David" w:eastAsia="David" w:hAnsi="David" w:cs="David"/>
          <w:sz w:val="24"/>
          <w:szCs w:val="24"/>
        </w:rPr>
        <w:t>OSPF (Open Shortest Path First)</w:t>
      </w:r>
      <w:r w:rsidRPr="00B4649C">
        <w:rPr>
          <w:rFonts w:ascii="David" w:eastAsia="David" w:hAnsi="David" w:cs="David"/>
          <w:sz w:val="24"/>
          <w:szCs w:val="24"/>
          <w:rtl/>
        </w:rPr>
        <w:t xml:space="preserve">, הרשת חייבת להיות מוגדרת עם נתבים התומכים </w:t>
      </w:r>
      <w:r w:rsidRPr="00B4649C">
        <w:rPr>
          <w:rFonts w:ascii="David" w:eastAsia="David" w:hAnsi="David" w:cs="David"/>
          <w:sz w:val="24"/>
          <w:szCs w:val="24"/>
        </w:rPr>
        <w:t>OSPF</w:t>
      </w:r>
      <w:r w:rsidRPr="00B4649C">
        <w:rPr>
          <w:rFonts w:ascii="David" w:eastAsia="David" w:hAnsi="David" w:cs="David"/>
          <w:sz w:val="24"/>
          <w:szCs w:val="24"/>
          <w:rtl/>
        </w:rPr>
        <w:t xml:space="preserve"> בכל מיקום. </w:t>
      </w:r>
      <w:r w:rsidRPr="00B4649C">
        <w:rPr>
          <w:rFonts w:ascii="David" w:eastAsia="David" w:hAnsi="David" w:cs="David"/>
          <w:sz w:val="24"/>
          <w:szCs w:val="24"/>
        </w:rPr>
        <w:t>OSPF</w:t>
      </w:r>
      <w:r w:rsidRPr="00B4649C">
        <w:rPr>
          <w:rFonts w:ascii="David" w:eastAsia="David" w:hAnsi="David" w:cs="David"/>
          <w:sz w:val="24"/>
          <w:szCs w:val="24"/>
          <w:rtl/>
        </w:rPr>
        <w:t xml:space="preserve"> הוא פרוטוקול ניתוב המשמש לגילוי ועדכון מידע ניתוב באופן דינמי בין מיקומים שונים ברשת. על ידי הגדרת הנתבים עם </w:t>
      </w:r>
      <w:r w:rsidRPr="00B4649C">
        <w:rPr>
          <w:rFonts w:ascii="David" w:eastAsia="David" w:hAnsi="David" w:cs="David"/>
          <w:sz w:val="24"/>
          <w:szCs w:val="24"/>
        </w:rPr>
        <w:t>OSPF</w:t>
      </w:r>
      <w:r w:rsidRPr="00B4649C">
        <w:rPr>
          <w:rFonts w:ascii="David" w:eastAsia="David" w:hAnsi="David" w:cs="David"/>
          <w:sz w:val="24"/>
          <w:szCs w:val="24"/>
          <w:rtl/>
        </w:rPr>
        <w:t>, הרשת יכולה לגלות באופן אוטומטי חיבורים חדשים ולעדכן טבלאות ניתוב כדי להבטיח שהנתונים נשלחים בנתיב היעיל ביותר.</w:t>
      </w:r>
    </w:p>
    <w:p w14:paraId="1A51B55B" w14:textId="24BA7065" w:rsidR="00B4649C" w:rsidRDefault="00B4649C" w:rsidP="00B4649C">
      <w:pPr>
        <w:bidi/>
        <w:rPr>
          <w:rFonts w:ascii="David" w:eastAsia="David" w:hAnsi="David" w:cs="David"/>
          <w:sz w:val="24"/>
          <w:szCs w:val="24"/>
        </w:rPr>
      </w:pPr>
      <w:r w:rsidRPr="00B4649C">
        <w:rPr>
          <w:rFonts w:ascii="David" w:eastAsia="David" w:hAnsi="David" w:cs="David"/>
          <w:sz w:val="24"/>
          <w:szCs w:val="24"/>
          <w:rtl/>
        </w:rPr>
        <w:t>ברגע ש-</w:t>
      </w:r>
      <w:r w:rsidRPr="00B4649C">
        <w:rPr>
          <w:rFonts w:ascii="David" w:eastAsia="David" w:hAnsi="David" w:cs="David"/>
          <w:sz w:val="24"/>
          <w:szCs w:val="24"/>
        </w:rPr>
        <w:t>OSPF</w:t>
      </w:r>
      <w:r w:rsidRPr="00B4649C">
        <w:rPr>
          <w:rFonts w:ascii="David" w:eastAsia="David" w:hAnsi="David" w:cs="David"/>
          <w:sz w:val="24"/>
          <w:szCs w:val="24"/>
          <w:rtl/>
        </w:rPr>
        <w:t xml:space="preserve"> מוגדר ופועל ברשת </w:t>
      </w:r>
      <w:r w:rsidRPr="00B4649C">
        <w:rPr>
          <w:rFonts w:ascii="David" w:eastAsia="David" w:hAnsi="David" w:cs="David"/>
          <w:sz w:val="24"/>
          <w:szCs w:val="24"/>
        </w:rPr>
        <w:t>Metro Ethernet</w:t>
      </w:r>
      <w:r w:rsidRPr="00B4649C">
        <w:rPr>
          <w:rFonts w:ascii="David" w:eastAsia="David" w:hAnsi="David" w:cs="David"/>
          <w:sz w:val="24"/>
          <w:szCs w:val="24"/>
          <w:rtl/>
        </w:rPr>
        <w:t>, הוא יגלה אוטומטית חיבורים חדשים ויעדכן טבלאות ניתוב כדי להבטיח שהנתונים נשלחים בנתיב היעיל ביותר. זה מבטיח ביצועים ואמינות מיטביים של הרשת.</w:t>
      </w:r>
    </w:p>
    <w:p w14:paraId="1F768CC3" w14:textId="70CE083A" w:rsidR="00B4649C" w:rsidRPr="00B4649C" w:rsidRDefault="00B4649C" w:rsidP="00B4649C">
      <w:pPr>
        <w:bidi/>
        <w:rPr>
          <w:rFonts w:ascii="David" w:eastAsia="David" w:hAnsi="David" w:cs="David" w:hint="cs"/>
          <w:sz w:val="24"/>
          <w:szCs w:val="24"/>
          <w:rtl/>
        </w:rPr>
      </w:pPr>
      <w:r w:rsidRPr="00B4649C">
        <w:rPr>
          <w:rFonts w:ascii="David" w:eastAsia="David" w:hAnsi="David" w:cs="David"/>
          <w:sz w:val="24"/>
          <w:szCs w:val="24"/>
          <w:rtl/>
        </w:rPr>
        <w:t>זכור ש-</w:t>
      </w:r>
      <w:r w:rsidRPr="00B4649C">
        <w:rPr>
          <w:rFonts w:ascii="David" w:eastAsia="David" w:hAnsi="David" w:cs="David"/>
          <w:sz w:val="24"/>
          <w:szCs w:val="24"/>
        </w:rPr>
        <w:t>OSPF</w:t>
      </w:r>
      <w:r w:rsidRPr="00B4649C">
        <w:rPr>
          <w:rFonts w:ascii="David" w:eastAsia="David" w:hAnsi="David" w:cs="David"/>
          <w:sz w:val="24"/>
          <w:szCs w:val="24"/>
          <w:rtl/>
        </w:rPr>
        <w:t xml:space="preserve"> אינו פרוטוקול הניתוב היחיד שניתן להשתמש בו ברשת </w:t>
      </w:r>
      <w:r w:rsidRPr="00B4649C">
        <w:rPr>
          <w:rFonts w:ascii="David" w:eastAsia="David" w:hAnsi="David" w:cs="David"/>
          <w:sz w:val="24"/>
          <w:szCs w:val="24"/>
        </w:rPr>
        <w:t>Metro Ethernet</w:t>
      </w:r>
      <w:r w:rsidRPr="00B4649C">
        <w:rPr>
          <w:rFonts w:ascii="David" w:eastAsia="David" w:hAnsi="David" w:cs="David"/>
          <w:sz w:val="24"/>
          <w:szCs w:val="24"/>
          <w:rtl/>
        </w:rPr>
        <w:t xml:space="preserve">, אחרים כגון </w:t>
      </w:r>
      <w:r>
        <w:rPr>
          <w:rFonts w:ascii="David" w:eastAsia="David" w:hAnsi="David" w:cs="David" w:hint="cs"/>
          <w:sz w:val="24"/>
          <w:szCs w:val="24"/>
          <w:rtl/>
        </w:rPr>
        <w:t>ניתוב סטטי</w:t>
      </w:r>
      <w:r w:rsidRPr="00B4649C">
        <w:rPr>
          <w:rFonts w:ascii="David" w:eastAsia="David" w:hAnsi="David" w:cs="David"/>
          <w:sz w:val="24"/>
          <w:szCs w:val="24"/>
          <w:rtl/>
        </w:rPr>
        <w:t xml:space="preserve"> יכולים לשמש גם בהתאם לצרכים הספציפיים של הרשת.</w:t>
      </w:r>
    </w:p>
    <w:p w14:paraId="3D2CD639" w14:textId="77777777" w:rsidR="00B04A4C" w:rsidRPr="00B04A4C" w:rsidRDefault="00B04A4C" w:rsidP="00B04A4C">
      <w:pPr>
        <w:bidi/>
        <w:rPr>
          <w:rFonts w:ascii="David" w:eastAsia="David" w:hAnsi="David" w:cs="David"/>
          <w:sz w:val="24"/>
          <w:szCs w:val="24"/>
        </w:rPr>
      </w:pPr>
    </w:p>
    <w:p w14:paraId="177EFACF" w14:textId="4BC8BC41" w:rsidR="008F4B54" w:rsidRPr="008F4B54" w:rsidRDefault="008F4B54" w:rsidP="006B213C">
      <w:pPr>
        <w:bidi/>
        <w:rPr>
          <w:rFonts w:ascii="David" w:eastAsia="David" w:hAnsi="David" w:cs="David"/>
          <w:rtl/>
        </w:rPr>
      </w:pPr>
      <w:r>
        <w:rPr>
          <w:rFonts w:ascii="David" w:eastAsia="David" w:hAnsi="David" w:cs="David"/>
          <w:rtl/>
        </w:rPr>
        <w:br w:type="page"/>
      </w:r>
    </w:p>
    <w:p w14:paraId="11C4A720" w14:textId="44BB32F2" w:rsidR="000546C0" w:rsidRDefault="00000000">
      <w:pPr>
        <w:pStyle w:val="Heading1"/>
        <w:bidi/>
        <w:rPr>
          <w:rFonts w:ascii="David" w:eastAsia="David" w:hAnsi="David" w:cs="David"/>
        </w:rPr>
      </w:pPr>
      <w:r>
        <w:rPr>
          <w:rFonts w:ascii="David" w:eastAsia="David" w:hAnsi="David" w:cs="David"/>
          <w:rtl/>
        </w:rPr>
        <w:lastRenderedPageBreak/>
        <w:t>ביבליוגרפיה</w:t>
      </w:r>
    </w:p>
    <w:p w14:paraId="404C3497" w14:textId="77777777" w:rsidR="000546C0" w:rsidRDefault="000546C0">
      <w:pPr>
        <w:bidi/>
        <w:rPr>
          <w:rFonts w:ascii="David" w:eastAsia="David" w:hAnsi="David" w:cs="David"/>
        </w:rPr>
      </w:pPr>
    </w:p>
    <w:p w14:paraId="468A6703" w14:textId="77777777" w:rsidR="000546C0" w:rsidRDefault="00000000">
      <w:pPr>
        <w:bidi/>
        <w:rPr>
          <w:rFonts w:ascii="David" w:eastAsia="David" w:hAnsi="David" w:cs="David"/>
          <w:sz w:val="24"/>
          <w:szCs w:val="24"/>
        </w:rPr>
      </w:pPr>
      <w:hyperlink r:id="rId93">
        <w:r>
          <w:rPr>
            <w:rFonts w:ascii="David" w:eastAsia="David" w:hAnsi="David" w:cs="David"/>
            <w:color w:val="0563C1"/>
            <w:sz w:val="24"/>
            <w:szCs w:val="24"/>
            <w:u w:val="single"/>
          </w:rPr>
          <w:t>https://www.cisco.com/c/en/us/support/docs/lan-switching/vtp/10558-21.html</w:t>
        </w:r>
      </w:hyperlink>
    </w:p>
    <w:p w14:paraId="469EB5FB" w14:textId="77777777" w:rsidR="000546C0" w:rsidRDefault="00000000">
      <w:pPr>
        <w:bidi/>
        <w:rPr>
          <w:rFonts w:ascii="David" w:eastAsia="David" w:hAnsi="David" w:cs="David"/>
          <w:sz w:val="24"/>
          <w:szCs w:val="24"/>
        </w:rPr>
      </w:pPr>
      <w:hyperlink r:id="rId94">
        <w:r>
          <w:rPr>
            <w:rFonts w:ascii="David" w:eastAsia="David" w:hAnsi="David" w:cs="David"/>
            <w:color w:val="0563C1"/>
            <w:sz w:val="24"/>
            <w:szCs w:val="24"/>
            <w:u w:val="single"/>
          </w:rPr>
          <w:t>https://en.wikipedia.org/wiki/VLAN</w:t>
        </w:r>
      </w:hyperlink>
    </w:p>
    <w:p w14:paraId="51B83A7F" w14:textId="77777777" w:rsidR="000546C0" w:rsidRDefault="00000000">
      <w:pPr>
        <w:bidi/>
        <w:rPr>
          <w:rFonts w:ascii="David" w:eastAsia="David" w:hAnsi="David" w:cs="David"/>
          <w:sz w:val="24"/>
          <w:szCs w:val="24"/>
        </w:rPr>
      </w:pPr>
      <w:hyperlink r:id="rId95">
        <w:r>
          <w:rPr>
            <w:rFonts w:ascii="David" w:eastAsia="David" w:hAnsi="David" w:cs="David"/>
            <w:color w:val="0563C1"/>
            <w:sz w:val="24"/>
            <w:szCs w:val="24"/>
            <w:u w:val="single"/>
          </w:rPr>
          <w:t>https://en.wikipedia.org/wiki/Trunking</w:t>
        </w:r>
      </w:hyperlink>
    </w:p>
    <w:p w14:paraId="23A8EB96" w14:textId="77777777" w:rsidR="000546C0" w:rsidRDefault="00000000">
      <w:pPr>
        <w:bidi/>
        <w:rPr>
          <w:rFonts w:ascii="David" w:eastAsia="David" w:hAnsi="David" w:cs="David"/>
          <w:sz w:val="24"/>
          <w:szCs w:val="24"/>
        </w:rPr>
      </w:pPr>
      <w:hyperlink r:id="rId96">
        <w:r>
          <w:rPr>
            <w:rFonts w:ascii="David" w:eastAsia="David" w:hAnsi="David" w:cs="David"/>
            <w:color w:val="0563C1"/>
            <w:sz w:val="24"/>
            <w:szCs w:val="24"/>
            <w:u w:val="single"/>
          </w:rPr>
          <w:t>https://networklessons.com/cisco/ccie-routing-switching/hsrp-hot-standby-routing-protocol</w:t>
        </w:r>
      </w:hyperlink>
    </w:p>
    <w:p w14:paraId="22629DFB" w14:textId="77777777" w:rsidR="000546C0" w:rsidRDefault="00000000">
      <w:pPr>
        <w:bidi/>
        <w:rPr>
          <w:rFonts w:ascii="David" w:eastAsia="David" w:hAnsi="David" w:cs="David"/>
          <w:sz w:val="24"/>
          <w:szCs w:val="24"/>
        </w:rPr>
      </w:pPr>
      <w:hyperlink r:id="rId97">
        <w:r>
          <w:rPr>
            <w:rFonts w:ascii="David" w:eastAsia="David" w:hAnsi="David" w:cs="David"/>
            <w:color w:val="0563C1"/>
            <w:sz w:val="24"/>
            <w:szCs w:val="24"/>
            <w:u w:val="single"/>
          </w:rPr>
          <w:t>https://www.guru99.com/stp-spanning-tree-protocol-examples.html</w:t>
        </w:r>
      </w:hyperlink>
    </w:p>
    <w:p w14:paraId="3C535A69" w14:textId="77777777" w:rsidR="000546C0" w:rsidRDefault="00000000">
      <w:pPr>
        <w:bidi/>
        <w:rPr>
          <w:rFonts w:ascii="David" w:eastAsia="David" w:hAnsi="David" w:cs="David"/>
          <w:sz w:val="24"/>
          <w:szCs w:val="24"/>
        </w:rPr>
      </w:pPr>
      <w:hyperlink r:id="rId98">
        <w:r>
          <w:rPr>
            <w:rFonts w:ascii="David" w:eastAsia="David" w:hAnsi="David" w:cs="David"/>
            <w:color w:val="0563C1"/>
            <w:sz w:val="24"/>
            <w:szCs w:val="24"/>
            <w:u w:val="single"/>
          </w:rPr>
          <w:t>https://www.networkacademy.io/ccna/ethernet/router-on-a-stick</w:t>
        </w:r>
      </w:hyperlink>
    </w:p>
    <w:p w14:paraId="64C038C5" w14:textId="77777777" w:rsidR="000546C0" w:rsidRDefault="00000000">
      <w:pPr>
        <w:bidi/>
        <w:rPr>
          <w:rFonts w:ascii="David" w:eastAsia="David" w:hAnsi="David" w:cs="David"/>
          <w:sz w:val="24"/>
          <w:szCs w:val="24"/>
        </w:rPr>
      </w:pPr>
      <w:hyperlink r:id="rId99">
        <w:r>
          <w:rPr>
            <w:rFonts w:ascii="David" w:eastAsia="David" w:hAnsi="David" w:cs="David"/>
            <w:color w:val="0563C1"/>
            <w:sz w:val="24"/>
            <w:szCs w:val="24"/>
            <w:u w:val="single"/>
          </w:rPr>
          <w:t>https://en.wikipedia.org/wiki/Dynamic_Host_Configuration_Protocol</w:t>
        </w:r>
      </w:hyperlink>
    </w:p>
    <w:p w14:paraId="3D4EDA79" w14:textId="77777777" w:rsidR="000546C0" w:rsidRDefault="00000000">
      <w:pPr>
        <w:bidi/>
        <w:rPr>
          <w:rFonts w:ascii="David" w:eastAsia="David" w:hAnsi="David" w:cs="David"/>
          <w:sz w:val="24"/>
          <w:szCs w:val="24"/>
        </w:rPr>
      </w:pPr>
      <w:hyperlink r:id="rId100">
        <w:r>
          <w:rPr>
            <w:rFonts w:ascii="David" w:eastAsia="David" w:hAnsi="David" w:cs="David"/>
            <w:color w:val="0563C1"/>
            <w:sz w:val="24"/>
            <w:szCs w:val="24"/>
            <w:u w:val="single"/>
          </w:rPr>
          <w:t>https://www.cisco.com/c/en/us/support/docs/ip/enhanced-interior-gateway-routing-protocol-eigrp/16406-eigrp-toc.html</w:t>
        </w:r>
      </w:hyperlink>
    </w:p>
    <w:p w14:paraId="152025EE" w14:textId="77777777" w:rsidR="000546C0" w:rsidRDefault="00000000">
      <w:pPr>
        <w:bidi/>
        <w:rPr>
          <w:rFonts w:ascii="David" w:eastAsia="David" w:hAnsi="David" w:cs="David"/>
          <w:sz w:val="24"/>
          <w:szCs w:val="24"/>
        </w:rPr>
      </w:pPr>
      <w:hyperlink r:id="rId101">
        <w:r>
          <w:rPr>
            <w:rFonts w:ascii="David" w:eastAsia="David" w:hAnsi="David" w:cs="David"/>
            <w:color w:val="0563C1"/>
            <w:sz w:val="24"/>
            <w:szCs w:val="24"/>
            <w:u w:val="single"/>
          </w:rPr>
          <w:t>https://www.cisco.com/c/en/us/td/docs/ios-xml/ios/iproute_ospf/configuration/xe-16/iro-xe-16-book/iro-cfg.html</w:t>
        </w:r>
      </w:hyperlink>
    </w:p>
    <w:p w14:paraId="0D5BEA5D" w14:textId="77777777" w:rsidR="000546C0" w:rsidRDefault="000546C0">
      <w:pPr>
        <w:bidi/>
        <w:rPr>
          <w:rFonts w:ascii="David" w:eastAsia="David" w:hAnsi="David" w:cs="David"/>
          <w:sz w:val="24"/>
          <w:szCs w:val="24"/>
        </w:rPr>
      </w:pPr>
    </w:p>
    <w:p w14:paraId="1A3AAF87" w14:textId="77777777" w:rsidR="000546C0" w:rsidRDefault="000546C0">
      <w:pPr>
        <w:bidi/>
        <w:rPr>
          <w:rFonts w:ascii="David" w:eastAsia="David" w:hAnsi="David" w:cs="David"/>
          <w:sz w:val="24"/>
          <w:szCs w:val="24"/>
        </w:rPr>
      </w:pPr>
    </w:p>
    <w:p w14:paraId="586C9B4B" w14:textId="77777777" w:rsidR="000546C0" w:rsidRDefault="00000000">
      <w:pPr>
        <w:bidi/>
        <w:rPr>
          <w:rFonts w:ascii="David" w:eastAsia="David" w:hAnsi="David" w:cs="David"/>
        </w:rPr>
      </w:pPr>
      <w:r>
        <w:br w:type="page"/>
      </w:r>
    </w:p>
    <w:p w14:paraId="598E7080" w14:textId="77777777" w:rsidR="000546C0" w:rsidRDefault="00000000">
      <w:pPr>
        <w:pStyle w:val="Heading1"/>
        <w:bidi/>
        <w:rPr>
          <w:rFonts w:ascii="David" w:eastAsia="David" w:hAnsi="David" w:cs="David"/>
        </w:rPr>
      </w:pPr>
      <w:bookmarkStart w:id="70" w:name="_heading=h.4bvk7pj" w:colFirst="0" w:colLast="0"/>
      <w:bookmarkEnd w:id="70"/>
      <w:r>
        <w:rPr>
          <w:rFonts w:ascii="David" w:eastAsia="David" w:hAnsi="David" w:cs="David"/>
          <w:rtl/>
        </w:rPr>
        <w:lastRenderedPageBreak/>
        <w:t>איתור תקלות ופתרונן</w:t>
      </w:r>
    </w:p>
    <w:p w14:paraId="487EB9B0" w14:textId="77777777" w:rsidR="000546C0" w:rsidRDefault="00000000">
      <w:pPr>
        <w:bidi/>
      </w:pPr>
      <w:r>
        <w:t xml:space="preserve"> </w:t>
      </w:r>
    </w:p>
    <w:p w14:paraId="40A670F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במהלך קונפיגורציה פרוטוקול </w:t>
      </w:r>
      <w:r>
        <w:rPr>
          <w:rFonts w:ascii="David" w:eastAsia="David" w:hAnsi="David" w:cs="David"/>
          <w:sz w:val="24"/>
          <w:szCs w:val="24"/>
        </w:rPr>
        <w:t>STP</w:t>
      </w:r>
      <w:r>
        <w:rPr>
          <w:rFonts w:ascii="David" w:eastAsia="David" w:hAnsi="David" w:cs="David"/>
          <w:sz w:val="24"/>
          <w:szCs w:val="24"/>
          <w:rtl/>
        </w:rPr>
        <w:t xml:space="preserve"> בסניף הרצליה נתקלתי בבעיה חיבוריות בכמה </w:t>
      </w:r>
      <w:r>
        <w:rPr>
          <w:rFonts w:ascii="David" w:eastAsia="David" w:hAnsi="David" w:cs="David"/>
          <w:sz w:val="24"/>
          <w:szCs w:val="24"/>
        </w:rPr>
        <w:t>vlans</w:t>
      </w:r>
      <w:r>
        <w:rPr>
          <w:rFonts w:ascii="David" w:eastAsia="David" w:hAnsi="David" w:cs="David"/>
          <w:sz w:val="24"/>
          <w:szCs w:val="24"/>
          <w:rtl/>
        </w:rPr>
        <w:t xml:space="preserve"> ספציפיים, שלא יכלו לתקשר אחד עם השני או עם מכשירים בתוך אותה הרשת. הבעיה נבעה מהגדרה ידנית של </w:t>
      </w:r>
      <w:r>
        <w:rPr>
          <w:rFonts w:ascii="David" w:eastAsia="David" w:hAnsi="David" w:cs="David"/>
          <w:sz w:val="24"/>
          <w:szCs w:val="24"/>
        </w:rPr>
        <w:t>priority</w:t>
      </w:r>
      <w:r>
        <w:rPr>
          <w:rFonts w:ascii="David" w:eastAsia="David" w:hAnsi="David" w:cs="David"/>
          <w:sz w:val="24"/>
          <w:szCs w:val="24"/>
          <w:rtl/>
        </w:rPr>
        <w:t xml:space="preserve"> על המתגים שאמורים להיות מוגדרים כה</w:t>
      </w:r>
      <w:r>
        <w:rPr>
          <w:rFonts w:ascii="David" w:eastAsia="David" w:hAnsi="David" w:cs="David"/>
          <w:sz w:val="24"/>
          <w:szCs w:val="24"/>
        </w:rPr>
        <w:t>root bridgh</w:t>
      </w:r>
      <w:r>
        <w:rPr>
          <w:rFonts w:ascii="David" w:eastAsia="David" w:hAnsi="David" w:cs="David"/>
          <w:sz w:val="24"/>
          <w:szCs w:val="24"/>
          <w:rtl/>
        </w:rPr>
        <w:t xml:space="preserve"> והגיבוי שלו. כאשר אחד המתגים האחרים נתן לעצמו </w:t>
      </w:r>
      <w:r>
        <w:rPr>
          <w:rFonts w:ascii="David" w:eastAsia="David" w:hAnsi="David" w:cs="David"/>
          <w:sz w:val="24"/>
          <w:szCs w:val="24"/>
        </w:rPr>
        <w:t>priority</w:t>
      </w:r>
      <w:r>
        <w:rPr>
          <w:rFonts w:ascii="David" w:eastAsia="David" w:hAnsi="David" w:cs="David"/>
          <w:sz w:val="24"/>
          <w:szCs w:val="24"/>
          <w:rtl/>
        </w:rPr>
        <w:t xml:space="preserve"> נמוך יותר בצורה אוטומתית זה שיבש למעשה את כל התעבורה. הפתרון לבעיה הזו הוא להגדיר את ה</w:t>
      </w:r>
      <w:r>
        <w:rPr>
          <w:rFonts w:ascii="David" w:eastAsia="David" w:hAnsi="David" w:cs="David"/>
          <w:sz w:val="24"/>
          <w:szCs w:val="24"/>
        </w:rPr>
        <w:t>root bridgh</w:t>
      </w:r>
      <w:r>
        <w:rPr>
          <w:rFonts w:ascii="David" w:eastAsia="David" w:hAnsi="David" w:cs="David"/>
          <w:sz w:val="24"/>
          <w:szCs w:val="24"/>
          <w:rtl/>
        </w:rPr>
        <w:t xml:space="preserve"> והגיבוי שלו באמצעות הפקודות </w:t>
      </w:r>
      <w:r>
        <w:rPr>
          <w:rFonts w:ascii="David" w:eastAsia="David" w:hAnsi="David" w:cs="David"/>
          <w:sz w:val="24"/>
          <w:szCs w:val="24"/>
        </w:rPr>
        <w:t>root primary</w:t>
      </w:r>
      <w:r>
        <w:rPr>
          <w:rFonts w:ascii="David" w:eastAsia="David" w:hAnsi="David" w:cs="David"/>
          <w:sz w:val="24"/>
          <w:szCs w:val="24"/>
          <w:rtl/>
        </w:rPr>
        <w:t xml:space="preserve"> ו </w:t>
      </w:r>
      <w:r>
        <w:rPr>
          <w:rFonts w:ascii="David" w:eastAsia="David" w:hAnsi="David" w:cs="David"/>
          <w:sz w:val="24"/>
          <w:szCs w:val="24"/>
        </w:rPr>
        <w:t>root secondary</w:t>
      </w:r>
      <w:r>
        <w:rPr>
          <w:rFonts w:ascii="David" w:eastAsia="David" w:hAnsi="David" w:cs="David"/>
          <w:sz w:val="24"/>
          <w:szCs w:val="24"/>
          <w:rtl/>
        </w:rPr>
        <w:t>.</w:t>
      </w:r>
    </w:p>
    <w:sectPr w:rsidR="000546C0">
      <w:footerReference w:type="default" r:id="rId102"/>
      <w:headerReference w:type="first" r:id="rId103"/>
      <w:pgSz w:w="11906" w:h="16838"/>
      <w:pgMar w:top="1440" w:right="1440" w:bottom="1440" w:left="1440" w:header="705" w:footer="70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F2EA0" w14:textId="77777777" w:rsidR="00D0045D" w:rsidRDefault="00D0045D">
      <w:pPr>
        <w:spacing w:after="0" w:line="240" w:lineRule="auto"/>
      </w:pPr>
      <w:r>
        <w:separator/>
      </w:r>
    </w:p>
  </w:endnote>
  <w:endnote w:type="continuationSeparator" w:id="0">
    <w:p w14:paraId="269A2739" w14:textId="77777777" w:rsidR="00D0045D" w:rsidRDefault="00D00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C2942" w14:textId="77777777" w:rsidR="000546C0"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C1556">
      <w:rPr>
        <w:noProof/>
        <w:color w:val="000000"/>
      </w:rPr>
      <w:t>2</w:t>
    </w:r>
    <w:r>
      <w:rPr>
        <w:color w:val="000000"/>
      </w:rPr>
      <w:fldChar w:fldCharType="end"/>
    </w:r>
  </w:p>
  <w:p w14:paraId="7557A583" w14:textId="77777777" w:rsidR="000546C0" w:rsidRDefault="000546C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3258C" w14:textId="77777777" w:rsidR="00D0045D" w:rsidRDefault="00D0045D">
      <w:pPr>
        <w:spacing w:after="0" w:line="240" w:lineRule="auto"/>
      </w:pPr>
      <w:r>
        <w:separator/>
      </w:r>
    </w:p>
  </w:footnote>
  <w:footnote w:type="continuationSeparator" w:id="0">
    <w:p w14:paraId="311BDDFE" w14:textId="77777777" w:rsidR="00D0045D" w:rsidRDefault="00D004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D9430" w14:textId="77777777" w:rsidR="000546C0" w:rsidRDefault="000546C0">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29D4"/>
    <w:multiLevelType w:val="multilevel"/>
    <w:tmpl w:val="89DAE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A91DA4"/>
    <w:multiLevelType w:val="multilevel"/>
    <w:tmpl w:val="832EF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39417E"/>
    <w:multiLevelType w:val="multilevel"/>
    <w:tmpl w:val="6FA814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547730"/>
    <w:multiLevelType w:val="multilevel"/>
    <w:tmpl w:val="89DAE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15C56C8"/>
    <w:multiLevelType w:val="multilevel"/>
    <w:tmpl w:val="03FE8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20C3821"/>
    <w:multiLevelType w:val="multilevel"/>
    <w:tmpl w:val="086A35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917780F"/>
    <w:multiLevelType w:val="multilevel"/>
    <w:tmpl w:val="49048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1E65B6E"/>
    <w:multiLevelType w:val="hybridMultilevel"/>
    <w:tmpl w:val="CC8A88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D075731"/>
    <w:multiLevelType w:val="multilevel"/>
    <w:tmpl w:val="8C04FF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0C01959"/>
    <w:multiLevelType w:val="multilevel"/>
    <w:tmpl w:val="4BAA1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B9D5B41"/>
    <w:multiLevelType w:val="multilevel"/>
    <w:tmpl w:val="1472B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3F7499D"/>
    <w:multiLevelType w:val="multilevel"/>
    <w:tmpl w:val="8E34E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7BC764D"/>
    <w:multiLevelType w:val="multilevel"/>
    <w:tmpl w:val="79E0F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7AE11FA"/>
    <w:multiLevelType w:val="multilevel"/>
    <w:tmpl w:val="C264F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C373051"/>
    <w:multiLevelType w:val="multilevel"/>
    <w:tmpl w:val="BDE0A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65262100">
    <w:abstractNumId w:val="4"/>
  </w:num>
  <w:num w:numId="2" w16cid:durableId="1277642626">
    <w:abstractNumId w:val="6"/>
  </w:num>
  <w:num w:numId="3" w16cid:durableId="1189954811">
    <w:abstractNumId w:val="13"/>
  </w:num>
  <w:num w:numId="4" w16cid:durableId="87163776">
    <w:abstractNumId w:val="2"/>
  </w:num>
  <w:num w:numId="5" w16cid:durableId="1992902976">
    <w:abstractNumId w:val="10"/>
  </w:num>
  <w:num w:numId="6" w16cid:durableId="465705310">
    <w:abstractNumId w:val="11"/>
  </w:num>
  <w:num w:numId="7" w16cid:durableId="2136367637">
    <w:abstractNumId w:val="14"/>
  </w:num>
  <w:num w:numId="8" w16cid:durableId="1255094388">
    <w:abstractNumId w:val="12"/>
  </w:num>
  <w:num w:numId="9" w16cid:durableId="1233075907">
    <w:abstractNumId w:val="3"/>
  </w:num>
  <w:num w:numId="10" w16cid:durableId="710887560">
    <w:abstractNumId w:val="8"/>
  </w:num>
  <w:num w:numId="11" w16cid:durableId="874394100">
    <w:abstractNumId w:val="9"/>
  </w:num>
  <w:num w:numId="12" w16cid:durableId="1050962209">
    <w:abstractNumId w:val="5"/>
  </w:num>
  <w:num w:numId="13" w16cid:durableId="335500715">
    <w:abstractNumId w:val="1"/>
  </w:num>
  <w:num w:numId="14" w16cid:durableId="1622345918">
    <w:abstractNumId w:val="0"/>
  </w:num>
  <w:num w:numId="15" w16cid:durableId="17457143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6C0"/>
    <w:rsid w:val="00053CEB"/>
    <w:rsid w:val="000546C0"/>
    <w:rsid w:val="001271F7"/>
    <w:rsid w:val="00255C4E"/>
    <w:rsid w:val="00282E3C"/>
    <w:rsid w:val="002B1545"/>
    <w:rsid w:val="006B213C"/>
    <w:rsid w:val="006D1CF1"/>
    <w:rsid w:val="00716434"/>
    <w:rsid w:val="008C5132"/>
    <w:rsid w:val="008F4B54"/>
    <w:rsid w:val="009F057C"/>
    <w:rsid w:val="00AC2CAB"/>
    <w:rsid w:val="00B04A4C"/>
    <w:rsid w:val="00B4649C"/>
    <w:rsid w:val="00BC1556"/>
    <w:rsid w:val="00BE5BAD"/>
    <w:rsid w:val="00C47192"/>
    <w:rsid w:val="00C57C02"/>
    <w:rsid w:val="00D0045D"/>
    <w:rsid w:val="00D130AD"/>
    <w:rsid w:val="00E03094"/>
    <w:rsid w:val="00F55BD2"/>
    <w:rsid w:val="00F71E5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D72F4"/>
  <w15:docId w15:val="{5393262C-B995-4C8A-985D-40DA49D4E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B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16BF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55D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D6F"/>
  </w:style>
  <w:style w:type="paragraph" w:styleId="Footer">
    <w:name w:val="footer"/>
    <w:basedOn w:val="Normal"/>
    <w:link w:val="FooterChar"/>
    <w:uiPriority w:val="99"/>
    <w:unhideWhenUsed/>
    <w:rsid w:val="00055D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D6F"/>
  </w:style>
  <w:style w:type="table" w:styleId="TableGrid">
    <w:name w:val="Table Grid"/>
    <w:basedOn w:val="TableNormal"/>
    <w:uiPriority w:val="39"/>
    <w:rsid w:val="00D66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024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dnoteText">
    <w:name w:val="endnote text"/>
    <w:basedOn w:val="Normal"/>
    <w:link w:val="EndnoteTextChar"/>
    <w:uiPriority w:val="99"/>
    <w:semiHidden/>
    <w:unhideWhenUsed/>
    <w:rsid w:val="00FF54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4BC"/>
    <w:rPr>
      <w:sz w:val="20"/>
      <w:szCs w:val="20"/>
    </w:rPr>
  </w:style>
  <w:style w:type="character" w:styleId="EndnoteReference">
    <w:name w:val="endnote reference"/>
    <w:basedOn w:val="DefaultParagraphFont"/>
    <w:uiPriority w:val="99"/>
    <w:semiHidden/>
    <w:unhideWhenUsed/>
    <w:rsid w:val="00FF54BC"/>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character" w:styleId="Strong">
    <w:name w:val="Strong"/>
    <w:basedOn w:val="DefaultParagraphFont"/>
    <w:uiPriority w:val="22"/>
    <w:qFormat/>
    <w:rsid w:val="00857F51"/>
    <w:rPr>
      <w:b/>
      <w:bCs/>
    </w:rPr>
  </w:style>
  <w:style w:type="paragraph" w:styleId="ListParagraph">
    <w:name w:val="List Paragraph"/>
    <w:basedOn w:val="Normal"/>
    <w:uiPriority w:val="34"/>
    <w:qFormat/>
    <w:rsid w:val="003774D7"/>
    <w:pPr>
      <w:ind w:left="720"/>
      <w:contextualSpacing/>
    </w:pPr>
  </w:style>
  <w:style w:type="character" w:customStyle="1" w:styleId="rynqvb">
    <w:name w:val="rynqvb"/>
    <w:basedOn w:val="DefaultParagraphFont"/>
    <w:rsid w:val="00FA58BB"/>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c">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d">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TOC1">
    <w:name w:val="toc 1"/>
    <w:basedOn w:val="Normal"/>
    <w:next w:val="Normal"/>
    <w:autoRedefine/>
    <w:uiPriority w:val="39"/>
    <w:unhideWhenUsed/>
    <w:rsid w:val="00413EEA"/>
    <w:pPr>
      <w:tabs>
        <w:tab w:val="right" w:pos="9016"/>
      </w:tabs>
      <w:bidi/>
      <w:spacing w:after="100"/>
    </w:pPr>
  </w:style>
  <w:style w:type="paragraph" w:styleId="TOC2">
    <w:name w:val="toc 2"/>
    <w:basedOn w:val="Normal"/>
    <w:next w:val="Normal"/>
    <w:autoRedefine/>
    <w:uiPriority w:val="39"/>
    <w:unhideWhenUsed/>
    <w:rsid w:val="00E263EA"/>
    <w:pPr>
      <w:spacing w:after="100"/>
      <w:ind w:left="220"/>
    </w:pPr>
  </w:style>
  <w:style w:type="paragraph" w:styleId="TOC3">
    <w:name w:val="toc 3"/>
    <w:basedOn w:val="Normal"/>
    <w:next w:val="Normal"/>
    <w:autoRedefine/>
    <w:uiPriority w:val="39"/>
    <w:unhideWhenUsed/>
    <w:rsid w:val="00E263EA"/>
    <w:pPr>
      <w:spacing w:after="100"/>
      <w:ind w:left="440"/>
    </w:pPr>
  </w:style>
  <w:style w:type="character" w:styleId="Hyperlink">
    <w:name w:val="Hyperlink"/>
    <w:basedOn w:val="DefaultParagraphFont"/>
    <w:uiPriority w:val="99"/>
    <w:unhideWhenUsed/>
    <w:rsid w:val="00E263EA"/>
    <w:rPr>
      <w:color w:val="0563C1" w:themeColor="hyperlink"/>
      <w:u w:val="single"/>
    </w:rPr>
  </w:style>
  <w:style w:type="character" w:styleId="UnresolvedMention">
    <w:name w:val="Unresolved Mention"/>
    <w:basedOn w:val="DefaultParagraphFont"/>
    <w:uiPriority w:val="99"/>
    <w:semiHidden/>
    <w:unhideWhenUsed/>
    <w:rsid w:val="00310563"/>
    <w:rPr>
      <w:color w:val="605E5C"/>
      <w:shd w:val="clear" w:color="auto" w:fill="E1DFDD"/>
    </w:rPr>
  </w:style>
  <w:style w:type="paragraph" w:styleId="BodyText">
    <w:name w:val="Body Text"/>
    <w:basedOn w:val="Normal"/>
    <w:link w:val="BodyTextChar"/>
    <w:uiPriority w:val="1"/>
    <w:semiHidden/>
    <w:unhideWhenUsed/>
    <w:qFormat/>
    <w:rsid w:val="00486F8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486F8D"/>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rsid w:val="00486F8D"/>
    <w:pPr>
      <w:widowControl w:val="0"/>
      <w:autoSpaceDE w:val="0"/>
      <w:autoSpaceDN w:val="0"/>
      <w:spacing w:after="0" w:line="240" w:lineRule="auto"/>
      <w:jc w:val="center"/>
    </w:pPr>
    <w:rPr>
      <w:rFonts w:ascii="Times New Roman" w:eastAsia="Times New Roman" w:hAnsi="Times New Roman" w:cs="Times New Roman"/>
    </w:rPr>
  </w:style>
  <w:style w:type="paragraph" w:styleId="NormalWeb">
    <w:name w:val="Normal (Web)"/>
    <w:basedOn w:val="Normal"/>
    <w:uiPriority w:val="99"/>
    <w:semiHidden/>
    <w:unhideWhenUsed/>
    <w:rsid w:val="00600E6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8">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yperlink" Target="https://en.wikipedia.org/wiki/Trunking"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s://networklessons.com/cisco/ccie-routing-switching/hsrp-hot-standby-routing-protoco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yperlink" Target="https://en.wikipedia.org/wiki/VLAN" TargetMode="External"/><Relationship Id="rId99" Type="http://schemas.openxmlformats.org/officeDocument/2006/relationships/hyperlink" Target="https://en.wikipedia.org/wiki/Dynamic_Host_Configuration_Protocol" TargetMode="External"/><Relationship Id="rId101" Type="http://schemas.openxmlformats.org/officeDocument/2006/relationships/hyperlink" Target="https://www.cisco.com/c/en/us/td/docs/ios-xml/ios/iproute_ospf/configuration/xe-16/iro-xe-16-book/iro-cfg.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guru99.com/stp-spanning-tree-protocol-examples.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www.cisco.com/c/en/us/support/docs/ip/enhanced-interior-gateway-routing-protocol-eigrp/16406-eigrp-toc.html" TargetMode="External"/><Relationship Id="rId105"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www.cisco.com/c/en/us/support/docs/lan-switching/vtp/10558-21.html" TargetMode="External"/><Relationship Id="rId98" Type="http://schemas.openxmlformats.org/officeDocument/2006/relationships/hyperlink" Target="https://www.networkacademy.io/ccna/ethernet/router-on-a-stick"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zcUVK7rJiDfsytBCMPAyi8A7Gg==">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69</Pages>
  <Words>8928</Words>
  <Characters>50893</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edik sokolov</dc:creator>
  <cp:lastModifiedBy>edik sokolov</cp:lastModifiedBy>
  <cp:revision>18</cp:revision>
  <dcterms:created xsi:type="dcterms:W3CDTF">2022-05-26T15:55:00Z</dcterms:created>
  <dcterms:modified xsi:type="dcterms:W3CDTF">2023-01-19T08:11:00Z</dcterms:modified>
</cp:coreProperties>
</file>