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70766672" w:rsidR="00134D43" w:rsidRDefault="00117727">
            <w:r>
              <w:t>Adicionar Serviços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28C827FC" w:rsidR="00134D43" w:rsidRDefault="008962DD">
            <w:proofErr w:type="spellStart"/>
            <w:r>
              <w:t>ServiceProvider</w:t>
            </w:r>
            <w:proofErr w:type="spellEnd"/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613B14C8" w:rsidR="005957F0" w:rsidRDefault="00016E01" w:rsidP="00016E01">
            <w:r>
              <w:t>- O ator estar “</w:t>
            </w:r>
            <w:proofErr w:type="spellStart"/>
            <w:r>
              <w:t>logado</w:t>
            </w:r>
            <w:proofErr w:type="spellEnd"/>
            <w:r>
              <w:t>”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4DC3158E" w:rsidR="00066317" w:rsidRDefault="004244C0" w:rsidP="00066317">
            <w:pPr>
              <w:pStyle w:val="ListParagraph"/>
              <w:numPr>
                <w:ilvl w:val="0"/>
                <w:numId w:val="3"/>
              </w:numPr>
            </w:pPr>
            <w:r>
              <w:t xml:space="preserve">Serviço </w:t>
            </w:r>
            <w:r w:rsidR="00146B5C">
              <w:t xml:space="preserve">(mão de obra) </w:t>
            </w:r>
            <w:r>
              <w:t>adicionado</w:t>
            </w:r>
            <w:r w:rsidR="00922B30">
              <w:t xml:space="preserve"> com sucesso</w:t>
            </w:r>
          </w:p>
          <w:p w14:paraId="2B5B6605" w14:textId="451C2DAA" w:rsidR="00066317" w:rsidRDefault="00066317" w:rsidP="00066317">
            <w:pPr>
              <w:pStyle w:val="ListParagraph"/>
              <w:numPr>
                <w:ilvl w:val="0"/>
                <w:numId w:val="4"/>
              </w:numPr>
            </w:pPr>
            <w:r>
              <w:t xml:space="preserve">A </w:t>
            </w:r>
            <w:r w:rsidR="00D213D2">
              <w:t>serviço</w:t>
            </w:r>
            <w:r w:rsidR="00D549AF">
              <w:t xml:space="preserve"> deverá estar registrada ao usuário no</w:t>
            </w:r>
            <w:r>
              <w:t xml:space="preserve"> sistema.</w:t>
            </w:r>
          </w:p>
          <w:p w14:paraId="1E249C4A" w14:textId="3C9750C9" w:rsidR="00EE6220" w:rsidRDefault="00066317" w:rsidP="001221B4">
            <w:pPr>
              <w:pStyle w:val="ListParagraph"/>
              <w:numPr>
                <w:ilvl w:val="0"/>
                <w:numId w:val="4"/>
              </w:numPr>
            </w:pPr>
            <w:r>
              <w:t xml:space="preserve">O </w:t>
            </w:r>
            <w:r w:rsidR="00846957">
              <w:t>ator</w:t>
            </w:r>
            <w:r w:rsidR="00180D43">
              <w:t xml:space="preserve"> </w:t>
            </w:r>
            <w:r w:rsidR="001221B4">
              <w:t>poderá ser localizad</w:t>
            </w:r>
            <w:r w:rsidR="00C10A75">
              <w:t>o pelo serviço adicionado a ele</w:t>
            </w:r>
            <w:r w:rsidR="006A5135">
              <w:t xml:space="preserve"> nas próximas buscas realizadas por este determinado serviço</w:t>
            </w:r>
            <w:r w:rsidR="00180D43">
              <w:t>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134D43" w14:paraId="703A3BF7" w14:textId="77777777" w:rsidTr="00134D43">
        <w:tc>
          <w:tcPr>
            <w:tcW w:w="4361" w:type="dxa"/>
            <w:gridSpan w:val="2"/>
          </w:tcPr>
          <w:p w14:paraId="5078E57D" w14:textId="5A1203E2" w:rsidR="00134D43" w:rsidRDefault="00B5190C" w:rsidP="00757BBD">
            <w:pPr>
              <w:pStyle w:val="ListParagraph"/>
              <w:numPr>
                <w:ilvl w:val="0"/>
                <w:numId w:val="7"/>
              </w:numPr>
            </w:pPr>
            <w:r>
              <w:t xml:space="preserve">O </w:t>
            </w:r>
            <w:r w:rsidR="00AB0EB4">
              <w:t xml:space="preserve">ator </w:t>
            </w:r>
            <w:r w:rsidR="000E18F8">
              <w:t>cli</w:t>
            </w:r>
            <w:r w:rsidR="003A570A">
              <w:t>ca no menu adicionar serviço n</w:t>
            </w:r>
            <w:r w:rsidR="00AB0EB4">
              <w:t xml:space="preserve">a página </w:t>
            </w:r>
            <w:r w:rsidR="009107FB">
              <w:t>personalizada</w:t>
            </w:r>
            <w:r w:rsidR="00AB0EB4">
              <w:t xml:space="preserve"> </w:t>
            </w:r>
            <w:r w:rsidR="00E96DBF">
              <w:t xml:space="preserve"> a ele</w:t>
            </w:r>
            <w:r w:rsidR="00757BBD">
              <w:t>.</w:t>
            </w:r>
          </w:p>
        </w:tc>
        <w:tc>
          <w:tcPr>
            <w:tcW w:w="4283" w:type="dxa"/>
          </w:tcPr>
          <w:p w14:paraId="4908C354" w14:textId="4F39B108" w:rsidR="00134D43" w:rsidRDefault="00B5190C" w:rsidP="00C5308D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apresenta a </w:t>
            </w:r>
            <w:r w:rsidR="00C5308D">
              <w:t>página para adicionar um novo serviço a ele</w:t>
            </w:r>
            <w:r w:rsidR="00AB0EB4">
              <w:t>.</w:t>
            </w:r>
          </w:p>
        </w:tc>
      </w:tr>
      <w:tr w:rsidR="00134D43" w14:paraId="2DC6D94D" w14:textId="77777777" w:rsidTr="00134D43">
        <w:tc>
          <w:tcPr>
            <w:tcW w:w="4361" w:type="dxa"/>
            <w:gridSpan w:val="2"/>
          </w:tcPr>
          <w:p w14:paraId="051B5364" w14:textId="705714B2" w:rsidR="00134D43" w:rsidRDefault="0095342E" w:rsidP="0095342E">
            <w:pPr>
              <w:pStyle w:val="ListParagraph"/>
              <w:numPr>
                <w:ilvl w:val="0"/>
                <w:numId w:val="7"/>
              </w:numPr>
            </w:pPr>
            <w:r>
              <w:t xml:space="preserve">O ator informa qual o novo serviço ele pretende adicionar e clica no botão </w:t>
            </w:r>
            <w:r w:rsidR="00E93DF6">
              <w:t>“</w:t>
            </w:r>
            <w:r>
              <w:t>Adicionar Serviço</w:t>
            </w:r>
            <w:r w:rsidR="00E93DF6">
              <w:t>”.</w:t>
            </w:r>
          </w:p>
        </w:tc>
        <w:tc>
          <w:tcPr>
            <w:tcW w:w="4283" w:type="dxa"/>
          </w:tcPr>
          <w:p w14:paraId="045AE319" w14:textId="76E2727C" w:rsidR="00134D43" w:rsidRDefault="00183E86" w:rsidP="00CE137B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CE137B">
              <w:t>vincula o novo serviço ao ator e apresenta uma mensagem de sucesso ao ator.</w:t>
            </w:r>
          </w:p>
        </w:tc>
      </w:tr>
      <w:tr w:rsidR="00134D43" w:rsidRPr="00134D43" w14:paraId="6A2C90B1" w14:textId="77777777" w:rsidTr="00C832AD">
        <w:tc>
          <w:tcPr>
            <w:tcW w:w="8644" w:type="dxa"/>
            <w:gridSpan w:val="3"/>
          </w:tcPr>
          <w:p w14:paraId="0B8AE2D4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77777777" w:rsidR="00134D43" w:rsidRDefault="00134D43" w:rsidP="000E05E5">
            <w:pPr>
              <w:pStyle w:val="ListParagraph"/>
            </w:pPr>
          </w:p>
        </w:tc>
        <w:tc>
          <w:tcPr>
            <w:tcW w:w="4283" w:type="dxa"/>
          </w:tcPr>
          <w:p w14:paraId="2C9CE4E2" w14:textId="7FD507E8" w:rsidR="00134D43" w:rsidRDefault="00226215" w:rsidP="00226215">
            <w:pPr>
              <w:pStyle w:val="ListParagraph"/>
              <w:numPr>
                <w:ilvl w:val="0"/>
                <w:numId w:val="8"/>
              </w:numPr>
            </w:pPr>
            <w:r>
              <w:t xml:space="preserve">No item 4 </w:t>
            </w:r>
            <w:r w:rsidR="000E05E5">
              <w:t xml:space="preserve">do fluxo principal, </w:t>
            </w:r>
            <w:r w:rsidR="004B102C">
              <w:t>o sistema verifica que o ator não selecionou nenhum serviço</w:t>
            </w:r>
            <w:r>
              <w:t>.</w:t>
            </w:r>
          </w:p>
          <w:p w14:paraId="0662AA6E" w14:textId="05614AD6" w:rsidR="00325391" w:rsidRDefault="000A4EE9" w:rsidP="000E05E5">
            <w:pPr>
              <w:pStyle w:val="ListParagraph"/>
              <w:numPr>
                <w:ilvl w:val="0"/>
                <w:numId w:val="8"/>
              </w:numPr>
            </w:pPr>
            <w:r>
              <w:t xml:space="preserve">O sistema </w:t>
            </w:r>
            <w:r w:rsidR="00BC55A9">
              <w:t xml:space="preserve">então, </w:t>
            </w:r>
            <w:r>
              <w:t>apresenta uma mensagem de erro informando a situação</w:t>
            </w:r>
            <w:r w:rsidR="00747992">
              <w:t xml:space="preserve"> </w:t>
            </w:r>
            <w:r>
              <w:t>ao ator</w:t>
            </w:r>
            <w:r w:rsidR="00816087">
              <w:t>.</w:t>
            </w:r>
          </w:p>
        </w:tc>
      </w:tr>
      <w:tr w:rsidR="00134D43" w14:paraId="3AB7B2FE" w14:textId="77777777" w:rsidTr="00134D43">
        <w:tc>
          <w:tcPr>
            <w:tcW w:w="4361" w:type="dxa"/>
            <w:gridSpan w:val="2"/>
          </w:tcPr>
          <w:p w14:paraId="7D5468B5" w14:textId="7BF80045" w:rsidR="00134D43" w:rsidRDefault="00747992" w:rsidP="000E05E5">
            <w:pPr>
              <w:pStyle w:val="ListParagraph"/>
              <w:numPr>
                <w:ilvl w:val="0"/>
                <w:numId w:val="8"/>
              </w:numPr>
            </w:pPr>
            <w:r>
              <w:t>O ator fecha a mensagem de erro</w:t>
            </w:r>
            <w:r w:rsidR="00D363F8">
              <w:t>.</w:t>
            </w:r>
          </w:p>
        </w:tc>
        <w:tc>
          <w:tcPr>
            <w:tcW w:w="4283" w:type="dxa"/>
          </w:tcPr>
          <w:p w14:paraId="2A41D5E6" w14:textId="0BEA6F6A" w:rsidR="00134D43" w:rsidRDefault="00747992" w:rsidP="008D25B5">
            <w:pPr>
              <w:pStyle w:val="ListParagraph"/>
              <w:numPr>
                <w:ilvl w:val="0"/>
                <w:numId w:val="8"/>
              </w:numPr>
            </w:pPr>
            <w:r>
              <w:t xml:space="preserve">O sistema apresenta </w:t>
            </w:r>
            <w:r w:rsidR="00C832AD">
              <w:t xml:space="preserve">novamente a tela para </w:t>
            </w:r>
            <w:r w:rsidR="008D25B5">
              <w:t>acionar um serviço ao ator.</w:t>
            </w:r>
            <w:bookmarkStart w:id="0" w:name="_GoBack"/>
            <w:bookmarkEnd w:id="0"/>
          </w:p>
        </w:tc>
      </w:tr>
      <w:tr w:rsidR="00134D43" w:rsidRPr="00134D43" w14:paraId="48E550C5" w14:textId="77777777" w:rsidTr="00C832AD">
        <w:tc>
          <w:tcPr>
            <w:tcW w:w="8644" w:type="dxa"/>
            <w:gridSpan w:val="3"/>
          </w:tcPr>
          <w:p w14:paraId="3A39725E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Sub-fluxo 1</w:t>
            </w:r>
          </w:p>
        </w:tc>
      </w:tr>
      <w:tr w:rsidR="000229F7" w14:paraId="62D21C99" w14:textId="77777777" w:rsidTr="00C832AD">
        <w:tc>
          <w:tcPr>
            <w:tcW w:w="8644" w:type="dxa"/>
            <w:gridSpan w:val="3"/>
          </w:tcPr>
          <w:p w14:paraId="7E461CF7" w14:textId="46FB0964" w:rsidR="000229F7" w:rsidRDefault="000229F7" w:rsidP="000229F7">
            <w:pPr>
              <w:jc w:val="center"/>
            </w:pPr>
            <w:r>
              <w:t xml:space="preserve">Não existem </w:t>
            </w:r>
            <w:proofErr w:type="spellStart"/>
            <w:r>
              <w:t>subfluxos</w:t>
            </w:r>
            <w:proofErr w:type="spellEnd"/>
            <w:r>
              <w:t xml:space="preserve"> para este caso de uso.</w:t>
            </w:r>
          </w:p>
        </w:tc>
      </w:tr>
    </w:tbl>
    <w:p w14:paraId="1542E102" w14:textId="716C1826" w:rsidR="00613FB9" w:rsidRDefault="00613FB9"/>
    <w:sectPr w:rsidR="0061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1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62557"/>
    <w:rsid w:val="00066317"/>
    <w:rsid w:val="000951E0"/>
    <w:rsid w:val="000A4EE9"/>
    <w:rsid w:val="000A7E35"/>
    <w:rsid w:val="000D034A"/>
    <w:rsid w:val="000E05E5"/>
    <w:rsid w:val="000E18F8"/>
    <w:rsid w:val="000E20B9"/>
    <w:rsid w:val="00117727"/>
    <w:rsid w:val="001221B4"/>
    <w:rsid w:val="00134D43"/>
    <w:rsid w:val="00146B5C"/>
    <w:rsid w:val="00166B9A"/>
    <w:rsid w:val="00180D43"/>
    <w:rsid w:val="00183E86"/>
    <w:rsid w:val="00226215"/>
    <w:rsid w:val="002416B7"/>
    <w:rsid w:val="00260BA9"/>
    <w:rsid w:val="002613A1"/>
    <w:rsid w:val="002A471A"/>
    <w:rsid w:val="003034FC"/>
    <w:rsid w:val="00325391"/>
    <w:rsid w:val="00361F5E"/>
    <w:rsid w:val="003A570A"/>
    <w:rsid w:val="003C333A"/>
    <w:rsid w:val="003E0A3E"/>
    <w:rsid w:val="004244C0"/>
    <w:rsid w:val="00427861"/>
    <w:rsid w:val="004866FE"/>
    <w:rsid w:val="004B102C"/>
    <w:rsid w:val="004E064D"/>
    <w:rsid w:val="005372AD"/>
    <w:rsid w:val="00565B54"/>
    <w:rsid w:val="00584610"/>
    <w:rsid w:val="005957F0"/>
    <w:rsid w:val="005C4DD7"/>
    <w:rsid w:val="00613FB9"/>
    <w:rsid w:val="006A5135"/>
    <w:rsid w:val="006A6E87"/>
    <w:rsid w:val="006A7930"/>
    <w:rsid w:val="006F1321"/>
    <w:rsid w:val="00747992"/>
    <w:rsid w:val="00757BBD"/>
    <w:rsid w:val="00757CA7"/>
    <w:rsid w:val="007A7C33"/>
    <w:rsid w:val="00816087"/>
    <w:rsid w:val="00816665"/>
    <w:rsid w:val="00846957"/>
    <w:rsid w:val="008962DD"/>
    <w:rsid w:val="008A08D5"/>
    <w:rsid w:val="008A70C3"/>
    <w:rsid w:val="008C3F7A"/>
    <w:rsid w:val="008D25B5"/>
    <w:rsid w:val="008D6985"/>
    <w:rsid w:val="008E4BCF"/>
    <w:rsid w:val="008F0239"/>
    <w:rsid w:val="009107FB"/>
    <w:rsid w:val="00922B30"/>
    <w:rsid w:val="00934594"/>
    <w:rsid w:val="009469D9"/>
    <w:rsid w:val="0095342E"/>
    <w:rsid w:val="00A064AE"/>
    <w:rsid w:val="00A83AD0"/>
    <w:rsid w:val="00A966BA"/>
    <w:rsid w:val="00AB0EB4"/>
    <w:rsid w:val="00AC6DC4"/>
    <w:rsid w:val="00AE7E92"/>
    <w:rsid w:val="00B5190C"/>
    <w:rsid w:val="00BC2181"/>
    <w:rsid w:val="00BC55A9"/>
    <w:rsid w:val="00C10A75"/>
    <w:rsid w:val="00C5308D"/>
    <w:rsid w:val="00C77C67"/>
    <w:rsid w:val="00C832AD"/>
    <w:rsid w:val="00CA7DBB"/>
    <w:rsid w:val="00CD442B"/>
    <w:rsid w:val="00CE137B"/>
    <w:rsid w:val="00D213D2"/>
    <w:rsid w:val="00D363F8"/>
    <w:rsid w:val="00D549AF"/>
    <w:rsid w:val="00D8242F"/>
    <w:rsid w:val="00DA63CF"/>
    <w:rsid w:val="00DC6F19"/>
    <w:rsid w:val="00DF23E9"/>
    <w:rsid w:val="00E36930"/>
    <w:rsid w:val="00E67597"/>
    <w:rsid w:val="00E93DF6"/>
    <w:rsid w:val="00E944A1"/>
    <w:rsid w:val="00E96DBF"/>
    <w:rsid w:val="00EE6220"/>
    <w:rsid w:val="00F636EE"/>
    <w:rsid w:val="00F742EC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103</cp:revision>
  <dcterms:created xsi:type="dcterms:W3CDTF">2013-09-13T22:46:00Z</dcterms:created>
  <dcterms:modified xsi:type="dcterms:W3CDTF">2015-03-29T22:53:00Z</dcterms:modified>
</cp:coreProperties>
</file>