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Termos de Uso - 77Gira</w:t>
      </w:r>
    </w:p>
    <w:p>
      <w:pPr>
        <w:spacing w:after="320"/>
      </w:pPr>
      <w:r>
        <w:rPr>
          <w:rFonts w:ascii="Calibri" w:hAnsi="Calibri"/>
          <w:color w:val="595959"/>
          <w:sz w:val="20"/>
        </w:rPr>
        <w:t>Versão 1.4 | Vigência proposta: 30/08/2026</w:t>
      </w:r>
    </w:p>
    <w:p>
      <w:pPr>
        <w:spacing w:after="280"/>
      </w:pPr>
      <w:r>
        <w:rPr>
          <w:rFonts w:ascii="Calibri" w:hAnsi="Calibri"/>
          <w:color w:val="595959"/>
          <w:sz w:val="18"/>
        </w:rPr>
        <w:t>77Gira | 77Giramundo | Edilson Mateus de Oliveira | 77giramundo@gmail.com</w:t>
      </w:r>
    </w:p>
    <w:p>
      <w:pPr>
        <w:pStyle w:val="Heading1"/>
      </w:pPr>
      <w:r>
        <w:t>1. Aceite, plataforma e abrangência</w:t>
      </w:r>
    </w:p>
    <w:p>
      <w:r>
        <w:t>O 77Gira é uma plataforma da iniciativa 77Giramundo, operada por Edilson Mateus de Oliveira. A sede é São Paulo - SP e a implantação inicial ocorre em São Paulo; a plataforma é concebida para todo o território nacional, com disponibilidade que pode variar conforme a implantação regional.</w:t>
      </w:r>
    </w:p>
    <w:p>
      <w:r>
        <w:t>Ao criar conta ou aceitar documento apresentado no 77Gira, o Usuário realiza aceite eletrônico vinculado à conta, à versão do documento e aos registros técnicos disponíveis. Quem atua em nome de Casa, Artista, Produtor, Anunciante, marca ou organização declara possuir legitimidade para representá-la.</w:t>
      </w:r>
    </w:p>
    <w:p>
      <w:pPr>
        <w:pStyle w:val="Heading1"/>
      </w:pPr>
      <w:r>
        <w:t>2. Conta, conteúdo e perfis</w:t>
      </w:r>
    </w:p>
    <w:p>
      <w:r>
        <w:t>O Usuário deve informar dados verdadeiros, manter a conta protegida e responder por atividades realizadas com suas credenciais. Quem publica conteúdo, imagem, marca, link ou informação declara possuir as autorizações necessárias.</w:t>
      </w:r>
    </w:p>
    <w:p>
      <w:r>
        <w:t>Reivindicações e acessos profissionais podem ser recusados, revisados ou revogados quando não houver legitimidade suficiente, houver fraude ou violação de direitos.</w:t>
      </w:r>
    </w:p>
    <w:p>
      <w:pPr>
        <w:pStyle w:val="Heading1"/>
      </w:pPr>
      <w:r>
        <w:t>3. Publicidade e serviços de terceiros</w:t>
      </w:r>
    </w:p>
    <w:p>
      <w:r>
        <w:t>O 77Gira pode exibir conteúdo identificado como publicitário ou patrocinado. Anunciantes respondem por seus criativos, ofertas, marcas, direitos e destinos. Veiculação depende de aprovação, saldo, período, inventário e regras do posicionamento, sem garantia de alcance, cliques, conversão, vendas, posição, exclusividade ou retorno, salvo compromisso escrito específico.</w:t>
      </w:r>
    </w:p>
    <w:p>
      <w:r>
        <w:t>Informações de eventos, negociações, mapas e links de terceiros podem mudar. O 77Gira não é automaticamente parte de contratação, venda, organização ou execução de evento.</w:t>
      </w:r>
    </w:p>
    <w:p>
      <w:pPr>
        <w:pStyle w:val="Heading1"/>
      </w:pPr>
      <w:r>
        <w:t>4. Moderação, alterações e contato</w:t>
      </w:r>
    </w:p>
    <w:p>
      <w:r>
        <w:t>O 77Gira pode solicitar ajustes, limitar, suspender ou remover conteúdo, acesso ou campanha quando necessário para segurança, cumprimento legal, prevenção de fraude ou proteção de direitos. Mudanças relevantes serão comunicadas por meios adequados.</w:t>
      </w:r>
    </w:p>
    <w:p>
      <w:r>
        <w:t>Contato jurídico: 77giramundo@gmail.com. Endereço: Rua Antonio Martins Costa, 407, Jardim Boa Vista - Butantã, São Paulo - SP, CEP 05584-000.</w:t>
      </w:r>
    </w:p>
    <w:p>
      <w:r>
        <w:t>Este documento utiliza aceite eletrônico quando apresentado dentro da plataforma. Itens sinalizados como pendentes exigem definição e revisão jurídica antes de publicação ou assinatura.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77Giramundo | Rua Antonio Martins Costa, 407, Jardim Boa Vista - Butantã, São Paulo - SP, CEP 05584-000.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8"/>
      </w:rPr>
      <w:t>77Gira | Documento jurídico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