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rPr/>
      </w:pPr>
      <w:bookmarkStart w:colFirst="0" w:colLast="0" w:name="_igxxhh96h2w7" w:id="0"/>
      <w:bookmarkEnd w:id="0"/>
      <w:r w:rsidDel="00000000" w:rsidR="00000000" w:rsidRPr="00000000">
        <w:rPr>
          <w:rtl w:val="0"/>
        </w:rPr>
        <w:t xml:space="preserve">Twilio/Segment/Databricks/AWS Hackathon Planning Guide </w:t>
      </w:r>
    </w:p>
    <w:p w:rsidR="00000000" w:rsidDel="00000000" w:rsidP="00000000" w:rsidRDefault="00000000" w:rsidRPr="00000000" w14:paraId="00000002">
      <w:pPr>
        <w:rPr>
          <w:i w:val="1"/>
        </w:rPr>
      </w:pPr>
      <w:r w:rsidDel="00000000" w:rsidR="00000000" w:rsidRPr="00000000">
        <w:rPr>
          <w:rtl w:val="0"/>
        </w:rPr>
      </w:r>
    </w:p>
    <w:tbl>
      <w:tblPr>
        <w:tblStyle w:val="Table1"/>
        <w:tblW w:w="111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60"/>
        <w:tblGridChange w:id="0">
          <w:tblGrid>
            <w:gridCol w:w="111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3">
            <w:pPr>
              <w:rPr>
                <w:i w:val="1"/>
              </w:rPr>
            </w:pPr>
            <w:r w:rsidDel="00000000" w:rsidR="00000000" w:rsidRPr="00000000">
              <w:rPr>
                <w:i w:val="1"/>
                <w:rtl w:val="0"/>
              </w:rPr>
              <w:t xml:space="preserve">Hi there, </w:t>
            </w:r>
          </w:p>
          <w:p w:rsidR="00000000" w:rsidDel="00000000" w:rsidP="00000000" w:rsidRDefault="00000000" w:rsidRPr="00000000" w14:paraId="00000004">
            <w:pPr>
              <w:rPr>
                <w:i w:val="1"/>
              </w:rPr>
            </w:pPr>
            <w:r w:rsidDel="00000000" w:rsidR="00000000" w:rsidRPr="00000000">
              <w:rPr>
                <w:rtl w:val="0"/>
              </w:rPr>
            </w:r>
          </w:p>
          <w:p w:rsidR="00000000" w:rsidDel="00000000" w:rsidP="00000000" w:rsidRDefault="00000000" w:rsidRPr="00000000" w14:paraId="00000005">
            <w:pPr>
              <w:rPr>
                <w:i w:val="1"/>
              </w:rPr>
            </w:pPr>
            <w:r w:rsidDel="00000000" w:rsidR="00000000" w:rsidRPr="00000000">
              <w:rPr>
                <w:i w:val="1"/>
                <w:rtl w:val="0"/>
              </w:rPr>
              <w:t xml:space="preserve">This document outlines the deliverables necessary at a high level and provides a schedule to stay on track for your anticipated launch date of </w:t>
            </w:r>
            <w:r w:rsidDel="00000000" w:rsidR="00000000" w:rsidRPr="00000000">
              <w:rPr>
                <w:i w:val="1"/>
                <w:rtl w:val="0"/>
              </w:rPr>
              <w:t xml:space="preserve">October 26th.</w:t>
            </w:r>
            <w:r w:rsidDel="00000000" w:rsidR="00000000" w:rsidRPr="00000000">
              <w:rPr>
                <w:i w:val="1"/>
                <w:rtl w:val="0"/>
              </w:rPr>
              <w:t xml:space="preserve"> This is for your benefit, so feel free to edit or add to anything below or leave comments with feedback or questions.</w:t>
            </w:r>
          </w:p>
        </w:tc>
      </w:tr>
    </w:tbl>
    <w:p w:rsidR="00000000" w:rsidDel="00000000" w:rsidP="00000000" w:rsidRDefault="00000000" w:rsidRPr="00000000" w14:paraId="00000006">
      <w:pPr>
        <w:ind w:left="0" w:firstLine="0"/>
        <w:rPr>
          <w:i w:val="1"/>
        </w:rPr>
      </w:pPr>
      <w:r w:rsidDel="00000000" w:rsidR="00000000" w:rsidRPr="00000000">
        <w:rPr>
          <w:i w:val="1"/>
          <w:rtl w:val="0"/>
        </w:rPr>
        <w:t xml:space="preserve">The following schedule is recommended based on our best practices with a </w:t>
      </w:r>
      <w:r w:rsidDel="00000000" w:rsidR="00000000" w:rsidRPr="00000000">
        <w:rPr>
          <w:b w:val="1"/>
          <w:i w:val="1"/>
          <w:rtl w:val="0"/>
        </w:rPr>
        <w:t xml:space="preserve">October 26th</w:t>
      </w:r>
      <w:r w:rsidDel="00000000" w:rsidR="00000000" w:rsidRPr="00000000">
        <w:rPr>
          <w:i w:val="1"/>
          <w:rtl w:val="0"/>
        </w:rPr>
        <w:t xml:space="preserve"> </w:t>
      </w:r>
      <w:r w:rsidDel="00000000" w:rsidR="00000000" w:rsidRPr="00000000">
        <w:rPr>
          <w:i w:val="1"/>
          <w:rtl w:val="0"/>
        </w:rPr>
        <w:t xml:space="preserve">launch </w:t>
      </w:r>
      <w:r w:rsidDel="00000000" w:rsidR="00000000" w:rsidRPr="00000000">
        <w:rPr>
          <w:i w:val="1"/>
          <w:rtl w:val="0"/>
        </w:rPr>
        <w:t xml:space="preserve">date in mind. Feel free to revise </w:t>
      </w:r>
      <w:r w:rsidDel="00000000" w:rsidR="00000000" w:rsidRPr="00000000">
        <w:rPr>
          <w:i w:val="1"/>
          <w:rtl w:val="0"/>
        </w:rPr>
        <w:t xml:space="preserve">according to your schedule as needed. </w:t>
      </w:r>
    </w:p>
    <w:tbl>
      <w:tblPr>
        <w:tblStyle w:val="Table2"/>
        <w:tblW w:w="11220.0" w:type="dxa"/>
        <w:jc w:val="center"/>
        <w:tblBorders>
          <w:top w:color="f1f3f4" w:space="0" w:sz="8" w:val="single"/>
          <w:left w:color="f1f3f4" w:space="0" w:sz="8" w:val="single"/>
          <w:bottom w:color="f1f3f4" w:space="0" w:sz="8" w:val="single"/>
          <w:right w:color="f1f3f4" w:space="0" w:sz="8" w:val="single"/>
          <w:insideH w:color="f1f3f4" w:space="0" w:sz="8" w:val="single"/>
          <w:insideV w:color="f1f3f4" w:space="0" w:sz="8" w:val="single"/>
        </w:tblBorders>
        <w:tblLayout w:type="fixed"/>
        <w:tblLook w:val="0600"/>
      </w:tblPr>
      <w:tblGrid>
        <w:gridCol w:w="3435"/>
        <w:gridCol w:w="1830"/>
        <w:gridCol w:w="1950"/>
        <w:gridCol w:w="4005"/>
        <w:tblGridChange w:id="0">
          <w:tblGrid>
            <w:gridCol w:w="3435"/>
            <w:gridCol w:w="1830"/>
            <w:gridCol w:w="1950"/>
            <w:gridCol w:w="4005"/>
          </w:tblGrid>
        </w:tblGridChange>
      </w:tblGrid>
      <w:tr>
        <w:trPr>
          <w:cantSplit w:val="0"/>
          <w:tblHeader w:val="0"/>
        </w:trPr>
        <w:tc>
          <w:tcPr>
            <w:tcBorders>
              <w:top w:color="f1f3f4" w:space="0" w:sz="8" w:val="single"/>
              <w:left w:color="f1f3f4" w:space="0" w:sz="8" w:val="single"/>
              <w:bottom w:color="f1f3f4" w:space="0" w:sz="8" w:val="single"/>
              <w:right w:color="f1f3f4"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07">
            <w:pPr>
              <w:widowControl w:val="0"/>
              <w:ind w:right="0"/>
              <w:rPr>
                <w:b w:val="1"/>
              </w:rPr>
            </w:pPr>
            <w:r w:rsidDel="00000000" w:rsidR="00000000" w:rsidRPr="00000000">
              <w:rPr>
                <w:b w:val="1"/>
                <w:rtl w:val="0"/>
              </w:rPr>
              <w:t xml:space="preserve">Item</w:t>
            </w:r>
          </w:p>
        </w:tc>
        <w:tc>
          <w:tcPr>
            <w:tcBorders>
              <w:top w:color="f1f3f4" w:space="0" w:sz="8" w:val="single"/>
              <w:left w:color="f1f3f4" w:space="0" w:sz="8" w:val="single"/>
              <w:bottom w:color="f1f3f4" w:space="0" w:sz="8" w:val="single"/>
              <w:right w:color="f1f3f4"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08">
            <w:pPr>
              <w:widowControl w:val="0"/>
              <w:ind w:right="0"/>
              <w:rPr>
                <w:b w:val="1"/>
              </w:rPr>
            </w:pPr>
            <w:r w:rsidDel="00000000" w:rsidR="00000000" w:rsidRPr="00000000">
              <w:rPr>
                <w:b w:val="1"/>
                <w:rtl w:val="0"/>
              </w:rPr>
              <w:t xml:space="preserve">Due</w:t>
            </w:r>
            <w:r w:rsidDel="00000000" w:rsidR="00000000" w:rsidRPr="00000000">
              <w:rPr>
                <w:rtl w:val="0"/>
              </w:rPr>
            </w:r>
          </w:p>
        </w:tc>
        <w:tc>
          <w:tcPr>
            <w:tcBorders>
              <w:top w:color="f1f3f4" w:space="0" w:sz="8" w:val="single"/>
              <w:left w:color="f1f3f4" w:space="0" w:sz="8" w:val="single"/>
              <w:bottom w:color="f1f3f4" w:space="0" w:sz="8" w:val="single"/>
              <w:right w:color="f1f3f4"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09">
            <w:pPr>
              <w:widowControl w:val="0"/>
              <w:ind w:right="0"/>
              <w:rPr>
                <w:b w:val="1"/>
              </w:rPr>
            </w:pPr>
            <w:r w:rsidDel="00000000" w:rsidR="00000000" w:rsidRPr="00000000">
              <w:rPr>
                <w:b w:val="1"/>
                <w:rtl w:val="0"/>
              </w:rPr>
              <w:t xml:space="preserve">Topic </w:t>
            </w:r>
          </w:p>
        </w:tc>
        <w:tc>
          <w:tcPr>
            <w:tcBorders>
              <w:top w:color="f1f3f4" w:space="0" w:sz="8" w:val="single"/>
              <w:left w:color="f1f3f4" w:space="0" w:sz="8" w:val="single"/>
              <w:bottom w:color="f1f3f4" w:space="0" w:sz="8" w:val="single"/>
              <w:right w:color="f1f3f4" w:space="0" w:sz="8" w:val="single"/>
            </w:tcBorders>
            <w:shd w:fill="f1f3f4" w:val="clear"/>
            <w:tcMar>
              <w:top w:w="100.0" w:type="dxa"/>
              <w:left w:w="100.0" w:type="dxa"/>
              <w:bottom w:w="100.0" w:type="dxa"/>
              <w:right w:w="100.0" w:type="dxa"/>
            </w:tcMar>
            <w:vAlign w:val="top"/>
          </w:tcPr>
          <w:p w:rsidR="00000000" w:rsidDel="00000000" w:rsidP="00000000" w:rsidRDefault="00000000" w:rsidRPr="00000000" w14:paraId="0000000A">
            <w:pPr>
              <w:widowControl w:val="0"/>
              <w:ind w:right="0"/>
              <w:rPr>
                <w:b w:val="1"/>
              </w:rPr>
            </w:pPr>
            <w:r w:rsidDel="00000000" w:rsidR="00000000" w:rsidRPr="00000000">
              <w:rPr>
                <w:b w:val="1"/>
                <w:rtl w:val="0"/>
              </w:rPr>
              <w:t xml:space="preserve">Requirements</w:t>
            </w:r>
          </w:p>
        </w:tc>
      </w:tr>
      <w:tr>
        <w:trPr>
          <w:cantSplit w:val="0"/>
          <w:tblHeader w:val="0"/>
        </w:trPr>
        <w:tc>
          <w:tcPr/>
          <w:p w:rsidR="00000000" w:rsidDel="00000000" w:rsidP="00000000" w:rsidRDefault="00000000" w:rsidRPr="00000000" w14:paraId="0000000B">
            <w:pPr>
              <w:widowControl w:val="0"/>
              <w:ind w:right="0"/>
              <w:rPr/>
            </w:pPr>
            <w:hyperlink r:id="rId7">
              <w:r w:rsidDel="00000000" w:rsidR="00000000" w:rsidRPr="00000000">
                <w:rPr>
                  <w:color w:val="1155cc"/>
                  <w:u w:val="single"/>
                  <w:rtl w:val="0"/>
                </w:rPr>
                <w:t xml:space="preserve">Rules</w:t>
              </w:r>
            </w:hyperlink>
            <w:hyperlink r:id="rId8">
              <w:r w:rsidDel="00000000" w:rsidR="00000000" w:rsidRPr="00000000">
                <w:rPr>
                  <w:color w:val="1155cc"/>
                  <w:u w:val="single"/>
                  <w:rtl w:val="0"/>
                </w:rPr>
                <w:t xml:space="preserve"> Intake Form</w:t>
              </w:r>
            </w:hyperlink>
            <w:r w:rsidDel="00000000" w:rsidR="00000000" w:rsidRPr="00000000">
              <w:rPr>
                <w:rtl w:val="0"/>
              </w:rPr>
            </w:r>
          </w:p>
        </w:tc>
        <w:tc>
          <w:tcPr/>
          <w:p w:rsidR="00000000" w:rsidDel="00000000" w:rsidP="00000000" w:rsidRDefault="00000000" w:rsidRPr="00000000" w14:paraId="0000000C">
            <w:pPr>
              <w:widowControl w:val="0"/>
              <w:ind w:right="0"/>
              <w:rPr/>
            </w:pPr>
            <w:r w:rsidDel="00000000" w:rsidR="00000000" w:rsidRPr="00000000">
              <w:rPr>
                <w:rtl w:val="0"/>
              </w:rPr>
              <w:t xml:space="preserve">Complete as soon as you have most details decided</w:t>
            </w:r>
          </w:p>
        </w:tc>
        <w:tc>
          <w:tcPr/>
          <w:p w:rsidR="00000000" w:rsidDel="00000000" w:rsidP="00000000" w:rsidRDefault="00000000" w:rsidRPr="00000000" w14:paraId="0000000D">
            <w:pPr>
              <w:widowControl w:val="0"/>
              <w:ind w:right="0"/>
              <w:rPr/>
            </w:pPr>
            <w:r w:rsidDel="00000000" w:rsidR="00000000" w:rsidRPr="00000000">
              <w:rPr>
                <w:rtl w:val="0"/>
              </w:rPr>
              <w:t xml:space="preserve">Rules</w:t>
            </w:r>
          </w:p>
        </w:tc>
        <w:tc>
          <w:tcPr/>
          <w:p w:rsidR="00000000" w:rsidDel="00000000" w:rsidP="00000000" w:rsidRDefault="00000000" w:rsidRPr="00000000" w14:paraId="0000000E">
            <w:pPr>
              <w:widowControl w:val="0"/>
              <w:ind w:right="0"/>
              <w:rPr/>
            </w:pPr>
            <w:r w:rsidDel="00000000" w:rsidR="00000000" w:rsidRPr="00000000">
              <w:rPr>
                <w:b w:val="1"/>
                <w:rtl w:val="0"/>
              </w:rPr>
              <w:t xml:space="preserve">Twilio</w:t>
            </w:r>
            <w:r w:rsidDel="00000000" w:rsidR="00000000" w:rsidRPr="00000000">
              <w:rPr>
                <w:rtl w:val="0"/>
              </w:rPr>
              <w:t xml:space="preserve"> - complete </w:t>
            </w:r>
            <w:hyperlink r:id="rId9">
              <w:r w:rsidDel="00000000" w:rsidR="00000000" w:rsidRPr="00000000">
                <w:rPr>
                  <w:color w:val="1155cc"/>
                  <w:u w:val="single"/>
                  <w:rtl w:val="0"/>
                </w:rPr>
                <w:t xml:space="preserve">form</w:t>
              </w:r>
            </w:hyperlink>
            <w:r w:rsidDel="00000000" w:rsidR="00000000" w:rsidRPr="00000000">
              <w:rPr>
                <w:rtl w:val="0"/>
              </w:rPr>
            </w:r>
          </w:p>
        </w:tc>
      </w:tr>
      <w:tr>
        <w:trPr>
          <w:cantSplit w:val="0"/>
          <w:tblHeader w:val="0"/>
        </w:trPr>
        <w:tc>
          <w:tcPr/>
          <w:p w:rsidR="00000000" w:rsidDel="00000000" w:rsidP="00000000" w:rsidRDefault="00000000" w:rsidRPr="00000000" w14:paraId="0000000F">
            <w:pPr>
              <w:widowControl w:val="0"/>
              <w:ind w:right="0"/>
              <w:rPr/>
            </w:pPr>
            <w:r w:rsidDel="00000000" w:rsidR="00000000" w:rsidRPr="00000000">
              <w:rPr>
                <w:rtl w:val="0"/>
              </w:rPr>
              <w:t xml:space="preserve">Planning Guide (this doc)</w:t>
            </w:r>
          </w:p>
        </w:tc>
        <w:tc>
          <w:tcPr/>
          <w:p w:rsidR="00000000" w:rsidDel="00000000" w:rsidP="00000000" w:rsidRDefault="00000000" w:rsidRPr="00000000" w14:paraId="00000010">
            <w:pPr>
              <w:widowControl w:val="0"/>
              <w:ind w:right="0"/>
              <w:rPr/>
            </w:pPr>
            <w:r w:rsidDel="00000000" w:rsidR="00000000" w:rsidRPr="00000000">
              <w:rPr>
                <w:rtl w:val="0"/>
              </w:rPr>
              <w:t xml:space="preserve">Devpost will continue to add to this based on Rules Intake Form and Kickoff Call </w:t>
            </w:r>
          </w:p>
        </w:tc>
        <w:tc>
          <w:tcPr/>
          <w:p w:rsidR="00000000" w:rsidDel="00000000" w:rsidP="00000000" w:rsidRDefault="00000000" w:rsidRPr="00000000" w14:paraId="00000011">
            <w:pPr>
              <w:widowControl w:val="0"/>
              <w:ind w:right="0"/>
              <w:rPr/>
            </w:pPr>
            <w:r w:rsidDel="00000000" w:rsidR="00000000" w:rsidRPr="00000000">
              <w:rPr>
                <w:rtl w:val="0"/>
              </w:rPr>
              <w:t xml:space="preserve">Backbone of the Hackathon (Rules, Site)</w:t>
            </w:r>
          </w:p>
        </w:tc>
        <w:tc>
          <w:tcPr/>
          <w:p w:rsidR="00000000" w:rsidDel="00000000" w:rsidP="00000000" w:rsidRDefault="00000000" w:rsidRPr="00000000" w14:paraId="00000012">
            <w:pPr>
              <w:widowControl w:val="0"/>
              <w:ind w:right="0"/>
              <w:rPr/>
            </w:pPr>
            <w:r w:rsidDel="00000000" w:rsidR="00000000" w:rsidRPr="00000000">
              <w:rPr>
                <w:b w:val="1"/>
                <w:rtl w:val="0"/>
              </w:rPr>
              <w:t xml:space="preserve">Twilio - </w:t>
            </w:r>
            <w:r w:rsidDel="00000000" w:rsidR="00000000" w:rsidRPr="00000000">
              <w:rPr>
                <w:rtl w:val="0"/>
              </w:rPr>
              <w:t xml:space="preserve">Review document asynchronously to finalize details and planning for hackathon</w:t>
            </w:r>
          </w:p>
        </w:tc>
      </w:tr>
      <w:tr>
        <w:trPr>
          <w:cantSplit w:val="0"/>
          <w:tblHeader w:val="0"/>
        </w:trPr>
        <w:tc>
          <w:tcPr/>
          <w:p w:rsidR="00000000" w:rsidDel="00000000" w:rsidP="00000000" w:rsidRDefault="00000000" w:rsidRPr="00000000" w14:paraId="00000013">
            <w:pPr>
              <w:widowControl w:val="0"/>
              <w:ind w:right="0"/>
              <w:rPr/>
            </w:pPr>
            <w:r w:rsidDel="00000000" w:rsidR="00000000" w:rsidRPr="00000000">
              <w:rPr>
                <w:rtl w:val="0"/>
              </w:rPr>
              <w:t xml:space="preserve">Hackathon Site Graphics</w:t>
            </w:r>
          </w:p>
        </w:tc>
        <w:tc>
          <w:tcPr/>
          <w:p w:rsidR="00000000" w:rsidDel="00000000" w:rsidP="00000000" w:rsidRDefault="00000000" w:rsidRPr="00000000" w14:paraId="00000014">
            <w:pPr>
              <w:widowControl w:val="0"/>
              <w:ind w:right="0"/>
              <w:rPr/>
            </w:pPr>
            <w:r w:rsidDel="00000000" w:rsidR="00000000" w:rsidRPr="00000000">
              <w:rPr>
                <w:rtl w:val="0"/>
              </w:rPr>
              <w:t xml:space="preserve">Create graphics and send to Devpost at least 5 days prior to launch</w:t>
            </w:r>
          </w:p>
        </w:tc>
        <w:tc>
          <w:tcPr/>
          <w:p w:rsidR="00000000" w:rsidDel="00000000" w:rsidP="00000000" w:rsidRDefault="00000000" w:rsidRPr="00000000" w14:paraId="00000015">
            <w:pPr>
              <w:widowControl w:val="0"/>
              <w:ind w:right="0"/>
              <w:rPr/>
            </w:pPr>
            <w:r w:rsidDel="00000000" w:rsidR="00000000" w:rsidRPr="00000000">
              <w:rPr>
                <w:rtl w:val="0"/>
              </w:rPr>
              <w:t xml:space="preserve">Hackathon Site</w:t>
            </w:r>
          </w:p>
        </w:tc>
        <w:tc>
          <w:tcPr/>
          <w:p w:rsidR="00000000" w:rsidDel="00000000" w:rsidP="00000000" w:rsidRDefault="00000000" w:rsidRPr="00000000" w14:paraId="00000016">
            <w:pPr>
              <w:widowControl w:val="0"/>
              <w:ind w:right="0"/>
              <w:rPr/>
            </w:pPr>
            <w:r w:rsidDel="00000000" w:rsidR="00000000" w:rsidRPr="00000000">
              <w:rPr>
                <w:b w:val="1"/>
                <w:rtl w:val="0"/>
              </w:rPr>
              <w:t xml:space="preserve">Twilio </w:t>
            </w:r>
            <w:r w:rsidDel="00000000" w:rsidR="00000000" w:rsidRPr="00000000">
              <w:rPr>
                <w:rtl w:val="0"/>
              </w:rPr>
              <w:t xml:space="preserve">- add thumbnail and banner to hackathon site (see below for </w:t>
            </w:r>
            <w:hyperlink w:anchor="_z5p1eoq4oaoh">
              <w:r w:rsidDel="00000000" w:rsidR="00000000" w:rsidRPr="00000000">
                <w:rPr>
                  <w:color w:val="1155cc"/>
                  <w:u w:val="single"/>
                  <w:rtl w:val="0"/>
                </w:rPr>
                <w:t xml:space="preserve">specs</w:t>
              </w:r>
            </w:hyperlink>
            <w:r w:rsidDel="00000000" w:rsidR="00000000" w:rsidRPr="00000000">
              <w:rPr>
                <w:rtl w:val="0"/>
              </w:rPr>
              <w:t xml:space="preserve">)</w:t>
            </w:r>
          </w:p>
        </w:tc>
      </w:tr>
      <w:tr>
        <w:trPr>
          <w:cantSplit w:val="0"/>
          <w:tblHeader w:val="0"/>
        </w:trPr>
        <w:tc>
          <w:tcPr/>
          <w:p w:rsidR="00000000" w:rsidDel="00000000" w:rsidP="00000000" w:rsidRDefault="00000000" w:rsidRPr="00000000" w14:paraId="00000017">
            <w:pPr>
              <w:widowControl w:val="0"/>
              <w:ind w:right="0"/>
              <w:rPr/>
            </w:pPr>
            <w:r w:rsidDel="00000000" w:rsidR="00000000" w:rsidRPr="00000000">
              <w:rPr>
                <w:rtl w:val="0"/>
              </w:rPr>
              <w:t xml:space="preserve">Rules Draft</w:t>
            </w:r>
            <w:r w:rsidDel="00000000" w:rsidR="00000000" w:rsidRPr="00000000">
              <w:rPr>
                <w:rtl w:val="0"/>
              </w:rPr>
            </w:r>
          </w:p>
        </w:tc>
        <w:tc>
          <w:tcPr/>
          <w:p w:rsidR="00000000" w:rsidDel="00000000" w:rsidP="00000000" w:rsidRDefault="00000000" w:rsidRPr="00000000" w14:paraId="00000018">
            <w:pPr>
              <w:widowControl w:val="0"/>
              <w:ind w:right="0"/>
              <w:rPr/>
            </w:pPr>
            <w:r w:rsidDel="00000000" w:rsidR="00000000" w:rsidRPr="00000000">
              <w:rPr>
                <w:rtl w:val="0"/>
              </w:rPr>
              <w:t xml:space="preserve">At least two weeks prior to launch</w:t>
            </w:r>
          </w:p>
        </w:tc>
        <w:tc>
          <w:tcPr/>
          <w:p w:rsidR="00000000" w:rsidDel="00000000" w:rsidP="00000000" w:rsidRDefault="00000000" w:rsidRPr="00000000" w14:paraId="00000019">
            <w:pPr>
              <w:widowControl w:val="0"/>
              <w:ind w:right="0"/>
              <w:rPr/>
            </w:pPr>
            <w:r w:rsidDel="00000000" w:rsidR="00000000" w:rsidRPr="00000000">
              <w:rPr>
                <w:rtl w:val="0"/>
              </w:rPr>
              <w:t xml:space="preserve">Rules</w:t>
            </w:r>
          </w:p>
        </w:tc>
        <w:tc>
          <w:tcPr/>
          <w:p w:rsidR="00000000" w:rsidDel="00000000" w:rsidP="00000000" w:rsidRDefault="00000000" w:rsidRPr="00000000" w14:paraId="0000001A">
            <w:pPr>
              <w:widowControl w:val="0"/>
              <w:ind w:right="0"/>
              <w:rPr/>
            </w:pPr>
            <w:r w:rsidDel="00000000" w:rsidR="00000000" w:rsidRPr="00000000">
              <w:rPr>
                <w:b w:val="1"/>
                <w:rtl w:val="0"/>
              </w:rPr>
              <w:t xml:space="preserve">Devpost </w:t>
            </w:r>
            <w:r w:rsidDel="00000000" w:rsidR="00000000" w:rsidRPr="00000000">
              <w:rPr>
                <w:rtl w:val="0"/>
              </w:rPr>
              <w:t xml:space="preserve">- will use Rules Intake Form to draft rules </w:t>
            </w:r>
            <w:r w:rsidDel="00000000" w:rsidR="00000000" w:rsidRPr="00000000">
              <w:rPr>
                <w:rtl w:val="0"/>
              </w:rPr>
            </w:r>
          </w:p>
        </w:tc>
      </w:tr>
      <w:tr>
        <w:trPr>
          <w:cantSplit w:val="0"/>
          <w:tblHeader w:val="0"/>
        </w:trPr>
        <w:tc>
          <w:tcPr/>
          <w:p w:rsidR="00000000" w:rsidDel="00000000" w:rsidP="00000000" w:rsidRDefault="00000000" w:rsidRPr="00000000" w14:paraId="0000001B">
            <w:pPr>
              <w:widowControl w:val="0"/>
              <w:ind w:right="0"/>
              <w:rPr/>
            </w:pPr>
            <w:r w:rsidDel="00000000" w:rsidR="00000000" w:rsidRPr="00000000">
              <w:rPr>
                <w:rtl w:val="0"/>
              </w:rPr>
              <w:t xml:space="preserve">Review Rules Draft</w:t>
            </w:r>
          </w:p>
        </w:tc>
        <w:tc>
          <w:tcPr/>
          <w:p w:rsidR="00000000" w:rsidDel="00000000" w:rsidP="00000000" w:rsidRDefault="00000000" w:rsidRPr="00000000" w14:paraId="0000001C">
            <w:pPr>
              <w:widowControl w:val="0"/>
              <w:ind w:right="0"/>
              <w:rPr/>
            </w:pPr>
            <w:r w:rsidDel="00000000" w:rsidR="00000000" w:rsidRPr="00000000">
              <w:rPr>
                <w:rtl w:val="0"/>
              </w:rPr>
              <w:t xml:space="preserve">Begin reviewing immediately. Aim to have approval at least two business days prior to launch</w:t>
            </w:r>
          </w:p>
        </w:tc>
        <w:tc>
          <w:tcPr/>
          <w:p w:rsidR="00000000" w:rsidDel="00000000" w:rsidP="00000000" w:rsidRDefault="00000000" w:rsidRPr="00000000" w14:paraId="0000001D">
            <w:pPr>
              <w:widowControl w:val="0"/>
              <w:ind w:right="0"/>
              <w:rPr/>
            </w:pPr>
            <w:r w:rsidDel="00000000" w:rsidR="00000000" w:rsidRPr="00000000">
              <w:rPr>
                <w:rtl w:val="0"/>
              </w:rPr>
              <w:t xml:space="preserve">Rules</w:t>
            </w:r>
          </w:p>
        </w:tc>
        <w:tc>
          <w:tcPr/>
          <w:p w:rsidR="00000000" w:rsidDel="00000000" w:rsidP="00000000" w:rsidRDefault="00000000" w:rsidRPr="00000000" w14:paraId="0000001E">
            <w:pPr>
              <w:widowControl w:val="0"/>
              <w:ind w:right="0"/>
              <w:rPr/>
            </w:pPr>
            <w:r w:rsidDel="00000000" w:rsidR="00000000" w:rsidRPr="00000000">
              <w:rPr>
                <w:b w:val="1"/>
                <w:rtl w:val="0"/>
              </w:rPr>
              <w:t xml:space="preserve">Twilio</w:t>
            </w:r>
            <w:r w:rsidDel="00000000" w:rsidR="00000000" w:rsidRPr="00000000">
              <w:rPr>
                <w:b w:val="1"/>
                <w:rtl w:val="0"/>
              </w:rPr>
              <w:t xml:space="preserve"> &amp; Legal Team </w:t>
            </w:r>
            <w:r w:rsidDel="00000000" w:rsidR="00000000" w:rsidRPr="00000000">
              <w:rPr>
                <w:rtl w:val="0"/>
              </w:rPr>
              <w:t xml:space="preserve">- review rules, answer any outstanding items, receive approval (if needed from legal). This is set for 2 weeks from delivery date as that’s a pretty common amount of time it takes to iterate and receive approval</w:t>
            </w:r>
            <w:r w:rsidDel="00000000" w:rsidR="00000000" w:rsidRPr="00000000">
              <w:rPr>
                <w:rtl w:val="0"/>
              </w:rPr>
            </w:r>
          </w:p>
        </w:tc>
      </w:tr>
      <w:tr>
        <w:trPr>
          <w:cantSplit w:val="0"/>
          <w:tblHeader w:val="0"/>
        </w:trPr>
        <w:tc>
          <w:tcPr/>
          <w:p w:rsidR="00000000" w:rsidDel="00000000" w:rsidP="00000000" w:rsidRDefault="00000000" w:rsidRPr="00000000" w14:paraId="0000001F">
            <w:pPr>
              <w:widowControl w:val="0"/>
              <w:ind w:right="0"/>
              <w:rPr/>
            </w:pPr>
            <w:r w:rsidDel="00000000" w:rsidR="00000000" w:rsidRPr="00000000">
              <w:rPr>
                <w:rtl w:val="0"/>
              </w:rPr>
              <w:t xml:space="preserve">Marketing Overview Doc</w:t>
            </w:r>
            <w:r w:rsidDel="00000000" w:rsidR="00000000" w:rsidRPr="00000000">
              <w:rPr>
                <w:rtl w:val="0"/>
              </w:rPr>
            </w:r>
          </w:p>
        </w:tc>
        <w:tc>
          <w:tcPr/>
          <w:p w:rsidR="00000000" w:rsidDel="00000000" w:rsidP="00000000" w:rsidRDefault="00000000" w:rsidRPr="00000000" w14:paraId="00000020">
            <w:pPr>
              <w:widowControl w:val="0"/>
              <w:ind w:right="0"/>
              <w:rPr/>
            </w:pPr>
            <w:r w:rsidDel="00000000" w:rsidR="00000000" w:rsidRPr="00000000">
              <w:rPr>
                <w:rtl w:val="0"/>
              </w:rPr>
              <w:t xml:space="preserve">About 10 days prior to launch</w:t>
            </w:r>
          </w:p>
        </w:tc>
        <w:tc>
          <w:tcPr/>
          <w:p w:rsidR="00000000" w:rsidDel="00000000" w:rsidP="00000000" w:rsidRDefault="00000000" w:rsidRPr="00000000" w14:paraId="00000021">
            <w:pPr>
              <w:widowControl w:val="0"/>
              <w:ind w:right="0"/>
              <w:rPr/>
            </w:pPr>
            <w:r w:rsidDel="00000000" w:rsidR="00000000" w:rsidRPr="00000000">
              <w:rPr>
                <w:rtl w:val="0"/>
              </w:rPr>
              <w:t xml:space="preserve">Marketing</w:t>
            </w:r>
          </w:p>
        </w:tc>
        <w:tc>
          <w:tcPr/>
          <w:p w:rsidR="00000000" w:rsidDel="00000000" w:rsidP="00000000" w:rsidRDefault="00000000" w:rsidRPr="00000000" w14:paraId="00000022">
            <w:pPr>
              <w:widowControl w:val="0"/>
              <w:ind w:right="0"/>
              <w:rPr/>
            </w:pPr>
            <w:r w:rsidDel="00000000" w:rsidR="00000000" w:rsidRPr="00000000">
              <w:rPr>
                <w:b w:val="1"/>
                <w:rtl w:val="0"/>
              </w:rPr>
              <w:t xml:space="preserve">Devpost</w:t>
            </w:r>
            <w:r w:rsidDel="00000000" w:rsidR="00000000" w:rsidRPr="00000000">
              <w:rPr>
                <w:rtl w:val="0"/>
              </w:rPr>
              <w:t xml:space="preserve"> - create and share a document outlining marketing needs and schedule regarding marketing on Devpost social and in Devpost communities</w:t>
            </w:r>
          </w:p>
        </w:tc>
      </w:tr>
      <w:tr>
        <w:trPr>
          <w:cantSplit w:val="0"/>
          <w:tblHeader w:val="0"/>
        </w:trPr>
        <w:tc>
          <w:tcPr/>
          <w:p w:rsidR="00000000" w:rsidDel="00000000" w:rsidP="00000000" w:rsidRDefault="00000000" w:rsidRPr="00000000" w14:paraId="00000023">
            <w:pPr>
              <w:widowControl w:val="0"/>
              <w:ind w:right="0"/>
              <w:rPr/>
            </w:pPr>
            <w:r w:rsidDel="00000000" w:rsidR="00000000" w:rsidRPr="00000000">
              <w:rPr>
                <w:rtl w:val="0"/>
              </w:rPr>
              <w:t xml:space="preserve">Review &amp; Approve Marketing Overview Doc</w:t>
            </w:r>
          </w:p>
        </w:tc>
        <w:tc>
          <w:tcPr/>
          <w:p w:rsidR="00000000" w:rsidDel="00000000" w:rsidP="00000000" w:rsidRDefault="00000000" w:rsidRPr="00000000" w14:paraId="00000024">
            <w:pPr>
              <w:widowControl w:val="0"/>
              <w:ind w:right="0"/>
              <w:rPr/>
            </w:pPr>
            <w:r w:rsidDel="00000000" w:rsidR="00000000" w:rsidRPr="00000000">
              <w:rPr>
                <w:rtl w:val="0"/>
              </w:rPr>
              <w:t xml:space="preserve">At least 5 days prior to launch</w:t>
            </w:r>
          </w:p>
        </w:tc>
        <w:tc>
          <w:tcPr/>
          <w:p w:rsidR="00000000" w:rsidDel="00000000" w:rsidP="00000000" w:rsidRDefault="00000000" w:rsidRPr="00000000" w14:paraId="00000025">
            <w:pPr>
              <w:widowControl w:val="0"/>
              <w:ind w:right="0"/>
              <w:rPr/>
            </w:pPr>
            <w:r w:rsidDel="00000000" w:rsidR="00000000" w:rsidRPr="00000000">
              <w:rPr>
                <w:rtl w:val="0"/>
              </w:rPr>
              <w:t xml:space="preserve">Marketing</w:t>
            </w:r>
          </w:p>
        </w:tc>
        <w:tc>
          <w:tcPr/>
          <w:p w:rsidR="00000000" w:rsidDel="00000000" w:rsidP="00000000" w:rsidRDefault="00000000" w:rsidRPr="00000000" w14:paraId="00000026">
            <w:pPr>
              <w:widowControl w:val="0"/>
              <w:ind w:right="0"/>
              <w:rPr/>
            </w:pPr>
            <w:r w:rsidDel="00000000" w:rsidR="00000000" w:rsidRPr="00000000">
              <w:rPr>
                <w:b w:val="1"/>
                <w:rtl w:val="0"/>
              </w:rPr>
              <w:t xml:space="preserve">Twilio </w:t>
            </w:r>
            <w:r w:rsidDel="00000000" w:rsidR="00000000" w:rsidRPr="00000000">
              <w:rPr>
                <w:rtl w:val="0"/>
              </w:rPr>
              <w:t xml:space="preserve">- review hashtags, themes and developer skills to target</w:t>
            </w:r>
          </w:p>
        </w:tc>
      </w:tr>
      <w:tr>
        <w:trPr>
          <w:cantSplit w:val="0"/>
          <w:tblHeader w:val="0"/>
        </w:trPr>
        <w:tc>
          <w:tcPr/>
          <w:p w:rsidR="00000000" w:rsidDel="00000000" w:rsidP="00000000" w:rsidRDefault="00000000" w:rsidRPr="00000000" w14:paraId="00000027">
            <w:pPr>
              <w:widowControl w:val="0"/>
              <w:ind w:right="0"/>
              <w:rPr/>
            </w:pPr>
            <w:r w:rsidDel="00000000" w:rsidR="00000000" w:rsidRPr="00000000">
              <w:rPr>
                <w:rtl w:val="0"/>
              </w:rPr>
              <w:t xml:space="preserve">Hackathon Website Copy</w:t>
            </w:r>
          </w:p>
        </w:tc>
        <w:tc>
          <w:tcPr/>
          <w:p w:rsidR="00000000" w:rsidDel="00000000" w:rsidP="00000000" w:rsidRDefault="00000000" w:rsidRPr="00000000" w14:paraId="00000028">
            <w:pPr>
              <w:widowControl w:val="0"/>
              <w:ind w:right="0"/>
              <w:rPr/>
            </w:pPr>
            <w:r w:rsidDel="00000000" w:rsidR="00000000" w:rsidRPr="00000000">
              <w:rPr>
                <w:rtl w:val="0"/>
              </w:rPr>
              <w:t xml:space="preserve">Begin working on content about two weeks prior to launch</w:t>
            </w:r>
          </w:p>
        </w:tc>
        <w:tc>
          <w:tcPr/>
          <w:p w:rsidR="00000000" w:rsidDel="00000000" w:rsidP="00000000" w:rsidRDefault="00000000" w:rsidRPr="00000000" w14:paraId="00000029">
            <w:pPr>
              <w:widowControl w:val="0"/>
              <w:ind w:right="0"/>
              <w:rPr/>
            </w:pPr>
            <w:r w:rsidDel="00000000" w:rsidR="00000000" w:rsidRPr="00000000">
              <w:rPr>
                <w:rtl w:val="0"/>
              </w:rPr>
              <w:t xml:space="preserve">Hackathon Site</w:t>
            </w:r>
          </w:p>
          <w:p w:rsidR="00000000" w:rsidDel="00000000" w:rsidP="00000000" w:rsidRDefault="00000000" w:rsidRPr="00000000" w14:paraId="0000002A">
            <w:pPr>
              <w:widowControl w:val="0"/>
              <w:ind w:right="0"/>
              <w:rPr/>
            </w:pPr>
            <w:r w:rsidDel="00000000" w:rsidR="00000000" w:rsidRPr="00000000">
              <w:rPr>
                <w:rtl w:val="0"/>
              </w:rPr>
            </w:r>
          </w:p>
        </w:tc>
        <w:tc>
          <w:tcPr/>
          <w:p w:rsidR="00000000" w:rsidDel="00000000" w:rsidP="00000000" w:rsidRDefault="00000000" w:rsidRPr="00000000" w14:paraId="0000002B">
            <w:pPr>
              <w:widowControl w:val="0"/>
              <w:ind w:right="0"/>
              <w:rPr/>
            </w:pPr>
            <w:r w:rsidDel="00000000" w:rsidR="00000000" w:rsidRPr="00000000">
              <w:rPr>
                <w:b w:val="1"/>
                <w:rtl w:val="0"/>
              </w:rPr>
              <w:t xml:space="preserve">Devpost</w:t>
            </w:r>
            <w:r w:rsidDel="00000000" w:rsidR="00000000" w:rsidRPr="00000000">
              <w:rPr>
                <w:rtl w:val="0"/>
              </w:rPr>
              <w:t xml:space="preserve"> - input content and hackathon details into Devpost hackathon site - when done, Devpost will provide a review (see below)</w:t>
            </w:r>
            <w:r w:rsidDel="00000000" w:rsidR="00000000" w:rsidRPr="00000000">
              <w:rPr>
                <w:rtl w:val="0"/>
              </w:rPr>
            </w:r>
          </w:p>
        </w:tc>
      </w:tr>
      <w:tr>
        <w:trPr>
          <w:cantSplit w:val="0"/>
          <w:tblHeader w:val="0"/>
        </w:trPr>
        <w:tc>
          <w:tcPr/>
          <w:p w:rsidR="00000000" w:rsidDel="00000000" w:rsidP="00000000" w:rsidRDefault="00000000" w:rsidRPr="00000000" w14:paraId="0000002C">
            <w:pPr>
              <w:widowControl w:val="0"/>
              <w:ind w:right="0"/>
              <w:rPr/>
            </w:pPr>
            <w:r w:rsidDel="00000000" w:rsidR="00000000" w:rsidRPr="00000000">
              <w:rPr>
                <w:rtl w:val="0"/>
              </w:rPr>
              <w:t xml:space="preserve">Participant Comms &amp; Support</w:t>
            </w:r>
          </w:p>
        </w:tc>
        <w:tc>
          <w:tcPr/>
          <w:p w:rsidR="00000000" w:rsidDel="00000000" w:rsidP="00000000" w:rsidRDefault="00000000" w:rsidRPr="00000000" w14:paraId="0000002D">
            <w:pPr>
              <w:widowControl w:val="0"/>
              <w:ind w:right="0"/>
              <w:rPr/>
            </w:pPr>
            <w:r w:rsidDel="00000000" w:rsidR="00000000" w:rsidRPr="00000000">
              <w:rPr>
                <w:rtl w:val="0"/>
              </w:rPr>
              <w:t xml:space="preserve">Once hackathon site copy is finalized. Will be ready for review before launch</w:t>
            </w:r>
            <w:r w:rsidDel="00000000" w:rsidR="00000000" w:rsidRPr="00000000">
              <w:rPr>
                <w:rtl w:val="0"/>
              </w:rPr>
            </w:r>
          </w:p>
        </w:tc>
        <w:tc>
          <w:tcPr/>
          <w:p w:rsidR="00000000" w:rsidDel="00000000" w:rsidP="00000000" w:rsidRDefault="00000000" w:rsidRPr="00000000" w14:paraId="0000002E">
            <w:pPr>
              <w:widowControl w:val="0"/>
              <w:ind w:right="0"/>
              <w:rPr/>
            </w:pPr>
            <w:r w:rsidDel="00000000" w:rsidR="00000000" w:rsidRPr="00000000">
              <w:rPr>
                <w:rtl w:val="0"/>
              </w:rPr>
              <w:t xml:space="preserve">Participant Support</w:t>
            </w:r>
          </w:p>
        </w:tc>
        <w:tc>
          <w:tcPr/>
          <w:p w:rsidR="00000000" w:rsidDel="00000000" w:rsidP="00000000" w:rsidRDefault="00000000" w:rsidRPr="00000000" w14:paraId="0000002F">
            <w:pPr>
              <w:widowControl w:val="0"/>
              <w:ind w:right="0"/>
              <w:rPr>
                <w:b w:val="1"/>
              </w:rPr>
            </w:pPr>
            <w:r w:rsidDel="00000000" w:rsidR="00000000" w:rsidRPr="00000000">
              <w:rPr>
                <w:b w:val="1"/>
                <w:rtl w:val="0"/>
              </w:rPr>
              <w:t xml:space="preserve">Devpost</w:t>
            </w:r>
            <w:r w:rsidDel="00000000" w:rsidR="00000000" w:rsidRPr="00000000">
              <w:rPr>
                <w:rtl w:val="0"/>
              </w:rPr>
              <w:t xml:space="preserve"> will construct a separate doc after the final approval of this document and the Hackathon Site Copy.</w:t>
            </w:r>
            <w:r w:rsidDel="00000000" w:rsidR="00000000" w:rsidRPr="00000000">
              <w:rPr>
                <w:rtl w:val="0"/>
              </w:rPr>
            </w:r>
          </w:p>
        </w:tc>
      </w:tr>
      <w:tr>
        <w:trPr>
          <w:cantSplit w:val="0"/>
          <w:tblHeader w:val="0"/>
        </w:trPr>
        <w:tc>
          <w:tcPr/>
          <w:p w:rsidR="00000000" w:rsidDel="00000000" w:rsidP="00000000" w:rsidRDefault="00000000" w:rsidRPr="00000000" w14:paraId="00000030">
            <w:pPr>
              <w:widowControl w:val="0"/>
              <w:ind w:right="0"/>
              <w:rPr/>
            </w:pPr>
            <w:r w:rsidDel="00000000" w:rsidR="00000000" w:rsidRPr="00000000">
              <w:rPr>
                <w:rtl w:val="0"/>
              </w:rPr>
              <w:t xml:space="preserve">Hackathon Launch</w:t>
            </w:r>
          </w:p>
        </w:tc>
        <w:tc>
          <w:tcPr/>
          <w:p w:rsidR="00000000" w:rsidDel="00000000" w:rsidP="00000000" w:rsidRDefault="00000000" w:rsidRPr="00000000" w14:paraId="00000031">
            <w:pPr>
              <w:widowControl w:val="0"/>
              <w:ind w:right="0"/>
              <w:rPr/>
            </w:pPr>
            <w:r w:rsidDel="00000000" w:rsidR="00000000" w:rsidRPr="00000000">
              <w:rPr>
                <w:rtl w:val="0"/>
              </w:rPr>
              <w:t xml:space="preserve">Day and time of launch</w:t>
            </w:r>
          </w:p>
        </w:tc>
        <w:tc>
          <w:tcPr/>
          <w:p w:rsidR="00000000" w:rsidDel="00000000" w:rsidP="00000000" w:rsidRDefault="00000000" w:rsidRPr="00000000" w14:paraId="00000032">
            <w:pPr>
              <w:widowControl w:val="0"/>
              <w:ind w:right="0"/>
              <w:rPr/>
            </w:pPr>
            <w:r w:rsidDel="00000000" w:rsidR="00000000" w:rsidRPr="00000000">
              <w:rPr>
                <w:rtl w:val="0"/>
              </w:rPr>
              <w:t xml:space="preserve">Hackathon Site</w:t>
            </w:r>
          </w:p>
        </w:tc>
        <w:tc>
          <w:tcPr/>
          <w:p w:rsidR="00000000" w:rsidDel="00000000" w:rsidP="00000000" w:rsidRDefault="00000000" w:rsidRPr="00000000" w14:paraId="00000033">
            <w:pPr>
              <w:widowControl w:val="0"/>
              <w:ind w:right="0"/>
              <w:rPr/>
            </w:pPr>
            <w:r w:rsidDel="00000000" w:rsidR="00000000" w:rsidRPr="00000000">
              <w:rPr>
                <w:b w:val="1"/>
                <w:rtl w:val="0"/>
              </w:rPr>
              <w:t xml:space="preserve">Devpost</w:t>
            </w:r>
            <w:r w:rsidDel="00000000" w:rsidR="00000000" w:rsidRPr="00000000">
              <w:rPr>
                <w:rtl w:val="0"/>
              </w:rPr>
              <w:t xml:space="preserve"> - to Publish at prescribed time </w:t>
            </w:r>
          </w:p>
        </w:tc>
      </w:tr>
      <w:tr>
        <w:trPr>
          <w:cantSplit w:val="0"/>
          <w:tblHeader w:val="0"/>
        </w:trPr>
        <w:tc>
          <w:tcPr/>
          <w:p w:rsidR="00000000" w:rsidDel="00000000" w:rsidP="00000000" w:rsidRDefault="00000000" w:rsidRPr="00000000" w14:paraId="00000034">
            <w:pPr>
              <w:widowControl w:val="0"/>
              <w:ind w:right="0"/>
              <w:rPr/>
            </w:pPr>
            <w:r w:rsidDel="00000000" w:rsidR="00000000" w:rsidRPr="00000000">
              <w:rPr>
                <w:rtl w:val="0"/>
              </w:rPr>
              <w:t xml:space="preserve">Hackathon Submission Period</w:t>
            </w:r>
          </w:p>
        </w:tc>
        <w:tc>
          <w:tcPr/>
          <w:p w:rsidR="00000000" w:rsidDel="00000000" w:rsidP="00000000" w:rsidRDefault="00000000" w:rsidRPr="00000000" w14:paraId="00000035">
            <w:pPr>
              <w:widowControl w:val="0"/>
              <w:ind w:right="0"/>
              <w:rPr/>
            </w:pPr>
            <w:r w:rsidDel="00000000" w:rsidR="00000000" w:rsidRPr="00000000">
              <w:rPr>
                <w:rtl w:val="0"/>
              </w:rPr>
              <w:t xml:space="preserve">Duration of submissions</w:t>
            </w:r>
          </w:p>
        </w:tc>
        <w:tc>
          <w:tcPr/>
          <w:p w:rsidR="00000000" w:rsidDel="00000000" w:rsidP="00000000" w:rsidRDefault="00000000" w:rsidRPr="00000000" w14:paraId="00000036">
            <w:pPr>
              <w:widowControl w:val="0"/>
              <w:ind w:right="0"/>
              <w:rPr/>
            </w:pPr>
            <w:r w:rsidDel="00000000" w:rsidR="00000000" w:rsidRPr="00000000">
              <w:rPr>
                <w:rtl w:val="0"/>
              </w:rPr>
              <w:t xml:space="preserve">Participant Support</w:t>
            </w:r>
          </w:p>
        </w:tc>
        <w:tc>
          <w:tcPr/>
          <w:p w:rsidR="00000000" w:rsidDel="00000000" w:rsidP="00000000" w:rsidRDefault="00000000" w:rsidRPr="00000000" w14:paraId="00000037">
            <w:pPr>
              <w:widowControl w:val="0"/>
              <w:ind w:right="0"/>
              <w:rPr>
                <w:b w:val="1"/>
              </w:rPr>
            </w:pPr>
            <w:r w:rsidDel="00000000" w:rsidR="00000000" w:rsidRPr="00000000">
              <w:rPr>
                <w:b w:val="1"/>
                <w:rtl w:val="0"/>
              </w:rPr>
              <w:t xml:space="preserve">Devpost</w:t>
            </w:r>
            <w:r w:rsidDel="00000000" w:rsidR="00000000" w:rsidRPr="00000000">
              <w:rPr>
                <w:rtl w:val="0"/>
              </w:rPr>
              <w:t xml:space="preserve"> to launch the site. </w:t>
            </w:r>
            <w:r w:rsidDel="00000000" w:rsidR="00000000" w:rsidRPr="00000000">
              <w:rPr>
                <w:b w:val="1"/>
                <w:rtl w:val="0"/>
              </w:rPr>
              <w:t xml:space="preserve">Both</w:t>
            </w:r>
            <w:r w:rsidDel="00000000" w:rsidR="00000000" w:rsidRPr="00000000">
              <w:rPr>
                <w:rtl w:val="0"/>
              </w:rPr>
              <w:t xml:space="preserve"> teams launch marketing efforts, monitor support channels, and help participants.</w:t>
            </w:r>
            <w:r w:rsidDel="00000000" w:rsidR="00000000" w:rsidRPr="00000000">
              <w:rPr>
                <w:rtl w:val="0"/>
              </w:rPr>
            </w:r>
          </w:p>
        </w:tc>
      </w:tr>
      <w:tr>
        <w:trPr>
          <w:cantSplit w:val="0"/>
          <w:tblHeader w:val="0"/>
        </w:trPr>
        <w:tc>
          <w:tcPr/>
          <w:p w:rsidR="00000000" w:rsidDel="00000000" w:rsidP="00000000" w:rsidRDefault="00000000" w:rsidRPr="00000000" w14:paraId="00000038">
            <w:pPr>
              <w:widowControl w:val="0"/>
              <w:ind w:right="0"/>
              <w:rPr/>
            </w:pPr>
            <w:r w:rsidDel="00000000" w:rsidR="00000000" w:rsidRPr="00000000">
              <w:rPr>
                <w:rtl w:val="0"/>
              </w:rPr>
              <w:t xml:space="preserve">Hackathon Judging Period</w:t>
            </w:r>
          </w:p>
        </w:tc>
        <w:tc>
          <w:tcPr/>
          <w:p w:rsidR="00000000" w:rsidDel="00000000" w:rsidP="00000000" w:rsidRDefault="00000000" w:rsidRPr="00000000" w14:paraId="00000039">
            <w:pPr>
              <w:widowControl w:val="0"/>
              <w:ind w:right="0"/>
              <w:rPr/>
            </w:pPr>
            <w:r w:rsidDel="00000000" w:rsidR="00000000" w:rsidRPr="00000000">
              <w:rPr>
                <w:rtl w:val="0"/>
              </w:rPr>
              <w:t xml:space="preserve">Down-selection and Judging Period</w:t>
            </w:r>
          </w:p>
        </w:tc>
        <w:tc>
          <w:tcPr/>
          <w:p w:rsidR="00000000" w:rsidDel="00000000" w:rsidP="00000000" w:rsidRDefault="00000000" w:rsidRPr="00000000" w14:paraId="0000003A">
            <w:pPr>
              <w:widowControl w:val="0"/>
              <w:ind w:right="0"/>
              <w:rPr/>
            </w:pPr>
            <w:r w:rsidDel="00000000" w:rsidR="00000000" w:rsidRPr="00000000">
              <w:rPr>
                <w:rtl w:val="0"/>
              </w:rPr>
              <w:t xml:space="preserve">Judging/Winner Selection</w:t>
            </w:r>
          </w:p>
        </w:tc>
        <w:tc>
          <w:tcPr/>
          <w:p w:rsidR="00000000" w:rsidDel="00000000" w:rsidP="00000000" w:rsidRDefault="00000000" w:rsidRPr="00000000" w14:paraId="0000003B">
            <w:pPr>
              <w:widowControl w:val="0"/>
              <w:ind w:right="0"/>
              <w:rPr>
                <w:b w:val="1"/>
              </w:rPr>
            </w:pPr>
            <w:r w:rsidDel="00000000" w:rsidR="00000000" w:rsidRPr="00000000">
              <w:rPr>
                <w:b w:val="1"/>
                <w:rtl w:val="0"/>
              </w:rPr>
              <w:t xml:space="preserve">Devpost</w:t>
            </w:r>
            <w:r w:rsidDel="00000000" w:rsidR="00000000" w:rsidRPr="00000000">
              <w:rPr>
                <w:rtl w:val="0"/>
              </w:rPr>
              <w:t xml:space="preserve"> to provide a list of projects to review and </w:t>
            </w:r>
            <w:r w:rsidDel="00000000" w:rsidR="00000000" w:rsidRPr="00000000">
              <w:rPr>
                <w:b w:val="1"/>
                <w:rtl w:val="0"/>
              </w:rPr>
              <w:t xml:space="preserve">Twilio</w:t>
            </w:r>
            <w:r w:rsidDel="00000000" w:rsidR="00000000" w:rsidRPr="00000000">
              <w:rPr>
                <w:rtl w:val="0"/>
              </w:rPr>
              <w:t xml:space="preserve"> to help select those to move forward to judging.</w:t>
            </w:r>
            <w:r w:rsidDel="00000000" w:rsidR="00000000" w:rsidRPr="00000000">
              <w:rPr>
                <w:rtl w:val="0"/>
              </w:rPr>
            </w:r>
          </w:p>
        </w:tc>
      </w:tr>
      <w:tr>
        <w:trPr>
          <w:cantSplit w:val="0"/>
          <w:trHeight w:val="981.767578125" w:hRule="atLeast"/>
          <w:tblHeader w:val="0"/>
        </w:trPr>
        <w:tc>
          <w:tcPr/>
          <w:p w:rsidR="00000000" w:rsidDel="00000000" w:rsidP="00000000" w:rsidRDefault="00000000" w:rsidRPr="00000000" w14:paraId="0000003C">
            <w:pPr>
              <w:widowControl w:val="0"/>
              <w:ind w:right="0"/>
              <w:rPr/>
            </w:pPr>
            <w:r w:rsidDel="00000000" w:rsidR="00000000" w:rsidRPr="00000000">
              <w:rPr>
                <w:rtl w:val="0"/>
              </w:rPr>
              <w:t xml:space="preserve">Winner Announcement </w:t>
            </w:r>
          </w:p>
        </w:tc>
        <w:tc>
          <w:tcPr/>
          <w:p w:rsidR="00000000" w:rsidDel="00000000" w:rsidP="00000000" w:rsidRDefault="00000000" w:rsidRPr="00000000" w14:paraId="0000003D">
            <w:pPr>
              <w:widowControl w:val="0"/>
              <w:ind w:right="0"/>
              <w:rPr/>
            </w:pPr>
            <w:r w:rsidDel="00000000" w:rsidR="00000000" w:rsidRPr="00000000">
              <w:rPr>
                <w:rtl w:val="0"/>
              </w:rPr>
              <w:t xml:space="preserve">Winner Announcement Date</w:t>
            </w:r>
          </w:p>
        </w:tc>
        <w:tc>
          <w:tcPr/>
          <w:p w:rsidR="00000000" w:rsidDel="00000000" w:rsidP="00000000" w:rsidRDefault="00000000" w:rsidRPr="00000000" w14:paraId="0000003E">
            <w:pPr>
              <w:widowControl w:val="0"/>
              <w:ind w:right="0"/>
              <w:rPr/>
            </w:pPr>
            <w:r w:rsidDel="00000000" w:rsidR="00000000" w:rsidRPr="00000000">
              <w:rPr>
                <w:rtl w:val="0"/>
              </w:rPr>
              <w:t xml:space="preserve">Winner Announcement</w:t>
            </w:r>
          </w:p>
        </w:tc>
        <w:tc>
          <w:tcPr/>
          <w:p w:rsidR="00000000" w:rsidDel="00000000" w:rsidP="00000000" w:rsidRDefault="00000000" w:rsidRPr="00000000" w14:paraId="0000003F">
            <w:pPr>
              <w:widowControl w:val="0"/>
              <w:ind w:right="0"/>
              <w:rPr>
                <w:b w:val="1"/>
              </w:rPr>
            </w:pPr>
            <w:r w:rsidDel="00000000" w:rsidR="00000000" w:rsidRPr="00000000">
              <w:rPr>
                <w:b w:val="1"/>
                <w:rtl w:val="0"/>
              </w:rPr>
              <w:t xml:space="preserve">Devpost</w:t>
            </w:r>
            <w:r w:rsidDel="00000000" w:rsidR="00000000" w:rsidRPr="00000000">
              <w:rPr>
                <w:rtl w:val="0"/>
              </w:rPr>
              <w:t xml:space="preserve"> to collect paperwork and delivery cash prizes. </w:t>
            </w:r>
            <w:r w:rsidDel="00000000" w:rsidR="00000000" w:rsidRPr="00000000">
              <w:rPr>
                <w:b w:val="1"/>
                <w:rtl w:val="0"/>
              </w:rPr>
              <w:t xml:space="preserve">Twilio</w:t>
            </w:r>
            <w:r w:rsidDel="00000000" w:rsidR="00000000" w:rsidRPr="00000000">
              <w:rPr>
                <w:rtl w:val="0"/>
              </w:rPr>
              <w:t xml:space="preserve"> to deliver non-cash prizes.</w:t>
            </w:r>
            <w:r w:rsidDel="00000000" w:rsidR="00000000" w:rsidRPr="00000000">
              <w:rPr>
                <w:rtl w:val="0"/>
              </w:rPr>
            </w:r>
          </w:p>
        </w:tc>
      </w:tr>
    </w:tbl>
    <w:p w:rsidR="00000000" w:rsidDel="00000000" w:rsidP="00000000" w:rsidRDefault="00000000" w:rsidRPr="00000000" w14:paraId="00000040">
      <w:pPr>
        <w:rPr/>
      </w:pPr>
      <w:r w:rsidDel="00000000" w:rsidR="00000000" w:rsidRPr="00000000">
        <w:rPr>
          <w:b w:val="1"/>
          <w:rtl w:val="0"/>
        </w:rPr>
        <w:t xml:space="preserve">Planning Documents</w:t>
      </w:r>
      <w:r w:rsidDel="00000000" w:rsidR="00000000" w:rsidRPr="00000000">
        <w:rPr>
          <w:rtl w:val="0"/>
        </w:rPr>
      </w:r>
    </w:p>
    <w:p w:rsidR="00000000" w:rsidDel="00000000" w:rsidP="00000000" w:rsidRDefault="00000000" w:rsidRPr="00000000" w14:paraId="00000041">
      <w:pPr>
        <w:numPr>
          <w:ilvl w:val="0"/>
          <w:numId w:val="6"/>
        </w:numPr>
        <w:ind w:left="720" w:hanging="360"/>
      </w:pPr>
      <w:r w:rsidDel="00000000" w:rsidR="00000000" w:rsidRPr="00000000">
        <w:rPr>
          <w:rtl w:val="0"/>
        </w:rPr>
        <w:t xml:space="preserve">Prize Structure Ideas (Coming soon)</w:t>
      </w:r>
    </w:p>
    <w:p w:rsidR="00000000" w:rsidDel="00000000" w:rsidP="00000000" w:rsidRDefault="00000000" w:rsidRPr="00000000" w14:paraId="00000042">
      <w:pPr>
        <w:numPr>
          <w:ilvl w:val="0"/>
          <w:numId w:val="6"/>
        </w:numPr>
        <w:ind w:left="720" w:hanging="360"/>
      </w:pPr>
      <w:r w:rsidDel="00000000" w:rsidR="00000000" w:rsidRPr="00000000">
        <w:rPr>
          <w:rtl w:val="0"/>
        </w:rPr>
        <w:t xml:space="preserve">Official Rules Draft (Coming soon)</w:t>
      </w:r>
    </w:p>
    <w:p w:rsidR="00000000" w:rsidDel="00000000" w:rsidP="00000000" w:rsidRDefault="00000000" w:rsidRPr="00000000" w14:paraId="00000043">
      <w:pPr>
        <w:numPr>
          <w:ilvl w:val="0"/>
          <w:numId w:val="6"/>
        </w:numPr>
        <w:ind w:left="720" w:hanging="360"/>
      </w:pPr>
      <w:r w:rsidDel="00000000" w:rsidR="00000000" w:rsidRPr="00000000">
        <w:rPr>
          <w:rtl w:val="0"/>
        </w:rPr>
        <w:t xml:space="preserve">Website Copy Draft (Coming soon)</w:t>
      </w:r>
    </w:p>
    <w:p w:rsidR="00000000" w:rsidDel="00000000" w:rsidP="00000000" w:rsidRDefault="00000000" w:rsidRPr="00000000" w14:paraId="00000044">
      <w:pPr>
        <w:numPr>
          <w:ilvl w:val="0"/>
          <w:numId w:val="6"/>
        </w:numPr>
        <w:ind w:left="720" w:hanging="360"/>
      </w:pPr>
      <w:r w:rsidDel="00000000" w:rsidR="00000000" w:rsidRPr="00000000">
        <w:rPr>
          <w:rtl w:val="0"/>
        </w:rPr>
        <w:t xml:space="preserve">Devpost Marketing Plan (Coming soon)</w:t>
      </w:r>
    </w:p>
    <w:p w:rsidR="00000000" w:rsidDel="00000000" w:rsidP="00000000" w:rsidRDefault="00000000" w:rsidRPr="00000000" w14:paraId="00000045">
      <w:pPr>
        <w:numPr>
          <w:ilvl w:val="0"/>
          <w:numId w:val="6"/>
        </w:numPr>
        <w:ind w:left="720" w:hanging="360"/>
      </w:pPr>
      <w:r w:rsidDel="00000000" w:rsidR="00000000" w:rsidRPr="00000000">
        <w:rPr>
          <w:rtl w:val="0"/>
        </w:rPr>
        <w:t xml:space="preserve">Participants Communications (Coming soon)</w:t>
      </w:r>
    </w:p>
    <w:p w:rsidR="00000000" w:rsidDel="00000000" w:rsidP="00000000" w:rsidRDefault="00000000" w:rsidRPr="00000000" w14:paraId="00000046">
      <w:pPr>
        <w:ind w:left="0" w:right="150" w:firstLine="0"/>
        <w:rPr>
          <w:rFonts w:ascii="Helvetica" w:cs="Helvetica" w:eastAsia="Helvetica" w:hAnsi="Helvetica"/>
          <w:b w:val="1"/>
          <w:color w:val="0d3e54"/>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pStyle w:val="Heading4"/>
        <w:rPr>
          <w:i w:val="1"/>
        </w:rPr>
      </w:pPr>
      <w:bookmarkStart w:colFirst="0" w:colLast="0" w:name="_jjz9czjnf9fx" w:id="1"/>
      <w:bookmarkEnd w:id="1"/>
      <w:r w:rsidDel="00000000" w:rsidR="00000000" w:rsidRPr="00000000">
        <w:rPr>
          <w:rtl w:val="0"/>
        </w:rPr>
        <w:t xml:space="preserve">📈 MEASURES OF SUCCESS</w:t>
      </w:r>
      <w:r w:rsidDel="00000000" w:rsidR="00000000" w:rsidRPr="00000000">
        <w:rPr>
          <w:rtl w:val="0"/>
        </w:rPr>
      </w:r>
    </w:p>
    <w:tbl>
      <w:tblPr>
        <w:tblStyle w:val="Table3"/>
        <w:tblW w:w="106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80"/>
        <w:tblGridChange w:id="0">
          <w:tblGrid>
            <w:gridCol w:w="1068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8">
            <w:pPr>
              <w:rPr>
                <w:i w:val="1"/>
              </w:rPr>
            </w:pPr>
            <w:r w:rsidDel="00000000" w:rsidR="00000000" w:rsidRPr="00000000">
              <w:rPr>
                <w:i w:val="1"/>
                <w:rtl w:val="0"/>
              </w:rPr>
              <w:t xml:space="preserve">Are you hoping to gather feedback on your product? Are you hoping to discover new use cases? Keep this in mind when writing content on your site and the requirement for your participants. </w:t>
            </w:r>
          </w:p>
        </w:tc>
      </w:tr>
    </w:tbl>
    <w:p w:rsidR="00000000" w:rsidDel="00000000" w:rsidP="00000000" w:rsidRDefault="00000000" w:rsidRPr="00000000" w14:paraId="00000049">
      <w:pPr>
        <w:rPr>
          <w:rFonts w:ascii="Helvetica" w:cs="Helvetica" w:eastAsia="Helvetica" w:hAnsi="Helvetica"/>
        </w:rPr>
      </w:pPr>
      <w:r w:rsidDel="00000000" w:rsidR="00000000" w:rsidRPr="00000000">
        <w:rPr>
          <w:rtl w:val="0"/>
        </w:rPr>
      </w:r>
    </w:p>
    <w:p w:rsidR="00000000" w:rsidDel="00000000" w:rsidP="00000000" w:rsidRDefault="00000000" w:rsidRPr="00000000" w14:paraId="0000004A">
      <w:pPr>
        <w:rPr/>
      </w:pPr>
      <w:r w:rsidDel="00000000" w:rsidR="00000000" w:rsidRPr="00000000">
        <w:rPr>
          <w:b w:val="1"/>
          <w:rtl w:val="0"/>
        </w:rPr>
        <w:t xml:space="preserve">Goals</w:t>
      </w:r>
      <w:r w:rsidDel="00000000" w:rsidR="00000000" w:rsidRPr="00000000">
        <w:rPr>
          <w:rtl w:val="0"/>
        </w:rPr>
        <w:tab/>
      </w:r>
    </w:p>
    <w:p w:rsidR="00000000" w:rsidDel="00000000" w:rsidP="00000000" w:rsidRDefault="00000000" w:rsidRPr="00000000" w14:paraId="0000004B">
      <w:pPr>
        <w:numPr>
          <w:ilvl w:val="0"/>
          <w:numId w:val="12"/>
        </w:numPr>
        <w:ind w:left="720" w:right="150" w:hanging="360"/>
      </w:pPr>
      <w:r w:rsidDel="00000000" w:rsidR="00000000" w:rsidRPr="00000000">
        <w:rPr>
          <w:color w:val="45818e"/>
          <w:rtl w:val="0"/>
        </w:rPr>
        <w:t xml:space="preserve">Explore new use cases for Databricks + Segment + AWS</w:t>
      </w:r>
    </w:p>
    <w:p w:rsidR="00000000" w:rsidDel="00000000" w:rsidP="00000000" w:rsidRDefault="00000000" w:rsidRPr="00000000" w14:paraId="0000004C">
      <w:pPr>
        <w:numPr>
          <w:ilvl w:val="0"/>
          <w:numId w:val="12"/>
        </w:numPr>
        <w:ind w:left="720" w:right="150" w:hanging="360"/>
        <w:rPr>
          <w:color w:val="45818e"/>
          <w:u w:val="none"/>
        </w:rPr>
      </w:pPr>
      <w:r w:rsidDel="00000000" w:rsidR="00000000" w:rsidRPr="00000000">
        <w:rPr>
          <w:color w:val="45818e"/>
          <w:rtl w:val="0"/>
        </w:rPr>
        <w:t xml:space="preserve">Introduce new users to Databricks (not net new, but nice to have) </w:t>
      </w:r>
    </w:p>
    <w:p w:rsidR="00000000" w:rsidDel="00000000" w:rsidP="00000000" w:rsidRDefault="00000000" w:rsidRPr="00000000" w14:paraId="0000004D">
      <w:pPr>
        <w:numPr>
          <w:ilvl w:val="0"/>
          <w:numId w:val="12"/>
        </w:numPr>
        <w:ind w:left="720" w:right="150" w:hanging="360"/>
        <w:rPr>
          <w:color w:val="45818e"/>
          <w:u w:val="none"/>
        </w:rPr>
      </w:pPr>
      <w:r w:rsidDel="00000000" w:rsidR="00000000" w:rsidRPr="00000000">
        <w:rPr>
          <w:rtl w:val="0"/>
        </w:rPr>
      </w:r>
    </w:p>
    <w:p w:rsidR="00000000" w:rsidDel="00000000" w:rsidP="00000000" w:rsidRDefault="00000000" w:rsidRPr="00000000" w14:paraId="0000004E">
      <w:pPr>
        <w:pStyle w:val="Heading6"/>
        <w:ind w:left="0" w:right="150" w:firstLine="0"/>
        <w:rPr/>
      </w:pPr>
      <w:bookmarkStart w:colFirst="0" w:colLast="0" w:name="_c8yvwe16nt32"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pStyle w:val="Heading4"/>
        <w:rPr/>
      </w:pPr>
      <w:bookmarkStart w:colFirst="0" w:colLast="0" w:name="_68vdq97rpeh0" w:id="3"/>
      <w:bookmarkEnd w:id="3"/>
      <w:r w:rsidDel="00000000" w:rsidR="00000000" w:rsidRPr="00000000">
        <w:rPr>
          <w:rFonts w:ascii="Fira Mono" w:cs="Fira Mono" w:eastAsia="Fira Mono" w:hAnsi="Fira Mono"/>
          <w:rtl w:val="0"/>
        </w:rPr>
        <w:t xml:space="preserve">⭐ ESSENTIALS</w:t>
      </w:r>
    </w:p>
    <w:p w:rsidR="00000000" w:rsidDel="00000000" w:rsidP="00000000" w:rsidRDefault="00000000" w:rsidRPr="00000000" w14:paraId="00000050">
      <w:pPr>
        <w:rPr>
          <w:b w:val="1"/>
        </w:rPr>
      </w:pPr>
      <w:r w:rsidDel="00000000" w:rsidR="00000000" w:rsidRPr="00000000">
        <w:rPr>
          <w:b w:val="1"/>
          <w:rtl w:val="0"/>
        </w:rPr>
        <w:t xml:space="preserve">Sponsor/Host</w:t>
      </w:r>
    </w:p>
    <w:p w:rsidR="00000000" w:rsidDel="00000000" w:rsidP="00000000" w:rsidRDefault="00000000" w:rsidRPr="00000000" w14:paraId="00000051">
      <w:pPr>
        <w:rPr/>
      </w:pPr>
      <w:r w:rsidDel="00000000" w:rsidR="00000000" w:rsidRPr="00000000">
        <w:rPr>
          <w:rtl w:val="0"/>
        </w:rPr>
        <w:t xml:space="preserve">Twilio/Segment, Databricks, AWS</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b w:val="1"/>
          <w:rtl w:val="0"/>
        </w:rPr>
        <w:t xml:space="preserve">Hackathon Name</w:t>
      </w:r>
      <w:r w:rsidDel="00000000" w:rsidR="00000000" w:rsidRPr="00000000">
        <w:rPr>
          <w:b w:val="1"/>
          <w:u w:val="none"/>
          <w:rtl w:val="0"/>
        </w:rPr>
        <w:t xml:space="preserve"> |</w:t>
      </w:r>
      <w:r w:rsidDel="00000000" w:rsidR="00000000" w:rsidRPr="00000000">
        <w:rPr>
          <w:b w:val="0"/>
          <w:u w:val="none"/>
          <w:rtl w:val="0"/>
        </w:rPr>
        <w:t xml:space="preserve"> </w:t>
      </w:r>
      <w:r w:rsidDel="00000000" w:rsidR="00000000" w:rsidRPr="00000000">
        <w:rPr>
          <w:b w:val="0"/>
          <w:i w:val="1"/>
          <w:u w:val="none"/>
          <w:rtl w:val="0"/>
        </w:rPr>
        <w:t xml:space="preserve">Choose one of the following or come up with your own</w:t>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___ Datathon powered by Twilio/Segment, Databricks and AWS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0"/>
          <w:i w:val="1"/>
          <w:u w:val="none"/>
        </w:rPr>
      </w:pPr>
      <w:r w:rsidDel="00000000" w:rsidR="00000000" w:rsidRPr="00000000">
        <w:rPr>
          <w:b w:val="1"/>
          <w:rtl w:val="0"/>
        </w:rPr>
        <w:t xml:space="preserve">Hackathon Devpost URL </w:t>
      </w:r>
      <w:r w:rsidDel="00000000" w:rsidR="00000000" w:rsidRPr="00000000">
        <w:rPr>
          <w:b w:val="1"/>
          <w:u w:val="none"/>
          <w:rtl w:val="0"/>
        </w:rPr>
        <w:t xml:space="preserve">| </w:t>
      </w:r>
      <w:r w:rsidDel="00000000" w:rsidR="00000000" w:rsidRPr="00000000">
        <w:rPr>
          <w:b w:val="0"/>
          <w:i w:val="1"/>
          <w:u w:val="none"/>
          <w:rtl w:val="0"/>
        </w:rPr>
        <w:t xml:space="preserve">Choose one of the following or come up with your own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 xml:space="preserve">🗓️ DATES </w:t>
      </w:r>
      <w:r w:rsidDel="00000000" w:rsidR="00000000" w:rsidRPr="00000000">
        <w:rPr>
          <w:rtl w:val="0"/>
        </w:rPr>
      </w:r>
    </w:p>
    <w:p w:rsidR="00000000" w:rsidDel="00000000" w:rsidP="00000000" w:rsidRDefault="00000000" w:rsidRPr="00000000" w14:paraId="0000005B">
      <w:pPr>
        <w:pStyle w:val="Heading2"/>
        <w:keepNext w:val="0"/>
        <w:keepLines w:val="0"/>
        <w:jc w:val="center"/>
        <w:rPr>
          <w:rFonts w:ascii="Helvetica" w:cs="Helvetica" w:eastAsia="Helvetica" w:hAnsi="Helvetica"/>
          <w:color w:val="0d3e54"/>
          <w:highlight w:val="white"/>
          <w:u w:val="none"/>
        </w:rPr>
      </w:pPr>
      <w:bookmarkStart w:colFirst="0" w:colLast="0" w:name="_k1r52m2xpiix" w:id="4"/>
      <w:bookmarkEnd w:id="4"/>
      <w:r w:rsidDel="00000000" w:rsidR="00000000" w:rsidRPr="00000000">
        <w:rPr>
          <w:rFonts w:ascii="Helvetica" w:cs="Helvetica" w:eastAsia="Helvetica" w:hAnsi="Helvetica"/>
          <w:color w:val="0d3e54"/>
          <w:highlight w:val="white"/>
          <w:u w:val="none"/>
        </w:rPr>
        <mc:AlternateContent>
          <mc:Choice Requires="wpg">
            <w:drawing>
              <wp:inline distB="114300" distT="114300" distL="114300" distR="114300">
                <wp:extent cx="6581775" cy="2862434"/>
                <wp:effectExtent b="0" l="0" r="0" t="0"/>
                <wp:docPr id="3" name=""/>
                <a:graphic>
                  <a:graphicData uri="http://schemas.microsoft.com/office/word/2010/wordprocessingGroup">
                    <wpg:wgp>
                      <wpg:cNvGrpSpPr/>
                      <wpg:grpSpPr>
                        <a:xfrm>
                          <a:off x="542200" y="215750"/>
                          <a:ext cx="6581775" cy="2862434"/>
                          <a:chOff x="542200" y="215750"/>
                          <a:chExt cx="6857075" cy="2975800"/>
                        </a:xfrm>
                      </wpg:grpSpPr>
                      <wps:wsp>
                        <wps:cNvSpPr/>
                        <wps:cNvPr id="2" name="Shape 2"/>
                        <wps:spPr>
                          <a:xfrm>
                            <a:off x="773150" y="461875"/>
                            <a:ext cx="6105000" cy="2724900"/>
                          </a:xfrm>
                          <a:prstGeom prst="roundRect">
                            <a:avLst>
                              <a:gd fmla="val 16667" name="adj"/>
                            </a:avLst>
                          </a:prstGeom>
                          <a:noFill/>
                          <a:ln cap="flat" cmpd="sng" w="9525">
                            <a:solidFill>
                              <a:srgbClr val="3ACCE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1174925" y="772525"/>
                            <a:ext cx="5184000" cy="24144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AVOID FRIDAY SUBMISSION DEADLINES</w:t>
                              </w:r>
                              <w:r w:rsidDel="00000000" w:rsidR="00000000" w:rsidRPr="00000000">
                                <w:rPr>
                                  <w:rFonts w:ascii="Calibri" w:cs="Calibri" w:eastAsia="Calibri" w:hAnsi="Calibri"/>
                                  <w:b w:val="1"/>
                                  <w:i w:val="0"/>
                                  <w:smallCaps w:val="0"/>
                                  <w:strike w:val="0"/>
                                  <w:color w:val="000000"/>
                                  <w:sz w:val="22"/>
                                  <w:vertAlign w:val="baseline"/>
                                </w:rPr>
                                <w:br w:type="textWrapping"/>
                              </w:r>
                              <w:r w:rsidDel="00000000" w:rsidR="00000000" w:rsidRPr="00000000">
                                <w:rPr>
                                  <w:rFonts w:ascii="Calibri" w:cs="Calibri" w:eastAsia="Calibri" w:hAnsi="Calibri"/>
                                  <w:b w:val="0"/>
                                  <w:i w:val="0"/>
                                  <w:smallCaps w:val="0"/>
                                  <w:strike w:val="0"/>
                                  <w:color w:val="000000"/>
                                  <w:sz w:val="22"/>
                                  <w:vertAlign w:val="baseline"/>
                                </w:rPr>
                                <w:t xml:space="preserve">Give participants that final weekend and remember that participants work until the last minute. Bonus: Be available to answer their questions and review submissions right up until the deadline to help them become eligible.</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LEAVE ROOM FOR JUDGING</w:t>
                              </w:r>
                              <w:r w:rsidDel="00000000" w:rsidR="00000000" w:rsidRPr="00000000">
                                <w:rPr>
                                  <w:rFonts w:ascii="Calibri" w:cs="Calibri" w:eastAsia="Calibri" w:hAnsi="Calibri"/>
                                  <w:b w:val="1"/>
                                  <w:i w:val="0"/>
                                  <w:smallCaps w:val="0"/>
                                  <w:strike w:val="0"/>
                                  <w:color w:val="000000"/>
                                  <w:sz w:val="22"/>
                                  <w:vertAlign w:val="baseline"/>
                                </w:rPr>
                                <w:br w:type="textWrapping"/>
                              </w:r>
                              <w:r w:rsidDel="00000000" w:rsidR="00000000" w:rsidRPr="00000000">
                                <w:rPr>
                                  <w:rFonts w:ascii="Calibri" w:cs="Calibri" w:eastAsia="Calibri" w:hAnsi="Calibri"/>
                                  <w:b w:val="0"/>
                                  <w:i w:val="0"/>
                                  <w:smallCaps w:val="0"/>
                                  <w:strike w:val="0"/>
                                  <w:color w:val="000000"/>
                                  <w:sz w:val="22"/>
                                  <w:vertAlign w:val="baseline"/>
                                </w:rPr>
                                <w:t xml:space="preserve">Budget a few days after the submission deadline before the judging period and give your judges 1 - 2 weeks.</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SET TIME ASIDE TO DOUBLE-CHECK YOUR WINNERS</w:t>
                              </w:r>
                              <w:r w:rsidDel="00000000" w:rsidR="00000000" w:rsidRPr="00000000">
                                <w:rPr>
                                  <w:rFonts w:ascii="Calibri" w:cs="Calibri" w:eastAsia="Calibri" w:hAnsi="Calibri"/>
                                  <w:b w:val="0"/>
                                  <w:i w:val="0"/>
                                  <w:smallCaps w:val="0"/>
                                  <w:strike w:val="0"/>
                                  <w:color w:val="000000"/>
                                  <w:sz w:val="22"/>
                                  <w:vertAlign w:val="baseline"/>
                                </w:rPr>
                                <w:br w:type="textWrapping"/>
                              </w:r>
                              <w:r w:rsidDel="00000000" w:rsidR="00000000" w:rsidRPr="00000000">
                                <w:rPr>
                                  <w:rFonts w:ascii="Calibri" w:cs="Calibri" w:eastAsia="Calibri" w:hAnsi="Calibri"/>
                                  <w:b w:val="0"/>
                                  <w:i w:val="0"/>
                                  <w:smallCaps w:val="0"/>
                                  <w:strike w:val="0"/>
                                  <w:color w:val="000000"/>
                                  <w:sz w:val="22"/>
                                  <w:vertAlign w:val="baseline"/>
                                </w:rPr>
                                <w:t xml:space="preserve">Give your team a few days after judging to verify winner eligibility, but note participants will be eager to hear the news so not too far.</w:t>
                              </w:r>
                            </w:p>
                          </w:txbxContent>
                        </wps:txbx>
                        <wps:bodyPr anchorCtr="0" anchor="t" bIns="91425" lIns="91425" spcFirstLastPara="1" rIns="91425" wrap="square" tIns="91425">
                          <a:spAutoFit/>
                        </wps:bodyPr>
                      </wps:wsp>
                      <wps:wsp>
                        <wps:cNvSpPr txBox="1"/>
                        <wps:cNvPr id="4" name="Shape 4"/>
                        <wps:spPr>
                          <a:xfrm>
                            <a:off x="1174925" y="461875"/>
                            <a:ext cx="2638500" cy="4617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Calibri" w:cs="Calibri" w:eastAsia="Calibri" w:hAnsi="Calibri"/>
                                  <w:b w:val="1"/>
                                  <w:i w:val="0"/>
                                  <w:smallCaps w:val="0"/>
                                  <w:strike w:val="0"/>
                                  <w:color w:val="3acce6"/>
                                  <w:sz w:val="36"/>
                                  <w:vertAlign w:val="baseline"/>
                                </w:rPr>
                                <w:t xml:space="preserve">DEVPOST INSIGHT</w:t>
                              </w:r>
                            </w:p>
                          </w:txbxContent>
                        </wps:txbx>
                        <wps:bodyPr anchorCtr="0" anchor="t" bIns="91425" lIns="91425" spcFirstLastPara="1" rIns="91425" wrap="square" tIns="91425">
                          <a:spAutoFit/>
                        </wps:bodyPr>
                      </wps:wsp>
                      <wps:wsp>
                        <wps:cNvSpPr/>
                        <wps:cNvPr id="5" name="Shape 5"/>
                        <wps:spPr>
                          <a:xfrm>
                            <a:off x="542225" y="215750"/>
                            <a:ext cx="632700" cy="632700"/>
                          </a:xfrm>
                          <a:prstGeom prst="ellipse">
                            <a:avLst/>
                          </a:prstGeom>
                          <a:solidFill>
                            <a:srgbClr val="3ACCE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10">
                            <a:alphaModFix/>
                          </a:blip>
                          <a:srcRect b="0" l="0" r="0" t="0"/>
                          <a:stretch/>
                        </pic:blipFill>
                        <pic:spPr>
                          <a:xfrm>
                            <a:off x="617988" y="291513"/>
                            <a:ext cx="481025" cy="481024"/>
                          </a:xfrm>
                          <a:prstGeom prst="rect">
                            <a:avLst/>
                          </a:prstGeom>
                          <a:noFill/>
                          <a:ln>
                            <a:noFill/>
                          </a:ln>
                        </pic:spPr>
                      </pic:pic>
                      <pic:pic>
                        <pic:nvPicPr>
                          <pic:cNvPr id="9" name="Shape 9"/>
                          <pic:cNvPicPr preferRelativeResize="0"/>
                        </pic:nvPicPr>
                        <pic:blipFill>
                          <a:blip r:embed="rId11">
                            <a:alphaModFix/>
                          </a:blip>
                          <a:stretch>
                            <a:fillRect/>
                          </a:stretch>
                        </pic:blipFill>
                        <pic:spPr>
                          <a:xfrm>
                            <a:off x="6318600" y="1810963"/>
                            <a:ext cx="1080650" cy="1375975"/>
                          </a:xfrm>
                          <a:prstGeom prst="rect">
                            <a:avLst/>
                          </a:prstGeom>
                          <a:noFill/>
                          <a:ln>
                            <a:noFill/>
                          </a:ln>
                        </pic:spPr>
                      </pic:pic>
                    </wpg:wgp>
                  </a:graphicData>
                </a:graphic>
              </wp:inline>
            </w:drawing>
          </mc:Choice>
          <mc:Fallback>
            <w:drawing>
              <wp:inline distB="114300" distT="114300" distL="114300" distR="114300">
                <wp:extent cx="6581775" cy="2862434"/>
                <wp:effectExtent b="0" l="0" r="0" t="0"/>
                <wp:docPr id="3"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6581775" cy="286243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tbl>
      <w:tblPr>
        <w:tblStyle w:val="Table4"/>
        <w:tblW w:w="96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5"/>
        <w:gridCol w:w="2505"/>
        <w:gridCol w:w="2835"/>
        <w:tblGridChange w:id="0">
          <w:tblGrid>
            <w:gridCol w:w="4335"/>
            <w:gridCol w:w="2505"/>
            <w:gridCol w:w="283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tabs>
                <w:tab w:val="left" w:leader="none" w:pos="220"/>
                <w:tab w:val="left" w:leader="none" w:pos="720"/>
              </w:tabs>
              <w:rPr>
                <w:b w:val="1"/>
              </w:rPr>
            </w:pPr>
            <w:r w:rsidDel="00000000" w:rsidR="00000000" w:rsidRPr="00000000">
              <w:rPr>
                <w:b w:val="1"/>
                <w:rtl w:val="0"/>
              </w:rPr>
              <w:t xml:space="preserve">Site Launch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tabs>
                <w:tab w:val="left" w:leader="none" w:pos="630"/>
                <w:tab w:val="left" w:leader="none" w:pos="220"/>
                <w:tab w:val="left" w:leader="none" w:pos="720"/>
              </w:tabs>
              <w:jc w:val="center"/>
              <w:rPr>
                <w:sz w:val="20"/>
                <w:szCs w:val="20"/>
              </w:rPr>
            </w:pPr>
            <w:r w:rsidDel="00000000" w:rsidR="00000000" w:rsidRPr="00000000">
              <w:rPr>
                <w:sz w:val="20"/>
                <w:szCs w:val="20"/>
                <w:rtl w:val="0"/>
              </w:rPr>
              <w:t xml:space="preserve">Oct 26, 2023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tabs>
                <w:tab w:val="left" w:leader="none" w:pos="220"/>
                <w:tab w:val="left" w:leader="none" w:pos="720"/>
              </w:tabs>
              <w:rPr>
                <w:b w:val="1"/>
              </w:rPr>
            </w:pPr>
            <w:r w:rsidDel="00000000" w:rsidR="00000000" w:rsidRPr="00000000">
              <w:rPr>
                <w:b w:val="1"/>
                <w:rtl w:val="0"/>
              </w:rPr>
              <w:t xml:space="preserve">Submission Period (6 weeks)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tabs>
                <w:tab w:val="left" w:leader="none" w:pos="630"/>
                <w:tab w:val="left" w:leader="none" w:pos="220"/>
                <w:tab w:val="left" w:leader="none" w:pos="720"/>
              </w:tabs>
              <w:jc w:val="center"/>
              <w:rPr>
                <w:sz w:val="20"/>
                <w:szCs w:val="20"/>
              </w:rPr>
            </w:pPr>
            <w:r w:rsidDel="00000000" w:rsidR="00000000" w:rsidRPr="00000000">
              <w:rPr>
                <w:sz w:val="20"/>
                <w:szCs w:val="20"/>
                <w:rtl w:val="0"/>
              </w:rPr>
              <w:t xml:space="preserve">Oct 26, 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tabs>
                <w:tab w:val="left" w:leader="none" w:pos="220"/>
                <w:tab w:val="left" w:leader="none" w:pos="720"/>
              </w:tabs>
              <w:jc w:val="center"/>
              <w:rPr>
                <w:sz w:val="20"/>
                <w:szCs w:val="20"/>
              </w:rPr>
            </w:pPr>
            <w:r w:rsidDel="00000000" w:rsidR="00000000" w:rsidRPr="00000000">
              <w:rPr>
                <w:sz w:val="20"/>
                <w:szCs w:val="20"/>
                <w:rtl w:val="0"/>
              </w:rPr>
              <w:t xml:space="preserve"> </w:t>
            </w:r>
            <w:r w:rsidDel="00000000" w:rsidR="00000000" w:rsidRPr="00000000">
              <w:rPr>
                <w:sz w:val="20"/>
                <w:szCs w:val="20"/>
                <w:rtl w:val="0"/>
              </w:rPr>
              <w:t xml:space="preserve">Dec 7, 2023</w:t>
            </w:r>
            <w:r w:rsidDel="00000000" w:rsidR="00000000" w:rsidRPr="00000000">
              <w:rPr>
                <w:sz w:val="20"/>
                <w:szCs w:val="20"/>
                <w:rtl w:val="0"/>
              </w:rPr>
              <w:t xml:space="preserve">at </w:t>
            </w:r>
            <w:r w:rsidDel="00000000" w:rsidR="00000000" w:rsidRPr="00000000">
              <w:rPr>
                <w:sz w:val="20"/>
                <w:szCs w:val="20"/>
                <w:rtl w:val="0"/>
              </w:rPr>
              <w:t xml:space="preserve">5 pm</w:t>
            </w:r>
            <w:r w:rsidDel="00000000" w:rsidR="00000000" w:rsidRPr="00000000">
              <w:rPr>
                <w:sz w:val="20"/>
                <w:szCs w:val="20"/>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tabs>
                <w:tab w:val="left" w:leader="none" w:pos="220"/>
                <w:tab w:val="left" w:leader="none" w:pos="720"/>
              </w:tabs>
              <w:rPr>
                <w:b w:val="1"/>
              </w:rPr>
            </w:pPr>
            <w:r w:rsidDel="00000000" w:rsidR="00000000" w:rsidRPr="00000000">
              <w:rPr>
                <w:b w:val="1"/>
                <w:rtl w:val="0"/>
              </w:rPr>
              <w:t xml:space="preserve">Down-Selection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tabs>
                <w:tab w:val="left" w:leader="none" w:pos="220"/>
                <w:tab w:val="left" w:leader="none" w:pos="720"/>
              </w:tabs>
              <w:jc w:val="center"/>
              <w:rPr>
                <w:sz w:val="20"/>
                <w:szCs w:val="20"/>
              </w:rPr>
            </w:pPr>
            <w:r w:rsidDel="00000000" w:rsidR="00000000" w:rsidRPr="00000000">
              <w:rPr>
                <w:sz w:val="20"/>
                <w:szCs w:val="20"/>
                <w:rtl w:val="0"/>
              </w:rPr>
              <w:t xml:space="preserve">Dec 7, 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tabs>
                <w:tab w:val="left" w:leader="none" w:pos="220"/>
                <w:tab w:val="left" w:leader="none" w:pos="720"/>
              </w:tabs>
              <w:jc w:val="center"/>
              <w:rPr>
                <w:sz w:val="20"/>
                <w:szCs w:val="20"/>
              </w:rPr>
            </w:pPr>
            <w:r w:rsidDel="00000000" w:rsidR="00000000" w:rsidRPr="00000000">
              <w:rPr>
                <w:sz w:val="20"/>
                <w:szCs w:val="20"/>
                <w:rtl w:val="0"/>
              </w:rPr>
              <w:t xml:space="preserve">Dec 8, 2023</w:t>
            </w:r>
            <w:r w:rsidDel="00000000" w:rsidR="00000000" w:rsidRPr="00000000">
              <w:rPr>
                <w:rtl w:val="0"/>
              </w:rPr>
            </w:r>
          </w:p>
        </w:tc>
      </w:tr>
      <w:tr>
        <w:trPr>
          <w:cantSplit w:val="0"/>
          <w:trHeight w:val="47.51171875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tabs>
                <w:tab w:val="left" w:leader="none" w:pos="220"/>
                <w:tab w:val="left" w:leader="none" w:pos="720"/>
              </w:tabs>
              <w:rPr>
                <w:b w:val="1"/>
              </w:rPr>
            </w:pPr>
            <w:r w:rsidDel="00000000" w:rsidR="00000000" w:rsidRPr="00000000">
              <w:rPr>
                <w:b w:val="1"/>
                <w:rtl w:val="0"/>
              </w:rPr>
              <w:t xml:space="preserve">Judging (1-2 weeks)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tabs>
                <w:tab w:val="left" w:leader="none" w:pos="220"/>
                <w:tab w:val="left" w:leader="none" w:pos="720"/>
              </w:tabs>
              <w:jc w:val="center"/>
              <w:rPr>
                <w:sz w:val="20"/>
                <w:szCs w:val="20"/>
              </w:rPr>
            </w:pPr>
            <w:r w:rsidDel="00000000" w:rsidR="00000000" w:rsidRPr="00000000">
              <w:rPr>
                <w:sz w:val="20"/>
                <w:szCs w:val="20"/>
                <w:rtl w:val="0"/>
              </w:rPr>
              <w:t xml:space="preserve">Dec 11, 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tabs>
                <w:tab w:val="left" w:leader="none" w:pos="220"/>
                <w:tab w:val="left" w:leader="none" w:pos="720"/>
              </w:tabs>
              <w:jc w:val="center"/>
              <w:rPr>
                <w:sz w:val="20"/>
                <w:szCs w:val="20"/>
              </w:rPr>
            </w:pPr>
            <w:r w:rsidDel="00000000" w:rsidR="00000000" w:rsidRPr="00000000">
              <w:rPr>
                <w:sz w:val="20"/>
                <w:szCs w:val="20"/>
                <w:rtl w:val="0"/>
              </w:rPr>
              <w:t xml:space="preserve">Dec 17, 2023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tabs>
                <w:tab w:val="left" w:leader="none" w:pos="220"/>
                <w:tab w:val="left" w:leader="none" w:pos="720"/>
              </w:tabs>
              <w:rPr>
                <w:b w:val="1"/>
              </w:rPr>
            </w:pPr>
            <w:r w:rsidDel="00000000" w:rsidR="00000000" w:rsidRPr="00000000">
              <w:rPr>
                <w:b w:val="1"/>
                <w:rtl w:val="0"/>
              </w:rPr>
              <w:t xml:space="preserve">Winner Verification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tabs>
                <w:tab w:val="left" w:leader="none" w:pos="220"/>
                <w:tab w:val="left" w:leader="none" w:pos="720"/>
              </w:tabs>
              <w:jc w:val="center"/>
              <w:rPr>
                <w:sz w:val="20"/>
                <w:szCs w:val="20"/>
              </w:rPr>
            </w:pPr>
            <w:r w:rsidDel="00000000" w:rsidR="00000000" w:rsidRPr="00000000">
              <w:rPr>
                <w:sz w:val="20"/>
                <w:szCs w:val="20"/>
                <w:rtl w:val="0"/>
              </w:rPr>
              <w:t xml:space="preserve">Dec 18, 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tabs>
                <w:tab w:val="left" w:leader="none" w:pos="220"/>
                <w:tab w:val="left" w:leader="none" w:pos="720"/>
              </w:tabs>
              <w:jc w:val="center"/>
              <w:rPr>
                <w:sz w:val="20"/>
                <w:szCs w:val="20"/>
              </w:rPr>
            </w:pPr>
            <w:r w:rsidDel="00000000" w:rsidR="00000000" w:rsidRPr="00000000">
              <w:rPr>
                <w:sz w:val="20"/>
                <w:szCs w:val="20"/>
                <w:rtl w:val="0"/>
              </w:rPr>
              <w:t xml:space="preserve">Dec 19, 2023</w:t>
            </w:r>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tabs>
                <w:tab w:val="left" w:leader="none" w:pos="220"/>
                <w:tab w:val="left" w:leader="none" w:pos="720"/>
              </w:tabs>
              <w:rPr>
                <w:b w:val="1"/>
              </w:rPr>
            </w:pPr>
            <w:r w:rsidDel="00000000" w:rsidR="00000000" w:rsidRPr="00000000">
              <w:rPr>
                <w:b w:val="1"/>
                <w:rtl w:val="0"/>
              </w:rPr>
              <w:t xml:space="preserve">Winners Announced</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D">
            <w:pPr>
              <w:spacing w:line="276" w:lineRule="auto"/>
              <w:ind w:left="0" w:right="0" w:firstLine="0"/>
              <w:jc w:val="center"/>
              <w:rPr/>
            </w:pPr>
            <w:r w:rsidDel="00000000" w:rsidR="00000000" w:rsidRPr="00000000">
              <w:rPr>
                <w:sz w:val="20"/>
                <w:szCs w:val="20"/>
                <w:rtl w:val="0"/>
              </w:rPr>
              <w:t xml:space="preserve">Dec 20, 2023</w:t>
            </w:r>
            <w:r w:rsidDel="00000000" w:rsidR="00000000" w:rsidRPr="00000000">
              <w:rPr>
                <w:sz w:val="20"/>
                <w:szCs w:val="20"/>
                <w:rtl w:val="0"/>
              </w:rPr>
              <w:t xml:space="preserve"> around 2 PM PT</w:t>
            </w:r>
            <w:r w:rsidDel="00000000" w:rsidR="00000000" w:rsidRPr="00000000">
              <w:rPr>
                <w:rtl w:val="0"/>
              </w:rPr>
            </w:r>
          </w:p>
        </w:tc>
      </w:tr>
    </w:tbl>
    <w:p w:rsidR="00000000" w:rsidDel="00000000" w:rsidP="00000000" w:rsidRDefault="00000000" w:rsidRPr="00000000" w14:paraId="0000006F">
      <w:pPr>
        <w:widowControl w:val="0"/>
        <w:tabs>
          <w:tab w:val="left" w:leader="none" w:pos="220"/>
          <w:tab w:val="left" w:leader="none" w:pos="720"/>
        </w:tabs>
        <w:spacing w:line="240" w:lineRule="auto"/>
        <w:ind w:left="0" w:right="150" w:firstLine="0"/>
        <w:rPr/>
      </w:pPr>
      <w:r w:rsidDel="00000000" w:rsidR="00000000" w:rsidRPr="00000000">
        <w:rPr>
          <w:rtl w:val="0"/>
        </w:rPr>
      </w:r>
    </w:p>
    <w:p w:rsidR="00000000" w:rsidDel="00000000" w:rsidP="00000000" w:rsidRDefault="00000000" w:rsidRPr="00000000" w14:paraId="00000070">
      <w:pPr>
        <w:widowControl w:val="0"/>
        <w:tabs>
          <w:tab w:val="left" w:leader="none" w:pos="220"/>
          <w:tab w:val="left" w:leader="none" w:pos="720"/>
        </w:tabs>
        <w:spacing w:line="240" w:lineRule="auto"/>
        <w:ind w:left="0" w:right="15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pStyle w:val="Heading4"/>
        <w:rPr>
          <w:b w:val="1"/>
        </w:rPr>
      </w:pPr>
      <w:bookmarkStart w:colFirst="0" w:colLast="0" w:name="_kvjt6hkf7qb" w:id="5"/>
      <w:bookmarkEnd w:id="5"/>
      <w:r w:rsidDel="00000000" w:rsidR="00000000" w:rsidRPr="00000000">
        <w:rPr>
          <w:rtl w:val="0"/>
        </w:rPr>
        <w:t xml:space="preserve">💰PRIZES </w:t>
      </w:r>
      <w:r w:rsidDel="00000000" w:rsidR="00000000" w:rsidRPr="00000000">
        <w:rPr>
          <w:rtl w:val="0"/>
        </w:rPr>
      </w:r>
    </w:p>
    <w:tbl>
      <w:tblPr>
        <w:tblStyle w:val="Table5"/>
        <w:tblW w:w="106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95"/>
        <w:tblGridChange w:id="0">
          <w:tblGrid>
            <w:gridCol w:w="1069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2">
            <w:pPr>
              <w:rPr>
                <w:i w:val="1"/>
              </w:rPr>
            </w:pPr>
            <w:r w:rsidDel="00000000" w:rsidR="00000000" w:rsidRPr="00000000">
              <w:rPr>
                <w:i w:val="1"/>
                <w:rtl w:val="0"/>
              </w:rPr>
              <w:t xml:space="preserve">There are lots of ways to structure prizes besides 1st, 2nd, 3rd Place. </w:t>
            </w:r>
            <w:hyperlink r:id="rId13">
              <w:r w:rsidDel="00000000" w:rsidR="00000000" w:rsidRPr="00000000">
                <w:rPr>
                  <w:i w:val="1"/>
                  <w:color w:val="1155cc"/>
                  <w:u w:val="single"/>
                  <w:rtl w:val="0"/>
                </w:rPr>
                <w:t xml:space="preserve">Here</w:t>
              </w:r>
            </w:hyperlink>
            <w:r w:rsidDel="00000000" w:rsidR="00000000" w:rsidRPr="00000000">
              <w:rPr>
                <w:i w:val="1"/>
                <w:rtl w:val="0"/>
              </w:rPr>
              <w:t xml:space="preserve"> are some tips and ideas outside of just cash. Suppose product feedback is one of </w:t>
            </w:r>
            <w:r w:rsidDel="00000000" w:rsidR="00000000" w:rsidRPr="00000000">
              <w:rPr>
                <w:i w:val="1"/>
                <w:rtl w:val="0"/>
              </w:rPr>
              <w:t xml:space="preserve">your</w:t>
            </w:r>
            <w:r w:rsidDel="00000000" w:rsidR="00000000" w:rsidRPr="00000000">
              <w:rPr>
                <w:i w:val="1"/>
                <w:rtl w:val="0"/>
              </w:rPr>
              <w:t xml:space="preserve"> main Qualitative Goals for this hackathon. In that case, we also recommend setting aside a small percentage of your prize pool for a </w:t>
            </w:r>
            <w:r w:rsidDel="00000000" w:rsidR="00000000" w:rsidRPr="00000000">
              <w:rPr>
                <w:i w:val="1"/>
                <w:rtl w:val="0"/>
              </w:rPr>
              <w:t xml:space="preserve">Feedback Submission Survey</w:t>
            </w:r>
            <w:r w:rsidDel="00000000" w:rsidR="00000000" w:rsidRPr="00000000">
              <w:rPr>
                <w:i w:val="1"/>
                <w:rtl w:val="0"/>
              </w:rPr>
              <w:t xml:space="preserve"> Prize which is conducted post-hackathon. Let me know if you’re interested and we can discuss this further. Devpost will create some prize structure ideas that work with your prize pool (doc coming soon).</w:t>
            </w:r>
          </w:p>
          <w:p w:rsidR="00000000" w:rsidDel="00000000" w:rsidP="00000000" w:rsidRDefault="00000000" w:rsidRPr="00000000" w14:paraId="00000073">
            <w:pPr>
              <w:pStyle w:val="Heading2"/>
              <w:keepNext w:val="0"/>
              <w:keepLines w:val="0"/>
              <w:rPr>
                <w:i w:val="1"/>
              </w:rPr>
            </w:pPr>
            <w:bookmarkStart w:colFirst="0" w:colLast="0" w:name="_f6i6u1jwzml" w:id="6"/>
            <w:bookmarkEnd w:id="6"/>
            <w:r w:rsidDel="00000000" w:rsidR="00000000" w:rsidRPr="00000000">
              <w:rPr>
                <w:rFonts w:ascii="Helvetica" w:cs="Helvetica" w:eastAsia="Helvetica" w:hAnsi="Helvetica"/>
                <w:color w:val="0d3e54"/>
                <w:highlight w:val="white"/>
                <w:u w:val="none"/>
              </w:rPr>
              <mc:AlternateContent>
                <mc:Choice Requires="wpg">
                  <w:drawing>
                    <wp:inline distB="114300" distT="114300" distL="114300" distR="114300">
                      <wp:extent cx="6624638" cy="2677458"/>
                      <wp:effectExtent b="0" l="0" r="0" t="0"/>
                      <wp:docPr id="1" name=""/>
                      <a:graphic>
                        <a:graphicData uri="http://schemas.microsoft.com/office/word/2010/wordprocessingGroup">
                          <wpg:wgp>
                            <wpg:cNvGrpSpPr/>
                            <wpg:grpSpPr>
                              <a:xfrm>
                                <a:off x="542200" y="215750"/>
                                <a:ext cx="6624638" cy="2677458"/>
                                <a:chOff x="542200" y="215750"/>
                                <a:chExt cx="7387275" cy="2975800"/>
                              </a:xfrm>
                            </wpg:grpSpPr>
                            <wps:wsp>
                              <wps:cNvSpPr/>
                              <wps:cNvPr id="2" name="Shape 2"/>
                              <wps:spPr>
                                <a:xfrm>
                                  <a:off x="773150" y="461875"/>
                                  <a:ext cx="6105000" cy="2724900"/>
                                </a:xfrm>
                                <a:prstGeom prst="roundRect">
                                  <a:avLst>
                                    <a:gd fmla="val 16667" name="adj"/>
                                  </a:avLst>
                                </a:prstGeom>
                                <a:noFill/>
                                <a:ln cap="flat" cmpd="sng" w="9525">
                                  <a:solidFill>
                                    <a:srgbClr val="3ACCE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1174925" y="772525"/>
                                  <a:ext cx="5184000" cy="24144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Calibri" w:cs="Calibri" w:eastAsia="Calibri" w:hAnsi="Calibri"/>
                                        <w:b w:val="1"/>
                                        <w:i w:val="0"/>
                                        <w:smallCaps w:val="0"/>
                                        <w:strike w:val="0"/>
                                        <w:color w:val="000000"/>
                                        <w:sz w:val="22"/>
                                        <w:vertAlign w:val="baseline"/>
                                      </w:rPr>
                                      <w:t xml:space="preserve">MORE PRIZES = MORE WINNERS</w:t>
                                    </w:r>
                                    <w:r w:rsidDel="00000000" w:rsidR="00000000" w:rsidRPr="00000000">
                                      <w:rPr>
                                        <w:rFonts w:ascii="Calibri" w:cs="Calibri" w:eastAsia="Calibri" w:hAnsi="Calibri"/>
                                        <w:b w:val="1"/>
                                        <w:i w:val="0"/>
                                        <w:smallCaps w:val="0"/>
                                        <w:strike w:val="0"/>
                                        <w:color w:val="000000"/>
                                        <w:sz w:val="22"/>
                                        <w:vertAlign w:val="baseline"/>
                                      </w:rPr>
                                      <w:br w:type="textWrapping"/>
                                    </w:r>
                                    <w:r w:rsidDel="00000000" w:rsidR="00000000" w:rsidRPr="00000000">
                                      <w:rPr>
                                        <w:rFonts w:ascii="Calibri" w:cs="Calibri" w:eastAsia="Calibri" w:hAnsi="Calibri"/>
                                        <w:b w:val="0"/>
                                        <w:i w:val="0"/>
                                        <w:smallCaps w:val="0"/>
                                        <w:strike w:val="0"/>
                                        <w:color w:val="000000"/>
                                        <w:sz w:val="22"/>
                                        <w:vertAlign w:val="baseline"/>
                                      </w:rPr>
                                      <w:t xml:space="preserve">Participants will look at the number of prizes to the number of participants to gauge their likelihood of winning.</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Money isn’t everything</w:t>
                                    </w:r>
                                    <w:r w:rsidDel="00000000" w:rsidR="00000000" w:rsidRPr="00000000">
                                      <w:rPr>
                                        <w:rFonts w:ascii="Calibri" w:cs="Calibri" w:eastAsia="Calibri" w:hAnsi="Calibri"/>
                                        <w:b w:val="1"/>
                                        <w:i w:val="0"/>
                                        <w:smallCaps w:val="0"/>
                                        <w:strike w:val="0"/>
                                        <w:color w:val="000000"/>
                                        <w:sz w:val="22"/>
                                        <w:vertAlign w:val="baseline"/>
                                      </w:rPr>
                                      <w:br w:type="textWrapping"/>
                                    </w:r>
                                    <w:r w:rsidDel="00000000" w:rsidR="00000000" w:rsidRPr="00000000">
                                      <w:rPr>
                                        <w:rFonts w:ascii="Calibri" w:cs="Calibri" w:eastAsia="Calibri" w:hAnsi="Calibri"/>
                                        <w:b w:val="0"/>
                                        <w:i w:val="0"/>
                                        <w:smallCaps w:val="0"/>
                                        <w:strike w:val="0"/>
                                        <w:color w:val="000000"/>
                                        <w:sz w:val="22"/>
                                        <w:vertAlign w:val="baseline"/>
                                      </w:rPr>
                                      <w:t xml:space="preserve">It's important, but you can go further by adding non-financial prizes. These prizes can also benefit your team by keeping connected to the winners (meeting with executives, training sessions, virtual credits, etc. for example).</w:t>
                                    </w:r>
                                  </w:p>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Add some Bonus Prizes</w:t>
                                    </w:r>
                                    <w:r w:rsidDel="00000000" w:rsidR="00000000" w:rsidRPr="00000000">
                                      <w:rPr>
                                        <w:rFonts w:ascii="Calibri" w:cs="Calibri" w:eastAsia="Calibri" w:hAnsi="Calibri"/>
                                        <w:b w:val="1"/>
                                        <w:i w:val="0"/>
                                        <w:smallCaps w:val="0"/>
                                        <w:strike w:val="0"/>
                                        <w:color w:val="000000"/>
                                        <w:sz w:val="22"/>
                                        <w:vertAlign w:val="baseline"/>
                                      </w:rPr>
                                      <w:br w:type="textWrapping"/>
                                    </w:r>
                                    <w:r w:rsidDel="00000000" w:rsidR="00000000" w:rsidRPr="00000000">
                                      <w:rPr>
                                        <w:rFonts w:ascii="Calibri" w:cs="Calibri" w:eastAsia="Calibri" w:hAnsi="Calibri"/>
                                        <w:b w:val="0"/>
                                        <w:i w:val="0"/>
                                        <w:smallCaps w:val="0"/>
                                        <w:strike w:val="0"/>
                                        <w:color w:val="000000"/>
                                        <w:sz w:val="22"/>
                                        <w:vertAlign w:val="baseline"/>
                                      </w:rPr>
                                      <w:t xml:space="preserve">Depending on your goals, you can reward participants for more than building a project. Reward the behaviour you want to see.</w:t>
                                    </w:r>
                                  </w:p>
                                </w:txbxContent>
                              </wps:txbx>
                              <wps:bodyPr anchorCtr="0" anchor="t" bIns="91425" lIns="91425" spcFirstLastPara="1" rIns="91425" wrap="square" tIns="91425">
                                <a:spAutoFit/>
                              </wps:bodyPr>
                            </wps:wsp>
                            <wps:wsp>
                              <wps:cNvSpPr txBox="1"/>
                              <wps:cNvPr id="4" name="Shape 4"/>
                              <wps:spPr>
                                <a:xfrm>
                                  <a:off x="1174925" y="461875"/>
                                  <a:ext cx="2638500" cy="4617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Calibri" w:cs="Calibri" w:eastAsia="Calibri" w:hAnsi="Calibri"/>
                                        <w:b w:val="1"/>
                                        <w:i w:val="0"/>
                                        <w:smallCaps w:val="0"/>
                                        <w:strike w:val="0"/>
                                        <w:color w:val="3acce6"/>
                                        <w:sz w:val="36"/>
                                        <w:vertAlign w:val="baseline"/>
                                      </w:rPr>
                                      <w:t xml:space="preserve">DEVPOST INSIGHT</w:t>
                                    </w:r>
                                  </w:p>
                                </w:txbxContent>
                              </wps:txbx>
                              <wps:bodyPr anchorCtr="0" anchor="t" bIns="91425" lIns="91425" spcFirstLastPara="1" rIns="91425" wrap="square" tIns="91425">
                                <a:spAutoFit/>
                              </wps:bodyPr>
                            </wps:wsp>
                            <wps:wsp>
                              <wps:cNvSpPr/>
                              <wps:cNvPr id="5" name="Shape 5"/>
                              <wps:spPr>
                                <a:xfrm>
                                  <a:off x="542225" y="215750"/>
                                  <a:ext cx="632700" cy="632700"/>
                                </a:xfrm>
                                <a:prstGeom prst="ellipse">
                                  <a:avLst/>
                                </a:prstGeom>
                                <a:solidFill>
                                  <a:srgbClr val="3ACCE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10">
                                  <a:alphaModFix/>
                                </a:blip>
                                <a:srcRect b="0" l="0" r="0" t="0"/>
                                <a:stretch/>
                              </pic:blipFill>
                              <pic:spPr>
                                <a:xfrm>
                                  <a:off x="617988" y="291513"/>
                                  <a:ext cx="481025" cy="481024"/>
                                </a:xfrm>
                                <a:prstGeom prst="rect">
                                  <a:avLst/>
                                </a:prstGeom>
                                <a:noFill/>
                                <a:ln>
                                  <a:noFill/>
                                </a:ln>
                              </pic:spPr>
                            </pic:pic>
                            <pic:pic>
                              <pic:nvPicPr>
                                <pic:cNvPr id="7" name="Shape 7"/>
                                <pic:cNvPicPr preferRelativeResize="0"/>
                              </pic:nvPicPr>
                              <pic:blipFill>
                                <a:blip r:embed="rId14">
                                  <a:alphaModFix/>
                                </a:blip>
                                <a:stretch>
                                  <a:fillRect/>
                                </a:stretch>
                              </pic:blipFill>
                              <pic:spPr>
                                <a:xfrm flipH="1">
                                  <a:off x="6429201" y="1485027"/>
                                  <a:ext cx="1500250" cy="1701898"/>
                                </a:xfrm>
                                <a:prstGeom prst="rect">
                                  <a:avLst/>
                                </a:prstGeom>
                                <a:noFill/>
                                <a:ln>
                                  <a:noFill/>
                                </a:ln>
                              </pic:spPr>
                            </pic:pic>
                          </wpg:wgp>
                        </a:graphicData>
                      </a:graphic>
                    </wp:inline>
                  </w:drawing>
                </mc:Choice>
                <mc:Fallback>
                  <w:drawing>
                    <wp:inline distB="114300" distT="114300" distL="114300" distR="114300">
                      <wp:extent cx="6624638" cy="2677458"/>
                      <wp:effectExtent b="0" l="0" r="0" t="0"/>
                      <wp:docPr id="1" name="image4.png"/>
                      <a:graphic>
                        <a:graphicData uri="http://schemas.openxmlformats.org/drawingml/2006/picture">
                          <pic:pic>
                            <pic:nvPicPr>
                              <pic:cNvPr id="0" name="image4.png"/>
                              <pic:cNvPicPr preferRelativeResize="0"/>
                            </pic:nvPicPr>
                            <pic:blipFill>
                              <a:blip r:embed="rId15"/>
                              <a:srcRect/>
                              <a:stretch>
                                <a:fillRect/>
                              </a:stretch>
                            </pic:blipFill>
                            <pic:spPr>
                              <a:xfrm>
                                <a:off x="0" y="0"/>
                                <a:ext cx="6624638" cy="2677458"/>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74">
      <w:pPr>
        <w:spacing w:line="240" w:lineRule="auto"/>
        <w:ind w:left="0" w:right="150" w:firstLine="0"/>
        <w:rPr>
          <w:b w:val="1"/>
        </w:rPr>
      </w:pPr>
      <w:r w:rsidDel="00000000" w:rsidR="00000000" w:rsidRPr="00000000">
        <w:rPr>
          <w:rtl w:val="0"/>
        </w:rPr>
      </w:r>
    </w:p>
    <w:p w:rsidR="00000000" w:rsidDel="00000000" w:rsidP="00000000" w:rsidRDefault="00000000" w:rsidRPr="00000000" w14:paraId="00000075">
      <w:pPr>
        <w:spacing w:line="240" w:lineRule="auto"/>
        <w:ind w:left="0" w:right="150" w:firstLine="0"/>
        <w:rPr>
          <w:b w:val="1"/>
        </w:rPr>
      </w:pPr>
      <w:r w:rsidDel="00000000" w:rsidR="00000000" w:rsidRPr="00000000">
        <w:rPr>
          <w:rtl w:val="0"/>
        </w:rPr>
      </w:r>
    </w:p>
    <w:p w:rsidR="00000000" w:rsidDel="00000000" w:rsidP="00000000" w:rsidRDefault="00000000" w:rsidRPr="00000000" w14:paraId="00000076">
      <w:pPr>
        <w:spacing w:line="240" w:lineRule="auto"/>
        <w:ind w:left="720" w:right="150" w:firstLine="0"/>
        <w:rPr>
          <w:rFonts w:ascii="Arial" w:cs="Arial" w:eastAsia="Arial" w:hAnsi="Arial"/>
          <w:b w:val="0"/>
          <w:color w:val="666666"/>
          <w:u w:val="none"/>
        </w:rPr>
      </w:pPr>
      <w:r w:rsidDel="00000000" w:rsidR="00000000" w:rsidRPr="00000000">
        <w:rPr>
          <w:b w:val="1"/>
          <w:rtl w:val="0"/>
        </w:rPr>
        <w:t xml:space="preserve">$20,000 USD in prize Budget</w:t>
      </w:r>
      <w:r w:rsidDel="00000000" w:rsidR="00000000" w:rsidRPr="00000000">
        <w:rPr>
          <w:rtl w:val="0"/>
        </w:rPr>
      </w:r>
    </w:p>
    <w:tbl>
      <w:tblPr>
        <w:tblStyle w:val="Table6"/>
        <w:tblW w:w="936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60"/>
        <w:gridCol w:w="3390"/>
        <w:gridCol w:w="810"/>
        <w:gridCol w:w="2700"/>
        <w:tblGridChange w:id="0">
          <w:tblGrid>
            <w:gridCol w:w="2460"/>
            <w:gridCol w:w="3390"/>
            <w:gridCol w:w="810"/>
            <w:gridCol w:w="2700"/>
          </w:tblGrid>
        </w:tblGridChange>
      </w:tblGrid>
      <w:tr>
        <w:trPr>
          <w:cantSplit w:val="0"/>
          <w:tblHeader w:val="0"/>
        </w:trPr>
        <w:tc>
          <w:tcPr>
            <w:shd w:fill="d9d9d9" w:val="clear"/>
          </w:tcPr>
          <w:p w:rsidR="00000000" w:rsidDel="00000000" w:rsidP="00000000" w:rsidRDefault="00000000" w:rsidRPr="00000000" w14:paraId="00000077">
            <w:pPr>
              <w:spacing w:after="200" w:lineRule="auto"/>
              <w:ind w:right="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Winner</w:t>
            </w:r>
          </w:p>
        </w:tc>
        <w:tc>
          <w:tcPr>
            <w:shd w:fill="d9d9d9" w:val="clear"/>
          </w:tcPr>
          <w:p w:rsidR="00000000" w:rsidDel="00000000" w:rsidP="00000000" w:rsidRDefault="00000000" w:rsidRPr="00000000" w14:paraId="00000078">
            <w:pPr>
              <w:spacing w:after="200" w:lineRule="auto"/>
              <w:ind w:right="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Prize</w:t>
            </w:r>
          </w:p>
        </w:tc>
        <w:tc>
          <w:tcPr>
            <w:shd w:fill="d9d9d9" w:val="clear"/>
          </w:tcPr>
          <w:p w:rsidR="00000000" w:rsidDel="00000000" w:rsidP="00000000" w:rsidRDefault="00000000" w:rsidRPr="00000000" w14:paraId="00000079">
            <w:pPr>
              <w:spacing w:after="200" w:lineRule="auto"/>
              <w:ind w:right="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Qty</w:t>
            </w:r>
          </w:p>
        </w:tc>
        <w:tc>
          <w:tcPr>
            <w:shd w:fill="d9d9d9" w:val="clear"/>
          </w:tcPr>
          <w:p w:rsidR="00000000" w:rsidDel="00000000" w:rsidP="00000000" w:rsidRDefault="00000000" w:rsidRPr="00000000" w14:paraId="0000007A">
            <w:pPr>
              <w:spacing w:after="200" w:lineRule="auto"/>
              <w:ind w:right="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Which Submissions can win?</w:t>
            </w:r>
          </w:p>
        </w:tc>
      </w:tr>
      <w:tr>
        <w:trPr>
          <w:cantSplit w:val="0"/>
          <w:tblHeader w:val="0"/>
        </w:trPr>
        <w:tc>
          <w:tcPr/>
          <w:p w:rsidR="00000000" w:rsidDel="00000000" w:rsidP="00000000" w:rsidRDefault="00000000" w:rsidRPr="00000000" w14:paraId="0000007B">
            <w:pPr>
              <w:spacing w:after="200" w:lineRule="auto"/>
              <w:ind w:right="0"/>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7C">
            <w:pPr>
              <w:spacing w:after="200" w:lineRule="auto"/>
              <w:ind w:right="0"/>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7D">
            <w:pPr>
              <w:spacing w:after="200" w:lineRule="auto"/>
              <w:ind w:right="0"/>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07E">
            <w:pPr>
              <w:spacing w:after="200" w:lineRule="auto"/>
              <w:ind w:right="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All eligible submissions</w:t>
            </w:r>
          </w:p>
        </w:tc>
      </w:tr>
      <w:tr>
        <w:trPr>
          <w:cantSplit w:val="0"/>
          <w:tblHeader w:val="0"/>
        </w:trPr>
        <w:tc>
          <w:tcPr/>
          <w:p w:rsidR="00000000" w:rsidDel="00000000" w:rsidP="00000000" w:rsidRDefault="00000000" w:rsidRPr="00000000" w14:paraId="0000007F">
            <w:pPr>
              <w:spacing w:after="200" w:lineRule="auto"/>
              <w:ind w:right="0"/>
              <w:rPr>
                <w:rFonts w:ascii="Arial" w:cs="Arial" w:eastAsia="Arial" w:hAnsi="Arial"/>
                <w:b w:val="1"/>
                <w:sz w:val="20"/>
                <w:szCs w:val="20"/>
              </w:rPr>
            </w:pPr>
            <w:r w:rsidDel="00000000" w:rsidR="00000000" w:rsidRPr="00000000">
              <w:rPr>
                <w:rtl w:val="0"/>
              </w:rPr>
            </w:r>
          </w:p>
        </w:tc>
        <w:tc>
          <w:tcPr/>
          <w:p w:rsidR="00000000" w:rsidDel="00000000" w:rsidP="00000000" w:rsidRDefault="00000000" w:rsidRPr="00000000" w14:paraId="00000080">
            <w:pPr>
              <w:spacing w:after="200" w:lineRule="auto"/>
              <w:ind w:right="0"/>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81">
            <w:pPr>
              <w:spacing w:after="200" w:lineRule="auto"/>
              <w:ind w:right="0"/>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082">
            <w:pPr>
              <w:spacing w:after="200" w:lineRule="auto"/>
              <w:ind w:right="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All eligible submissions in X category</w:t>
            </w:r>
          </w:p>
        </w:tc>
      </w:tr>
      <w:tr>
        <w:trPr>
          <w:cantSplit w:val="0"/>
          <w:tblHeader w:val="0"/>
        </w:trPr>
        <w:tc>
          <w:tcPr/>
          <w:p w:rsidR="00000000" w:rsidDel="00000000" w:rsidP="00000000" w:rsidRDefault="00000000" w:rsidRPr="00000000" w14:paraId="00000083">
            <w:pPr>
              <w:spacing w:after="200" w:lineRule="auto"/>
              <w:ind w:right="0"/>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84">
            <w:pPr>
              <w:spacing w:after="200" w:lineRule="auto"/>
              <w:ind w:right="0"/>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085">
            <w:pPr>
              <w:spacing w:after="200" w:lineRule="auto"/>
              <w:ind w:right="0"/>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p w:rsidR="00000000" w:rsidDel="00000000" w:rsidP="00000000" w:rsidRDefault="00000000" w:rsidRPr="00000000" w14:paraId="00000086">
            <w:pPr>
              <w:spacing w:after="200" w:lineRule="auto"/>
              <w:ind w:right="0"/>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All eligible submissions by Sponsor employees</w:t>
            </w:r>
            <w:r w:rsidDel="00000000" w:rsidR="00000000" w:rsidRPr="00000000">
              <w:rPr>
                <w:rtl w:val="0"/>
              </w:rPr>
            </w:r>
          </w:p>
        </w:tc>
      </w:tr>
      <w:tr>
        <w:trPr>
          <w:cantSplit w:val="0"/>
          <w:tblHeader w:val="0"/>
        </w:trPr>
        <w:tc>
          <w:tcPr/>
          <w:p w:rsidR="00000000" w:rsidDel="00000000" w:rsidP="00000000" w:rsidRDefault="00000000" w:rsidRPr="00000000" w14:paraId="00000087">
            <w:pPr>
              <w:spacing w:after="200" w:lineRule="auto"/>
              <w:ind w:right="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Most Valuable Feedback Survey Prize</w:t>
            </w:r>
          </w:p>
        </w:tc>
        <w:tc>
          <w:tcPr/>
          <w:p w:rsidR="00000000" w:rsidDel="00000000" w:rsidP="00000000" w:rsidRDefault="00000000" w:rsidRPr="00000000" w14:paraId="00000088">
            <w:pPr>
              <w:spacing w:after="200" w:lineRule="auto"/>
              <w:ind w:right="0"/>
              <w:rPr>
                <w:rFonts w:ascii="Arial" w:cs="Arial" w:eastAsia="Arial" w:hAnsi="Arial"/>
                <w:sz w:val="20"/>
                <w:szCs w:val="20"/>
              </w:rPr>
            </w:pPr>
            <w:r w:rsidDel="00000000" w:rsidR="00000000" w:rsidRPr="00000000">
              <w:rPr>
                <w:rFonts w:ascii="Arial" w:cs="Arial" w:eastAsia="Arial" w:hAnsi="Arial"/>
                <w:sz w:val="20"/>
                <w:szCs w:val="20"/>
                <w:rtl w:val="0"/>
              </w:rPr>
              <w:t xml:space="preserve">$50 USD</w:t>
            </w:r>
          </w:p>
        </w:tc>
        <w:tc>
          <w:tcPr/>
          <w:p w:rsidR="00000000" w:rsidDel="00000000" w:rsidP="00000000" w:rsidRDefault="00000000" w:rsidRPr="00000000" w14:paraId="00000089">
            <w:pPr>
              <w:spacing w:after="200" w:lineRule="auto"/>
              <w:ind w:right="0"/>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p w:rsidR="00000000" w:rsidDel="00000000" w:rsidP="00000000" w:rsidRDefault="00000000" w:rsidRPr="00000000" w14:paraId="0000008A">
            <w:pPr>
              <w:spacing w:after="200" w:lineRule="auto"/>
              <w:ind w:right="0"/>
              <w:rPr>
                <w:rFonts w:ascii="Arial" w:cs="Arial" w:eastAsia="Arial" w:hAnsi="Arial"/>
                <w:sz w:val="20"/>
                <w:szCs w:val="20"/>
              </w:rPr>
            </w:pPr>
            <w:r w:rsidDel="00000000" w:rsidR="00000000" w:rsidRPr="00000000">
              <w:rPr>
                <w:rFonts w:ascii="Arial" w:cs="Arial" w:eastAsia="Arial" w:hAnsi="Arial"/>
                <w:sz w:val="20"/>
                <w:szCs w:val="20"/>
                <w:rtl w:val="0"/>
              </w:rPr>
              <w:t xml:space="preserve">All eligible individuals who complete a feedback survey</w:t>
            </w:r>
          </w:p>
        </w:tc>
      </w:tr>
    </w:tbl>
    <w:p w:rsidR="00000000" w:rsidDel="00000000" w:rsidP="00000000" w:rsidRDefault="00000000" w:rsidRPr="00000000" w14:paraId="0000008B">
      <w:pPr>
        <w:spacing w:line="240" w:lineRule="auto"/>
        <w:ind w:left="0" w:right="150" w:firstLine="0"/>
        <w:rPr/>
      </w:pPr>
      <w:r w:rsidDel="00000000" w:rsidR="00000000" w:rsidRPr="00000000">
        <w:rPr>
          <w:rtl w:val="0"/>
        </w:rPr>
      </w:r>
    </w:p>
    <w:p w:rsidR="00000000" w:rsidDel="00000000" w:rsidP="00000000" w:rsidRDefault="00000000" w:rsidRPr="00000000" w14:paraId="0000008C">
      <w:pPr>
        <w:pStyle w:val="Heading2"/>
        <w:rPr>
          <w:i w:val="1"/>
        </w:rPr>
      </w:pPr>
      <w:bookmarkStart w:colFirst="0" w:colLast="0" w:name="_1nntkfwxpx74" w:id="7"/>
      <w:bookmarkEnd w:id="7"/>
      <w:r w:rsidDel="00000000" w:rsidR="00000000" w:rsidRPr="00000000">
        <w:rPr>
          <w:rtl w:val="0"/>
        </w:rPr>
      </w:r>
    </w:p>
    <w:tbl>
      <w:tblPr>
        <w:tblStyle w:val="Table7"/>
        <w:tblW w:w="97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80"/>
        <w:tblGridChange w:id="0">
          <w:tblGrid>
            <w:gridCol w:w="9780"/>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8D">
            <w:pPr>
              <w:pStyle w:val="Heading2"/>
              <w:rPr>
                <w:i w:val="1"/>
              </w:rPr>
            </w:pPr>
            <w:bookmarkStart w:colFirst="0" w:colLast="0" w:name="_durlf4gafyzp" w:id="8"/>
            <w:bookmarkEnd w:id="8"/>
            <w:r w:rsidDel="00000000" w:rsidR="00000000" w:rsidRPr="00000000">
              <w:rPr>
                <w:i w:val="1"/>
                <w:rtl w:val="0"/>
              </w:rPr>
              <w:t xml:space="preserve">Important: Awarding Winners</w:t>
            </w:r>
          </w:p>
          <w:p w:rsidR="00000000" w:rsidDel="00000000" w:rsidP="00000000" w:rsidRDefault="00000000" w:rsidRPr="00000000" w14:paraId="0000008E">
            <w:pPr>
              <w:ind w:right="0"/>
              <w:rPr>
                <w:i w:val="1"/>
              </w:rPr>
            </w:pPr>
            <w:r w:rsidDel="00000000" w:rsidR="00000000" w:rsidRPr="00000000">
              <w:rPr>
                <w:i w:val="1"/>
                <w:rtl w:val="0"/>
              </w:rPr>
              <w:t xml:space="preserve">We will work hard to help you drive participation and hope that we get a lot of top-notch submissions. There are lots of factors that influence submission numbers. When it comes to judging and selecting winners, we know every customer and judging panel has a different idea of baseline quality. We discourage eliminating projects if they meet the eligibility requirement for several reasons:</w:t>
            </w:r>
          </w:p>
          <w:p w:rsidR="00000000" w:rsidDel="00000000" w:rsidP="00000000" w:rsidRDefault="00000000" w:rsidRPr="00000000" w14:paraId="0000008F">
            <w:pPr>
              <w:numPr>
                <w:ilvl w:val="0"/>
                <w:numId w:val="5"/>
              </w:numPr>
              <w:spacing w:after="0" w:afterAutospacing="0" w:before="240" w:lineRule="auto"/>
              <w:ind w:left="720" w:right="0" w:hanging="360"/>
            </w:pPr>
            <w:r w:rsidDel="00000000" w:rsidR="00000000" w:rsidRPr="00000000">
              <w:rPr>
                <w:rtl w:val="0"/>
              </w:rPr>
              <w:t xml:space="preserve">The goal of many competitions is to reach people and get them to experiment with your tools, even if the end result isn’t of the highest quality.</w:t>
            </w:r>
          </w:p>
          <w:p w:rsidR="00000000" w:rsidDel="00000000" w:rsidP="00000000" w:rsidRDefault="00000000" w:rsidRPr="00000000" w14:paraId="00000090">
            <w:pPr>
              <w:numPr>
                <w:ilvl w:val="0"/>
                <w:numId w:val="5"/>
              </w:numPr>
              <w:spacing w:after="0" w:afterAutospacing="0" w:before="0" w:beforeAutospacing="0" w:lineRule="auto"/>
              <w:ind w:left="720" w:right="0" w:hanging="360"/>
            </w:pPr>
            <w:r w:rsidDel="00000000" w:rsidR="00000000" w:rsidRPr="00000000">
              <w:rPr>
                <w:rtl w:val="0"/>
              </w:rPr>
              <w:t xml:space="preserve">Developers have spent time working on this in exchange for a chance at the prize. As a result, we believe prizes should be awarded.</w:t>
            </w:r>
          </w:p>
          <w:p w:rsidR="00000000" w:rsidDel="00000000" w:rsidP="00000000" w:rsidRDefault="00000000" w:rsidRPr="00000000" w14:paraId="00000091">
            <w:pPr>
              <w:numPr>
                <w:ilvl w:val="0"/>
                <w:numId w:val="5"/>
              </w:numPr>
              <w:spacing w:after="240" w:before="0" w:beforeAutospacing="0" w:lineRule="auto"/>
              <w:ind w:left="720" w:right="0" w:hanging="360"/>
            </w:pPr>
            <w:r w:rsidDel="00000000" w:rsidR="00000000" w:rsidRPr="00000000">
              <w:rPr>
                <w:rtl w:val="0"/>
              </w:rPr>
              <w:t xml:space="preserve">It’s not going to look bad to the public; people appreciate that most entrants have full-time jobs and may be brand new users to your technology. The idea with hackathons is to embrace the dev community.</w:t>
            </w:r>
          </w:p>
          <w:p w:rsidR="00000000" w:rsidDel="00000000" w:rsidP="00000000" w:rsidRDefault="00000000" w:rsidRPr="00000000" w14:paraId="00000092">
            <w:pPr>
              <w:rPr/>
            </w:pPr>
            <w:hyperlink r:id="rId16">
              <w:r w:rsidDel="00000000" w:rsidR="00000000" w:rsidRPr="00000000">
                <w:rPr>
                  <w:rFonts w:ascii="Roboto" w:cs="Roboto" w:eastAsia="Roboto" w:hAnsi="Roboto"/>
                  <w:b w:val="1"/>
                  <w:color w:val="1155cc"/>
                  <w:sz w:val="20"/>
                  <w:szCs w:val="20"/>
                  <w:u w:val="single"/>
                  <w:rtl w:val="0"/>
                </w:rPr>
                <w:t xml:space="preserve">Here is an article on how participants claim their prizes.</w:t>
              </w:r>
            </w:hyperlink>
            <w:r w:rsidDel="00000000" w:rsidR="00000000" w:rsidRPr="00000000">
              <w:rPr>
                <w:rFonts w:ascii="Helvetica" w:cs="Helvetica" w:eastAsia="Helvetica" w:hAnsi="Helvetica"/>
                <w:b w:val="1"/>
                <w:color w:val="0d3e54"/>
                <w:rtl w:val="0"/>
              </w:rPr>
              <w:t xml:space="preserve"> </w:t>
            </w:r>
            <w:r w:rsidDel="00000000" w:rsidR="00000000" w:rsidRPr="00000000">
              <w:rPr>
                <w:rtl w:val="0"/>
              </w:rPr>
            </w:r>
          </w:p>
        </w:tc>
      </w:tr>
    </w:tbl>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Prize Specifics for the Official Rules</w:t>
      </w:r>
    </w:p>
    <w:p w:rsidR="00000000" w:rsidDel="00000000" w:rsidP="00000000" w:rsidRDefault="00000000" w:rsidRPr="00000000" w14:paraId="00000095">
      <w:pPr>
        <w:rPr>
          <w:i w:val="1"/>
        </w:rPr>
      </w:pPr>
      <w:r w:rsidDel="00000000" w:rsidR="00000000" w:rsidRPr="00000000">
        <w:rPr>
          <w:i w:val="1"/>
          <w:rtl w:val="0"/>
        </w:rPr>
        <w:t xml:space="preserve">These are generally our standard for prizes in the rules, however, they will be edited depending on which prize structure you decide on.</w:t>
      </w:r>
    </w:p>
    <w:p w:rsidR="00000000" w:rsidDel="00000000" w:rsidP="00000000" w:rsidRDefault="00000000" w:rsidRPr="00000000" w14:paraId="00000096">
      <w:pPr>
        <w:numPr>
          <w:ilvl w:val="0"/>
          <w:numId w:val="9"/>
        </w:numPr>
        <w:ind w:left="720" w:hanging="360"/>
        <w:rPr>
          <w:b w:val="0"/>
        </w:rPr>
      </w:pPr>
      <w:r w:rsidDel="00000000" w:rsidR="00000000" w:rsidRPr="00000000">
        <w:rPr>
          <w:rtl w:val="0"/>
        </w:rPr>
        <w:t xml:space="preserve">A project can only win one (1) prize.</w:t>
      </w:r>
    </w:p>
    <w:p w:rsidR="00000000" w:rsidDel="00000000" w:rsidP="00000000" w:rsidRDefault="00000000" w:rsidRPr="00000000" w14:paraId="00000097">
      <w:pPr>
        <w:numPr>
          <w:ilvl w:val="0"/>
          <w:numId w:val="9"/>
        </w:numPr>
        <w:ind w:left="720" w:hanging="360"/>
        <w:rPr>
          <w:b w:val="0"/>
        </w:rPr>
      </w:pPr>
      <w:r w:rsidDel="00000000" w:rsidR="00000000" w:rsidRPr="00000000">
        <w:rPr>
          <w:rtl w:val="0"/>
        </w:rPr>
        <w:t xml:space="preserve">If there are no eligible submissions for a prize, that prize will not be awarded.</w:t>
      </w:r>
      <w:r w:rsidDel="00000000" w:rsidR="00000000" w:rsidRPr="00000000">
        <w:rPr>
          <w:rtl w:val="0"/>
        </w:rPr>
      </w:r>
    </w:p>
    <w:p w:rsidR="00000000" w:rsidDel="00000000" w:rsidP="00000000" w:rsidRDefault="00000000" w:rsidRPr="00000000" w14:paraId="00000098">
      <w:pPr>
        <w:pStyle w:val="Heading2"/>
        <w:rPr/>
      </w:pPr>
      <w:bookmarkStart w:colFirst="0" w:colLast="0" w:name="_kuw5ny6rq6em" w:id="9"/>
      <w:bookmarkEnd w:id="9"/>
      <w:r w:rsidDel="00000000" w:rsidR="00000000" w:rsidRPr="00000000">
        <w:rPr>
          <w:rtl w:val="0"/>
        </w:rPr>
      </w:r>
    </w:p>
    <w:p w:rsidR="00000000" w:rsidDel="00000000" w:rsidP="00000000" w:rsidRDefault="00000000" w:rsidRPr="00000000" w14:paraId="00000099">
      <w:pPr>
        <w:ind w:left="0" w:right="150" w:firstLine="0"/>
        <w:rPr>
          <w:rFonts w:ascii="Helvetica" w:cs="Helvetica" w:eastAsia="Helvetica" w:hAnsi="Helvetica"/>
          <w:b w:val="1"/>
          <w:color w:val="0d3e5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pStyle w:val="Heading4"/>
        <w:rPr/>
      </w:pPr>
      <w:bookmarkStart w:colFirst="0" w:colLast="0" w:name="_a8bm9hgbel9u" w:id="10"/>
      <w:bookmarkEnd w:id="10"/>
      <w:r w:rsidDel="00000000" w:rsidR="00000000" w:rsidRPr="00000000">
        <w:rPr>
          <w:highlight w:val="white"/>
          <w:rtl w:val="0"/>
        </w:rPr>
        <w:t xml:space="preserve">📗 </w:t>
      </w:r>
      <w:r w:rsidDel="00000000" w:rsidR="00000000" w:rsidRPr="00000000">
        <w:rPr>
          <w:rtl w:val="0"/>
        </w:rPr>
        <w:t xml:space="preserve">PROJECT REQUIREMENTS </w:t>
      </w:r>
    </w:p>
    <w:p w:rsidR="00000000" w:rsidDel="00000000" w:rsidP="00000000" w:rsidRDefault="00000000" w:rsidRPr="00000000" w14:paraId="0000009B">
      <w:pPr>
        <w:rPr>
          <w:i w:val="1"/>
        </w:rPr>
      </w:pPr>
      <w:bookmarkStart w:colFirst="0" w:colLast="0" w:name="_mxdlgn891eak" w:id="11"/>
      <w:bookmarkEnd w:id="11"/>
      <w:r w:rsidDel="00000000" w:rsidR="00000000" w:rsidRPr="00000000">
        <w:rPr>
          <w:rtl w:val="0"/>
        </w:rPr>
      </w:r>
    </w:p>
    <w:tbl>
      <w:tblPr>
        <w:tblStyle w:val="Table8"/>
        <w:tblW w:w="107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10"/>
        <w:tblGridChange w:id="0">
          <w:tblGrid>
            <w:gridCol w:w="1071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C">
            <w:pPr>
              <w:rPr>
                <w:i w:val="1"/>
              </w:rPr>
            </w:pPr>
            <w:bookmarkStart w:colFirst="0" w:colLast="0" w:name="_7z05dmsrds0a" w:id="12"/>
            <w:bookmarkEnd w:id="12"/>
            <w:r w:rsidDel="00000000" w:rsidR="00000000" w:rsidRPr="00000000">
              <w:rPr>
                <w:i w:val="1"/>
                <w:rtl w:val="0"/>
              </w:rPr>
              <w:t xml:space="preserve">This section provides some crucial information that will help Devpost draft your official rules and will guide the content on your hackathon site (</w:t>
            </w:r>
            <w:hyperlink w:anchor="_z5p1eoq4oaoh">
              <w:r w:rsidDel="00000000" w:rsidR="00000000" w:rsidRPr="00000000">
                <w:rPr>
                  <w:i w:val="1"/>
                  <w:color w:val="1155cc"/>
                  <w:u w:val="single"/>
                  <w:rtl w:val="0"/>
                </w:rPr>
                <w:t xml:space="preserve">see below</w:t>
              </w:r>
            </w:hyperlink>
            <w:r w:rsidDel="00000000" w:rsidR="00000000" w:rsidRPr="00000000">
              <w:rPr>
                <w:i w:val="1"/>
                <w:rtl w:val="0"/>
              </w:rPr>
              <w:t xml:space="preserve">). This section isn’t for your legal team, we will send you a separate rules draft document to officially review and approve.</w:t>
            </w:r>
            <w:r w:rsidDel="00000000" w:rsidR="00000000" w:rsidRPr="00000000">
              <w:rPr>
                <w:i w:val="1"/>
                <w:rtl w:val="0"/>
              </w:rPr>
              <w:t xml:space="preserve"> </w:t>
            </w:r>
          </w:p>
          <w:p w:rsidR="00000000" w:rsidDel="00000000" w:rsidP="00000000" w:rsidRDefault="00000000" w:rsidRPr="00000000" w14:paraId="0000009D">
            <w:pPr>
              <w:rPr>
                <w:i w:val="1"/>
              </w:rPr>
            </w:pPr>
            <w:bookmarkStart w:colFirst="0" w:colLast="0" w:name="_s2cf73ivcw9k" w:id="13"/>
            <w:bookmarkEnd w:id="13"/>
            <w:r w:rsidDel="00000000" w:rsidR="00000000" w:rsidRPr="00000000">
              <w:rPr>
                <w:rtl w:val="0"/>
              </w:rPr>
            </w:r>
          </w:p>
          <w:p w:rsidR="00000000" w:rsidDel="00000000" w:rsidP="00000000" w:rsidRDefault="00000000" w:rsidRPr="00000000" w14:paraId="0000009E">
            <w:pPr>
              <w:rPr>
                <w:i w:val="1"/>
              </w:rPr>
            </w:pPr>
            <w:bookmarkStart w:colFirst="0" w:colLast="0" w:name="_2ebtzozg8t9y" w:id="14"/>
            <w:bookmarkEnd w:id="14"/>
            <w:r w:rsidDel="00000000" w:rsidR="00000000" w:rsidRPr="00000000">
              <w:rPr>
                <w:i w:val="1"/>
                <w:rtl w:val="0"/>
              </w:rPr>
              <w:t xml:space="preserve">We want to make your requirements specific technically, while open creatively. Bear in mind they should also be as simple as possible to keep the barrier to submitting a project as low as possible.</w:t>
            </w:r>
          </w:p>
        </w:tc>
      </w:tr>
    </w:tbl>
    <w:p w:rsidR="00000000" w:rsidDel="00000000" w:rsidP="00000000" w:rsidRDefault="00000000" w:rsidRPr="00000000" w14:paraId="0000009F">
      <w:pPr>
        <w:rPr>
          <w:b w:val="1"/>
        </w:rPr>
      </w:pPr>
      <w:r w:rsidDel="00000000" w:rsidR="00000000" w:rsidRPr="00000000">
        <w:rPr>
          <w:b w:val="1"/>
          <w:rtl w:val="0"/>
        </w:rPr>
        <w:t xml:space="preserve">How to Enter</w:t>
      </w:r>
    </w:p>
    <w:p w:rsidR="00000000" w:rsidDel="00000000" w:rsidP="00000000" w:rsidRDefault="00000000" w:rsidRPr="00000000" w14:paraId="000000A0">
      <w:pPr>
        <w:rPr/>
      </w:pPr>
      <w:r w:rsidDel="00000000" w:rsidR="00000000" w:rsidRPr="00000000">
        <w:rPr>
          <w:rtl w:val="0"/>
        </w:rPr>
        <w:t xml:space="preserve">What must a submitter do in order to be eligible? Is there a specific technology that developers are required to use? If so, how do they gain access to the tool? Is there a signup process? Make sure this info is readily available on your hackathon site. The Resource page is a great place to add this kind of info.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numPr>
          <w:ilvl w:val="0"/>
          <w:numId w:val="1"/>
        </w:numPr>
        <w:ind w:left="720" w:hanging="360"/>
        <w:rPr>
          <w:color w:val="ff0000"/>
          <w:u w:val="none"/>
        </w:rPr>
      </w:pPr>
      <w:r w:rsidDel="00000000" w:rsidR="00000000" w:rsidRPr="00000000">
        <w:rPr>
          <w:color w:val="ff0000"/>
          <w:rtl w:val="0"/>
        </w:rPr>
        <w:t xml:space="preserve">Sign up for a </w:t>
      </w:r>
      <w:commentRangeStart w:id="0"/>
      <w:r w:rsidDel="00000000" w:rsidR="00000000" w:rsidRPr="00000000">
        <w:rPr>
          <w:color w:val="ff0000"/>
          <w:rtl w:val="0"/>
        </w:rPr>
        <w:t xml:space="preserve">2-week</w:t>
      </w:r>
      <w:commentRangeEnd w:id="0"/>
      <w:r w:rsidDel="00000000" w:rsidR="00000000" w:rsidRPr="00000000">
        <w:commentReference w:id="0"/>
      </w:r>
      <w:r w:rsidDel="00000000" w:rsidR="00000000" w:rsidRPr="00000000">
        <w:rPr>
          <w:color w:val="ff0000"/>
          <w:rtl w:val="0"/>
        </w:rPr>
        <w:t xml:space="preserve"> trial of Databricks on AWS here {placeholder for a tracking link} or log into your existing Databricks account.</w:t>
      </w:r>
    </w:p>
    <w:p w:rsidR="00000000" w:rsidDel="00000000" w:rsidP="00000000" w:rsidRDefault="00000000" w:rsidRPr="00000000" w14:paraId="000000A3">
      <w:pPr>
        <w:numPr>
          <w:ilvl w:val="0"/>
          <w:numId w:val="1"/>
        </w:numPr>
        <w:ind w:left="720" w:hanging="360"/>
        <w:rPr>
          <w:color w:val="ff0000"/>
          <w:u w:val="none"/>
        </w:rPr>
      </w:pPr>
      <w:r w:rsidDel="00000000" w:rsidR="00000000" w:rsidRPr="00000000">
        <w:rPr>
          <w:color w:val="ff0000"/>
          <w:rtl w:val="0"/>
        </w:rPr>
        <w:t xml:space="preserve">Sign up for a Segment account here </w:t>
      </w:r>
      <w:hyperlink r:id="rId17">
        <w:r w:rsidDel="00000000" w:rsidR="00000000" w:rsidRPr="00000000">
          <w:rPr>
            <w:color w:val="1155cc"/>
            <w:u w:val="single"/>
            <w:rtl w:val="0"/>
          </w:rPr>
          <w:t xml:space="preserve">https://segment.com/catalog/integrations/databricks/</w:t>
        </w:r>
      </w:hyperlink>
      <w:r w:rsidDel="00000000" w:rsidR="00000000" w:rsidRPr="00000000">
        <w:rPr>
          <w:rtl w:val="0"/>
        </w:rPr>
      </w:r>
    </w:p>
    <w:p w:rsidR="00000000" w:rsidDel="00000000" w:rsidP="00000000" w:rsidRDefault="00000000" w:rsidRPr="00000000" w14:paraId="000000A4">
      <w:pPr>
        <w:ind w:left="0" w:firstLine="0"/>
        <w:rPr>
          <w:color w:val="ff0000"/>
        </w:rPr>
      </w:pPr>
      <w:r w:rsidDel="00000000" w:rsidR="00000000" w:rsidRPr="00000000">
        <w:rPr>
          <w:rtl w:val="0"/>
        </w:rPr>
      </w:r>
    </w:p>
    <w:p w:rsidR="00000000" w:rsidDel="00000000" w:rsidP="00000000" w:rsidRDefault="00000000" w:rsidRPr="00000000" w14:paraId="000000A5">
      <w:pPr>
        <w:ind w:left="0" w:firstLine="0"/>
        <w:rPr>
          <w:color w:val="45818e"/>
        </w:rPr>
      </w:pPr>
      <w:r w:rsidDel="00000000" w:rsidR="00000000" w:rsidRPr="00000000">
        <w:rPr>
          <w:color w:val="ff0000"/>
          <w:rtl w:val="0"/>
        </w:rPr>
        <w:t xml:space="preserve">Trials using the tracking link may be extended by the Databricks team to cover the hackathon period. Note: if DB can pre-emptively create 8 week trials, we can give those out instead.</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tl w:val="0"/>
        </w:rPr>
        <w:t xml:space="preserve">What to Build</w:t>
      </w:r>
    </w:p>
    <w:p w:rsidR="00000000" w:rsidDel="00000000" w:rsidP="00000000" w:rsidRDefault="00000000" w:rsidRPr="00000000" w14:paraId="000000A8">
      <w:pPr>
        <w:rPr>
          <w:color w:val="ff0000"/>
        </w:rPr>
      </w:pPr>
      <w:r w:rsidDel="00000000" w:rsidR="00000000" w:rsidRPr="00000000">
        <w:rPr>
          <w:color w:val="ff0000"/>
          <w:rtl w:val="0"/>
        </w:rPr>
        <w:t xml:space="preserve">Build (or update) creative data projects that make use of the Twilio Segment x Databricks integrations powered by AWS. </w:t>
      </w:r>
    </w:p>
    <w:p w:rsidR="00000000" w:rsidDel="00000000" w:rsidP="00000000" w:rsidRDefault="00000000" w:rsidRPr="00000000" w14:paraId="000000A9">
      <w:pPr>
        <w:rPr>
          <w:color w:val="ff0000"/>
        </w:rPr>
      </w:pPr>
      <w:r w:rsidDel="00000000" w:rsidR="00000000" w:rsidRPr="00000000">
        <w:rPr>
          <w:rtl w:val="0"/>
        </w:rPr>
      </w:r>
    </w:p>
    <w:p w:rsidR="00000000" w:rsidDel="00000000" w:rsidP="00000000" w:rsidRDefault="00000000" w:rsidRPr="00000000" w14:paraId="000000AA">
      <w:pPr>
        <w:rPr>
          <w:color w:val="ff0000"/>
        </w:rPr>
      </w:pPr>
      <w:r w:rsidDel="00000000" w:rsidR="00000000" w:rsidRPr="00000000">
        <w:rPr>
          <w:color w:val="ff0000"/>
          <w:rtl w:val="0"/>
        </w:rPr>
        <w:t xml:space="preserve">Potential submission types: machine learning models, apps to make data more accessible for other business teams, mobile apps for end users to get the key data, dashboards, integrations, widgets, or tools</w:t>
      </w:r>
    </w:p>
    <w:p w:rsidR="00000000" w:rsidDel="00000000" w:rsidP="00000000" w:rsidRDefault="00000000" w:rsidRPr="00000000" w14:paraId="000000AB">
      <w:pPr>
        <w:ind w:left="720" w:firstLine="0"/>
        <w:rPr>
          <w:b w:val="1"/>
        </w:rPr>
      </w:pPr>
      <w:r w:rsidDel="00000000" w:rsidR="00000000" w:rsidRPr="00000000">
        <w:rPr>
          <w:rtl w:val="0"/>
        </w:rPr>
      </w:r>
    </w:p>
    <w:p w:rsidR="00000000" w:rsidDel="00000000" w:rsidP="00000000" w:rsidRDefault="00000000" w:rsidRPr="00000000" w14:paraId="000000AC">
      <w:pPr>
        <w:ind w:left="0" w:firstLine="0"/>
        <w:rPr>
          <w:b w:val="1"/>
        </w:rPr>
      </w:pPr>
      <w:r w:rsidDel="00000000" w:rsidR="00000000" w:rsidRPr="00000000">
        <w:rPr>
          <w:b w:val="1"/>
          <w:rtl w:val="0"/>
        </w:rPr>
        <w:t xml:space="preserve">Examples/Problem </w:t>
      </w:r>
      <w:commentRangeStart w:id="1"/>
      <w:r w:rsidDel="00000000" w:rsidR="00000000" w:rsidRPr="00000000">
        <w:rPr>
          <w:b w:val="1"/>
          <w:rtl w:val="0"/>
        </w:rPr>
        <w:t xml:space="preserve">Statements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AD">
      <w:pPr>
        <w:numPr>
          <w:ilvl w:val="0"/>
          <w:numId w:val="10"/>
        </w:numPr>
        <w:ind w:left="720" w:hanging="360"/>
        <w:rPr>
          <w:color w:val="ff0000"/>
          <w:u w:val="none"/>
        </w:rPr>
      </w:pPr>
      <w:r w:rsidDel="00000000" w:rsidR="00000000" w:rsidRPr="00000000">
        <w:rPr>
          <w:color w:val="ff0000"/>
          <w:rtl w:val="0"/>
        </w:rPr>
        <w:t xml:space="preserve">Weather data - combine your customer data with weather data to offer cold drink sales</w:t>
      </w:r>
    </w:p>
    <w:p w:rsidR="00000000" w:rsidDel="00000000" w:rsidP="00000000" w:rsidRDefault="00000000" w:rsidRPr="00000000" w14:paraId="000000AE">
      <w:pPr>
        <w:numPr>
          <w:ilvl w:val="0"/>
          <w:numId w:val="10"/>
        </w:numPr>
        <w:ind w:left="720" w:hanging="360"/>
        <w:rPr>
          <w:color w:val="ff0000"/>
          <w:u w:val="none"/>
        </w:rPr>
      </w:pPr>
      <w:r w:rsidDel="00000000" w:rsidR="00000000" w:rsidRPr="00000000">
        <w:rPr>
          <w:color w:val="ff0000"/>
          <w:rtl w:val="0"/>
        </w:rPr>
        <w:t xml:space="preserve">Traffic data - flag pet-friendly hotels with lower occupancy  </w:t>
      </w:r>
    </w:p>
    <w:p w:rsidR="00000000" w:rsidDel="00000000" w:rsidP="00000000" w:rsidRDefault="00000000" w:rsidRPr="00000000" w14:paraId="000000AF">
      <w:pPr>
        <w:numPr>
          <w:ilvl w:val="0"/>
          <w:numId w:val="10"/>
        </w:numPr>
        <w:ind w:left="720" w:hanging="360"/>
        <w:rPr>
          <w:color w:val="ff0000"/>
          <w:u w:val="none"/>
        </w:rPr>
      </w:pPr>
      <w:r w:rsidDel="00000000" w:rsidR="00000000" w:rsidRPr="00000000">
        <w:rPr>
          <w:color w:val="ff0000"/>
          <w:rtl w:val="0"/>
        </w:rPr>
        <w:t xml:space="preserve">Healthcare data - recommending vaccinations in an area with higher COVID cases</w:t>
      </w:r>
    </w:p>
    <w:p w:rsidR="00000000" w:rsidDel="00000000" w:rsidP="00000000" w:rsidRDefault="00000000" w:rsidRPr="00000000" w14:paraId="000000B0">
      <w:pPr>
        <w:numPr>
          <w:ilvl w:val="0"/>
          <w:numId w:val="10"/>
        </w:numPr>
        <w:ind w:left="720" w:hanging="360"/>
        <w:rPr>
          <w:color w:val="ff0000"/>
          <w:u w:val="none"/>
        </w:rPr>
      </w:pPr>
      <w:r w:rsidDel="00000000" w:rsidR="00000000" w:rsidRPr="00000000">
        <w:rPr>
          <w:color w:val="ff0000"/>
          <w:rtl w:val="0"/>
        </w:rPr>
        <w:t xml:space="preserve">Stock price data - campaigns to target clients for new sales when stock prices go up</w:t>
      </w:r>
    </w:p>
    <w:p w:rsidR="00000000" w:rsidDel="00000000" w:rsidP="00000000" w:rsidRDefault="00000000" w:rsidRPr="00000000" w14:paraId="000000B1">
      <w:pPr>
        <w:numPr>
          <w:ilvl w:val="0"/>
          <w:numId w:val="10"/>
        </w:numPr>
        <w:ind w:left="720" w:hanging="360"/>
        <w:rPr>
          <w:color w:val="ff0000"/>
          <w:u w:val="none"/>
        </w:rPr>
      </w:pPr>
      <w:r w:rsidDel="00000000" w:rsidR="00000000" w:rsidRPr="00000000">
        <w:rPr>
          <w:rtl w:val="0"/>
        </w:rPr>
      </w:r>
    </w:p>
    <w:p w:rsidR="00000000" w:rsidDel="00000000" w:rsidP="00000000" w:rsidRDefault="00000000" w:rsidRPr="00000000" w14:paraId="000000B2">
      <w:pPr>
        <w:ind w:left="720" w:firstLine="0"/>
        <w:rPr>
          <w:color w:val="ff0000"/>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b w:val="1"/>
          <w:rtl w:val="0"/>
        </w:rPr>
        <w:t xml:space="preserve">What to Submit</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B5">
      <w:pPr>
        <w:numPr>
          <w:ilvl w:val="0"/>
          <w:numId w:val="7"/>
        </w:numPr>
        <w:ind w:left="720" w:hanging="360"/>
        <w:rPr>
          <w:color w:val="45818e"/>
        </w:rPr>
      </w:pPr>
      <w:r w:rsidDel="00000000" w:rsidR="00000000" w:rsidRPr="00000000">
        <w:rPr>
          <w:b w:val="1"/>
          <w:color w:val="45818e"/>
          <w:rtl w:val="0"/>
        </w:rPr>
        <w:t xml:space="preserve">Project</w:t>
      </w:r>
      <w:r w:rsidDel="00000000" w:rsidR="00000000" w:rsidRPr="00000000">
        <w:rPr>
          <w:color w:val="45818e"/>
          <w:rtl w:val="0"/>
        </w:rPr>
        <w:t xml:space="preserve">. Share a link to your live project for the judges to test it out. </w:t>
      </w:r>
      <w:r w:rsidDel="00000000" w:rsidR="00000000" w:rsidRPr="00000000">
        <w:rPr>
          <w:rtl w:val="0"/>
        </w:rPr>
      </w:r>
    </w:p>
    <w:p w:rsidR="00000000" w:rsidDel="00000000" w:rsidP="00000000" w:rsidRDefault="00000000" w:rsidRPr="00000000" w14:paraId="000000B6">
      <w:pPr>
        <w:numPr>
          <w:ilvl w:val="0"/>
          <w:numId w:val="7"/>
        </w:numPr>
        <w:ind w:left="720" w:hanging="360"/>
        <w:rPr>
          <w:color w:val="45818e"/>
          <w:u w:val="none"/>
        </w:rPr>
      </w:pPr>
      <w:r w:rsidDel="00000000" w:rsidR="00000000" w:rsidRPr="00000000">
        <w:rPr>
          <w:b w:val="1"/>
          <w:color w:val="45818e"/>
          <w:rtl w:val="0"/>
        </w:rPr>
        <w:t xml:space="preserve">Database used.</w:t>
      </w:r>
      <w:r w:rsidDel="00000000" w:rsidR="00000000" w:rsidRPr="00000000">
        <w:rPr>
          <w:color w:val="45818e"/>
          <w:rtl w:val="0"/>
        </w:rPr>
        <w:t xml:space="preserve"> Share a link to the database or Datalake used for your project.</w:t>
      </w:r>
    </w:p>
    <w:p w:rsidR="00000000" w:rsidDel="00000000" w:rsidP="00000000" w:rsidRDefault="00000000" w:rsidRPr="00000000" w14:paraId="000000B7">
      <w:pPr>
        <w:numPr>
          <w:ilvl w:val="0"/>
          <w:numId w:val="7"/>
        </w:numPr>
        <w:ind w:left="720" w:hanging="360"/>
        <w:rPr>
          <w:color w:val="45818e"/>
        </w:rPr>
      </w:pPr>
      <w:r w:rsidDel="00000000" w:rsidR="00000000" w:rsidRPr="00000000">
        <w:rPr>
          <w:b w:val="1"/>
          <w:color w:val="45818e"/>
          <w:rtl w:val="0"/>
        </w:rPr>
        <w:t xml:space="preserve">Code</w:t>
      </w:r>
      <w:r w:rsidDel="00000000" w:rsidR="00000000" w:rsidRPr="00000000">
        <w:rPr>
          <w:color w:val="45818e"/>
          <w:rtl w:val="0"/>
        </w:rPr>
        <w:t xml:space="preserve">. Provide a URL to your code repository for judging and testing.</w:t>
      </w:r>
    </w:p>
    <w:p w:rsidR="00000000" w:rsidDel="00000000" w:rsidP="00000000" w:rsidRDefault="00000000" w:rsidRPr="00000000" w14:paraId="000000B8">
      <w:pPr>
        <w:numPr>
          <w:ilvl w:val="0"/>
          <w:numId w:val="7"/>
        </w:numPr>
        <w:ind w:left="720" w:hanging="360"/>
        <w:rPr>
          <w:color w:val="45818e"/>
        </w:rPr>
      </w:pPr>
      <w:r w:rsidDel="00000000" w:rsidR="00000000" w:rsidRPr="00000000">
        <w:rPr>
          <w:b w:val="1"/>
          <w:color w:val="45818e"/>
          <w:rtl w:val="0"/>
        </w:rPr>
        <w:t xml:space="preserve">Video</w:t>
      </w:r>
      <w:r w:rsidDel="00000000" w:rsidR="00000000" w:rsidRPr="00000000">
        <w:rPr>
          <w:color w:val="45818e"/>
          <w:rtl w:val="0"/>
        </w:rPr>
        <w:t xml:space="preserve">. Include a demo video (about 3-5 minutes) that introduces your team and project to the world. The video must highlight your project’s features and show how to interact with the required technology in your project.</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b w:val="1"/>
          <w:rtl w:val="0"/>
        </w:rPr>
        <w:t xml:space="preserve">Submission Specifics</w:t>
      </w:r>
    </w:p>
    <w:p w:rsidR="00000000" w:rsidDel="00000000" w:rsidP="00000000" w:rsidRDefault="00000000" w:rsidRPr="00000000" w14:paraId="000000BB">
      <w:pPr>
        <w:numPr>
          <w:ilvl w:val="0"/>
          <w:numId w:val="2"/>
        </w:numPr>
        <w:ind w:left="720" w:hanging="360"/>
        <w:rPr/>
      </w:pPr>
      <w:r w:rsidDel="00000000" w:rsidR="00000000" w:rsidRPr="00000000">
        <w:rPr>
          <w:b w:val="1"/>
          <w:rtl w:val="0"/>
        </w:rPr>
        <w:t xml:space="preserve">New &amp; Existing: </w:t>
      </w:r>
      <w:r w:rsidDel="00000000" w:rsidR="00000000" w:rsidRPr="00000000">
        <w:rPr>
          <w:rtl w:val="0"/>
        </w:rPr>
        <w:t xml:space="preserve">Projects must be either newly created by the Entrant or, if the Entrant’s Project existed prior to the Hackathon Submission Period,</w:t>
      </w:r>
      <w:r w:rsidDel="00000000" w:rsidR="00000000" w:rsidRPr="00000000">
        <w:rPr>
          <w:b w:val="1"/>
          <w:rtl w:val="0"/>
        </w:rPr>
        <w:t xml:space="preserve"> </w:t>
      </w:r>
      <w:r w:rsidDel="00000000" w:rsidR="00000000" w:rsidRPr="00000000">
        <w:rPr>
          <w:rtl w:val="0"/>
        </w:rPr>
        <w:t xml:space="preserve">the Project must have been significantly updated during the Hackathon Submission Period.</w:t>
      </w:r>
      <w:r w:rsidDel="00000000" w:rsidR="00000000" w:rsidRPr="00000000">
        <w:rPr>
          <w:rtl w:val="0"/>
        </w:rPr>
      </w:r>
    </w:p>
    <w:p w:rsidR="00000000" w:rsidDel="00000000" w:rsidP="00000000" w:rsidRDefault="00000000" w:rsidRPr="00000000" w14:paraId="000000BC">
      <w:pPr>
        <w:numPr>
          <w:ilvl w:val="0"/>
          <w:numId w:val="2"/>
        </w:numPr>
        <w:ind w:left="720" w:hanging="360"/>
      </w:pPr>
      <w:r w:rsidDel="00000000" w:rsidR="00000000" w:rsidRPr="00000000">
        <w:rPr>
          <w:rtl w:val="0"/>
        </w:rPr>
        <w:t xml:space="preserve">The Project must be capable of being successfully installed and must function as depicted in the video and/or expressed in the text description.</w:t>
      </w:r>
    </w:p>
    <w:p w:rsidR="00000000" w:rsidDel="00000000" w:rsidP="00000000" w:rsidRDefault="00000000" w:rsidRPr="00000000" w14:paraId="000000BD">
      <w:pPr>
        <w:numPr>
          <w:ilvl w:val="0"/>
          <w:numId w:val="2"/>
        </w:numPr>
        <w:ind w:left="720" w:hanging="360"/>
      </w:pPr>
      <w:r w:rsidDel="00000000" w:rsidR="00000000" w:rsidRPr="00000000">
        <w:rPr>
          <w:rtl w:val="0"/>
        </w:rPr>
        <w:t xml:space="preserve">The Project must run on the platform for which is specified in the Submission Requirements. </w:t>
      </w:r>
      <w:r w:rsidDel="00000000" w:rsidR="00000000" w:rsidRPr="00000000">
        <w:rPr>
          <w:rtl w:val="0"/>
        </w:rPr>
      </w:r>
    </w:p>
    <w:p w:rsidR="00000000" w:rsidDel="00000000" w:rsidP="00000000" w:rsidRDefault="00000000" w:rsidRPr="00000000" w14:paraId="000000BE">
      <w:pPr>
        <w:numPr>
          <w:ilvl w:val="0"/>
          <w:numId w:val="2"/>
        </w:numPr>
        <w:ind w:left="720" w:hanging="360"/>
      </w:pPr>
      <w:r w:rsidDel="00000000" w:rsidR="00000000" w:rsidRPr="00000000">
        <w:rPr>
          <w:rtl w:val="0"/>
        </w:rPr>
        <w:t xml:space="preserve">The Entrant must make the Project available free of charge and without any restriction.</w:t>
      </w:r>
    </w:p>
    <w:p w:rsidR="00000000" w:rsidDel="00000000" w:rsidP="00000000" w:rsidRDefault="00000000" w:rsidRPr="00000000" w14:paraId="000000BF">
      <w:pPr>
        <w:numPr>
          <w:ilvl w:val="0"/>
          <w:numId w:val="2"/>
        </w:numPr>
        <w:ind w:left="720" w:hanging="360"/>
        <w:rPr/>
      </w:pPr>
      <w:r w:rsidDel="00000000" w:rsidR="00000000" w:rsidRPr="00000000">
        <w:rPr>
          <w:rtl w:val="0"/>
        </w:rPr>
        <w:t xml:space="preserve">Multiple Submissions: An Entrant may submit more than one Submission, however, each submission must be unique and substantially different</w:t>
      </w:r>
    </w:p>
    <w:p w:rsidR="00000000" w:rsidDel="00000000" w:rsidP="00000000" w:rsidRDefault="00000000" w:rsidRPr="00000000" w14:paraId="000000C0">
      <w:pPr>
        <w:numPr>
          <w:ilvl w:val="0"/>
          <w:numId w:val="2"/>
        </w:numPr>
        <w:ind w:left="720" w:hanging="360"/>
      </w:pPr>
      <w:r w:rsidDel="00000000" w:rsidR="00000000" w:rsidRPr="00000000">
        <w:rPr>
          <w:rtl w:val="0"/>
        </w:rPr>
        <w:t xml:space="preserve">All Submission materials must be in English</w:t>
      </w:r>
      <w:r w:rsidDel="00000000" w:rsidR="00000000" w:rsidRPr="00000000">
        <w:rPr>
          <w:rtl w:val="0"/>
        </w:rPr>
      </w:r>
    </w:p>
    <w:p w:rsidR="00000000" w:rsidDel="00000000" w:rsidP="00000000" w:rsidRDefault="00000000" w:rsidRPr="00000000" w14:paraId="000000C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Judging Explained</w:t>
      </w:r>
    </w:p>
    <w:tbl>
      <w:tblPr>
        <w:tblStyle w:val="Table9"/>
        <w:tblW w:w="107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10"/>
        <w:tblGridChange w:id="0">
          <w:tblGrid>
            <w:gridCol w:w="1071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3">
            <w:pPr>
              <w:pStyle w:val="Heading2"/>
              <w:rPr>
                <w:b w:val="0"/>
                <w:i w:val="1"/>
                <w:u w:val="none"/>
              </w:rPr>
            </w:pPr>
            <w:bookmarkStart w:colFirst="0" w:colLast="0" w:name="_t17krncqwc8g" w:id="15"/>
            <w:bookmarkEnd w:id="15"/>
            <w:r w:rsidDel="00000000" w:rsidR="00000000" w:rsidRPr="00000000">
              <w:rPr>
                <w:b w:val="0"/>
                <w:i w:val="1"/>
                <w:u w:val="none"/>
                <w:rtl w:val="0"/>
              </w:rPr>
              <w:t xml:space="preserve">This is the common flow of judging online hackathons. Before sending your judges invites to score projects, we recommend you first review all projects to filter out any clearly ineligible projects. After you have completed the down-selection review, you will mark the projects as Judge/Don’t Judge in the platform declaring which projects move forward to the Judging period. Don’t worry, we’ll share more on this when the time comes.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ind w:right="0"/>
              <w:rPr>
                <w:i w:val="1"/>
              </w:rPr>
            </w:pPr>
            <w:r w:rsidDel="00000000" w:rsidR="00000000" w:rsidRPr="00000000">
              <w:rPr>
                <w:i w:val="1"/>
                <w:rtl w:val="0"/>
              </w:rPr>
              <w:t xml:space="preserve">The judges will rate the submissions from 1 to 5 stars on each of the judging criteria (to be defined below). Judging takes place on the Devpost platform in most cases. We'll let you know if your hackathon needs to be held offline and provide guidance. The criteria below is best-practice, standard criteria, but if you have other criteria in mind, feel free to replace them. Note: Equally-weighted criteria are required if you wish to use online judging. </w:t>
            </w:r>
            <w:r w:rsidDel="00000000" w:rsidR="00000000" w:rsidRPr="00000000">
              <w:rPr>
                <w:rtl w:val="0"/>
              </w:rPr>
            </w:r>
          </w:p>
        </w:tc>
      </w:tr>
    </w:tbl>
    <w:p w:rsidR="00000000" w:rsidDel="00000000" w:rsidP="00000000" w:rsidRDefault="00000000" w:rsidRPr="00000000" w14:paraId="000000C6">
      <w:pPr>
        <w:ind w:right="0"/>
        <w:rPr/>
      </w:pPr>
      <w:r w:rsidDel="00000000" w:rsidR="00000000" w:rsidRPr="00000000">
        <w:rPr>
          <w:rtl w:val="0"/>
        </w:rPr>
      </w:r>
    </w:p>
    <w:p w:rsidR="00000000" w:rsidDel="00000000" w:rsidP="00000000" w:rsidRDefault="00000000" w:rsidRPr="00000000" w14:paraId="000000C7">
      <w:pPr>
        <w:rPr>
          <w:b w:val="1"/>
          <w:u w:val="single"/>
        </w:rPr>
      </w:pPr>
      <w:r w:rsidDel="00000000" w:rsidR="00000000" w:rsidRPr="00000000">
        <w:rPr>
          <w:b w:val="1"/>
          <w:u w:val="single"/>
          <w:rtl w:val="0"/>
        </w:rPr>
        <w:t xml:space="preserve">What’s in the Rules: </w:t>
      </w:r>
    </w:p>
    <w:p w:rsidR="00000000" w:rsidDel="00000000" w:rsidP="00000000" w:rsidRDefault="00000000" w:rsidRPr="00000000" w14:paraId="000000C8">
      <w:pPr>
        <w:rPr/>
      </w:pPr>
      <w:r w:rsidDel="00000000" w:rsidR="00000000" w:rsidRPr="00000000">
        <w:rPr>
          <w:rtl w:val="0"/>
        </w:rPr>
        <w:t xml:space="preserve">Eligible submissions will be evaluated by a panel of judges selected by the Sponsor (the “Judges”). Judges may be employees of the Sponsor or third parties, may or may not be listed individually on the Hackathon Website, and may change before or during the Judging Period. Judging may take place in one or more rounds with one or more panels of Judges, at the discretion of the Sponsor.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b w:val="1"/>
          <w:rtl w:val="0"/>
        </w:rPr>
        <w:t xml:space="preserve">Stage One) </w:t>
      </w:r>
      <w:r w:rsidDel="00000000" w:rsidR="00000000" w:rsidRPr="00000000">
        <w:rPr>
          <w:rtl w:val="0"/>
        </w:rPr>
        <w:t xml:space="preserve">The first stage will determine via pass/fail whether the ideas meet a baseline level of viability, in that the project reasonably fits the theme and reasonably applies the required APIs/SDKs featured in the Hackathon.</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b w:val="1"/>
          <w:rtl w:val="0"/>
        </w:rPr>
        <w:t xml:space="preserve">Stage Two) </w:t>
      </w:r>
      <w:r w:rsidDel="00000000" w:rsidR="00000000" w:rsidRPr="00000000">
        <w:rPr>
          <w:rtl w:val="0"/>
        </w:rPr>
        <w:t xml:space="preserve">All submissions that pass Stage One will be evaluated in Stage Two based on the following equally weighted criteria (the “Judging Criteria”):</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Entries will be judged on the following equally-weighted criteria, and according to the sole and absolute discretion of the judges:</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ind w:left="720" w:firstLine="0"/>
        <w:rPr>
          <w:b w:val="1"/>
        </w:rPr>
      </w:pPr>
      <w:r w:rsidDel="00000000" w:rsidR="00000000" w:rsidRPr="00000000">
        <w:rPr>
          <w:b w:val="1"/>
          <w:rtl w:val="0"/>
        </w:rPr>
        <w:t xml:space="preserve">Judging Criteria </w:t>
      </w:r>
      <w:r w:rsidDel="00000000" w:rsidR="00000000" w:rsidRPr="00000000">
        <w:rPr>
          <w:rtl w:val="0"/>
        </w:rPr>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numPr>
          <w:ilvl w:val="0"/>
          <w:numId w:val="3"/>
        </w:numPr>
        <w:spacing w:after="0" w:before="0" w:lineRule="auto"/>
        <w:ind w:left="1440" w:hanging="360"/>
        <w:rPr/>
      </w:pPr>
      <w:r w:rsidDel="00000000" w:rsidR="00000000" w:rsidRPr="00000000">
        <w:rPr>
          <w:b w:val="1"/>
          <w:color w:val="000000"/>
          <w:rtl w:val="0"/>
        </w:rPr>
        <w:t xml:space="preserve">Implementation</w:t>
      </w:r>
      <w:r w:rsidDel="00000000" w:rsidR="00000000" w:rsidRPr="00000000">
        <w:rPr>
          <w:color w:val="000000"/>
          <w:u w:val="single"/>
          <w:rtl w:val="0"/>
        </w:rPr>
        <w:br w:type="textWrapping"/>
      </w:r>
      <w:r w:rsidDel="00000000" w:rsidR="00000000" w:rsidRPr="00000000">
        <w:rPr>
          <w:b w:val="0"/>
          <w:color w:val="000000"/>
          <w:rtl w:val="0"/>
        </w:rPr>
        <w:t xml:space="preserve">Does the project demonstrate quality software development and use of the required tools?</w:t>
      </w:r>
      <w:r w:rsidDel="00000000" w:rsidR="00000000" w:rsidRPr="00000000">
        <w:rPr>
          <w:rtl w:val="0"/>
        </w:rPr>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numPr>
          <w:ilvl w:val="0"/>
          <w:numId w:val="3"/>
        </w:numPr>
        <w:spacing w:after="0" w:before="0" w:lineRule="auto"/>
        <w:ind w:left="1440" w:hanging="360"/>
        <w:rPr>
          <w:b w:val="1"/>
        </w:rPr>
      </w:pPr>
      <w:r w:rsidDel="00000000" w:rsidR="00000000" w:rsidRPr="00000000">
        <w:rPr>
          <w:b w:val="1"/>
          <w:rtl w:val="0"/>
        </w:rPr>
        <w:t xml:space="preserve">Quality of the Idea</w:t>
      </w:r>
      <w:r w:rsidDel="00000000" w:rsidR="00000000" w:rsidRPr="00000000">
        <w:rPr>
          <w:rtl w:val="0"/>
        </w:rPr>
      </w:r>
    </w:p>
    <w:p w:rsidR="00000000" w:rsidDel="00000000" w:rsidP="00000000" w:rsidRDefault="00000000" w:rsidRPr="00000000" w14:paraId="000000D5">
      <w:pPr>
        <w:spacing w:after="0" w:before="0" w:lineRule="auto"/>
        <w:ind w:left="1440" w:firstLine="0"/>
        <w:rPr/>
      </w:pPr>
      <w:r w:rsidDel="00000000" w:rsidR="00000000" w:rsidRPr="00000000">
        <w:rPr>
          <w:rtl w:val="0"/>
        </w:rPr>
        <w:t xml:space="preserve">How creative and unique is the project?</w:t>
      </w:r>
      <w:r w:rsidDel="00000000" w:rsidR="00000000" w:rsidRPr="00000000">
        <w:rPr>
          <w:rtl w:val="0"/>
        </w:rPr>
      </w:r>
    </w:p>
    <w:p w:rsidR="00000000" w:rsidDel="00000000" w:rsidP="00000000" w:rsidRDefault="00000000" w:rsidRPr="00000000" w14:paraId="000000D6">
      <w:pPr>
        <w:spacing w:after="0" w:before="0" w:lineRule="auto"/>
        <w:ind w:left="0" w:firstLine="0"/>
        <w:rPr/>
      </w:pPr>
      <w:r w:rsidDel="00000000" w:rsidR="00000000" w:rsidRPr="00000000">
        <w:rPr>
          <w:rtl w:val="0"/>
        </w:rPr>
      </w:r>
    </w:p>
    <w:p w:rsidR="00000000" w:rsidDel="00000000" w:rsidP="00000000" w:rsidRDefault="00000000" w:rsidRPr="00000000" w14:paraId="000000D7">
      <w:pPr>
        <w:numPr>
          <w:ilvl w:val="0"/>
          <w:numId w:val="15"/>
        </w:numPr>
        <w:spacing w:after="0" w:before="0" w:lineRule="auto"/>
        <w:ind w:left="1440" w:hanging="360"/>
        <w:rPr>
          <w:b w:val="1"/>
        </w:rPr>
      </w:pPr>
      <w:r w:rsidDel="00000000" w:rsidR="00000000" w:rsidRPr="00000000">
        <w:rPr>
          <w:b w:val="1"/>
          <w:rtl w:val="0"/>
        </w:rPr>
        <w:t xml:space="preserve">Value</w:t>
      </w:r>
    </w:p>
    <w:p w:rsidR="00000000" w:rsidDel="00000000" w:rsidP="00000000" w:rsidRDefault="00000000" w:rsidRPr="00000000" w14:paraId="000000D8">
      <w:pPr>
        <w:spacing w:after="0" w:before="0" w:lineRule="auto"/>
        <w:ind w:left="1440" w:firstLine="0"/>
        <w:rPr/>
      </w:pPr>
      <w:r w:rsidDel="00000000" w:rsidR="00000000" w:rsidRPr="00000000">
        <w:rPr>
          <w:rtl w:val="0"/>
        </w:rPr>
        <w:t xml:space="preserve">Includes the extent to which the solution can be widely useful to organizations, easy to use, accessible, etc.</w:t>
      </w:r>
    </w:p>
    <w:p w:rsidR="00000000" w:rsidDel="00000000" w:rsidP="00000000" w:rsidRDefault="00000000" w:rsidRPr="00000000" w14:paraId="000000D9">
      <w:pPr>
        <w:spacing w:after="0" w:before="0" w:lineRule="auto"/>
        <w:ind w:left="0" w:firstLine="0"/>
        <w:rPr/>
      </w:pPr>
      <w:r w:rsidDel="00000000" w:rsidR="00000000" w:rsidRPr="00000000">
        <w:rPr>
          <w:rtl w:val="0"/>
        </w:rPr>
      </w:r>
    </w:p>
    <w:p w:rsidR="00000000" w:rsidDel="00000000" w:rsidP="00000000" w:rsidRDefault="00000000" w:rsidRPr="00000000" w14:paraId="000000DA">
      <w:pPr>
        <w:spacing w:after="0" w:before="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B">
      <w:pPr>
        <w:pStyle w:val="Heading1"/>
        <w:rPr/>
      </w:pPr>
      <w:bookmarkStart w:colFirst="0" w:colLast="0" w:name="_2cvjmc56pvxz" w:id="16"/>
      <w:bookmarkEnd w:id="16"/>
      <w:r w:rsidDel="00000000" w:rsidR="00000000" w:rsidRPr="00000000">
        <w:rPr>
          <w:rFonts w:ascii="Helvetica Neue" w:cs="Helvetica Neue" w:eastAsia="Helvetica Neue" w:hAnsi="Helvetica Neue"/>
          <w:color w:val="0b5394"/>
          <w:sz w:val="24"/>
          <w:szCs w:val="24"/>
          <w:rtl w:val="0"/>
        </w:rPr>
        <w:t xml:space="preserve">🙌  </w:t>
      </w:r>
      <w:r w:rsidDel="00000000" w:rsidR="00000000" w:rsidRPr="00000000">
        <w:rPr>
          <w:rFonts w:ascii="Helvetica Neue" w:cs="Helvetica Neue" w:eastAsia="Helvetica Neue" w:hAnsi="Helvetica Neue"/>
          <w:color w:val="0b5394"/>
          <w:sz w:val="24"/>
          <w:szCs w:val="24"/>
          <w:rtl w:val="0"/>
        </w:rPr>
        <w:t xml:space="preserve">PARTICIPANT SUPPORT</w:t>
      </w:r>
      <w:r w:rsidDel="00000000" w:rsidR="00000000" w:rsidRPr="00000000">
        <w:rPr>
          <w:rtl w:val="0"/>
        </w:rPr>
      </w:r>
    </w:p>
    <w:p w:rsidR="00000000" w:rsidDel="00000000" w:rsidP="00000000" w:rsidRDefault="00000000" w:rsidRPr="00000000" w14:paraId="000000DC">
      <w:pPr>
        <w:pStyle w:val="Heading2"/>
        <w:keepNext w:val="0"/>
        <w:keepLines w:val="0"/>
        <w:rPr/>
      </w:pPr>
      <w:bookmarkStart w:colFirst="0" w:colLast="0" w:name="_fcqzu3na5ead" w:id="17"/>
      <w:bookmarkEnd w:id="17"/>
      <w:r w:rsidDel="00000000" w:rsidR="00000000" w:rsidRPr="00000000">
        <w:rPr>
          <w:rFonts w:ascii="Helvetica" w:cs="Helvetica" w:eastAsia="Helvetica" w:hAnsi="Helvetica"/>
          <w:color w:val="0d3e54"/>
          <w:highlight w:val="white"/>
          <w:u w:val="none"/>
        </w:rPr>
        <mc:AlternateContent>
          <mc:Choice Requires="wpg">
            <w:drawing>
              <wp:inline distB="114300" distT="114300" distL="114300" distR="114300">
                <wp:extent cx="6581775" cy="1632419"/>
                <wp:effectExtent b="0" l="0" r="0" t="0"/>
                <wp:docPr id="2" name=""/>
                <a:graphic>
                  <a:graphicData uri="http://schemas.microsoft.com/office/word/2010/wordprocessingGroup">
                    <wpg:wgp>
                      <wpg:cNvGrpSpPr/>
                      <wpg:grpSpPr>
                        <a:xfrm>
                          <a:off x="542200" y="215750"/>
                          <a:ext cx="6581775" cy="1632419"/>
                          <a:chOff x="542200" y="215750"/>
                          <a:chExt cx="7204450" cy="1770700"/>
                        </a:xfrm>
                      </wpg:grpSpPr>
                      <wps:wsp>
                        <wps:cNvSpPr/>
                        <wps:cNvPr id="2" name="Shape 2"/>
                        <wps:spPr>
                          <a:xfrm>
                            <a:off x="773150" y="461875"/>
                            <a:ext cx="6105000" cy="1248600"/>
                          </a:xfrm>
                          <a:prstGeom prst="roundRect">
                            <a:avLst>
                              <a:gd fmla="val 16667" name="adj"/>
                            </a:avLst>
                          </a:prstGeom>
                          <a:noFill/>
                          <a:ln cap="flat" cmpd="sng" w="9525">
                            <a:solidFill>
                              <a:srgbClr val="3ACCE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1275150" y="772525"/>
                            <a:ext cx="5522700" cy="9381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Hackathon participants more frequently mention the below resources are the most helpful:</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Example Project Code </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Technical chat support </w:t>
                              </w:r>
                            </w:p>
                            <w:p w:rsidR="00000000" w:rsidDel="00000000" w:rsidP="00000000" w:rsidRDefault="00000000" w:rsidRPr="00000000">
                              <w:pPr>
                                <w:spacing w:after="0" w:before="0" w:line="275.9999942779541"/>
                                <w:ind w:left="720" w:right="0" w:firstLine="36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Relevant project ideas</w:t>
                              </w:r>
                            </w:p>
                          </w:txbxContent>
                        </wps:txbx>
                        <wps:bodyPr anchorCtr="0" anchor="t" bIns="91425" lIns="91425" spcFirstLastPara="1" rIns="91425" wrap="square" tIns="91425">
                          <a:spAutoFit/>
                        </wps:bodyPr>
                      </wps:wsp>
                      <wps:wsp>
                        <wps:cNvSpPr txBox="1"/>
                        <wps:cNvPr id="4" name="Shape 4"/>
                        <wps:spPr>
                          <a:xfrm>
                            <a:off x="1275150" y="461875"/>
                            <a:ext cx="2811000" cy="461700"/>
                          </a:xfrm>
                          <a:prstGeom prst="rect">
                            <a:avLst/>
                          </a:prstGeom>
                          <a:noFill/>
                          <a:ln>
                            <a:noFill/>
                          </a:ln>
                        </wps:spPr>
                        <wps:txbx>
                          <w:txbxContent>
                            <w:p w:rsidR="00000000" w:rsidDel="00000000" w:rsidP="00000000" w:rsidRDefault="00000000" w:rsidRPr="00000000">
                              <w:pPr>
                                <w:spacing w:after="240" w:before="240" w:line="275.9999942779541"/>
                                <w:ind w:left="0" w:right="0" w:firstLine="0"/>
                                <w:jc w:val="left"/>
                                <w:textDirection w:val="btLr"/>
                              </w:pPr>
                              <w:r w:rsidDel="00000000" w:rsidR="00000000" w:rsidRPr="00000000">
                                <w:rPr>
                                  <w:rFonts w:ascii="Calibri" w:cs="Calibri" w:eastAsia="Calibri" w:hAnsi="Calibri"/>
                                  <w:b w:val="1"/>
                                  <w:i w:val="0"/>
                                  <w:smallCaps w:val="0"/>
                                  <w:strike w:val="0"/>
                                  <w:color w:val="3acce6"/>
                                  <w:sz w:val="36"/>
                                  <w:vertAlign w:val="baseline"/>
                                </w:rPr>
                                <w:t xml:space="preserve">DEVPOST INSIGHT</w:t>
                              </w:r>
                            </w:p>
                          </w:txbxContent>
                        </wps:txbx>
                        <wps:bodyPr anchorCtr="0" anchor="t" bIns="91425" lIns="91425" spcFirstLastPara="1" rIns="91425" wrap="square" tIns="91425">
                          <a:spAutoFit/>
                        </wps:bodyPr>
                      </wps:wsp>
                      <wps:wsp>
                        <wps:cNvSpPr/>
                        <wps:cNvPr id="5" name="Shape 5"/>
                        <wps:spPr>
                          <a:xfrm>
                            <a:off x="542225" y="215750"/>
                            <a:ext cx="632700" cy="632700"/>
                          </a:xfrm>
                          <a:prstGeom prst="ellipse">
                            <a:avLst/>
                          </a:prstGeom>
                          <a:solidFill>
                            <a:srgbClr val="3ACCE6"/>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10">
                            <a:alphaModFix/>
                          </a:blip>
                          <a:srcRect b="0" l="0" r="0" t="0"/>
                          <a:stretch/>
                        </pic:blipFill>
                        <pic:spPr>
                          <a:xfrm>
                            <a:off x="617988" y="291513"/>
                            <a:ext cx="481025" cy="481024"/>
                          </a:xfrm>
                          <a:prstGeom prst="rect">
                            <a:avLst/>
                          </a:prstGeom>
                          <a:noFill/>
                          <a:ln>
                            <a:noFill/>
                          </a:ln>
                        </pic:spPr>
                      </pic:pic>
                      <pic:pic>
                        <pic:nvPicPr>
                          <pic:cNvPr descr="participant1.png" id="8" name="Shape 8"/>
                          <pic:cNvPicPr preferRelativeResize="0"/>
                        </pic:nvPicPr>
                        <pic:blipFill>
                          <a:blip r:embed="rId18">
                            <a:alphaModFix/>
                          </a:blip>
                          <a:stretch>
                            <a:fillRect/>
                          </a:stretch>
                        </pic:blipFill>
                        <pic:spPr>
                          <a:xfrm>
                            <a:off x="6484600" y="291513"/>
                            <a:ext cx="1262025" cy="1694926"/>
                          </a:xfrm>
                          <a:prstGeom prst="rect">
                            <a:avLst/>
                          </a:prstGeom>
                          <a:noFill/>
                          <a:ln>
                            <a:noFill/>
                          </a:ln>
                        </pic:spPr>
                      </pic:pic>
                    </wpg:wgp>
                  </a:graphicData>
                </a:graphic>
              </wp:inline>
            </w:drawing>
          </mc:Choice>
          <mc:Fallback>
            <w:drawing>
              <wp:inline distB="114300" distT="114300" distL="114300" distR="114300">
                <wp:extent cx="6581775" cy="1632419"/>
                <wp:effectExtent b="0" l="0" r="0" t="0"/>
                <wp:docPr id="2" name="image5.png"/>
                <a:graphic>
                  <a:graphicData uri="http://schemas.openxmlformats.org/drawingml/2006/picture">
                    <pic:pic>
                      <pic:nvPicPr>
                        <pic:cNvPr id="0" name="image5.png"/>
                        <pic:cNvPicPr preferRelativeResize="0"/>
                      </pic:nvPicPr>
                      <pic:blipFill>
                        <a:blip r:embed="rId19"/>
                        <a:srcRect/>
                        <a:stretch>
                          <a:fillRect/>
                        </a:stretch>
                      </pic:blipFill>
                      <pic:spPr>
                        <a:xfrm>
                          <a:off x="0" y="0"/>
                          <a:ext cx="6581775" cy="163241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D">
      <w:pPr>
        <w:rPr>
          <w:i w:val="1"/>
        </w:rPr>
      </w:pPr>
      <w:r w:rsidDel="00000000" w:rsidR="00000000" w:rsidRPr="00000000">
        <w:rPr>
          <w:i w:val="1"/>
          <w:rtl w:val="0"/>
        </w:rPr>
        <w:t xml:space="preserve">Throughout the hackathon it is very important to keep participants engaged and answer their questions in a timely manner. We want to make it as easy as possible for participants to build and submit a project and your resources and support will go a long way.</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2"/>
        <w:rPr/>
      </w:pPr>
      <w:bookmarkStart w:colFirst="0" w:colLast="0" w:name="_b36lpm3hbg0a" w:id="18"/>
      <w:bookmarkEnd w:id="18"/>
      <w:r w:rsidDel="00000000" w:rsidR="00000000" w:rsidRPr="00000000">
        <w:rPr>
          <w:rtl w:val="0"/>
        </w:rPr>
        <w:t xml:space="preserve">Resources</w:t>
      </w:r>
    </w:p>
    <w:p w:rsidR="00000000" w:rsidDel="00000000" w:rsidP="00000000" w:rsidRDefault="00000000" w:rsidRPr="00000000" w14:paraId="000000E0">
      <w:pPr>
        <w:numPr>
          <w:ilvl w:val="0"/>
          <w:numId w:val="13"/>
        </w:numPr>
        <w:ind w:left="720" w:hanging="360"/>
        <w:rPr>
          <w:b w:val="0"/>
        </w:rPr>
      </w:pPr>
      <w:r w:rsidDel="00000000" w:rsidR="00000000" w:rsidRPr="00000000">
        <w:rPr>
          <w:rtl w:val="0"/>
        </w:rPr>
        <w:t xml:space="preserve">Code Examples</w:t>
      </w:r>
    </w:p>
    <w:p w:rsidR="00000000" w:rsidDel="00000000" w:rsidP="00000000" w:rsidRDefault="00000000" w:rsidRPr="00000000" w14:paraId="000000E1">
      <w:pPr>
        <w:numPr>
          <w:ilvl w:val="0"/>
          <w:numId w:val="13"/>
        </w:numPr>
        <w:ind w:left="720" w:hanging="360"/>
        <w:rPr>
          <w:b w:val="0"/>
        </w:rPr>
      </w:pPr>
      <w:r w:rsidDel="00000000" w:rsidR="00000000" w:rsidRPr="00000000">
        <w:rPr>
          <w:rtl w:val="0"/>
        </w:rPr>
        <w:t xml:space="preserve">Technical documentation</w:t>
      </w:r>
    </w:p>
    <w:p w:rsidR="00000000" w:rsidDel="00000000" w:rsidP="00000000" w:rsidRDefault="00000000" w:rsidRPr="00000000" w14:paraId="000000E2">
      <w:pPr>
        <w:numPr>
          <w:ilvl w:val="0"/>
          <w:numId w:val="13"/>
        </w:numPr>
        <w:ind w:left="720" w:hanging="360"/>
        <w:rPr>
          <w:b w:val="0"/>
        </w:rPr>
      </w:pPr>
      <w:r w:rsidDel="00000000" w:rsidR="00000000" w:rsidRPr="00000000">
        <w:rPr>
          <w:rtl w:val="0"/>
        </w:rPr>
        <w:t xml:space="preserve">Devpost Team</w:t>
      </w:r>
    </w:p>
    <w:p w:rsidR="00000000" w:rsidDel="00000000" w:rsidP="00000000" w:rsidRDefault="00000000" w:rsidRPr="00000000" w14:paraId="000000E3">
      <w:pPr>
        <w:numPr>
          <w:ilvl w:val="0"/>
          <w:numId w:val="13"/>
        </w:numPr>
        <w:ind w:left="720" w:hanging="360"/>
        <w:rPr>
          <w:b w:val="0"/>
        </w:rPr>
      </w:pPr>
      <w:r w:rsidDel="00000000" w:rsidR="00000000" w:rsidRPr="00000000">
        <w:rPr>
          <w:rtl w:val="0"/>
        </w:rPr>
        <w:t xml:space="preserve">Technical Team</w:t>
      </w:r>
    </w:p>
    <w:p w:rsidR="00000000" w:rsidDel="00000000" w:rsidP="00000000" w:rsidRDefault="00000000" w:rsidRPr="00000000" w14:paraId="000000E4">
      <w:pPr>
        <w:pStyle w:val="Heading2"/>
        <w:rPr/>
      </w:pPr>
      <w:bookmarkStart w:colFirst="0" w:colLast="0" w:name="_9ht2yy2fuae2" w:id="19"/>
      <w:bookmarkEnd w:id="19"/>
      <w:r w:rsidDel="00000000" w:rsidR="00000000" w:rsidRPr="00000000">
        <w:rPr>
          <w:rtl w:val="0"/>
        </w:rPr>
      </w:r>
    </w:p>
    <w:p w:rsidR="00000000" w:rsidDel="00000000" w:rsidP="00000000" w:rsidRDefault="00000000" w:rsidRPr="00000000" w14:paraId="000000E5">
      <w:pPr>
        <w:pStyle w:val="Heading2"/>
        <w:rPr/>
      </w:pPr>
      <w:bookmarkStart w:colFirst="0" w:colLast="0" w:name="_ht4qaio83rln" w:id="20"/>
      <w:bookmarkEnd w:id="20"/>
      <w:r w:rsidDel="00000000" w:rsidR="00000000" w:rsidRPr="00000000">
        <w:rPr>
          <w:rtl w:val="0"/>
        </w:rPr>
        <w:t xml:space="preserve">Channels</w:t>
      </w:r>
    </w:p>
    <w:p w:rsidR="00000000" w:rsidDel="00000000" w:rsidP="00000000" w:rsidRDefault="00000000" w:rsidRPr="00000000" w14:paraId="000000E6">
      <w:pPr>
        <w:numPr>
          <w:ilvl w:val="0"/>
          <w:numId w:val="14"/>
        </w:numPr>
        <w:ind w:left="720" w:hanging="360"/>
        <w:rPr>
          <w:b w:val="0"/>
        </w:rPr>
      </w:pPr>
      <w:r w:rsidDel="00000000" w:rsidR="00000000" w:rsidRPr="00000000">
        <w:rPr>
          <w:rtl w:val="0"/>
        </w:rPr>
        <w:t xml:space="preserve">Discord/Slack/Teams/etc</w:t>
      </w:r>
    </w:p>
    <w:p w:rsidR="00000000" w:rsidDel="00000000" w:rsidP="00000000" w:rsidRDefault="00000000" w:rsidRPr="00000000" w14:paraId="000000E7">
      <w:pPr>
        <w:numPr>
          <w:ilvl w:val="0"/>
          <w:numId w:val="14"/>
        </w:numPr>
        <w:ind w:left="720" w:hanging="360"/>
        <w:rPr>
          <w:b w:val="0"/>
        </w:rPr>
      </w:pPr>
      <w:r w:rsidDel="00000000" w:rsidR="00000000" w:rsidRPr="00000000">
        <w:rPr>
          <w:rtl w:val="0"/>
        </w:rPr>
        <w:t xml:space="preserve">Email</w:t>
      </w:r>
    </w:p>
    <w:p w:rsidR="00000000" w:rsidDel="00000000" w:rsidP="00000000" w:rsidRDefault="00000000" w:rsidRPr="00000000" w14:paraId="000000E8">
      <w:pPr>
        <w:numPr>
          <w:ilvl w:val="0"/>
          <w:numId w:val="14"/>
        </w:numPr>
        <w:ind w:left="720" w:hanging="360"/>
        <w:rPr>
          <w:b w:val="0"/>
        </w:rPr>
      </w:pPr>
      <w:r w:rsidDel="00000000" w:rsidR="00000000" w:rsidRPr="00000000">
        <w:rPr>
          <w:rtl w:val="0"/>
        </w:rPr>
        <w:t xml:space="preserve">Web Copy</w:t>
      </w:r>
    </w:p>
    <w:p w:rsidR="00000000" w:rsidDel="00000000" w:rsidP="00000000" w:rsidRDefault="00000000" w:rsidRPr="00000000" w14:paraId="000000E9">
      <w:pPr>
        <w:pStyle w:val="Heading2"/>
        <w:rPr/>
      </w:pPr>
      <w:bookmarkStart w:colFirst="0" w:colLast="0" w:name="_ayl2c8sdszmw" w:id="21"/>
      <w:bookmarkEnd w:id="21"/>
      <w:r w:rsidDel="00000000" w:rsidR="00000000" w:rsidRPr="00000000">
        <w:rPr>
          <w:rtl w:val="0"/>
        </w:rPr>
      </w:r>
    </w:p>
    <w:p w:rsidR="00000000" w:rsidDel="00000000" w:rsidP="00000000" w:rsidRDefault="00000000" w:rsidRPr="00000000" w14:paraId="000000EA">
      <w:pPr>
        <w:pStyle w:val="Heading2"/>
        <w:rPr/>
      </w:pPr>
      <w:bookmarkStart w:colFirst="0" w:colLast="0" w:name="_mtlbxn5uspra" w:id="22"/>
      <w:bookmarkEnd w:id="22"/>
      <w:r w:rsidDel="00000000" w:rsidR="00000000" w:rsidRPr="00000000">
        <w:rPr>
          <w:rtl w:val="0"/>
        </w:rPr>
        <w:t xml:space="preserve">Scheduled Events</w:t>
      </w:r>
    </w:p>
    <w:p w:rsidR="00000000" w:rsidDel="00000000" w:rsidP="00000000" w:rsidRDefault="00000000" w:rsidRPr="00000000" w14:paraId="000000EB">
      <w:pPr>
        <w:numPr>
          <w:ilvl w:val="0"/>
          <w:numId w:val="14"/>
        </w:numPr>
        <w:ind w:left="720" w:hanging="360"/>
        <w:rPr>
          <w:b w:val="0"/>
        </w:rPr>
      </w:pPr>
      <w:r w:rsidDel="00000000" w:rsidR="00000000" w:rsidRPr="00000000">
        <w:rPr>
          <w:rtl w:val="0"/>
        </w:rPr>
        <w:t xml:space="preserve">Webinars</w:t>
      </w:r>
    </w:p>
    <w:p w:rsidR="00000000" w:rsidDel="00000000" w:rsidP="00000000" w:rsidRDefault="00000000" w:rsidRPr="00000000" w14:paraId="000000EC">
      <w:pPr>
        <w:numPr>
          <w:ilvl w:val="0"/>
          <w:numId w:val="14"/>
        </w:numPr>
        <w:ind w:left="720" w:hanging="360"/>
        <w:rPr>
          <w:b w:val="0"/>
        </w:rPr>
      </w:pPr>
      <w:r w:rsidDel="00000000" w:rsidR="00000000" w:rsidRPr="00000000">
        <w:rPr>
          <w:rtl w:val="0"/>
        </w:rPr>
        <w:t xml:space="preserve">Office hours</w:t>
      </w:r>
    </w:p>
    <w:p w:rsidR="00000000" w:rsidDel="00000000" w:rsidP="00000000" w:rsidRDefault="00000000" w:rsidRPr="00000000" w14:paraId="000000ED">
      <w:pPr>
        <w:numPr>
          <w:ilvl w:val="0"/>
          <w:numId w:val="14"/>
        </w:numPr>
        <w:ind w:left="720" w:hanging="360"/>
        <w:rPr>
          <w:b w:val="0"/>
        </w:rPr>
      </w:pPr>
      <w:r w:rsidDel="00000000" w:rsidR="00000000" w:rsidRPr="00000000">
        <w:rPr>
          <w:rtl w:val="0"/>
        </w:rPr>
        <w:t xml:space="preserve">Product Updates</w:t>
      </w:r>
      <w:r w:rsidDel="00000000" w:rsidR="00000000" w:rsidRPr="00000000">
        <w:rPr>
          <w:rtl w:val="0"/>
        </w:rPr>
      </w:r>
    </w:p>
    <w:p w:rsidR="00000000" w:rsidDel="00000000" w:rsidP="00000000" w:rsidRDefault="00000000" w:rsidRPr="00000000" w14:paraId="000000EE">
      <w:pPr>
        <w:rPr>
          <w:b w:val="1"/>
          <w:u w:val="single"/>
        </w:rPr>
      </w:pPr>
      <w:r w:rsidDel="00000000" w:rsidR="00000000" w:rsidRPr="00000000">
        <w:rPr>
          <w:rtl w:val="0"/>
        </w:rPr>
      </w:r>
    </w:p>
    <w:p w:rsidR="00000000" w:rsidDel="00000000" w:rsidP="00000000" w:rsidRDefault="00000000" w:rsidRPr="00000000" w14:paraId="000000EF">
      <w:pPr>
        <w:pStyle w:val="Heading2"/>
        <w:rPr/>
      </w:pPr>
      <w:bookmarkStart w:colFirst="0" w:colLast="0" w:name="_ywgdd757jn1f" w:id="23"/>
      <w:bookmarkEnd w:id="23"/>
      <w:r w:rsidDel="00000000" w:rsidR="00000000" w:rsidRPr="00000000">
        <w:rPr>
          <w:rtl w:val="0"/>
        </w:rPr>
        <w:t xml:space="preserve">Incentives</w:t>
      </w:r>
      <w:r w:rsidDel="00000000" w:rsidR="00000000" w:rsidRPr="00000000">
        <w:rPr>
          <w:rtl w:val="0"/>
        </w:rPr>
      </w:r>
    </w:p>
    <w:p w:rsidR="00000000" w:rsidDel="00000000" w:rsidP="00000000" w:rsidRDefault="00000000" w:rsidRPr="00000000" w14:paraId="000000F0">
      <w:pPr>
        <w:numPr>
          <w:ilvl w:val="0"/>
          <w:numId w:val="11"/>
        </w:numPr>
        <w:ind w:left="720" w:hanging="360"/>
        <w:rPr>
          <w:b w:val="0"/>
        </w:rPr>
      </w:pPr>
      <w:r w:rsidDel="00000000" w:rsidR="00000000" w:rsidRPr="00000000">
        <w:rPr>
          <w:rtl w:val="0"/>
        </w:rPr>
        <w:t xml:space="preserve">Most Valuable Participant award</w:t>
      </w:r>
    </w:p>
    <w:p w:rsidR="00000000" w:rsidDel="00000000" w:rsidP="00000000" w:rsidRDefault="00000000" w:rsidRPr="00000000" w14:paraId="000000F1">
      <w:pPr>
        <w:pStyle w:val="Heading2"/>
        <w:rPr>
          <w:b w:val="0"/>
          <w:sz w:val="24"/>
          <w:szCs w:val="24"/>
          <w:u w:val="none"/>
        </w:rPr>
      </w:pPr>
      <w:bookmarkStart w:colFirst="0" w:colLast="0" w:name="_cyjhzqdms48u" w:id="24"/>
      <w:bookmarkEnd w:id="24"/>
      <w:r w:rsidDel="00000000" w:rsidR="00000000" w:rsidRPr="00000000">
        <w:rPr>
          <w:rtl w:val="0"/>
        </w:rPr>
      </w:r>
    </w:p>
    <w:p w:rsidR="00000000" w:rsidDel="00000000" w:rsidP="00000000" w:rsidRDefault="00000000" w:rsidRPr="00000000" w14:paraId="000000F2">
      <w:pPr>
        <w:pStyle w:val="Heading2"/>
        <w:rPr/>
      </w:pPr>
      <w:bookmarkStart w:colFirst="0" w:colLast="0" w:name="_627q6t7zuuoz" w:id="25"/>
      <w:bookmarkEnd w:id="2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3">
      <w:pPr>
        <w:pStyle w:val="Heading2"/>
        <w:rPr/>
      </w:pPr>
      <w:bookmarkStart w:colFirst="0" w:colLast="0" w:name="_z5p1eoq4oaoh" w:id="26"/>
      <w:bookmarkEnd w:id="26"/>
      <w:r w:rsidDel="00000000" w:rsidR="00000000" w:rsidRPr="00000000">
        <w:rPr>
          <w:b w:val="0"/>
          <w:sz w:val="24"/>
          <w:szCs w:val="24"/>
          <w:u w:val="none"/>
          <w:rtl w:val="0"/>
        </w:rPr>
        <w:t xml:space="preserve">🖥️</w:t>
      </w:r>
      <w:hyperlink w:anchor="_z5p1eoq4oaoh">
        <w:r w:rsidDel="00000000" w:rsidR="00000000" w:rsidRPr="00000000">
          <w:rPr>
            <w:color w:val="0b5394"/>
            <w:sz w:val="24"/>
            <w:szCs w:val="24"/>
            <w:u w:val="none"/>
            <w:rtl w:val="0"/>
          </w:rPr>
          <w:t xml:space="preserve">Hackathon Site </w:t>
        </w:r>
      </w:hyperlink>
      <w:r w:rsidDel="00000000" w:rsidR="00000000" w:rsidRPr="00000000">
        <w:rPr>
          <w:rtl w:val="0"/>
        </w:rPr>
      </w:r>
    </w:p>
    <w:tbl>
      <w:tblPr>
        <w:tblStyle w:val="Table10"/>
        <w:tblW w:w="107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10"/>
        <w:tblGridChange w:id="0">
          <w:tblGrid>
            <w:gridCol w:w="1071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4">
            <w:pPr>
              <w:widowControl w:val="0"/>
              <w:ind w:right="0"/>
              <w:rPr>
                <w:i w:val="1"/>
              </w:rPr>
            </w:pPr>
            <w:r w:rsidDel="00000000" w:rsidR="00000000" w:rsidRPr="00000000">
              <w:rPr>
                <w:i w:val="1"/>
                <w:rtl w:val="0"/>
              </w:rPr>
              <w:t xml:space="preserve">The “ask” of your participants should be simple and clear. Try to give them some ideas or examples of what you’re looking for in projects without being too prescriptive. Don’t forget to let us know when you’re done and we’ll do a deep-dive returning to you a document with feedback, advice, and red-light/green-light for each section.</w:t>
            </w:r>
          </w:p>
        </w:tc>
      </w:tr>
    </w:tbl>
    <w:p w:rsidR="00000000" w:rsidDel="00000000" w:rsidP="00000000" w:rsidRDefault="00000000" w:rsidRPr="00000000" w14:paraId="000000F5">
      <w:pPr>
        <w:rPr/>
      </w:pPr>
      <w:bookmarkStart w:colFirst="0" w:colLast="0" w:name="_im0j03do5b63" w:id="27"/>
      <w:bookmarkEnd w:id="27"/>
      <w:r w:rsidDel="00000000" w:rsidR="00000000" w:rsidRPr="00000000">
        <w:rPr>
          <w:rtl w:val="0"/>
        </w:rPr>
      </w:r>
    </w:p>
    <w:p w:rsidR="00000000" w:rsidDel="00000000" w:rsidP="00000000" w:rsidRDefault="00000000" w:rsidRPr="00000000" w14:paraId="000000F6">
      <w:pPr>
        <w:pStyle w:val="Heading2"/>
        <w:rPr/>
      </w:pPr>
      <w:bookmarkStart w:colFirst="0" w:colLast="0" w:name="_nrdk78vj69sm" w:id="28"/>
      <w:bookmarkEnd w:id="28"/>
      <w:r w:rsidDel="00000000" w:rsidR="00000000" w:rsidRPr="00000000">
        <w:rPr>
          <w:sz w:val="24"/>
          <w:szCs w:val="24"/>
          <w:rtl w:val="0"/>
        </w:rPr>
        <w:t xml:space="preserve">Graphics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F7">
      <w:pPr>
        <w:rPr>
          <w:i w:val="1"/>
        </w:rPr>
      </w:pPr>
      <w:hyperlink r:id="rId20">
        <w:r w:rsidDel="00000000" w:rsidR="00000000" w:rsidRPr="00000000">
          <w:rPr>
            <w:i w:val="1"/>
            <w:color w:val="1155cc"/>
            <w:u w:val="single"/>
            <w:rtl w:val="0"/>
          </w:rPr>
          <w:t xml:space="preserve">Here is a helpful article</w:t>
        </w:r>
      </w:hyperlink>
      <w:r w:rsidDel="00000000" w:rsidR="00000000" w:rsidRPr="00000000">
        <w:rPr>
          <w:i w:val="1"/>
          <w:rtl w:val="0"/>
        </w:rPr>
        <w:t xml:space="preserve"> for your designer on how the three assets below are used on Devpost. A good-looking thumbnail can help draw participants scrolling our site listings.</w:t>
      </w:r>
    </w:p>
    <w:p w:rsidR="00000000" w:rsidDel="00000000" w:rsidP="00000000" w:rsidRDefault="00000000" w:rsidRPr="00000000" w14:paraId="000000F8">
      <w:pPr>
        <w:ind w:firstLine="720"/>
        <w:rPr>
          <w:i w:val="1"/>
        </w:rPr>
      </w:pPr>
      <w:r w:rsidDel="00000000" w:rsidR="00000000" w:rsidRPr="00000000">
        <w:rPr>
          <w:rtl w:val="0"/>
        </w:rPr>
      </w:r>
    </w:p>
    <w:p w:rsidR="00000000" w:rsidDel="00000000" w:rsidP="00000000" w:rsidRDefault="00000000" w:rsidRPr="00000000" w14:paraId="000000F9">
      <w:pPr>
        <w:ind w:firstLine="720"/>
        <w:rPr/>
      </w:pPr>
      <w:r w:rsidDel="00000000" w:rsidR="00000000" w:rsidRPr="00000000">
        <w:rPr>
          <w:b w:val="1"/>
          <w:rtl w:val="0"/>
        </w:rPr>
        <w:t xml:space="preserve">Thumbnail -</w:t>
      </w:r>
      <w:r w:rsidDel="00000000" w:rsidR="00000000" w:rsidRPr="00000000">
        <w:rPr>
          <w:rtl w:val="0"/>
        </w:rPr>
        <w:t xml:space="preserve"> (used in Devpost marketing materials and in the </w:t>
      </w:r>
      <w:hyperlink r:id="rId21">
        <w:r w:rsidDel="00000000" w:rsidR="00000000" w:rsidRPr="00000000">
          <w:rPr>
            <w:color w:val="1155cc"/>
            <w:u w:val="single"/>
            <w:rtl w:val="0"/>
          </w:rPr>
          <w:t xml:space="preserve">listings page</w:t>
        </w:r>
      </w:hyperlink>
      <w:r w:rsidDel="00000000" w:rsidR="00000000" w:rsidRPr="00000000">
        <w:rPr>
          <w:rtl w:val="0"/>
        </w:rPr>
        <w:t xml:space="preserve">)</w:t>
      </w:r>
    </w:p>
    <w:p w:rsidR="00000000" w:rsidDel="00000000" w:rsidP="00000000" w:rsidRDefault="00000000" w:rsidRPr="00000000" w14:paraId="000000FA">
      <w:pPr>
        <w:numPr>
          <w:ilvl w:val="0"/>
          <w:numId w:val="4"/>
        </w:numPr>
        <w:ind w:left="1440" w:hanging="360"/>
      </w:pPr>
      <w:bookmarkStart w:colFirst="0" w:colLast="0" w:name="_1bxojf7mt0vj" w:id="29"/>
      <w:bookmarkEnd w:id="29"/>
      <w:r w:rsidDel="00000000" w:rsidR="00000000" w:rsidRPr="00000000">
        <w:rPr>
          <w:rtl w:val="0"/>
        </w:rPr>
        <w:t xml:space="preserve">Specs: 300 x 300px</w:t>
      </w:r>
    </w:p>
    <w:p w:rsidR="00000000" w:rsidDel="00000000" w:rsidP="00000000" w:rsidRDefault="00000000" w:rsidRPr="00000000" w14:paraId="000000FB">
      <w:pPr>
        <w:numPr>
          <w:ilvl w:val="0"/>
          <w:numId w:val="4"/>
        </w:numPr>
        <w:ind w:left="1440" w:hanging="360"/>
      </w:pPr>
      <w:bookmarkStart w:colFirst="0" w:colLast="0" w:name="_bukqovadknk" w:id="30"/>
      <w:bookmarkEnd w:id="30"/>
      <w:r w:rsidDel="00000000" w:rsidR="00000000" w:rsidRPr="00000000">
        <w:rPr>
          <w:rtl w:val="0"/>
        </w:rPr>
        <w:t xml:space="preserve">Type: JPG, GIF, or PNG</w:t>
      </w:r>
    </w:p>
    <w:p w:rsidR="00000000" w:rsidDel="00000000" w:rsidP="00000000" w:rsidRDefault="00000000" w:rsidRPr="00000000" w14:paraId="000000FC">
      <w:pPr>
        <w:numPr>
          <w:ilvl w:val="0"/>
          <w:numId w:val="4"/>
        </w:numPr>
        <w:ind w:left="1440" w:hanging="360"/>
      </w:pPr>
      <w:bookmarkStart w:colFirst="0" w:colLast="0" w:name="_s3kv4llekhbf" w:id="31"/>
      <w:bookmarkEnd w:id="31"/>
      <w:r w:rsidDel="00000000" w:rsidR="00000000" w:rsidRPr="00000000">
        <w:rPr>
          <w:rtl w:val="0"/>
        </w:rPr>
        <w:t xml:space="preserve">Size: Up to 5 MB</w:t>
      </w:r>
    </w:p>
    <w:p w:rsidR="00000000" w:rsidDel="00000000" w:rsidP="00000000" w:rsidRDefault="00000000" w:rsidRPr="00000000" w14:paraId="000000FD">
      <w:pPr>
        <w:ind w:left="720" w:firstLine="0"/>
        <w:rPr>
          <w:b w:val="1"/>
        </w:rPr>
      </w:pPr>
      <w:r w:rsidDel="00000000" w:rsidR="00000000" w:rsidRPr="00000000">
        <w:rPr>
          <w:rtl w:val="0"/>
        </w:rPr>
      </w:r>
    </w:p>
    <w:p w:rsidR="00000000" w:rsidDel="00000000" w:rsidP="00000000" w:rsidRDefault="00000000" w:rsidRPr="00000000" w14:paraId="000000FE">
      <w:pPr>
        <w:ind w:left="720" w:firstLine="0"/>
        <w:rPr>
          <w:b w:val="1"/>
        </w:rPr>
      </w:pPr>
      <w:r w:rsidDel="00000000" w:rsidR="00000000" w:rsidRPr="00000000">
        <w:rPr>
          <w:b w:val="1"/>
          <w:rtl w:val="0"/>
        </w:rPr>
        <w:t xml:space="preserve">Header Title</w:t>
      </w:r>
    </w:p>
    <w:p w:rsidR="00000000" w:rsidDel="00000000" w:rsidP="00000000" w:rsidRDefault="00000000" w:rsidRPr="00000000" w14:paraId="000000FF">
      <w:pPr>
        <w:numPr>
          <w:ilvl w:val="0"/>
          <w:numId w:val="16"/>
        </w:numPr>
        <w:ind w:left="1440" w:hanging="360"/>
      </w:pPr>
      <w:bookmarkStart w:colFirst="0" w:colLast="0" w:name="_shzh30wl0bvc" w:id="32"/>
      <w:bookmarkEnd w:id="32"/>
      <w:r w:rsidDel="00000000" w:rsidR="00000000" w:rsidRPr="00000000">
        <w:rPr>
          <w:rtl w:val="0"/>
        </w:rPr>
        <w:t xml:space="preserve">Specs: 1170 x 156px</w:t>
      </w:r>
    </w:p>
    <w:p w:rsidR="00000000" w:rsidDel="00000000" w:rsidP="00000000" w:rsidRDefault="00000000" w:rsidRPr="00000000" w14:paraId="00000100">
      <w:pPr>
        <w:numPr>
          <w:ilvl w:val="0"/>
          <w:numId w:val="16"/>
        </w:numPr>
        <w:ind w:left="1440" w:hanging="360"/>
      </w:pPr>
      <w:bookmarkStart w:colFirst="0" w:colLast="0" w:name="_fzn8iwrwrcy4" w:id="33"/>
      <w:bookmarkEnd w:id="33"/>
      <w:r w:rsidDel="00000000" w:rsidR="00000000" w:rsidRPr="00000000">
        <w:rPr>
          <w:rtl w:val="0"/>
        </w:rPr>
        <w:t xml:space="preserve">Type: JPG, GIF, or PNG</w:t>
      </w:r>
    </w:p>
    <w:p w:rsidR="00000000" w:rsidDel="00000000" w:rsidP="00000000" w:rsidRDefault="00000000" w:rsidRPr="00000000" w14:paraId="00000101">
      <w:pPr>
        <w:numPr>
          <w:ilvl w:val="0"/>
          <w:numId w:val="16"/>
        </w:numPr>
        <w:ind w:left="1440" w:hanging="360"/>
      </w:pPr>
      <w:bookmarkStart w:colFirst="0" w:colLast="0" w:name="_o6kiawejaec6" w:id="34"/>
      <w:bookmarkEnd w:id="34"/>
      <w:r w:rsidDel="00000000" w:rsidR="00000000" w:rsidRPr="00000000">
        <w:rPr>
          <w:rtl w:val="0"/>
        </w:rPr>
        <w:t xml:space="preserve">Size: Up to 5 MB</w:t>
      </w:r>
    </w:p>
    <w:p w:rsidR="00000000" w:rsidDel="00000000" w:rsidP="00000000" w:rsidRDefault="00000000" w:rsidRPr="00000000" w14:paraId="00000102">
      <w:pPr>
        <w:ind w:left="720" w:firstLine="0"/>
        <w:rPr>
          <w:b w:val="1"/>
        </w:rPr>
      </w:pPr>
      <w:r w:rsidDel="00000000" w:rsidR="00000000" w:rsidRPr="00000000">
        <w:rPr>
          <w:rtl w:val="0"/>
        </w:rPr>
      </w:r>
    </w:p>
    <w:p w:rsidR="00000000" w:rsidDel="00000000" w:rsidP="00000000" w:rsidRDefault="00000000" w:rsidRPr="00000000" w14:paraId="00000103">
      <w:pPr>
        <w:ind w:left="720" w:firstLine="0"/>
        <w:rPr>
          <w:b w:val="1"/>
        </w:rPr>
      </w:pPr>
      <w:r w:rsidDel="00000000" w:rsidR="00000000" w:rsidRPr="00000000">
        <w:rPr>
          <w:b w:val="1"/>
          <w:rtl w:val="0"/>
        </w:rPr>
        <w:t xml:space="preserve">Header Background (gets cropped and goes under the header title)</w:t>
      </w:r>
    </w:p>
    <w:p w:rsidR="00000000" w:rsidDel="00000000" w:rsidP="00000000" w:rsidRDefault="00000000" w:rsidRPr="00000000" w14:paraId="00000104">
      <w:pPr>
        <w:numPr>
          <w:ilvl w:val="0"/>
          <w:numId w:val="8"/>
        </w:numPr>
        <w:ind w:left="1440" w:hanging="360"/>
      </w:pPr>
      <w:bookmarkStart w:colFirst="0" w:colLast="0" w:name="_2eyfcvdei8wh" w:id="35"/>
      <w:bookmarkEnd w:id="35"/>
      <w:r w:rsidDel="00000000" w:rsidR="00000000" w:rsidRPr="00000000">
        <w:rPr>
          <w:rtl w:val="0"/>
        </w:rPr>
        <w:t xml:space="preserve">Specs: 2000 x 246px</w:t>
      </w:r>
    </w:p>
    <w:p w:rsidR="00000000" w:rsidDel="00000000" w:rsidP="00000000" w:rsidRDefault="00000000" w:rsidRPr="00000000" w14:paraId="00000105">
      <w:pPr>
        <w:numPr>
          <w:ilvl w:val="0"/>
          <w:numId w:val="8"/>
        </w:numPr>
        <w:ind w:left="1440" w:hanging="360"/>
      </w:pPr>
      <w:bookmarkStart w:colFirst="0" w:colLast="0" w:name="_8uvyeqg0703a" w:id="36"/>
      <w:bookmarkEnd w:id="36"/>
      <w:r w:rsidDel="00000000" w:rsidR="00000000" w:rsidRPr="00000000">
        <w:rPr>
          <w:rtl w:val="0"/>
        </w:rPr>
        <w:t xml:space="preserve">Type: JPG, GIF, or PNG</w:t>
      </w:r>
    </w:p>
    <w:p w:rsidR="00000000" w:rsidDel="00000000" w:rsidP="00000000" w:rsidRDefault="00000000" w:rsidRPr="00000000" w14:paraId="00000106">
      <w:pPr>
        <w:numPr>
          <w:ilvl w:val="0"/>
          <w:numId w:val="8"/>
        </w:numPr>
        <w:ind w:left="1440" w:hanging="360"/>
      </w:pPr>
      <w:bookmarkStart w:colFirst="0" w:colLast="0" w:name="_cun3xodtou3a" w:id="37"/>
      <w:bookmarkEnd w:id="37"/>
      <w:r w:rsidDel="00000000" w:rsidR="00000000" w:rsidRPr="00000000">
        <w:rPr>
          <w:rtl w:val="0"/>
        </w:rPr>
        <w:t xml:space="preserve">Size: Up to 5 MB</w:t>
      </w:r>
    </w:p>
    <w:p w:rsidR="00000000" w:rsidDel="00000000" w:rsidP="00000000" w:rsidRDefault="00000000" w:rsidRPr="00000000" w14:paraId="00000107">
      <w:pPr>
        <w:rPr/>
      </w:pPr>
      <w:bookmarkStart w:colFirst="0" w:colLast="0" w:name="_5ff8z18qypzd" w:id="38"/>
      <w:bookmarkEnd w:id="38"/>
      <w:r w:rsidDel="00000000" w:rsidR="00000000" w:rsidRPr="00000000">
        <w:rPr>
          <w:rtl w:val="0"/>
        </w:rPr>
      </w:r>
    </w:p>
    <w:p w:rsidR="00000000" w:rsidDel="00000000" w:rsidP="00000000" w:rsidRDefault="00000000" w:rsidRPr="00000000" w14:paraId="00000108">
      <w:pPr>
        <w:rPr>
          <w:i w:val="1"/>
        </w:rPr>
      </w:pPr>
      <w:bookmarkStart w:colFirst="0" w:colLast="0" w:name="_l8pdlw6ilh96" w:id="39"/>
      <w:bookmarkEnd w:id="39"/>
      <w:r w:rsidDel="00000000" w:rsidR="00000000" w:rsidRPr="00000000">
        <w:rPr>
          <w:i w:val="1"/>
          <w:rtl w:val="0"/>
        </w:rPr>
        <w:t xml:space="preserve">Example of thumbnail in Devpost newsletter:</w:t>
      </w:r>
    </w:p>
    <w:p w:rsidR="00000000" w:rsidDel="00000000" w:rsidP="00000000" w:rsidRDefault="00000000" w:rsidRPr="00000000" w14:paraId="00000109">
      <w:pPr>
        <w:rPr/>
      </w:pPr>
      <w:bookmarkStart w:colFirst="0" w:colLast="0" w:name="_psz9kv5kcoal" w:id="40"/>
      <w:bookmarkEnd w:id="40"/>
      <w:r w:rsidDel="00000000" w:rsidR="00000000" w:rsidRPr="00000000">
        <w:rPr/>
        <w:drawing>
          <wp:inline distB="114300" distT="114300" distL="114300" distR="114300">
            <wp:extent cx="6015038" cy="2034938"/>
            <wp:effectExtent b="0" l="0" r="0" t="0"/>
            <wp:docPr id="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015038" cy="2034938"/>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bookmarkStart w:colFirst="0" w:colLast="0" w:name="_beodx35cnrym" w:id="41"/>
      <w:bookmarkEnd w:id="41"/>
      <w:r w:rsidDel="00000000" w:rsidR="00000000" w:rsidRPr="00000000">
        <w:rPr>
          <w:rtl w:val="0"/>
        </w:rPr>
      </w:r>
    </w:p>
    <w:p w:rsidR="00000000" w:rsidDel="00000000" w:rsidP="00000000" w:rsidRDefault="00000000" w:rsidRPr="00000000" w14:paraId="0000010B">
      <w:pPr>
        <w:rPr/>
      </w:pPr>
      <w:bookmarkStart w:colFirst="0" w:colLast="0" w:name="_mg9x16kyk8lr" w:id="42"/>
      <w:bookmarkEnd w:id="42"/>
      <w:r w:rsidDel="00000000" w:rsidR="00000000" w:rsidRPr="00000000">
        <w:rPr>
          <w:rtl w:val="0"/>
        </w:rPr>
      </w:r>
    </w:p>
    <w:p w:rsidR="00000000" w:rsidDel="00000000" w:rsidP="00000000" w:rsidRDefault="00000000" w:rsidRPr="00000000" w14:paraId="0000010C">
      <w:pPr>
        <w:rPr/>
      </w:pPr>
      <w:bookmarkStart w:colFirst="0" w:colLast="0" w:name="_ywwcdjrwbazn" w:id="43"/>
      <w:bookmarkEnd w:id="43"/>
      <w:hyperlink w:anchor="_z5p1eoq4oaoh">
        <w:r w:rsidDel="00000000" w:rsidR="00000000" w:rsidRPr="00000000">
          <w:rPr>
            <w:b w:val="1"/>
            <w:sz w:val="24"/>
            <w:szCs w:val="24"/>
            <w:u w:val="single"/>
            <w:rtl w:val="0"/>
          </w:rPr>
          <w:t xml:space="preserve">🖥️ Site Copy</w:t>
        </w:r>
      </w:hyperlink>
      <w:hyperlink w:anchor="_z5p1eoq4oaoh">
        <w:r w:rsidDel="00000000" w:rsidR="00000000" w:rsidRPr="00000000">
          <w:rPr>
            <w:b w:val="1"/>
            <w:u w:val="single"/>
            <w:rtl w:val="0"/>
          </w:rPr>
          <w:t xml:space="preserve"> </w:t>
        </w:r>
      </w:hyperlink>
      <w:r w:rsidDel="00000000" w:rsidR="00000000" w:rsidRPr="00000000">
        <w:rPr>
          <w:rtl w:val="0"/>
        </w:rPr>
        <w:t xml:space="preserve">(to be provided by Devpost)</w:t>
      </w:r>
      <w:r w:rsidDel="00000000" w:rsidR="00000000" w:rsidRPr="00000000">
        <w:rPr>
          <w:rtl w:val="0"/>
        </w:rPr>
      </w:r>
    </w:p>
    <w:p w:rsidR="00000000" w:rsidDel="00000000" w:rsidP="00000000" w:rsidRDefault="00000000" w:rsidRPr="00000000" w14:paraId="0000010D">
      <w:pPr>
        <w:rPr/>
      </w:pPr>
      <w:bookmarkStart w:colFirst="0" w:colLast="0" w:name="_hkd0g1ca72do" w:id="44"/>
      <w:bookmarkEnd w:id="44"/>
      <w:r w:rsidDel="00000000" w:rsidR="00000000" w:rsidRPr="00000000">
        <w:rPr/>
        <w:drawing>
          <wp:inline distB="114300" distT="114300" distL="114300" distR="114300">
            <wp:extent cx="10153650" cy="11925300"/>
            <wp:effectExtent b="0" l="0" r="0" t="0"/>
            <wp:docPr id="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10153650" cy="119253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pPr>
      <w:bookmarkStart w:colFirst="0" w:colLast="0" w:name="_xmeyez81pkpr" w:id="45"/>
      <w:bookmarkEnd w:id="45"/>
      <w:r w:rsidDel="00000000" w:rsidR="00000000" w:rsidRPr="00000000">
        <w:rPr>
          <w:rtl w:val="0"/>
        </w:rPr>
      </w:r>
    </w:p>
    <w:p w:rsidR="00000000" w:rsidDel="00000000" w:rsidP="00000000" w:rsidRDefault="00000000" w:rsidRPr="00000000" w14:paraId="0000010F">
      <w:pPr>
        <w:rPr/>
      </w:pPr>
      <w:bookmarkStart w:colFirst="0" w:colLast="0" w:name="_o8n2r2jwvu3x" w:id="46"/>
      <w:bookmarkEnd w:id="46"/>
      <w:r w:rsidDel="00000000" w:rsidR="00000000" w:rsidRPr="00000000">
        <w:rPr>
          <w:rtl w:val="0"/>
        </w:rPr>
      </w:r>
    </w:p>
    <w:sectPr>
      <w:headerReference r:id="rId24" w:type="default"/>
      <w:footerReference r:id="rId25" w:type="default"/>
      <w:pgSz w:h="15840" w:w="12240" w:orient="portrait"/>
      <w:pgMar w:bottom="1440" w:top="1440" w:left="1008" w:right="1008"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tefanie M" w:id="1" w:date="2023-09-28T16:18:38Z">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Lucas, in examples, can we recommend relevant AWS tools that could help?</w:t>
      </w:r>
    </w:p>
  </w:comment>
  <w:comment w:author="Shawni Danner" w:id="0" w:date="2023-09-28T16:11:38Z">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Justin: you mentioned we could maybe extend this for the duration of the hackathon + judging (for testing), right?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 w:name="Helvetica"/>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jc w:val="right"/>
      <w:rPr>
        <w:i w:val="1"/>
        <w:sz w:val="20"/>
        <w:szCs w:val="20"/>
      </w:rPr>
    </w:pPr>
    <w:r w:rsidDel="00000000" w:rsidR="00000000" w:rsidRPr="00000000">
      <w:rPr>
        <w:b w:val="1"/>
        <w:sz w:val="20"/>
        <w:szCs w:val="20"/>
      </w:rPr>
      <w:fldChar w:fldCharType="begin"/>
      <w:instrText xml:space="preserve">PAGE</w:instrText>
      <w:fldChar w:fldCharType="separate"/>
      <w:fldChar w:fldCharType="end"/>
    </w:r>
    <w:r w:rsidDel="00000000" w:rsidR="00000000" w:rsidRPr="00000000">
      <w:rPr>
        <w:sz w:val="20"/>
        <w:szCs w:val="20"/>
        <w:rtl w:val="0"/>
      </w:rPr>
      <w:t xml:space="preserve"> </w:t>
    </w:r>
    <w:hyperlink w:anchor="_u8dqdnmgkup5">
      <w:r w:rsidDel="00000000" w:rsidR="00000000" w:rsidRPr="00000000">
        <w:rPr>
          <w:i w:val="1"/>
          <w:color w:val="1155cc"/>
          <w:sz w:val="20"/>
          <w:szCs w:val="20"/>
          <w:u w:val="single"/>
          <w:rtl w:val="0"/>
        </w:rPr>
        <w:t xml:space="preserve">Back to </w:t>
      </w:r>
    </w:hyperlink>
    <w:hyperlink w:anchor="_u8dqdnmgkup5">
      <w:r w:rsidDel="00000000" w:rsidR="00000000" w:rsidRPr="00000000">
        <w:rPr>
          <w:i w:val="1"/>
          <w:color w:val="1155cc"/>
          <w:sz w:val="20"/>
          <w:szCs w:val="20"/>
          <w:u w:val="single"/>
          <w:rtl w:val="0"/>
        </w:rPr>
        <w:t xml:space="preserve">Action Items</w:t>
      </w:r>
    </w:hyperlink>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jc w:val="center"/>
      <w:rPr/>
    </w:pPr>
    <w:r w:rsidDel="00000000" w:rsidR="00000000" w:rsidRPr="00000000">
      <w:rPr/>
      <w:drawing>
        <wp:inline distB="114300" distT="114300" distL="114300" distR="114300">
          <wp:extent cx="1913072" cy="376238"/>
          <wp:effectExtent b="0" l="0" r="0" t="0"/>
          <wp:docPr id="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913072" cy="376238"/>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2"/>
        <w:szCs w:val="22"/>
        <w:lang w:val="en"/>
      </w:rPr>
    </w:rPrDefault>
    <w:pPrDefault>
      <w:pPr>
        <w:ind w:right="15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40" w:before="400" w:lineRule="auto"/>
    </w:pPr>
    <w:rPr>
      <w:rFonts w:ascii="Helvetica" w:cs="Helvetica" w:eastAsia="Helvetica" w:hAnsi="Helvetica"/>
      <w:b w:val="1"/>
      <w:color w:val="0d3e54"/>
      <w:sz w:val="28"/>
      <w:szCs w:val="28"/>
    </w:rPr>
  </w:style>
  <w:style w:type="paragraph" w:styleId="Heading2">
    <w:name w:val="heading 2"/>
    <w:basedOn w:val="Normal"/>
    <w:next w:val="Normal"/>
    <w:pPr>
      <w:keepNext w:val="1"/>
      <w:keepLines w:val="1"/>
      <w:spacing w:line="240" w:lineRule="auto"/>
    </w:pPr>
    <w:rPr>
      <w:rFonts w:ascii="Helvetica Neue" w:cs="Helvetica Neue" w:eastAsia="Helvetica Neue" w:hAnsi="Helvetica Neue"/>
      <w:b w:val="1"/>
      <w:u w:val="single"/>
    </w:rPr>
  </w:style>
  <w:style w:type="paragraph" w:styleId="Heading3">
    <w:name w:val="heading 3"/>
    <w:basedOn w:val="Normal"/>
    <w:next w:val="Normal"/>
    <w:pPr>
      <w:keepNext w:val="1"/>
      <w:keepLines w:val="1"/>
      <w:spacing w:after="80" w:before="280" w:lineRule="auto"/>
    </w:pPr>
    <w:rPr>
      <w:rFonts w:ascii="Helvetica" w:cs="Helvetica" w:eastAsia="Helvetica" w:hAnsi="Helvetica"/>
      <w:b w:val="1"/>
      <w:color w:val="222222"/>
    </w:rPr>
  </w:style>
  <w:style w:type="paragraph" w:styleId="Heading4">
    <w:name w:val="heading 4"/>
    <w:basedOn w:val="Normal"/>
    <w:next w:val="Normal"/>
    <w:pPr>
      <w:keepNext w:val="1"/>
      <w:keepLines w:val="1"/>
      <w:spacing w:after="80" w:before="280" w:lineRule="auto"/>
    </w:pPr>
    <w:rPr>
      <w:b w:val="1"/>
      <w:color w:val="0b5394"/>
      <w:sz w:val="24"/>
      <w:szCs w:val="24"/>
    </w:rPr>
  </w:style>
  <w:style w:type="paragraph" w:styleId="Heading5">
    <w:name w:val="heading 5"/>
    <w:basedOn w:val="Normal"/>
    <w:next w:val="Normal"/>
    <w:pPr>
      <w:keepNext w:val="1"/>
      <w:keepLines w:val="1"/>
    </w:pPr>
    <w:rPr>
      <w:rFonts w:ascii="Helvetica" w:cs="Helvetica" w:eastAsia="Helvetica" w:hAnsi="Helvetica"/>
      <w:b w:val="1"/>
      <w:u w:val="single"/>
    </w:rPr>
  </w:style>
  <w:style w:type="paragraph" w:styleId="Heading6">
    <w:name w:val="heading 6"/>
    <w:basedOn w:val="Normal"/>
    <w:next w:val="Normal"/>
    <w:pPr>
      <w:keepNext w:val="1"/>
      <w:keepLines w:val="1"/>
      <w:spacing w:before="100" w:lineRule="auto"/>
    </w:pPr>
    <w:rPr>
      <w:rFonts w:ascii="Helvetica" w:cs="Helvetica" w:eastAsia="Helvetica" w:hAnsi="Helvetica"/>
      <w:b w:val="1"/>
      <w:color w:val="41cbe6"/>
      <w:sz w:val="24"/>
      <w:szCs w:val="24"/>
      <w:highlight w:val="white"/>
    </w:rPr>
  </w:style>
  <w:style w:type="paragraph" w:styleId="Title">
    <w:name w:val="Title"/>
    <w:basedOn w:val="Normal"/>
    <w:next w:val="Normal"/>
    <w:pPr>
      <w:keepNext w:val="1"/>
      <w:keepLines w:val="1"/>
    </w:pPr>
    <w:rPr>
      <w:rFonts w:ascii="Helvetica" w:cs="Helvetica" w:eastAsia="Helvetica" w:hAnsi="Helvetica"/>
      <w:b w:val="1"/>
      <w:sz w:val="24"/>
      <w:szCs w:val="24"/>
      <w:highlight w:val="white"/>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help.devpost.com/hc/en-us/articles/360021781472-How-do-I-add-hackathon-banners-and-graphics-" TargetMode="External"/><Relationship Id="rId22" Type="http://schemas.openxmlformats.org/officeDocument/2006/relationships/image" Target="media/image1.png"/><Relationship Id="rId21" Type="http://schemas.openxmlformats.org/officeDocument/2006/relationships/hyperlink" Target="https://devpost.com/hackathons" TargetMode="External"/><Relationship Id="rId24" Type="http://schemas.openxmlformats.org/officeDocument/2006/relationships/header" Target="header1.xm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challengepost.wufoo.com/forms/z1cb8f7g0dex9x0/" TargetMode="External"/><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challengepost.wufoo.com/forms/z1cb8f7g0dex9x0/" TargetMode="External"/><Relationship Id="rId8" Type="http://schemas.openxmlformats.org/officeDocument/2006/relationships/hyperlink" Target="https://challengepost.wufoo.com/forms/z1cb8f7g0dex9x0/" TargetMode="External"/><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hyperlink" Target="https://help.devpost.com/hc/en-us/articles/10179638729236-Developing-Prize-Structures" TargetMode="External"/><Relationship Id="rId12"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11.png"/><Relationship Id="rId17" Type="http://schemas.openxmlformats.org/officeDocument/2006/relationships/hyperlink" Target="https://segment.com/catalog/integrations/databricks/" TargetMode="External"/><Relationship Id="rId16" Type="http://schemas.openxmlformats.org/officeDocument/2006/relationships/hyperlink" Target="https://help.devpost.com/hc/en-us/articles/10180586264980-How-to-Claim-Your-Hackathon-Cash-Prize-Winners-Only-" TargetMode="External"/><Relationship Id="rId19" Type="http://schemas.openxmlformats.org/officeDocument/2006/relationships/image" Target="media/image5.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FiraMono-regular.ttf"/><Relationship Id="rId6" Type="http://schemas.openxmlformats.org/officeDocument/2006/relationships/font" Target="fonts/FiraMono-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