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aebd0" w:val="clear"/>
        <w:spacing w:after="60" w:before="60" w:lineRule="auto"/>
        <w:ind w:firstLine="220"/>
        <w:jc w:val="both"/>
        <w:rPr/>
      </w:pPr>
      <w:r w:rsidDel="00000000" w:rsidR="00000000" w:rsidRPr="00000000">
        <w:rPr>
          <w:rtl w:val="0"/>
        </w:rPr>
        <w:t xml:space="preserve">Alice caught the baby with some difficulty, as it was a queer-shaped little creature, and held out its arms and legs in all directions, “just like a star-fish,” thought Alice. The poor little thing was snorting like a steam-engine when she caught it, and kept doubling itself up and straightening itself out again, so that altogether, for the first minute or two, it was as much as she could do to hold it.</w:t>
      </w:r>
    </w:p>
    <w:p w:rsidR="00000000" w:rsidDel="00000000" w:rsidP="00000000" w:rsidRDefault="00000000" w:rsidRPr="00000000" w14:paraId="00000002">
      <w:pPr>
        <w:shd w:fill="faebd0" w:val="clear"/>
        <w:spacing w:after="60" w:before="60" w:lineRule="auto"/>
        <w:ind w:firstLine="220"/>
        <w:jc w:val="both"/>
        <w:rPr/>
      </w:pPr>
      <w:r w:rsidDel="00000000" w:rsidR="00000000" w:rsidRPr="00000000">
        <w:rPr>
          <w:rtl w:val="0"/>
        </w:rPr>
        <w:t xml:space="preserve">As soon as she had made out the proper way of nursing it, (which was to twist it up into a sort of knot, and then keep tight hold of its right ear and left foot, so as to prevent its undoing itself,) she carried it out into the open air. “If I don’t take this child away with me,” thought Alice, “they’re sure to kill it in a day or two: wouldn’t it be murder to leave it behind?” She said the last words out loud, and the little thing grunted in reply (it had left off sneezing by this time). “Don’t grunt,” said Alice; “that’s not at all a proper way of expressing yourself.”</w:t>
      </w:r>
    </w:p>
    <w:p w:rsidR="00000000" w:rsidDel="00000000" w:rsidP="00000000" w:rsidRDefault="00000000" w:rsidRPr="00000000" w14:paraId="00000003">
      <w:pPr>
        <w:shd w:fill="faebd0" w:val="clear"/>
        <w:spacing w:after="60" w:before="60" w:lineRule="auto"/>
        <w:ind w:firstLine="220"/>
        <w:jc w:val="both"/>
        <w:rPr/>
      </w:pPr>
      <w:r w:rsidDel="00000000" w:rsidR="00000000" w:rsidRPr="00000000">
        <w:rPr>
          <w:rtl w:val="0"/>
        </w:rPr>
        <w:t xml:space="preserve">The baby grunted again, and Alice looked very anxiously into its face to see what was the matter with it. There could be no doubt that it had a </w:t>
      </w:r>
      <w:r w:rsidDel="00000000" w:rsidR="00000000" w:rsidRPr="00000000">
        <w:rPr>
          <w:i w:val="1"/>
          <w:rtl w:val="0"/>
        </w:rPr>
        <w:t xml:space="preserve">very</w:t>
      </w:r>
      <w:r w:rsidDel="00000000" w:rsidR="00000000" w:rsidRPr="00000000">
        <w:rPr>
          <w:rtl w:val="0"/>
        </w:rPr>
        <w:t xml:space="preserve"> turn-up nose, much more like a snout than a real nose; also its eyes were getting extremely small for a baby: altogether Alice did not like the look of the thing at all. “But perhaps it was only sobbing,” she thought, and looked into its eyes again, to see if there were any tears.</w:t>
      </w:r>
    </w:p>
    <w:p w:rsidR="00000000" w:rsidDel="00000000" w:rsidP="00000000" w:rsidRDefault="00000000" w:rsidRPr="00000000" w14:paraId="00000004">
      <w:pPr>
        <w:shd w:fill="faebd0" w:val="clear"/>
        <w:spacing w:after="60" w:before="60" w:lineRule="auto"/>
        <w:ind w:firstLine="220"/>
        <w:jc w:val="both"/>
        <w:rPr/>
      </w:pPr>
      <w:r w:rsidDel="00000000" w:rsidR="00000000" w:rsidRPr="00000000">
        <w:rPr>
          <w:rtl w:val="0"/>
        </w:rPr>
        <w:t xml:space="preserve">No, there were no tears. “If you’re going to turn into a pig, my dear,” said Alice, seriously, “I’ll have nothing more to do with you. Mind now!” The poor little thing sobbed again (or grunted, it was impossible to say which), and they went on for some while in silence.</w:t>
      </w:r>
    </w:p>
    <w:p w:rsidR="00000000" w:rsidDel="00000000" w:rsidP="00000000" w:rsidRDefault="00000000" w:rsidRPr="00000000" w14:paraId="00000005">
      <w:pPr>
        <w:shd w:fill="faebd0" w:val="clear"/>
        <w:spacing w:after="60" w:before="60" w:lineRule="auto"/>
        <w:ind w:firstLine="220"/>
        <w:jc w:val="both"/>
        <w:rPr/>
      </w:pPr>
      <w:r w:rsidDel="00000000" w:rsidR="00000000" w:rsidRPr="00000000">
        <w:rPr>
          <w:rtl w:val="0"/>
        </w:rPr>
        <w:t xml:space="preserve">Alice was just beginning to think to herself, “Now, what am I to do with this creature when I get it home?” when it grunted again, so violently, that she looked down into its face in some alarm. This time there could be </w:t>
      </w:r>
      <w:r w:rsidDel="00000000" w:rsidR="00000000" w:rsidRPr="00000000">
        <w:rPr>
          <w:i w:val="1"/>
          <w:rtl w:val="0"/>
        </w:rPr>
        <w:t xml:space="preserve">no</w:t>
      </w:r>
      <w:r w:rsidDel="00000000" w:rsidR="00000000" w:rsidRPr="00000000">
        <w:rPr>
          <w:rtl w:val="0"/>
        </w:rPr>
        <w:t xml:space="preserve"> mistake about it: it was neither more nor less than a pig, and she felt that it would be quite absurd for her to carry it further.</w:t>
      </w:r>
    </w:p>
    <w:p w:rsidR="00000000" w:rsidDel="00000000" w:rsidP="00000000" w:rsidRDefault="00000000" w:rsidRPr="00000000" w14:paraId="00000006">
      <w:pPr>
        <w:shd w:fill="faebd0" w:val="clear"/>
        <w:spacing w:after="60" w:before="60" w:lineRule="auto"/>
        <w:ind w:firstLine="220"/>
        <w:jc w:val="both"/>
        <w:rPr/>
      </w:pPr>
      <w:r w:rsidDel="00000000" w:rsidR="00000000" w:rsidRPr="00000000">
        <w:rPr>
          <w:rtl w:val="0"/>
        </w:rPr>
        <w:t xml:space="preserve">So she set the little creature down, and felt quite relieved to see it trot away quietly into the wood. “If it had grown up,” she said to herself, “it would have made a dreadfully ugly child: but it makes rather a handsome pig, I think.” And she began thinking over other children she knew, who might do very well as pigs, and was just saying to herself, “if one only knew the right way to change them—” when she was a little startled by seeing the Cheshire Cat sitting on a bough of a tree a few yards off.</w:t>
      </w:r>
    </w:p>
    <w:p w:rsidR="00000000" w:rsidDel="00000000" w:rsidP="00000000" w:rsidRDefault="00000000" w:rsidRPr="00000000" w14:paraId="00000007">
      <w:pPr>
        <w:shd w:fill="faebd0" w:val="clear"/>
        <w:spacing w:after="60" w:before="60" w:lineRule="auto"/>
        <w:ind w:firstLine="220"/>
        <w:jc w:val="both"/>
        <w:rPr/>
      </w:pPr>
      <w:r w:rsidDel="00000000" w:rsidR="00000000" w:rsidRPr="00000000">
        <w:rPr>
          <w:rtl w:val="0"/>
        </w:rPr>
        <w:t xml:space="preserve">The Cat only grinned when it saw Alice. It looked good-natured, she thought: still it had </w:t>
      </w:r>
      <w:r w:rsidDel="00000000" w:rsidR="00000000" w:rsidRPr="00000000">
        <w:rPr>
          <w:i w:val="1"/>
          <w:rtl w:val="0"/>
        </w:rPr>
        <w:t xml:space="preserve">very</w:t>
      </w:r>
      <w:r w:rsidDel="00000000" w:rsidR="00000000" w:rsidRPr="00000000">
        <w:rPr>
          <w:rtl w:val="0"/>
        </w:rPr>
        <w:t xml:space="preserve"> long claws and a great many teeth, so she felt that it ought to be treated with respect.</w:t>
      </w:r>
    </w:p>
    <w:p w:rsidR="00000000" w:rsidDel="00000000" w:rsidP="00000000" w:rsidRDefault="00000000" w:rsidRPr="00000000" w14:paraId="00000008">
      <w:pPr>
        <w:shd w:fill="faebd0" w:val="clear"/>
        <w:spacing w:after="60" w:before="60" w:lineRule="auto"/>
        <w:ind w:firstLine="220"/>
        <w:jc w:val="both"/>
        <w:rPr/>
      </w:pPr>
      <w:r w:rsidDel="00000000" w:rsidR="00000000" w:rsidRPr="00000000">
        <w:rPr>
          <w:rtl w:val="0"/>
        </w:rPr>
        <w:t xml:space="preserve">“Cheshire Puss,” she began, rather timidly, as she did not at all know whether it would like the name: however, it only grinned a little wider. “Come, it’s pleased so far,” thought Alice, and she went on. “Would you tell me, please, which way I ought to go from here?”</w:t>
      </w:r>
    </w:p>
    <w:p w:rsidR="00000000" w:rsidDel="00000000" w:rsidP="00000000" w:rsidRDefault="00000000" w:rsidRPr="00000000" w14:paraId="00000009">
      <w:pPr>
        <w:shd w:fill="faebd0" w:val="clear"/>
        <w:spacing w:after="60" w:before="60" w:lineRule="auto"/>
        <w:ind w:firstLine="220"/>
        <w:jc w:val="both"/>
        <w:rPr/>
      </w:pPr>
      <w:r w:rsidDel="00000000" w:rsidR="00000000" w:rsidRPr="00000000">
        <w:rPr>
          <w:rtl w:val="0"/>
        </w:rPr>
        <w:t xml:space="preserve">“That depends a good deal on where you want to get to,” said the Cat.</w:t>
      </w:r>
    </w:p>
    <w:p w:rsidR="00000000" w:rsidDel="00000000" w:rsidP="00000000" w:rsidRDefault="00000000" w:rsidRPr="00000000" w14:paraId="0000000A">
      <w:pPr>
        <w:shd w:fill="faebd0" w:val="clear"/>
        <w:spacing w:after="60" w:before="60" w:lineRule="auto"/>
        <w:ind w:firstLine="220"/>
        <w:jc w:val="both"/>
        <w:rPr/>
      </w:pPr>
      <w:r w:rsidDel="00000000" w:rsidR="00000000" w:rsidRPr="00000000">
        <w:rPr>
          <w:rtl w:val="0"/>
        </w:rPr>
        <w:t xml:space="preserve">“I don’t much care where—” said Alice.</w:t>
      </w:r>
    </w:p>
    <w:p w:rsidR="00000000" w:rsidDel="00000000" w:rsidP="00000000" w:rsidRDefault="00000000" w:rsidRPr="00000000" w14:paraId="0000000B">
      <w:pPr>
        <w:shd w:fill="faebd0" w:val="clear"/>
        <w:spacing w:after="60" w:before="60" w:lineRule="auto"/>
        <w:ind w:firstLine="220"/>
        <w:jc w:val="both"/>
        <w:rPr/>
      </w:pPr>
      <w:r w:rsidDel="00000000" w:rsidR="00000000" w:rsidRPr="00000000">
        <w:rPr>
          <w:rtl w:val="0"/>
        </w:rPr>
        <w:t xml:space="preserve">“Then it doesn’t matter which way you go,” said the Cat.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answers:</w:t>
      </w:r>
    </w:p>
    <w:p w:rsidR="00000000" w:rsidDel="00000000" w:rsidP="00000000" w:rsidRDefault="00000000" w:rsidRPr="00000000" w14:paraId="0000000E">
      <w:pPr>
        <w:rPr/>
      </w:pPr>
      <w:r w:rsidDel="00000000" w:rsidR="00000000" w:rsidRPr="00000000">
        <w:rPr>
          <w:rtl w:val="0"/>
        </w:rPr>
        <w:t xml:space="preserve">A, a, c, d</w:t>
      </w:r>
    </w:p>
    <w:p w:rsidR="00000000" w:rsidDel="00000000" w:rsidP="00000000" w:rsidRDefault="00000000" w:rsidRPr="00000000" w14:paraId="0000000F">
      <w:pPr>
        <w:rPr/>
      </w:pPr>
      <w:r w:rsidDel="00000000" w:rsidR="00000000" w:rsidRPr="00000000">
        <w:rPr>
          <w:rtl w:val="0"/>
        </w:rPr>
        <w:t xml:space="preserve">C, b, b, b</w:t>
      </w:r>
    </w:p>
    <w:p w:rsidR="00000000" w:rsidDel="00000000" w:rsidP="00000000" w:rsidRDefault="00000000" w:rsidRPr="00000000" w14:paraId="00000010">
      <w:pPr>
        <w:rPr/>
      </w:pPr>
      <w:r w:rsidDel="00000000" w:rsidR="00000000" w:rsidRPr="00000000">
        <w:rPr>
          <w:rtl w:val="0"/>
        </w:rPr>
        <w:t xml:space="preserve">C, b, c, c, </w:t>
      </w:r>
    </w:p>
    <w:p w:rsidR="00000000" w:rsidDel="00000000" w:rsidP="00000000" w:rsidRDefault="00000000" w:rsidRPr="00000000" w14:paraId="00000011">
      <w:pPr>
        <w:rPr/>
      </w:pPr>
      <w:r w:rsidDel="00000000" w:rsidR="00000000" w:rsidRPr="00000000">
        <w:rPr>
          <w:rtl w:val="0"/>
        </w:rPr>
        <w:t xml:space="preserve">B, a, b, c</w:t>
      </w:r>
    </w:p>
    <w:p w:rsidR="00000000" w:rsidDel="00000000" w:rsidP="00000000" w:rsidRDefault="00000000" w:rsidRPr="00000000" w14:paraId="00000012">
      <w:pPr>
        <w:rPr/>
      </w:pPr>
      <w:r w:rsidDel="00000000" w:rsidR="00000000" w:rsidRPr="00000000">
        <w:rPr>
          <w:rtl w:val="0"/>
        </w:rPr>
        <w:t xml:space="preserve">C, 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How does Alice find holding the baby?</w:t>
      </w:r>
    </w:p>
    <w:p w:rsidR="00000000" w:rsidDel="00000000" w:rsidP="00000000" w:rsidRDefault="00000000" w:rsidRPr="00000000" w14:paraId="00000015">
      <w:pPr>
        <w:numPr>
          <w:ilvl w:val="1"/>
          <w:numId w:val="1"/>
        </w:numPr>
        <w:ind w:left="1440" w:hanging="360"/>
        <w:rPr>
          <w:b w:val="1"/>
        </w:rPr>
      </w:pPr>
      <w:r w:rsidDel="00000000" w:rsidR="00000000" w:rsidRPr="00000000">
        <w:rPr>
          <w:b w:val="1"/>
          <w:rtl w:val="0"/>
        </w:rPr>
        <w:t xml:space="preserve">Tough</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Manageable</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Intolerable</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Effortless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The baby is described to keep “doubling itself up and straightening itself out again” (line X)? What does this show us about the baby’s movements?</w:t>
      </w:r>
    </w:p>
    <w:p w:rsidR="00000000" w:rsidDel="00000000" w:rsidP="00000000" w:rsidRDefault="00000000" w:rsidRPr="00000000" w14:paraId="0000001A">
      <w:pPr>
        <w:numPr>
          <w:ilvl w:val="1"/>
          <w:numId w:val="1"/>
        </w:numPr>
        <w:ind w:left="1440" w:hanging="360"/>
      </w:pPr>
      <w:r w:rsidDel="00000000" w:rsidR="00000000" w:rsidRPr="00000000">
        <w:rPr>
          <w:b w:val="1"/>
          <w:rtl w:val="0"/>
        </w:rPr>
        <w:t xml:space="preserve">They are erratic</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They are mathematical</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They are predictable</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They are serene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What did Alice first think of the baby after she figured out how to hold it?</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She finds it odd</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She finds it troublesome</w:t>
      </w:r>
    </w:p>
    <w:p w:rsidR="00000000" w:rsidDel="00000000" w:rsidP="00000000" w:rsidRDefault="00000000" w:rsidRPr="00000000" w14:paraId="00000021">
      <w:pPr>
        <w:numPr>
          <w:ilvl w:val="1"/>
          <w:numId w:val="1"/>
        </w:numPr>
        <w:ind w:left="1440" w:hanging="360"/>
        <w:rPr>
          <w:b w:val="1"/>
        </w:rPr>
      </w:pPr>
      <w:r w:rsidDel="00000000" w:rsidR="00000000" w:rsidRPr="00000000">
        <w:rPr>
          <w:b w:val="1"/>
          <w:rtl w:val="0"/>
        </w:rPr>
        <w:t xml:space="preserve">She pities it</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She cherishes it</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Why does Alice hold the baby by its right ear and left foot?</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As she cannot tell the difference between them</w:t>
      </w:r>
    </w:p>
    <w:p w:rsidR="00000000" w:rsidDel="00000000" w:rsidP="00000000" w:rsidRDefault="00000000" w:rsidRPr="00000000" w14:paraId="00000025">
      <w:pPr>
        <w:numPr>
          <w:ilvl w:val="1"/>
          <w:numId w:val="1"/>
        </w:numPr>
        <w:ind w:left="1440" w:hanging="360"/>
        <w:rPr>
          <w:b w:val="1"/>
        </w:rPr>
      </w:pPr>
      <w:r w:rsidDel="00000000" w:rsidR="00000000" w:rsidRPr="00000000">
        <w:rPr>
          <w:b w:val="1"/>
          <w:rtl w:val="0"/>
        </w:rPr>
        <w:t xml:space="preserve">As this is the only way she can hold it properly</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To keep the baby safe</w:t>
      </w:r>
    </w:p>
    <w:p w:rsidR="00000000" w:rsidDel="00000000" w:rsidP="00000000" w:rsidRDefault="00000000" w:rsidRPr="00000000" w14:paraId="00000027">
      <w:pPr>
        <w:numPr>
          <w:ilvl w:val="1"/>
          <w:numId w:val="1"/>
        </w:numPr>
        <w:ind w:left="1440" w:hanging="360"/>
        <w:rPr>
          <w:b w:val="1"/>
        </w:rPr>
      </w:pPr>
      <w:r w:rsidDel="00000000" w:rsidR="00000000" w:rsidRPr="00000000">
        <w:rPr>
          <w:b w:val="1"/>
          <w:rtl w:val="0"/>
        </w:rPr>
        <w:t xml:space="preserve">To keep it from sprawling out again</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Before grunting, what noise did the baby make?</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Laughter</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Sobbing</w:t>
      </w:r>
    </w:p>
    <w:p w:rsidR="00000000" w:rsidDel="00000000" w:rsidP="00000000" w:rsidRDefault="00000000" w:rsidRPr="00000000" w14:paraId="0000002B">
      <w:pPr>
        <w:numPr>
          <w:ilvl w:val="1"/>
          <w:numId w:val="1"/>
        </w:numPr>
        <w:ind w:left="1440" w:hanging="360"/>
        <w:rPr>
          <w:b w:val="1"/>
        </w:rPr>
      </w:pPr>
      <w:r w:rsidDel="00000000" w:rsidR="00000000" w:rsidRPr="00000000">
        <w:rPr>
          <w:b w:val="1"/>
          <w:rtl w:val="0"/>
        </w:rPr>
        <w:t xml:space="preserve">Sneezing</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Shouting</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Why does Alice tell the baby off for grunting?</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It is not lady-like to grunt</w:t>
      </w:r>
    </w:p>
    <w:p w:rsidR="00000000" w:rsidDel="00000000" w:rsidP="00000000" w:rsidRDefault="00000000" w:rsidRPr="00000000" w14:paraId="0000002F">
      <w:pPr>
        <w:numPr>
          <w:ilvl w:val="1"/>
          <w:numId w:val="1"/>
        </w:numPr>
        <w:ind w:left="1440" w:hanging="360"/>
        <w:rPr>
          <w:b w:val="1"/>
        </w:rPr>
      </w:pPr>
      <w:r w:rsidDel="00000000" w:rsidR="00000000" w:rsidRPr="00000000">
        <w:rPr>
          <w:b w:val="1"/>
          <w:rtl w:val="0"/>
        </w:rPr>
        <w:t xml:space="preserve">It is an inappropriate way of communicating</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It is a horrible way to talk</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It is an insufficient way of expressing itself</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Why is the word ‘very’ in italics? (line X)?</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So that reader’s know it is about the nose</w:t>
      </w:r>
    </w:p>
    <w:p w:rsidR="00000000" w:rsidDel="00000000" w:rsidP="00000000" w:rsidRDefault="00000000" w:rsidRPr="00000000" w14:paraId="00000034">
      <w:pPr>
        <w:numPr>
          <w:ilvl w:val="1"/>
          <w:numId w:val="1"/>
        </w:numPr>
        <w:ind w:left="1440" w:hanging="360"/>
        <w:rPr>
          <w:b w:val="1"/>
        </w:rPr>
      </w:pPr>
      <w:r w:rsidDel="00000000" w:rsidR="00000000" w:rsidRPr="00000000">
        <w:rPr>
          <w:b w:val="1"/>
          <w:rtl w:val="0"/>
        </w:rPr>
        <w:t xml:space="preserve">To emphasise how turned-up the nose is</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To emphasise Alice’s shock</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To detract the reader from the nose</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What does Alice mean by “Mind now!” (line X)?</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It is another way of saying “excuse me”</w:t>
      </w:r>
    </w:p>
    <w:p w:rsidR="00000000" w:rsidDel="00000000" w:rsidP="00000000" w:rsidRDefault="00000000" w:rsidRPr="00000000" w14:paraId="00000039">
      <w:pPr>
        <w:numPr>
          <w:ilvl w:val="1"/>
          <w:numId w:val="1"/>
        </w:numPr>
        <w:ind w:left="1440" w:hanging="360"/>
        <w:rPr>
          <w:b w:val="1"/>
        </w:rPr>
      </w:pPr>
      <w:r w:rsidDel="00000000" w:rsidR="00000000" w:rsidRPr="00000000">
        <w:rPr>
          <w:b w:val="1"/>
          <w:rtl w:val="0"/>
        </w:rPr>
        <w:t xml:space="preserve">She is telling the baby to be aware of its situation</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She is telling the baby to be careful of the noise</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She is asking the baby to be pay attention to what she’s saying</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What does “it was neither more nor less than a pig” (line X) mean?</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It was almost a pig</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It was starting to look like a pig</w:t>
      </w:r>
    </w:p>
    <w:p w:rsidR="00000000" w:rsidDel="00000000" w:rsidP="00000000" w:rsidRDefault="00000000" w:rsidRPr="00000000" w14:paraId="0000003F">
      <w:pPr>
        <w:numPr>
          <w:ilvl w:val="1"/>
          <w:numId w:val="1"/>
        </w:numPr>
        <w:ind w:left="1440" w:hanging="360"/>
        <w:rPr>
          <w:b w:val="1"/>
        </w:rPr>
      </w:pPr>
      <w:r w:rsidDel="00000000" w:rsidR="00000000" w:rsidRPr="00000000">
        <w:rPr>
          <w:b w:val="1"/>
          <w:rtl w:val="0"/>
        </w:rPr>
        <w:t xml:space="preserve">It was a pig</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It was difficult to tell if it was a pig or not</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Why does Alice let the baby down?</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She believes that the pig can live on its own</w:t>
      </w:r>
    </w:p>
    <w:p w:rsidR="00000000" w:rsidDel="00000000" w:rsidP="00000000" w:rsidRDefault="00000000" w:rsidRPr="00000000" w14:paraId="00000043">
      <w:pPr>
        <w:numPr>
          <w:ilvl w:val="1"/>
          <w:numId w:val="1"/>
        </w:numPr>
        <w:ind w:left="1440" w:hanging="360"/>
        <w:rPr>
          <w:b w:val="1"/>
        </w:rPr>
      </w:pPr>
      <w:r w:rsidDel="00000000" w:rsidR="00000000" w:rsidRPr="00000000">
        <w:rPr>
          <w:b w:val="1"/>
          <w:rtl w:val="0"/>
        </w:rPr>
        <w:t xml:space="preserve">She believes it is silly for her to tend to a pig</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She believes that she has already done enough for the baby</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She believes it is far too ugly</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Why is “I think” (line X) used at the end of the sentence instead of the beginning?</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It is an afterthought</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Alice has speaks before she thinks</w:t>
      </w:r>
    </w:p>
    <w:p w:rsidR="00000000" w:rsidDel="00000000" w:rsidP="00000000" w:rsidRDefault="00000000" w:rsidRPr="00000000" w14:paraId="00000049">
      <w:pPr>
        <w:numPr>
          <w:ilvl w:val="1"/>
          <w:numId w:val="1"/>
        </w:numPr>
        <w:ind w:left="1440" w:hanging="360"/>
        <w:rPr>
          <w:b w:val="1"/>
        </w:rPr>
      </w:pPr>
      <w:r w:rsidDel="00000000" w:rsidR="00000000" w:rsidRPr="00000000">
        <w:rPr>
          <w:b w:val="1"/>
          <w:rtl w:val="0"/>
        </w:rPr>
        <w:t xml:space="preserve">Alice initially states a fact but turns it into opinion</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Alice is being affected by Wonderland</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According to the text, what does Alice think of children?</w:t>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She thinks they would all be better off as pigs</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She thinks that some are irresponsible</w:t>
      </w:r>
    </w:p>
    <w:p w:rsidR="00000000" w:rsidDel="00000000" w:rsidP="00000000" w:rsidRDefault="00000000" w:rsidRPr="00000000" w14:paraId="0000004E">
      <w:pPr>
        <w:numPr>
          <w:ilvl w:val="1"/>
          <w:numId w:val="1"/>
        </w:numPr>
        <w:ind w:left="1440" w:hanging="360"/>
        <w:rPr>
          <w:b w:val="1"/>
        </w:rPr>
      </w:pPr>
      <w:r w:rsidDel="00000000" w:rsidR="00000000" w:rsidRPr="00000000">
        <w:rPr>
          <w:b w:val="1"/>
          <w:rtl w:val="0"/>
        </w:rPr>
        <w:t xml:space="preserve">She thinks some of them are ugly</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She thinks that some need too much care</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Why is “Cat” capitalised? (line X)?</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It shouldn’t be because it is not a proper noun</w:t>
      </w:r>
    </w:p>
    <w:p w:rsidR="00000000" w:rsidDel="00000000" w:rsidP="00000000" w:rsidRDefault="00000000" w:rsidRPr="00000000" w14:paraId="00000052">
      <w:pPr>
        <w:numPr>
          <w:ilvl w:val="1"/>
          <w:numId w:val="1"/>
        </w:numPr>
        <w:ind w:left="1440" w:hanging="360"/>
        <w:rPr>
          <w:b w:val="1"/>
        </w:rPr>
      </w:pPr>
      <w:r w:rsidDel="00000000" w:rsidR="00000000" w:rsidRPr="00000000">
        <w:rPr>
          <w:b w:val="1"/>
          <w:rtl w:val="0"/>
        </w:rPr>
        <w:t xml:space="preserve">It is the cat’s name</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To emphasise that this is no ordinary cat</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To emphasise the Cheshire Cat specifically</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How does Alice approach the cat?</w:t>
      </w:r>
    </w:p>
    <w:p w:rsidR="00000000" w:rsidDel="00000000" w:rsidP="00000000" w:rsidRDefault="00000000" w:rsidRPr="00000000" w14:paraId="00000056">
      <w:pPr>
        <w:numPr>
          <w:ilvl w:val="1"/>
          <w:numId w:val="1"/>
        </w:numPr>
        <w:ind w:left="1440" w:hanging="360"/>
        <w:rPr>
          <w:b w:val="1"/>
        </w:rPr>
      </w:pPr>
      <w:r w:rsidDel="00000000" w:rsidR="00000000" w:rsidRPr="00000000">
        <w:rPr>
          <w:b w:val="1"/>
          <w:rtl w:val="0"/>
        </w:rPr>
        <w:t xml:space="preserve">With delicacy</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With might</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With caution</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With courage</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Why does Alice speak rather timidly to the Cheshire Cat?</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As she is scared of what it might do to her</w:t>
      </w:r>
    </w:p>
    <w:p w:rsidR="00000000" w:rsidDel="00000000" w:rsidP="00000000" w:rsidRDefault="00000000" w:rsidRPr="00000000" w14:paraId="0000005C">
      <w:pPr>
        <w:numPr>
          <w:ilvl w:val="1"/>
          <w:numId w:val="1"/>
        </w:numPr>
        <w:ind w:left="1440" w:hanging="360"/>
        <w:rPr>
          <w:b w:val="1"/>
        </w:rPr>
      </w:pPr>
      <w:r w:rsidDel="00000000" w:rsidR="00000000" w:rsidRPr="00000000">
        <w:rPr>
          <w:b w:val="1"/>
          <w:rtl w:val="0"/>
        </w:rPr>
        <w:t xml:space="preserve">As she is unsure if she has offended it</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As she finds the Cat unapproachable</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As she is only good at thinking and not speaking</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Which word best describes the Cheshire Cat?</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Sneaky</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Silent</w:t>
      </w:r>
    </w:p>
    <w:p w:rsidR="00000000" w:rsidDel="00000000" w:rsidP="00000000" w:rsidRDefault="00000000" w:rsidRPr="00000000" w14:paraId="00000062">
      <w:pPr>
        <w:numPr>
          <w:ilvl w:val="1"/>
          <w:numId w:val="1"/>
        </w:numPr>
        <w:ind w:left="1440" w:hanging="360"/>
        <w:rPr>
          <w:b w:val="1"/>
        </w:rPr>
      </w:pPr>
      <w:r w:rsidDel="00000000" w:rsidR="00000000" w:rsidRPr="00000000">
        <w:rPr>
          <w:b w:val="1"/>
          <w:rtl w:val="0"/>
        </w:rPr>
        <w:t xml:space="preserve">Straight-forward</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Friendly</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Why is a hyphen used at the end of Alice’s speech in line X?</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For excitement</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As Alice has forgotten what she was going to say</w:t>
      </w:r>
    </w:p>
    <w:p w:rsidR="00000000" w:rsidDel="00000000" w:rsidP="00000000" w:rsidRDefault="00000000" w:rsidRPr="00000000" w14:paraId="00000067">
      <w:pPr>
        <w:numPr>
          <w:ilvl w:val="1"/>
          <w:numId w:val="1"/>
        </w:numPr>
        <w:ind w:left="1440" w:hanging="360"/>
        <w:rPr>
          <w:b w:val="1"/>
        </w:rPr>
      </w:pPr>
      <w:r w:rsidDel="00000000" w:rsidR="00000000" w:rsidRPr="00000000">
        <w:rPr>
          <w:b w:val="1"/>
          <w:rtl w:val="0"/>
        </w:rPr>
        <w:t xml:space="preserve">As Alice is cut-off by the Cat</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As Alice realises she is being rude</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“Then it doesn’t matter where you go”</w:t>
      </w:r>
    </w:p>
    <w:p w:rsidR="00000000" w:rsidDel="00000000" w:rsidP="00000000" w:rsidRDefault="00000000" w:rsidRPr="00000000" w14:paraId="0000006A">
      <w:pPr>
        <w:ind w:left="720" w:firstLine="0"/>
        <w:rPr/>
      </w:pPr>
      <w:r w:rsidDel="00000000" w:rsidR="00000000" w:rsidRPr="00000000">
        <w:rPr>
          <w:rtl w:val="0"/>
        </w:rPr>
        <w:t xml:space="preserve">Why does the Cat say this?</w:t>
      </w:r>
    </w:p>
    <w:p w:rsidR="00000000" w:rsidDel="00000000" w:rsidP="00000000" w:rsidRDefault="00000000" w:rsidRPr="00000000" w14:paraId="0000006B">
      <w:pPr>
        <w:numPr>
          <w:ilvl w:val="0"/>
          <w:numId w:val="2"/>
        </w:numPr>
        <w:ind w:left="1440" w:hanging="360"/>
      </w:pPr>
      <w:r w:rsidDel="00000000" w:rsidR="00000000" w:rsidRPr="00000000">
        <w:rPr>
          <w:rtl w:val="0"/>
        </w:rPr>
        <w:t xml:space="preserve">In Wonderland, anywhere will take you everywhere.</w:t>
      </w:r>
    </w:p>
    <w:p w:rsidR="00000000" w:rsidDel="00000000" w:rsidP="00000000" w:rsidRDefault="00000000" w:rsidRPr="00000000" w14:paraId="0000006C">
      <w:pPr>
        <w:numPr>
          <w:ilvl w:val="0"/>
          <w:numId w:val="2"/>
        </w:numPr>
        <w:ind w:left="1440" w:hanging="360"/>
      </w:pPr>
      <w:r w:rsidDel="00000000" w:rsidR="00000000" w:rsidRPr="00000000">
        <w:rPr>
          <w:rtl w:val="0"/>
        </w:rPr>
        <w:t xml:space="preserve">As Alice is walking around aimlessly</w:t>
      </w:r>
    </w:p>
    <w:p w:rsidR="00000000" w:rsidDel="00000000" w:rsidP="00000000" w:rsidRDefault="00000000" w:rsidRPr="00000000" w14:paraId="0000006D">
      <w:pPr>
        <w:numPr>
          <w:ilvl w:val="0"/>
          <w:numId w:val="2"/>
        </w:numPr>
        <w:ind w:left="1440" w:hanging="360"/>
      </w:pPr>
      <w:r w:rsidDel="00000000" w:rsidR="00000000" w:rsidRPr="00000000">
        <w:rPr>
          <w:rtl w:val="0"/>
        </w:rPr>
        <w:t xml:space="preserve">As he does not like Alice so he will not tell</w:t>
      </w:r>
    </w:p>
    <w:p w:rsidR="00000000" w:rsidDel="00000000" w:rsidP="00000000" w:rsidRDefault="00000000" w:rsidRPr="00000000" w14:paraId="0000006E">
      <w:pPr>
        <w:numPr>
          <w:ilvl w:val="0"/>
          <w:numId w:val="2"/>
        </w:numPr>
        <w:ind w:left="1440" w:hanging="360"/>
        <w:rPr>
          <w:b w:val="1"/>
        </w:rPr>
      </w:pPr>
      <w:r w:rsidDel="00000000" w:rsidR="00000000" w:rsidRPr="00000000">
        <w:rPr>
          <w:b w:val="1"/>
          <w:rtl w:val="0"/>
        </w:rPr>
        <w:t xml:space="preserve">As Alice has no concrete destination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