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Susan and Blake loved exploring the </w:t>
      </w:r>
      <w:r w:rsidDel="00000000" w:rsidR="00000000" w:rsidRPr="00000000">
        <w:rPr>
          <w:color w:val="0e101a"/>
          <w:u w:val="single"/>
          <w:rtl w:val="0"/>
        </w:rPr>
        <w:t xml:space="preserve">steep</w:t>
      </w:r>
      <w:r w:rsidDel="00000000" w:rsidR="00000000" w:rsidRPr="00000000">
        <w:rPr>
          <w:color w:val="0e101a"/>
          <w:rtl w:val="0"/>
        </w:rPr>
        <w:t xml:space="preserve">, muddy hills that surrounded the </w:t>
      </w:r>
      <w:r w:rsidDel="00000000" w:rsidR="00000000" w:rsidRPr="00000000">
        <w:rPr>
          <w:color w:val="0e101a"/>
          <w:u w:val="single"/>
          <w:rtl w:val="0"/>
        </w:rPr>
        <w:t xml:space="preserve">local</w:t>
      </w:r>
      <w:r w:rsidDel="00000000" w:rsidR="00000000" w:rsidRPr="00000000">
        <w:rPr>
          <w:color w:val="0e101a"/>
          <w:rtl w:val="0"/>
        </w:rPr>
        <w:t xml:space="preserve"> lake. During the Summer, </w:t>
      </w:r>
      <w:r w:rsidDel="00000000" w:rsidR="00000000" w:rsidRPr="00000000">
        <w:rPr>
          <w:color w:val="0e101a"/>
          <w:u w:val="single"/>
          <w:rtl w:val="0"/>
        </w:rPr>
        <w:t xml:space="preserve">lounging</w:t>
      </w:r>
      <w:r w:rsidDel="00000000" w:rsidR="00000000" w:rsidRPr="00000000">
        <w:rPr>
          <w:color w:val="0e101a"/>
          <w:rtl w:val="0"/>
        </w:rPr>
        <w:t xml:space="preserve"> families sunbathing all day filled the area. During the winter, the place was too dark, cold and scary to visit without mummy and daddy. The best time to </w:t>
      </w:r>
      <w:r w:rsidDel="00000000" w:rsidR="00000000" w:rsidRPr="00000000">
        <w:rPr>
          <w:color w:val="0e101a"/>
          <w:u w:val="single"/>
          <w:rtl w:val="0"/>
        </w:rPr>
        <w:t xml:space="preserve">explore</w:t>
      </w:r>
      <w:r w:rsidDel="00000000" w:rsidR="00000000" w:rsidRPr="00000000">
        <w:rPr>
          <w:color w:val="0e101a"/>
          <w:rtl w:val="0"/>
        </w:rPr>
        <w:t xml:space="preserve"> was in between when the leaves grew brown and began to </w:t>
      </w:r>
      <w:r w:rsidDel="00000000" w:rsidR="00000000" w:rsidRPr="00000000">
        <w:rPr>
          <w:color w:val="0e101a"/>
          <w:u w:val="single"/>
          <w:rtl w:val="0"/>
        </w:rPr>
        <w:t xml:space="preserve">cascade</w:t>
      </w:r>
      <w:r w:rsidDel="00000000" w:rsidR="00000000" w:rsidRPr="00000000">
        <w:rPr>
          <w:color w:val="0e101a"/>
          <w:rtl w:val="0"/>
        </w:rPr>
        <w:t xml:space="preserve">, mainly because they were looking for the Lost Treasure!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Lost Treasure story started when their teacher Mrs </w:t>
      </w:r>
      <w:r w:rsidDel="00000000" w:rsidR="00000000" w:rsidRPr="00000000">
        <w:rPr>
          <w:color w:val="0e101a"/>
          <w:u w:val="single"/>
          <w:rtl w:val="0"/>
        </w:rPr>
        <w:t xml:space="preserve">Hoodwink</w:t>
      </w:r>
      <w:r w:rsidDel="00000000" w:rsidR="00000000" w:rsidRPr="00000000">
        <w:rPr>
          <w:color w:val="0e101a"/>
          <w:rtl w:val="0"/>
        </w:rPr>
        <w:t xml:space="preserve"> told the class that a famous pirate came to town when she was 11 years old. </w:t>
      </w:r>
      <w:r w:rsidDel="00000000" w:rsidR="00000000" w:rsidRPr="00000000">
        <w:rPr>
          <w:color w:val="0e101a"/>
          <w:u w:val="single"/>
          <w:rtl w:val="0"/>
        </w:rPr>
        <w:t xml:space="preserve">Red Herring</w:t>
      </w:r>
      <w:r w:rsidDel="00000000" w:rsidR="00000000" w:rsidRPr="00000000">
        <w:rPr>
          <w:color w:val="0e101a"/>
          <w:rtl w:val="0"/>
        </w:rPr>
        <w:t xml:space="preserve"> Hook was his name. After a decade long </w:t>
      </w:r>
      <w:r w:rsidDel="00000000" w:rsidR="00000000" w:rsidRPr="00000000">
        <w:rPr>
          <w:color w:val="0e101a"/>
          <w:u w:val="single"/>
          <w:rtl w:val="0"/>
        </w:rPr>
        <w:t xml:space="preserve">voyage</w:t>
      </w:r>
      <w:r w:rsidDel="00000000" w:rsidR="00000000" w:rsidRPr="00000000">
        <w:rPr>
          <w:color w:val="0e101a"/>
          <w:rtl w:val="0"/>
        </w:rPr>
        <w:t xml:space="preserve">, at 35 years old, he finally found a village where he could </w:t>
      </w:r>
      <w:r w:rsidDel="00000000" w:rsidR="00000000" w:rsidRPr="00000000">
        <w:rPr>
          <w:color w:val="0e101a"/>
          <w:u w:val="single"/>
          <w:rtl w:val="0"/>
        </w:rPr>
        <w:t xml:space="preserve">reside</w:t>
      </w:r>
      <w:r w:rsidDel="00000000" w:rsidR="00000000" w:rsidRPr="00000000">
        <w:rPr>
          <w:color w:val="0e101a"/>
          <w:rtl w:val="0"/>
        </w:rPr>
        <w:t xml:space="preserve">. </w:t>
      </w:r>
      <w:r w:rsidDel="00000000" w:rsidR="00000000" w:rsidRPr="00000000">
        <w:rPr>
          <w:color w:val="0e101a"/>
          <w:u w:val="single"/>
          <w:rtl w:val="0"/>
        </w:rPr>
        <w:t xml:space="preserve">Opposition</w:t>
      </w:r>
      <w:r w:rsidDel="00000000" w:rsidR="00000000" w:rsidRPr="00000000">
        <w:rPr>
          <w:color w:val="0e101a"/>
          <w:rtl w:val="0"/>
        </w:rPr>
        <w:t xml:space="preserve"> pirates wanted the </w:t>
      </w:r>
      <w:r w:rsidDel="00000000" w:rsidR="00000000" w:rsidRPr="00000000">
        <w:rPr>
          <w:color w:val="0e101a"/>
          <w:u w:val="single"/>
          <w:rtl w:val="0"/>
        </w:rPr>
        <w:t xml:space="preserve">precious</w:t>
      </w:r>
      <w:r w:rsidDel="00000000" w:rsidR="00000000" w:rsidRPr="00000000">
        <w:rPr>
          <w:color w:val="0e101a"/>
          <w:rtl w:val="0"/>
        </w:rPr>
        <w:t xml:space="preserve"> goods Red Herring Hook had </w:t>
      </w:r>
      <w:r w:rsidDel="00000000" w:rsidR="00000000" w:rsidRPr="00000000">
        <w:rPr>
          <w:color w:val="0e101a"/>
          <w:u w:val="single"/>
          <w:rtl w:val="0"/>
        </w:rPr>
        <w:t xml:space="preserve">amassed</w:t>
      </w:r>
      <w:r w:rsidDel="00000000" w:rsidR="00000000" w:rsidRPr="00000000">
        <w:rPr>
          <w:color w:val="0e101a"/>
          <w:rtl w:val="0"/>
        </w:rPr>
        <w:t xml:space="preserve"> and knew he would never be able to defend his treasure forever. In the last act of </w:t>
      </w:r>
      <w:r w:rsidDel="00000000" w:rsidR="00000000" w:rsidRPr="00000000">
        <w:rPr>
          <w:color w:val="0e101a"/>
          <w:u w:val="single"/>
          <w:rtl w:val="0"/>
        </w:rPr>
        <w:t xml:space="preserve">defiance</w:t>
      </w:r>
      <w:r w:rsidDel="00000000" w:rsidR="00000000" w:rsidRPr="00000000">
        <w:rPr>
          <w:color w:val="0e101a"/>
          <w:rtl w:val="0"/>
        </w:rPr>
        <w:t xml:space="preserve"> that was certain to </w:t>
      </w:r>
      <w:r w:rsidDel="00000000" w:rsidR="00000000" w:rsidRPr="00000000">
        <w:rPr>
          <w:color w:val="0e101a"/>
          <w:u w:val="single"/>
          <w:rtl w:val="0"/>
        </w:rPr>
        <w:t xml:space="preserve">vex</w:t>
      </w:r>
      <w:r w:rsidDel="00000000" w:rsidR="00000000" w:rsidRPr="00000000">
        <w:rPr>
          <w:color w:val="0e101a"/>
          <w:rtl w:val="0"/>
        </w:rPr>
        <w:t xml:space="preserve"> his enemies, Red Herring buried his prize at the highest point - the steep, muddy hills. Students in the class, like Harry, Siraj and Meena, always said they would find it first. 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It was the October half-term and the sun </w:t>
      </w:r>
      <w:r w:rsidDel="00000000" w:rsidR="00000000" w:rsidRPr="00000000">
        <w:rPr>
          <w:color w:val="0e101a"/>
          <w:u w:val="single"/>
          <w:rtl w:val="0"/>
        </w:rPr>
        <w:t xml:space="preserve">descended</w:t>
      </w:r>
      <w:r w:rsidDel="00000000" w:rsidR="00000000" w:rsidRPr="00000000">
        <w:rPr>
          <w:color w:val="0e101a"/>
          <w:rtl w:val="0"/>
        </w:rPr>
        <w:t xml:space="preserve"> </w:t>
      </w:r>
      <w:r w:rsidDel="00000000" w:rsidR="00000000" w:rsidRPr="00000000">
        <w:rPr>
          <w:color w:val="0e101a"/>
          <w:u w:val="single"/>
          <w:rtl w:val="0"/>
        </w:rPr>
        <w:t xml:space="preserve">roughly </w:t>
      </w:r>
      <w:r w:rsidDel="00000000" w:rsidR="00000000" w:rsidRPr="00000000">
        <w:rPr>
          <w:color w:val="0e101a"/>
          <w:rtl w:val="0"/>
        </w:rPr>
        <w:t xml:space="preserve">the same time school finishes when Blake and Susan were exploring. With mud on their knees, droplets on their raincoat, the children </w:t>
      </w:r>
      <w:r w:rsidDel="00000000" w:rsidR="00000000" w:rsidRPr="00000000">
        <w:rPr>
          <w:color w:val="0e101a"/>
          <w:u w:val="single"/>
          <w:rtl w:val="0"/>
        </w:rPr>
        <w:t xml:space="preserve">probed</w:t>
      </w:r>
      <w:r w:rsidDel="00000000" w:rsidR="00000000" w:rsidRPr="00000000">
        <w:rPr>
          <w:color w:val="0e101a"/>
          <w:rtl w:val="0"/>
        </w:rPr>
        <w:t xml:space="preserve"> in every single bush. Just as they were about to </w:t>
      </w:r>
      <w:r w:rsidDel="00000000" w:rsidR="00000000" w:rsidRPr="00000000">
        <w:rPr>
          <w:color w:val="0e101a"/>
          <w:u w:val="single"/>
          <w:rtl w:val="0"/>
        </w:rPr>
        <w:t xml:space="preserve">admit </w:t>
      </w:r>
      <w:r w:rsidDel="00000000" w:rsidR="00000000" w:rsidRPr="00000000">
        <w:rPr>
          <w:color w:val="0e101a"/>
          <w:rtl w:val="0"/>
        </w:rPr>
        <w:t xml:space="preserve">defeat, Susan fell upon something, chunky, </w:t>
      </w:r>
      <w:r w:rsidDel="00000000" w:rsidR="00000000" w:rsidRPr="00000000">
        <w:rPr>
          <w:color w:val="0e101a"/>
          <w:u w:val="single"/>
          <w:rtl w:val="0"/>
        </w:rPr>
        <w:t xml:space="preserve">rigid</w:t>
      </w:r>
      <w:r w:rsidDel="00000000" w:rsidR="00000000" w:rsidRPr="00000000">
        <w:rPr>
          <w:color w:val="0e101a"/>
          <w:rtl w:val="0"/>
        </w:rPr>
        <w:t xml:space="preserve"> and squarish; it was the Lost Treasure. Just as they were about to open it, they heard a </w:t>
      </w:r>
      <w:r w:rsidDel="00000000" w:rsidR="00000000" w:rsidRPr="00000000">
        <w:rPr>
          <w:color w:val="0e101a"/>
          <w:u w:val="single"/>
          <w:rtl w:val="0"/>
        </w:rPr>
        <w:t xml:space="preserve">blood-curdling</w:t>
      </w:r>
      <w:r w:rsidDel="00000000" w:rsidR="00000000" w:rsidRPr="00000000">
        <w:rPr>
          <w:color w:val="0e101a"/>
          <w:rtl w:val="0"/>
        </w:rPr>
        <w:t xml:space="preserve"> voice say, "Give me back my </w:t>
      </w:r>
      <w:r w:rsidDel="00000000" w:rsidR="00000000" w:rsidRPr="00000000">
        <w:rPr>
          <w:color w:val="0e101a"/>
          <w:u w:val="single"/>
          <w:rtl w:val="0"/>
        </w:rPr>
        <w:t xml:space="preserve">loot</w:t>
      </w:r>
      <w:r w:rsidDel="00000000" w:rsidR="00000000" w:rsidRPr="00000000">
        <w:rPr>
          <w:color w:val="0e101a"/>
          <w:rtl w:val="0"/>
        </w:rPr>
        <w:t xml:space="preserve">..."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820"/>
        <w:gridCol w:w="4680"/>
        <w:tblGridChange w:id="0">
          <w:tblGrid>
            <w:gridCol w:w="480"/>
            <w:gridCol w:w="182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“Going up the hills around the lake is difficult”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Is this statement true or false?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Fact finding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Using evidence, why did you choose your answer?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 the text it says that [ copy the quote that helped you work out 1a ] which shows that [ explain how the quote helped you answer 1a ].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hill is described as steep, the mud makes it difficult, it is high up, the pirate hid it there because its hard to get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 finding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When is the best time for Susan and Blake to visit the hills?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Summer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Autumn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Winter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 finding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What line in the text supports your answer?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[give a quote]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the leaves go brown and start to fall, they go and explore in october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Why do you think this was the best time to explore?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[gives reason related to information in the text]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There are not as many people as there are in the summer, there is still some light unlike winter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 finding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How do Susan and Blake know about the treasure?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Their teacher invented a story about a pirate that came to town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Their teacher told the story of the pirate that came to town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students in the class made up a story based on a rumour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students read about Red Herring Hook during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How old was Red Herring Hook when he first set sail on his journey?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What reason best explains why Red Herring Hook buried the treasure?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 Herring Hook was annoyed at the enemies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Herring Hook was unable to defend his possessions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 Herring Hook wanted to annoy the enemies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 Herring Hook wanted to bury the treasure at the highest point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Why did Red Herring Hook bury the treasure at that place?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showed that Red Herring Hook was stronger than everybody else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showed that Red Herring Hook was braver than everybody else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 Herring Hook chose that spot since it was hard to discover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Herring Hook chose that spot since it was hard to reach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What time of the day did Susan and Blake go exploring again?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1-2pm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2-3pm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3-4pm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4-5pm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8b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 finding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What line in the story lets you know this. Explain and why.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[writes relevant quote]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 is the same time school normally finishes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From the text, what is the weather suggested to be like?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Rainy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Windy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Sunny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not known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How did the children feel just as they were about to go back home?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Disappointed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Lonely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Excited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Surprised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 finding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What line in the story suggests your answer?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[writes relevant quote]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They were about to admit defeat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Which option best describes how the children felt when the unknown voice spoke?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Lonely and confused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Disappointed and hopeless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Lost and afraid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Stunned and alarmed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Who do you think the voice could belong to? Why do you think this?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[students provide relevant answer]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[student gives a sensible reason why it is them]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Red Herring/ Mrs Hoodwink/ Other students/ Their parents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