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mlo2dw3q6lz" w:id="0"/>
      <w:bookmarkEnd w:id="0"/>
      <w:r w:rsidDel="00000000" w:rsidR="00000000" w:rsidRPr="00000000">
        <w:rPr>
          <w:rtl w:val="0"/>
        </w:rPr>
        <w:t xml:space="preserve">The Man from Snowy River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Poem by Banjo Paterson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There was movement at the station, for the word had passed around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That the colt from old Regret had got away,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had joined the wild bush horses - he was worth a thousand pound,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So all the cracks had gathered to the fray.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All the tried and noted riders from the stations near and far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Had mustered at the homestead overnight,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For the bushmen love hard riding where the wild bush horses are,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the stock-horse snuffs the battle with delight.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There was Harrison, who made his pile when Pardon won the cup,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The old man with his hair as white as snow;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But few could ride beside him when his blood was fairly up-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He would go wherever horse and man could go.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Clancy of the Overflow came down to lend a hand,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No better horseman ever held the reins;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For never horse could throw him while the saddle girths would stand,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He learnt to ride while droving on the plains.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one was there, a stripling on a small and weedy beast,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He was something like a racehorse undersized,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With a touch of Timor pony - three parts thoroughbred at least -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such as are by mountain horsemen prized.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He was hard and tough and wiry - just the sort that won't say die -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There was courage in his quick impatient tread;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he bore the badge of gameness in his bright and fiery eye,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the proud and lofty carriage of his head.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But so slight and weedy, one would doubt his power to stay,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the old man said, "That horse will never do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For a long and tiring gallop-lad, you'd better stop away,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Those hills are far too rough for such as you."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So he waited sad and wistful - only Clancy stood his friend -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"I think we ought to let him come," he said;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"I warrant he'll be with us when he's wanted at the end,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For both his horse and he are mountain bred."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"He hails from Snowy River, up by Kosciusko's side,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Where the hills are twice as steep and twice as rough,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Where a horse's hoofs strike firelight from the flint stones every stride,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The man that holds his own is good enough.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the Snowy River riders on the mountains make their home,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Where the river runs those giant hills between;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I have seen full many horsemen since I first commenced to roam,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But nowhere yet such horsemen have I seen."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So he went - they found the horses by the big mimosa clump -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They raced away towards the mountain's brow,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 the old man gave his orders, "Boys, go at them from the jump,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No use to try for fancy riding now.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And, Clancy, you must wheel them, try and wheel them to the right.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Ride boldly, lad, and never fear the spills,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For never yet was rider that could keep the mob in sight,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If once they gain the shelter of those hills."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Snowy River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B, C, D, A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B, C, B, A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D, A, C, A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666666"/>
          <w:sz w:val="27"/>
          <w:szCs w:val="27"/>
          <w:rtl w:val="0"/>
        </w:rPr>
        <w:t xml:space="preserve">C, D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4890"/>
        <w:gridCol w:w="3765"/>
        <w:tblGridChange w:id="0">
          <w:tblGrid>
            <w:gridCol w:w="705"/>
            <w:gridCol w:w="489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does the phrase ‘ the word had passed around’ mean?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News of the event at the station past around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A rumour was spread around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 movement of the station passed around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 colt from the station had escaped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is news and not a rumour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did the colt do?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Went to the wild bush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Went to the wild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Went with wild horses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Escaped from the wild bush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Why is it bad that the horse escaped?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is a rare horse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is a talented horse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is a workhorse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It is valuable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‘ he was worth a thousand pound,”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Who had come to help find the horse?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The best riders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 old rides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 Old Regret’s riders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 best wild bush riders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‘Tried’ means experienced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‘Noted’ means good or worth noting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word best replaces ‘mustered’ line 6?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Mustard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Gathered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Signalled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Slept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does the phrase ‘who made his pile’ mean?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is slang that means made a mess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is slang that means gathered his things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It is slang that means earned money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is slang that means made his clothes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does it mean that ‘few could ride beside him’ mean about Harrison?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gets angry easily at others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He is too difficult to keep up with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is lonely and likes riding alone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rides at unusual times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From the context we can work out that he is one of the best so obviously he leaves others behind literally and in terms of talent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do we learn about Clancy?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He is able to stay on his horse no matter what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is a cart driver of the plains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is old and has white hair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lost to Harrison during the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does the word stripling tell us about the rider?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They are tall and lanky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They are dressed in dazzling clothes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They are brave looking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They are weak looking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‘lingl is a diminutive suffix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do we learn about the stripling’s weedy horse?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They are determined and never give up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They are not afraid of death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They ride dangerously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They will do something even if everyone else is afraid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‘There was courage in his quick impatient tread;’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Which one of these statements are true?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Only nearby riders had come to find the colt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took a few days for all the riders to arrive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The stripling’s horse is admired by mountain horsemen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The stripling had a bright and fiery 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Who warned the stripling not to ride?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Harrison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Clancy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Regret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Konsciukso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says they were old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It says ‘the’ old rider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Why does Clancy recommend that the stripling comes with them?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feels sympathy for him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thinks that he has some value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He claims he is trained on similar and more difficult terrain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He doesn’t know what he could bring to the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‘"He hails from Snowy River, up by Kosciusko's side,</w:t>
            </w:r>
          </w:p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6" w:sz="0" w:val="none"/>
                <w:right w:color="auto" w:space="0" w:sz="0" w:val="none"/>
              </w:pBdr>
              <w:spacing w:line="288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Where the hills are twice as steep and twice as rough,’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What was not an order from the old man?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Get at them immediately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Stop them going to the hills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666666"/>
                <w:sz w:val="27"/>
                <w:szCs w:val="27"/>
                <w:rtl w:val="0"/>
              </w:rPr>
              <w:t xml:space="preserve">Be confident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666666"/>
                <w:sz w:val="27"/>
                <w:szCs w:val="27"/>
                <w:rtl w:val="0"/>
              </w:rPr>
              <w:t xml:space="preserve">Be 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Georgia" w:cs="Georgia" w:eastAsia="Georgia" w:hAnsi="Georgia"/>
                <w:color w:val="666666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line="288" w:lineRule="auto"/>
        <w:rPr>
          <w:rFonts w:ascii="Georgia" w:cs="Georgia" w:eastAsia="Georgia" w:hAnsi="Georgia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