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68452" w14:textId="5F6B3DAD" w:rsidR="001B0630" w:rsidRPr="00876FEA" w:rsidRDefault="00C234FC" w:rsidP="001B0630">
      <w:pPr>
        <w:spacing w:after="0" w:line="240" w:lineRule="auto"/>
      </w:pPr>
      <w:r w:rsidRPr="00876FEA">
        <w:t>Indeks</w:t>
      </w:r>
      <w:r w:rsidR="001B0630" w:rsidRPr="00876FEA">
        <w:t xml:space="preserve">: </w:t>
      </w:r>
      <w:r w:rsidRPr="00876FEA">
        <w:rPr>
          <w:b/>
        </w:rPr>
        <w:t>IB1</w:t>
      </w:r>
      <w:r w:rsidR="002D1B4E" w:rsidRPr="00876FEA">
        <w:rPr>
          <w:b/>
        </w:rPr>
        <w:t>50051</w:t>
      </w:r>
    </w:p>
    <w:p w14:paraId="25994F72" w14:textId="09E52921" w:rsidR="00C234FC" w:rsidRPr="00876FEA" w:rsidRDefault="001B0630" w:rsidP="00520C46">
      <w:pPr>
        <w:spacing w:after="0" w:line="240" w:lineRule="auto"/>
        <w:rPr>
          <w:b/>
        </w:rPr>
      </w:pPr>
      <w:r w:rsidRPr="00876FEA">
        <w:t>Student</w:t>
      </w:r>
      <w:r w:rsidR="002D1B4E" w:rsidRPr="00876FEA">
        <w:t>: Edin Pinjić</w:t>
      </w:r>
    </w:p>
    <w:p w14:paraId="058988C8" w14:textId="4FD35199" w:rsidR="009D6D25" w:rsidRPr="00876FEA" w:rsidRDefault="00C24FCE" w:rsidP="00C234FC">
      <w:pPr>
        <w:spacing w:after="0" w:line="240" w:lineRule="auto"/>
        <w:jc w:val="center"/>
        <w:rPr>
          <w:b/>
          <w:sz w:val="44"/>
        </w:rPr>
      </w:pPr>
      <w:r>
        <w:rPr>
          <w:b/>
          <w:sz w:val="44"/>
        </w:rPr>
        <w:t>Market assistant</w:t>
      </w:r>
    </w:p>
    <w:p w14:paraId="08511542" w14:textId="49085A97" w:rsidR="001B0630" w:rsidRPr="00876FEA" w:rsidRDefault="00C234FC" w:rsidP="00C234FC">
      <w:pPr>
        <w:tabs>
          <w:tab w:val="center" w:pos="4536"/>
          <w:tab w:val="left" w:pos="6893"/>
        </w:tabs>
        <w:spacing w:after="0" w:line="240" w:lineRule="auto"/>
        <w:rPr>
          <w:sz w:val="24"/>
        </w:rPr>
      </w:pPr>
      <w:r w:rsidRPr="00876FEA">
        <w:rPr>
          <w:sz w:val="24"/>
        </w:rPr>
        <w:tab/>
      </w:r>
      <w:r w:rsidR="00934812">
        <w:rPr>
          <w:sz w:val="24"/>
        </w:rPr>
        <w:t>VIZIJA</w:t>
      </w:r>
      <w:r w:rsidRPr="00876FEA">
        <w:rPr>
          <w:sz w:val="24"/>
        </w:rPr>
        <w:t xml:space="preserve"> </w:t>
      </w:r>
      <w:r w:rsidR="00C24FCE">
        <w:rPr>
          <w:sz w:val="24"/>
        </w:rPr>
        <w:t>DIPLOMSKOG</w:t>
      </w:r>
      <w:r w:rsidRPr="00876FEA">
        <w:rPr>
          <w:sz w:val="24"/>
        </w:rPr>
        <w:t xml:space="preserve"> RADA</w:t>
      </w:r>
      <w:r w:rsidRPr="00876FEA">
        <w:rPr>
          <w:sz w:val="24"/>
        </w:rPr>
        <w:tab/>
      </w:r>
    </w:p>
    <w:p w14:paraId="29A94C16" w14:textId="77777777" w:rsidR="00C234FC" w:rsidRPr="00876FEA" w:rsidRDefault="00C234FC" w:rsidP="00C234FC">
      <w:pPr>
        <w:tabs>
          <w:tab w:val="center" w:pos="4536"/>
          <w:tab w:val="left" w:pos="6893"/>
        </w:tabs>
        <w:spacing w:after="0" w:line="240" w:lineRule="auto"/>
        <w:rPr>
          <w:sz w:val="24"/>
        </w:rPr>
      </w:pPr>
    </w:p>
    <w:p w14:paraId="5ED8A9ED" w14:textId="77777777" w:rsidR="00C234FC" w:rsidRPr="00876FEA" w:rsidRDefault="00C234FC" w:rsidP="00C234FC">
      <w:pPr>
        <w:tabs>
          <w:tab w:val="center" w:pos="4536"/>
          <w:tab w:val="left" w:pos="6893"/>
        </w:tabs>
        <w:spacing w:after="0" w:line="240" w:lineRule="auto"/>
        <w:rPr>
          <w:sz w:val="24"/>
        </w:rPr>
      </w:pPr>
    </w:p>
    <w:p w14:paraId="38FBE34E" w14:textId="77777777" w:rsidR="00C234FC" w:rsidRPr="00876FEA" w:rsidRDefault="00C234FC" w:rsidP="00C234FC">
      <w:pPr>
        <w:tabs>
          <w:tab w:val="center" w:pos="4536"/>
          <w:tab w:val="left" w:pos="6893"/>
        </w:tabs>
        <w:spacing w:after="0" w:line="240" w:lineRule="auto"/>
        <w:rPr>
          <w:sz w:val="24"/>
        </w:rPr>
      </w:pPr>
    </w:p>
    <w:p w14:paraId="07F26E24" w14:textId="61A4FEEA" w:rsidR="00B418C5" w:rsidRPr="00DB7BAB" w:rsidRDefault="00C234FC" w:rsidP="0044012A">
      <w:pPr>
        <w:pStyle w:val="Heading1"/>
        <w:numPr>
          <w:ilvl w:val="0"/>
          <w:numId w:val="26"/>
        </w:numPr>
        <w:rPr>
          <w:rStyle w:val="Strong"/>
        </w:rPr>
      </w:pPr>
      <w:r w:rsidRPr="00DB7BAB">
        <w:rPr>
          <w:rStyle w:val="Strong"/>
        </w:rPr>
        <w:t>Uvod</w:t>
      </w:r>
    </w:p>
    <w:p w14:paraId="2415E2D8" w14:textId="3B99045A" w:rsidR="00B418C5" w:rsidRDefault="00B418C5" w:rsidP="00397254">
      <w:pPr>
        <w:pStyle w:val="ListParagraph"/>
        <w:ind w:left="0"/>
        <w:jc w:val="both"/>
      </w:pPr>
      <w:r>
        <w:t>U većini slučajeva, pronalaženje određenih stvari, koji su nama potrebni u datom trenutku je zlata vrijedno. Naročito ako se osobi, kojoj se u datom trenutku jako žuri ili možda čak i ne snalazi najbolje na prvu.</w:t>
      </w:r>
      <w:r w:rsidR="0074620C">
        <w:t xml:space="preserve"> Konkretno se ovim radom baziram na markete koji su jako velike kvadrature i gdje je raspored proizvoda na prvu nejasan i nepoznat.</w:t>
      </w:r>
    </w:p>
    <w:p w14:paraId="41576CE6" w14:textId="4EBE6186" w:rsidR="000E1475" w:rsidRDefault="00B418C5" w:rsidP="00E474F9">
      <w:pPr>
        <w:pStyle w:val="ListParagraph"/>
        <w:ind w:left="0"/>
        <w:jc w:val="both"/>
      </w:pPr>
      <w:r>
        <w:t>Kao jedno od mogućih rješenja podrazumijeva kontaktiranje prve osobe do Vas ili</w:t>
      </w:r>
      <w:r w:rsidR="0074620C">
        <w:t xml:space="preserve"> zaposlene</w:t>
      </w:r>
      <w:r>
        <w:t xml:space="preserve"> osobe koja sigurno zna gdje se šta nalazi. Međutim, u većini slučajeva osoba se nalazi u takvoj situaciji da je sama i</w:t>
      </w:r>
      <w:r w:rsidR="0074620C">
        <w:t>/ili</w:t>
      </w:r>
      <w:r>
        <w:t xml:space="preserve"> da u baš tom trenutku kada je najpotrebnije nije u mogućnosti da nađe ikoga ko bi mu pomogao. U cilju pronalaženja adekvatnog rješenja za pomenuti slučaj, u ovom radu će biti opisane funkcionalnosti web aplikacije</w:t>
      </w:r>
      <w:r w:rsidR="0074620C">
        <w:t>, pod nazivom Market asistent, koja će omogućiti adekvatno dobavljanje potrebnih informacija u ključnog trenutku</w:t>
      </w:r>
      <w:r>
        <w:t>, razvijena u .NET Core MVC-u</w:t>
      </w:r>
      <w:r w:rsidR="0074620C">
        <w:t>.</w:t>
      </w:r>
    </w:p>
    <w:p w14:paraId="78B02359" w14:textId="77777777" w:rsidR="00E474F9" w:rsidRPr="00876FEA" w:rsidRDefault="00E474F9" w:rsidP="00E474F9">
      <w:pPr>
        <w:pStyle w:val="ListParagraph"/>
        <w:ind w:left="0"/>
        <w:jc w:val="both"/>
      </w:pPr>
    </w:p>
    <w:p w14:paraId="1FE93965" w14:textId="523B45D7" w:rsidR="009931EA" w:rsidRPr="00DB7BAB" w:rsidRDefault="002F2171" w:rsidP="0044012A">
      <w:pPr>
        <w:pStyle w:val="Heading1"/>
        <w:numPr>
          <w:ilvl w:val="0"/>
          <w:numId w:val="26"/>
        </w:numPr>
        <w:rPr>
          <w:rStyle w:val="Strong"/>
        </w:rPr>
      </w:pPr>
      <w:r w:rsidRPr="00DB7BAB">
        <w:rPr>
          <w:rStyle w:val="Strong"/>
        </w:rPr>
        <w:t xml:space="preserve">Funkcionalnosti aplikacije </w:t>
      </w:r>
      <w:r w:rsidR="00C3172C">
        <w:rPr>
          <w:rStyle w:val="Strong"/>
        </w:rPr>
        <w:t>Market assistan</w:t>
      </w:r>
      <w:r w:rsidR="00E9105A">
        <w:rPr>
          <w:rStyle w:val="Strong"/>
        </w:rPr>
        <w:t>t</w:t>
      </w:r>
      <w:r w:rsidRPr="00DB7BAB">
        <w:rPr>
          <w:rStyle w:val="Strong"/>
        </w:rPr>
        <w:t xml:space="preserve"> </w:t>
      </w:r>
    </w:p>
    <w:p w14:paraId="0A9CB1A6" w14:textId="5CB06FC4" w:rsidR="00E336E6" w:rsidRPr="00876FEA" w:rsidRDefault="00E336E6" w:rsidP="00E336E6">
      <w:r w:rsidRPr="00876FEA">
        <w:t xml:space="preserve">Aplikacija </w:t>
      </w:r>
      <w:r w:rsidR="00877BF5">
        <w:t>bi trebala</w:t>
      </w:r>
      <w:r w:rsidRPr="00876FEA">
        <w:t xml:space="preserve"> svojim korisnicima osigurati sljedeće funkcionalnosti</w:t>
      </w:r>
      <w:r w:rsidR="002F2171" w:rsidRPr="00876FEA">
        <w:t>:</w:t>
      </w:r>
    </w:p>
    <w:p w14:paraId="04A190AA" w14:textId="5EA9A0C5" w:rsidR="00725F6B" w:rsidRPr="00725F6B" w:rsidRDefault="00725F6B" w:rsidP="00725F6B">
      <w:pPr>
        <w:ind w:firstLine="708"/>
      </w:pPr>
      <w:r w:rsidRPr="00725F6B">
        <w:t xml:space="preserve">- </w:t>
      </w:r>
      <w:r>
        <w:t xml:space="preserve">Kreiranje </w:t>
      </w:r>
      <w:r w:rsidRPr="00725F6B">
        <w:t>QR Code</w:t>
      </w:r>
      <w:r>
        <w:t>-a</w:t>
      </w:r>
      <w:r w:rsidR="0051494B">
        <w:t>;</w:t>
      </w:r>
    </w:p>
    <w:p w14:paraId="4537815B" w14:textId="61211FCD" w:rsidR="00725F6B" w:rsidRPr="00725F6B" w:rsidRDefault="00725F6B" w:rsidP="00725F6B">
      <w:pPr>
        <w:ind w:firstLine="708"/>
      </w:pPr>
      <w:r w:rsidRPr="00725F6B">
        <w:t xml:space="preserve">- </w:t>
      </w:r>
      <w:r w:rsidR="00DB7BAB">
        <w:t>P</w:t>
      </w:r>
      <w:r w:rsidRPr="00725F6B">
        <w:t>rikaz map</w:t>
      </w:r>
      <w:r w:rsidR="006F595F">
        <w:t>e</w:t>
      </w:r>
      <w:r w:rsidR="0051494B">
        <w:t>;</w:t>
      </w:r>
    </w:p>
    <w:p w14:paraId="7D6A515A" w14:textId="698728E2" w:rsidR="00725F6B" w:rsidRPr="00725F6B" w:rsidRDefault="00725F6B" w:rsidP="00725F6B">
      <w:pPr>
        <w:ind w:firstLine="708"/>
      </w:pPr>
      <w:r w:rsidRPr="00725F6B">
        <w:t xml:space="preserve">- </w:t>
      </w:r>
      <w:r w:rsidR="006F595F">
        <w:t>T</w:t>
      </w:r>
      <w:r w:rsidRPr="00725F6B">
        <w:t>raženja specifičnih proizvoda</w:t>
      </w:r>
      <w:r w:rsidR="0051494B">
        <w:t>;</w:t>
      </w:r>
    </w:p>
    <w:p w14:paraId="72BFECF8" w14:textId="7C897C04" w:rsidR="00725F6B" w:rsidRPr="00725F6B" w:rsidRDefault="00725F6B" w:rsidP="00725F6B">
      <w:pPr>
        <w:ind w:firstLine="708"/>
      </w:pPr>
      <w:r w:rsidRPr="00725F6B">
        <w:t xml:space="preserve">- </w:t>
      </w:r>
      <w:r w:rsidR="006F595F">
        <w:t>I</w:t>
      </w:r>
      <w:r w:rsidRPr="00725F6B">
        <w:t>sticanje lokacije</w:t>
      </w:r>
      <w:r>
        <w:t xml:space="preserve"> traženog</w:t>
      </w:r>
      <w:r w:rsidRPr="00725F6B">
        <w:t xml:space="preserve"> proizvoda</w:t>
      </w:r>
      <w:r w:rsidR="0051494B">
        <w:t>;</w:t>
      </w:r>
    </w:p>
    <w:p w14:paraId="47F2C8ED" w14:textId="3C7E8C78" w:rsidR="00725F6B" w:rsidRPr="00725F6B" w:rsidRDefault="00725F6B" w:rsidP="00725F6B">
      <w:pPr>
        <w:ind w:firstLine="708"/>
      </w:pPr>
      <w:r w:rsidRPr="00725F6B">
        <w:t>- Prikazivanje detaljnih informacija o proizvodu</w:t>
      </w:r>
      <w:r w:rsidR="0051494B">
        <w:t>;</w:t>
      </w:r>
    </w:p>
    <w:p w14:paraId="4812F60D" w14:textId="24D62CD1" w:rsidR="00725F6B" w:rsidRPr="00725F6B" w:rsidRDefault="00725F6B" w:rsidP="00725F6B">
      <w:pPr>
        <w:ind w:left="708"/>
      </w:pPr>
      <w:r w:rsidRPr="00725F6B">
        <w:t xml:space="preserve">- Sistem </w:t>
      </w:r>
      <w:r w:rsidR="006F595F">
        <w:t>preporuke;</w:t>
      </w:r>
    </w:p>
    <w:p w14:paraId="43E6B57E" w14:textId="399092BB" w:rsidR="00725F6B" w:rsidRDefault="00725F6B" w:rsidP="0051494B">
      <w:pPr>
        <w:ind w:left="708"/>
      </w:pPr>
      <w:r w:rsidRPr="00725F6B">
        <w:t>- Autentifikacija i validacija</w:t>
      </w:r>
      <w:r w:rsidR="006F595F">
        <w:t>;</w:t>
      </w:r>
    </w:p>
    <w:p w14:paraId="7A59D6F6" w14:textId="10B8CDE7" w:rsidR="0049618B" w:rsidRPr="00725F6B" w:rsidRDefault="0049618B" w:rsidP="0051494B">
      <w:pPr>
        <w:ind w:left="708"/>
      </w:pPr>
      <w:r>
        <w:t>-</w:t>
      </w:r>
      <w:r w:rsidR="00627B28">
        <w:t xml:space="preserve"> E-Mail potvrda</w:t>
      </w:r>
    </w:p>
    <w:p w14:paraId="04CD6E4E" w14:textId="30CDF4FE" w:rsidR="00725F6B" w:rsidRPr="00725F6B" w:rsidRDefault="00725F6B" w:rsidP="00725F6B">
      <w:pPr>
        <w:ind w:firstLine="708"/>
      </w:pPr>
      <w:r w:rsidRPr="00725F6B">
        <w:t xml:space="preserve">- </w:t>
      </w:r>
      <w:r w:rsidR="006F595F">
        <w:t>Upravljanje podacima</w:t>
      </w:r>
    </w:p>
    <w:p w14:paraId="3DC419C4" w14:textId="565A97FD" w:rsidR="009931EA" w:rsidRDefault="00725F6B" w:rsidP="009931EA">
      <w:pPr>
        <w:ind w:firstLine="708"/>
      </w:pPr>
      <w:r w:rsidRPr="00725F6B">
        <w:t xml:space="preserve">- </w:t>
      </w:r>
      <w:r w:rsidR="006F595F">
        <w:t>Kreiranje šema</w:t>
      </w:r>
    </w:p>
    <w:p w14:paraId="6C85B00E" w14:textId="5FBFFF8C" w:rsidR="00A603A7" w:rsidRDefault="00A603A7" w:rsidP="009931EA">
      <w:pPr>
        <w:ind w:firstLine="708"/>
      </w:pPr>
    </w:p>
    <w:p w14:paraId="63BB7E71" w14:textId="2AEE9410" w:rsidR="00A603A7" w:rsidRDefault="00A603A7" w:rsidP="009931EA">
      <w:pPr>
        <w:ind w:firstLine="708"/>
      </w:pPr>
    </w:p>
    <w:p w14:paraId="1DB2E994" w14:textId="77777777" w:rsidR="00A603A7" w:rsidRDefault="00A603A7" w:rsidP="009931EA">
      <w:pPr>
        <w:ind w:firstLine="708"/>
      </w:pPr>
    </w:p>
    <w:p w14:paraId="7217F917" w14:textId="6BD24D66" w:rsidR="009931EA" w:rsidRPr="006C3ABC" w:rsidRDefault="009931EA" w:rsidP="006C3ABC">
      <w:pPr>
        <w:pStyle w:val="Heading2"/>
        <w:rPr>
          <w:rStyle w:val="Strong"/>
          <w:b w:val="0"/>
          <w:bCs w:val="0"/>
        </w:rPr>
      </w:pPr>
      <w:r w:rsidRPr="006C3ABC">
        <w:rPr>
          <w:rStyle w:val="Strong"/>
          <w:b w:val="0"/>
          <w:bCs w:val="0"/>
        </w:rPr>
        <w:lastRenderedPageBreak/>
        <w:t>2.1.  Kreiranje QR Code-a</w:t>
      </w:r>
    </w:p>
    <w:p w14:paraId="27CC05AD" w14:textId="02B9CB16" w:rsidR="009931EA" w:rsidRDefault="00DB7BAB" w:rsidP="009931EA">
      <w:r>
        <w:t>Za svaki market, koji se pohrani u bazu podataka, kreira se unikatni QR Code koji će se</w:t>
      </w:r>
      <w:r w:rsidR="006C3ABC">
        <w:t xml:space="preserve"> postaviti na sami ulaz marketa kako bi se preko njega pristupilo web aplikaciji</w:t>
      </w:r>
      <w:r w:rsidR="006F595F">
        <w:t xml:space="preserve"> putem QR skenera</w:t>
      </w:r>
      <w:r w:rsidR="006C3ABC">
        <w:t>.</w:t>
      </w:r>
    </w:p>
    <w:p w14:paraId="6E72253C" w14:textId="58A3A374" w:rsidR="006C3ABC" w:rsidRPr="006C3ABC" w:rsidRDefault="006C3ABC" w:rsidP="006C3ABC">
      <w:pPr>
        <w:pStyle w:val="Heading2"/>
        <w:rPr>
          <w:rStyle w:val="Strong"/>
          <w:b w:val="0"/>
          <w:bCs w:val="0"/>
        </w:rPr>
      </w:pPr>
      <w:r w:rsidRPr="006C3ABC">
        <w:rPr>
          <w:rStyle w:val="Strong"/>
          <w:b w:val="0"/>
          <w:bCs w:val="0"/>
        </w:rPr>
        <w:t>2.2. Prikaz map</w:t>
      </w:r>
      <w:r w:rsidR="006F595F">
        <w:rPr>
          <w:rStyle w:val="Strong"/>
          <w:b w:val="0"/>
          <w:bCs w:val="0"/>
        </w:rPr>
        <w:t>e</w:t>
      </w:r>
    </w:p>
    <w:p w14:paraId="62D5B19B" w14:textId="77777777" w:rsidR="00226EFD" w:rsidRDefault="006C3ABC" w:rsidP="00226EFD">
      <w:r>
        <w:t>Nakon uspješnog skeniranja QR Code-a i otvaranja specifične stranice, na samom početku bi se prikazala mapa marketa sa svim potrebnim oznakama</w:t>
      </w:r>
      <w:r w:rsidR="006F595F">
        <w:t xml:space="preserve"> kategorija proizvoda</w:t>
      </w:r>
      <w:r>
        <w:t xml:space="preserve">. </w:t>
      </w:r>
      <w:r w:rsidR="006F595F">
        <w:t>Samim tim, na samom početku bi korisniku bilo jasno gdje se šta nalazi, bez da ikoga išta pita.</w:t>
      </w:r>
    </w:p>
    <w:p w14:paraId="5381E899" w14:textId="62A6D50C" w:rsidR="006C3ABC" w:rsidRPr="00226EFD" w:rsidRDefault="00226EFD" w:rsidP="00226EFD">
      <w:pPr>
        <w:pStyle w:val="Heading2"/>
      </w:pPr>
      <w:r w:rsidRPr="00226EFD">
        <w:t xml:space="preserve">2.3 </w:t>
      </w:r>
      <w:r w:rsidR="006F595F" w:rsidRPr="00226EFD">
        <w:t>Traženja specifičnih proizvoda</w:t>
      </w:r>
    </w:p>
    <w:p w14:paraId="0529D2D0" w14:textId="2BB0DC7F" w:rsidR="00226EFD" w:rsidRPr="00226EFD" w:rsidRDefault="00226EFD" w:rsidP="00226EFD">
      <w:r>
        <w:t>Implementacija tražilice s kojom se mogu tražiti konkretni proizvodi. Implementirao bi se i mogućnost odabira ili samo naziva proizvoda ili brenda proizvoda ili i naziv i brend proizvoda.</w:t>
      </w:r>
    </w:p>
    <w:p w14:paraId="08E85EF3" w14:textId="35480E64" w:rsidR="006F595F" w:rsidRDefault="006C3ABC" w:rsidP="006C3ABC">
      <w:pPr>
        <w:pStyle w:val="Heading2"/>
        <w:rPr>
          <w:rStyle w:val="Strong"/>
          <w:b w:val="0"/>
          <w:bCs w:val="0"/>
        </w:rPr>
      </w:pPr>
      <w:r w:rsidRPr="006C3ABC">
        <w:rPr>
          <w:rStyle w:val="Strong"/>
          <w:b w:val="0"/>
          <w:bCs w:val="0"/>
        </w:rPr>
        <w:t xml:space="preserve">2.4. </w:t>
      </w:r>
      <w:r w:rsidR="006F595F">
        <w:t>I</w:t>
      </w:r>
      <w:r w:rsidR="006F595F" w:rsidRPr="00725F6B">
        <w:t>sticanje lokacije</w:t>
      </w:r>
      <w:r w:rsidR="006F595F">
        <w:t xml:space="preserve"> traženog</w:t>
      </w:r>
      <w:r w:rsidR="006F595F" w:rsidRPr="00725F6B">
        <w:t xml:space="preserve"> proizvoda</w:t>
      </w:r>
      <w:r w:rsidR="006F595F" w:rsidRPr="006C3ABC">
        <w:rPr>
          <w:rStyle w:val="Strong"/>
          <w:b w:val="0"/>
          <w:bCs w:val="0"/>
        </w:rPr>
        <w:t xml:space="preserve"> </w:t>
      </w:r>
    </w:p>
    <w:p w14:paraId="285CF4C9" w14:textId="6EDA7E93" w:rsidR="00226EFD" w:rsidRPr="00226EFD" w:rsidRDefault="00226EFD" w:rsidP="00226EFD">
      <w:r w:rsidRPr="00226EFD">
        <w:t xml:space="preserve">Nakon </w:t>
      </w:r>
      <w:r>
        <w:t>unosa traženog proizvoda, izvršio bi se prikaz mape marketa sa istaknutom lokacijom traženog (unesenog) proizvoda.</w:t>
      </w:r>
    </w:p>
    <w:p w14:paraId="67AEB147" w14:textId="1127906C" w:rsidR="006C3ABC" w:rsidRDefault="006C3ABC" w:rsidP="006C3ABC">
      <w:pPr>
        <w:pStyle w:val="Heading2"/>
      </w:pPr>
      <w:r w:rsidRPr="006C3ABC">
        <w:rPr>
          <w:rStyle w:val="Strong"/>
          <w:b w:val="0"/>
          <w:bCs w:val="0"/>
        </w:rPr>
        <w:t xml:space="preserve">2.5. </w:t>
      </w:r>
      <w:r w:rsidR="006F595F" w:rsidRPr="00725F6B">
        <w:t>Prikazivanje detaljnih informacija o proizvodu</w:t>
      </w:r>
    </w:p>
    <w:p w14:paraId="35DC4B10" w14:textId="0F76E8F1" w:rsidR="00226EFD" w:rsidRPr="00226EFD" w:rsidRDefault="0049618B" w:rsidP="00226EFD">
      <w:r>
        <w:t>Nakon odabira proizvoda, implementiralo bi se dugme „detalji proizvoda“ s kojim bi se prikazali svi potrebni podaci o odabranom proizvodu (Npr. Porijeklo, sastav, rok trajanja i sl.)</w:t>
      </w:r>
    </w:p>
    <w:p w14:paraId="66CD7FE8" w14:textId="5F3877C2" w:rsidR="006C3ABC" w:rsidRDefault="006C3ABC" w:rsidP="006C3ABC">
      <w:pPr>
        <w:pStyle w:val="Heading2"/>
        <w:rPr>
          <w:rStyle w:val="Heading2Char"/>
        </w:rPr>
      </w:pPr>
      <w:r w:rsidRPr="006C3ABC">
        <w:rPr>
          <w:rStyle w:val="Heading2Char"/>
        </w:rPr>
        <w:t xml:space="preserve">2.6. Sistem </w:t>
      </w:r>
      <w:r w:rsidR="006F595F">
        <w:rPr>
          <w:rStyle w:val="Heading2Char"/>
        </w:rPr>
        <w:t>preporuke</w:t>
      </w:r>
    </w:p>
    <w:p w14:paraId="14572A3E" w14:textId="3AB2C317" w:rsidR="00226EFD" w:rsidRPr="00226EFD" w:rsidRDefault="0049618B" w:rsidP="00226EFD">
      <w:r>
        <w:t>U slučaju da se unese neki proizvod koji ne postoji u marketu ili je u datom trenutku baš on rasprodan, implementirani sistem preporuke bi predložio identičan proizvod, te bi se time eliminisala dvojba da li se kao alternativa odabrao odgovarajući proizvod</w:t>
      </w:r>
    </w:p>
    <w:p w14:paraId="5B2C272F" w14:textId="6EFC3B0D" w:rsidR="006C3ABC" w:rsidRDefault="006C3ABC" w:rsidP="006C3ABC">
      <w:pPr>
        <w:pStyle w:val="Heading2"/>
        <w:rPr>
          <w:rStyle w:val="Strong"/>
          <w:b w:val="0"/>
          <w:bCs w:val="0"/>
        </w:rPr>
      </w:pPr>
      <w:r w:rsidRPr="006C3ABC">
        <w:rPr>
          <w:rStyle w:val="Strong"/>
          <w:b w:val="0"/>
          <w:bCs w:val="0"/>
        </w:rPr>
        <w:t xml:space="preserve">2.7. Autentifikacija i </w:t>
      </w:r>
      <w:r w:rsidR="006F595F">
        <w:rPr>
          <w:rStyle w:val="Strong"/>
          <w:b w:val="0"/>
          <w:bCs w:val="0"/>
        </w:rPr>
        <w:t>validacija</w:t>
      </w:r>
    </w:p>
    <w:p w14:paraId="5D725A35" w14:textId="13A9C6AD" w:rsidR="00226EFD" w:rsidRDefault="0049618B" w:rsidP="00226EFD">
      <w:r>
        <w:t>Ova funkcionalnost se prvenstveno odnosi na admin korisnike, jer oni će morati izvršiti prijavu na sistem kako bi mogli upravljati podacima web aplikacije. Međutim, gosti će, nakon odabira uloge, imati privilegije gosta, tj. kako je  već definisano u aplikaciji.</w:t>
      </w:r>
    </w:p>
    <w:p w14:paraId="04B31725" w14:textId="2FA0B7EF" w:rsidR="00627B28" w:rsidRDefault="00627B28" w:rsidP="00FC043D">
      <w:pPr>
        <w:pStyle w:val="Heading2"/>
      </w:pPr>
      <w:r>
        <w:t>2.8.</w:t>
      </w:r>
      <w:r w:rsidR="00FC043D">
        <w:t xml:space="preserve"> E-Mail potvrda</w:t>
      </w:r>
    </w:p>
    <w:p w14:paraId="43BD1FE5" w14:textId="019E9F74" w:rsidR="00FC043D" w:rsidRPr="00FC043D" w:rsidRDefault="00FC043D" w:rsidP="00FC043D">
      <w:r>
        <w:t>I ova funkcionalnost se odnosi isključivo na admin korisnike, ali samo na one nove. Prilikom dodavanja novog admin korisnika, iz sigurnosnih razloga, izvršit će se slanje e-Mail-a novom admin korisniku kako bi potvrdio da je  to zaista on. Tek nakon odabira link-a, koji se šalje korisniku, vrši se aktivacija novog računa i novi korisnik može da bez problema koristi aplikaciju kao admin.</w:t>
      </w:r>
    </w:p>
    <w:p w14:paraId="312C1A4F" w14:textId="3BE05525" w:rsidR="006F595F" w:rsidRDefault="006C3ABC" w:rsidP="006C3ABC">
      <w:pPr>
        <w:pStyle w:val="Heading2"/>
        <w:rPr>
          <w:rStyle w:val="Strong"/>
          <w:b w:val="0"/>
          <w:bCs w:val="0"/>
        </w:rPr>
      </w:pPr>
      <w:r w:rsidRPr="006C3ABC">
        <w:rPr>
          <w:rStyle w:val="Strong"/>
          <w:b w:val="0"/>
          <w:bCs w:val="0"/>
        </w:rPr>
        <w:t>2.</w:t>
      </w:r>
      <w:r w:rsidR="00627B28">
        <w:rPr>
          <w:rStyle w:val="Strong"/>
          <w:b w:val="0"/>
          <w:bCs w:val="0"/>
        </w:rPr>
        <w:t>9</w:t>
      </w:r>
      <w:r w:rsidRPr="006C3ABC">
        <w:rPr>
          <w:rStyle w:val="Strong"/>
          <w:b w:val="0"/>
          <w:bCs w:val="0"/>
        </w:rPr>
        <w:t xml:space="preserve">. </w:t>
      </w:r>
      <w:r w:rsidR="006F595F">
        <w:t>Upravljanje podacima</w:t>
      </w:r>
      <w:r w:rsidR="006F595F" w:rsidRPr="006C3ABC">
        <w:rPr>
          <w:rStyle w:val="Strong"/>
          <w:b w:val="0"/>
          <w:bCs w:val="0"/>
        </w:rPr>
        <w:t xml:space="preserve"> </w:t>
      </w:r>
    </w:p>
    <w:p w14:paraId="796DCE37" w14:textId="55CD21A5" w:rsidR="00226EFD" w:rsidRPr="00226EFD" w:rsidRDefault="0049618B" w:rsidP="00226EFD">
      <w:r>
        <w:t>Funkcionalnost, koja se isključivo odnosi na admin korisnike, a ona podrazumijeva unos novih, izmjena postojećih i brisanje nepotrebnih podataka.</w:t>
      </w:r>
    </w:p>
    <w:p w14:paraId="51B6A86B" w14:textId="5B431C80" w:rsidR="006C3ABC" w:rsidRDefault="006C3ABC" w:rsidP="006C3ABC">
      <w:pPr>
        <w:pStyle w:val="Heading2"/>
      </w:pPr>
      <w:r w:rsidRPr="006C3ABC">
        <w:rPr>
          <w:rStyle w:val="Strong"/>
          <w:b w:val="0"/>
          <w:bCs w:val="0"/>
        </w:rPr>
        <w:t>2.</w:t>
      </w:r>
      <w:r w:rsidR="00627B28">
        <w:rPr>
          <w:rStyle w:val="Strong"/>
          <w:b w:val="0"/>
          <w:bCs w:val="0"/>
        </w:rPr>
        <w:t>10</w:t>
      </w:r>
      <w:r w:rsidRPr="006C3ABC">
        <w:rPr>
          <w:rStyle w:val="Strong"/>
          <w:b w:val="0"/>
          <w:bCs w:val="0"/>
        </w:rPr>
        <w:t xml:space="preserve">. </w:t>
      </w:r>
      <w:r w:rsidR="006F595F">
        <w:t>Kreiranje šema</w:t>
      </w:r>
    </w:p>
    <w:p w14:paraId="4FA62942" w14:textId="6B94452B" w:rsidR="00047D02" w:rsidRPr="00876FEA" w:rsidRDefault="00FC043D" w:rsidP="00967DB3">
      <w:r>
        <w:t>Možda i najkompleksniji dio web aplikacije, gdje se putem korisničkog sučelja kreira i označava šema novo dodanog marketa u bazu podataka. Može se reći da bi se ova funkcionalnost implementirala kao zasebne aplikacija putem JavaScript-a, koja bi se nalazila unutar ove web aplikacija. Mogli bi se dodavati potrebni oblici elemenata, te sa zasebnim context-menu-om bi se birale dodatne funkcionalnosti koje odnose na odabrani element, poput rotacije, mijenjanje boje, označavanja</w:t>
      </w:r>
      <w:bookmarkStart w:id="0" w:name="_GoBack"/>
      <w:bookmarkEnd w:id="0"/>
      <w:r>
        <w:t>, promjena ve</w:t>
      </w:r>
      <w:r w:rsidR="00127D6C">
        <w:t>li</w:t>
      </w:r>
      <w:r>
        <w:t>čine</w:t>
      </w:r>
      <w:r w:rsidR="00127D6C">
        <w:t xml:space="preserve"> i sl.</w:t>
      </w:r>
    </w:p>
    <w:sectPr w:rsidR="00047D02" w:rsidRPr="00876FEA" w:rsidSect="00D563DF">
      <w:headerReference w:type="default" r:id="rId8"/>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8558D" w14:textId="77777777" w:rsidR="00CB6934" w:rsidRDefault="00CB6934" w:rsidP="001B0630">
      <w:pPr>
        <w:spacing w:after="0" w:line="240" w:lineRule="auto"/>
      </w:pPr>
      <w:r>
        <w:separator/>
      </w:r>
    </w:p>
  </w:endnote>
  <w:endnote w:type="continuationSeparator" w:id="0">
    <w:p w14:paraId="3A12903B" w14:textId="77777777" w:rsidR="00CB6934" w:rsidRDefault="00CB6934" w:rsidP="001B0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CBEB2" w14:textId="77777777" w:rsidR="00CB6934" w:rsidRDefault="00CB6934" w:rsidP="001B0630">
      <w:pPr>
        <w:spacing w:after="0" w:line="240" w:lineRule="auto"/>
      </w:pPr>
      <w:r>
        <w:separator/>
      </w:r>
    </w:p>
  </w:footnote>
  <w:footnote w:type="continuationSeparator" w:id="0">
    <w:p w14:paraId="3DC4CA8E" w14:textId="77777777" w:rsidR="00CB6934" w:rsidRDefault="00CB6934" w:rsidP="001B0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D6AE9" w14:textId="4E952FDD" w:rsidR="001B0630" w:rsidRPr="001B0630" w:rsidRDefault="00C234FC" w:rsidP="001B0630">
    <w:pPr>
      <w:jc w:val="right"/>
      <w:rPr>
        <w:rFonts w:asciiTheme="majorHAnsi" w:hAnsiTheme="majorHAnsi"/>
        <w:b/>
      </w:rPr>
    </w:pPr>
    <w:r>
      <w:rPr>
        <w:noProof/>
        <w:lang w:eastAsia="bs-Latn-BA"/>
      </w:rPr>
      <w:drawing>
        <wp:anchor distT="0" distB="0" distL="114300" distR="114300" simplePos="0" relativeHeight="251662336" behindDoc="0" locked="0" layoutInCell="1" allowOverlap="1" wp14:anchorId="6C8EB486" wp14:editId="39B06314">
          <wp:simplePos x="0" y="0"/>
          <wp:positionH relativeFrom="column">
            <wp:posOffset>38100</wp:posOffset>
          </wp:positionH>
          <wp:positionV relativeFrom="paragraph">
            <wp:posOffset>22860</wp:posOffset>
          </wp:positionV>
          <wp:extent cx="685800" cy="397510"/>
          <wp:effectExtent l="0" t="0" r="0" b="2540"/>
          <wp:wrapSquare wrapText="bothSides"/>
          <wp:docPr id="7" name="Picture 7" descr="http://www.fit.ba/Content/site/f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t.ba/Content/site/fi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97510"/>
                  </a:xfrm>
                  <a:prstGeom prst="rect">
                    <a:avLst/>
                  </a:prstGeom>
                  <a:noFill/>
                  <a:ln>
                    <a:noFill/>
                  </a:ln>
                </pic:spPr>
              </pic:pic>
            </a:graphicData>
          </a:graphic>
          <wp14:sizeRelH relativeFrom="page">
            <wp14:pctWidth>0</wp14:pctWidth>
          </wp14:sizeRelH>
          <wp14:sizeRelV relativeFrom="page">
            <wp14:pctHeight>0</wp14:pctHeight>
          </wp14:sizeRelV>
        </wp:anchor>
      </w:drawing>
    </w:r>
    <w:r w:rsidR="001B0630">
      <w:rPr>
        <w:rFonts w:ascii="Batang" w:eastAsia="Batang" w:hAnsi="Batang"/>
        <w:noProof/>
        <w:lang w:eastAsia="bs-Latn-BA"/>
      </w:rPr>
      <mc:AlternateContent>
        <mc:Choice Requires="wps">
          <w:drawing>
            <wp:anchor distT="0" distB="0" distL="114300" distR="114300" simplePos="0" relativeHeight="251661312" behindDoc="0" locked="0" layoutInCell="1" allowOverlap="1" wp14:anchorId="3E66E404" wp14:editId="0C4653D0">
              <wp:simplePos x="0" y="0"/>
              <wp:positionH relativeFrom="margin">
                <wp:align>left</wp:align>
              </wp:positionH>
              <wp:positionV relativeFrom="paragraph">
                <wp:posOffset>462915</wp:posOffset>
              </wp:positionV>
              <wp:extent cx="5889625" cy="7620"/>
              <wp:effectExtent l="0" t="0" r="34925" b="30480"/>
              <wp:wrapNone/>
              <wp:docPr id="2" name="Straight Connector 2"/>
              <wp:cNvGraphicFramePr/>
              <a:graphic xmlns:a="http://schemas.openxmlformats.org/drawingml/2006/main">
                <a:graphicData uri="http://schemas.microsoft.com/office/word/2010/wordprocessingShape">
                  <wps:wsp>
                    <wps:cNvCnPr/>
                    <wps:spPr>
                      <a:xfrm flipV="1">
                        <a:off x="0" y="0"/>
                        <a:ext cx="588962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AFC77E" id="Straight Connector 2"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6.45pt" to="463.7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" strokecolor="black [3200]" strokeweight=".5pt">
              <v:stroke joinstyle="miter"/>
              <w10:wrap anchorx="margin"/>
            </v:line>
          </w:pict>
        </mc:Fallback>
      </mc:AlternateContent>
    </w:r>
    <w:r w:rsidR="009368E8" w:rsidRPr="001B0630">
      <w:rPr>
        <w:rFonts w:asciiTheme="majorHAnsi" w:eastAsia="Batang" w:hAnsiTheme="majorHAnsi"/>
        <w:b/>
      </w:rPr>
      <w:t xml:space="preserve"> </w:t>
    </w:r>
    <w:r w:rsidR="001B0630" w:rsidRPr="001B0630">
      <w:rPr>
        <w:rFonts w:asciiTheme="majorHAnsi" w:eastAsia="Batang" w:hAnsiTheme="majorHAnsi"/>
        <w:b/>
      </w:rPr>
      <w:br/>
    </w:r>
  </w:p>
  <w:p w14:paraId="176B2020" w14:textId="77777777" w:rsidR="001B0630" w:rsidRDefault="001B06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266BC"/>
    <w:multiLevelType w:val="multilevel"/>
    <w:tmpl w:val="B0D8C2B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DE00A22"/>
    <w:multiLevelType w:val="hybridMultilevel"/>
    <w:tmpl w:val="CF2EAD0E"/>
    <w:lvl w:ilvl="0" w:tplc="BED47C56">
      <w:start w:val="21"/>
      <w:numFmt w:val="bullet"/>
      <w:lvlText w:val="-"/>
      <w:lvlJc w:val="left"/>
      <w:pPr>
        <w:ind w:left="720" w:hanging="360"/>
      </w:pPr>
      <w:rPr>
        <w:rFonts w:ascii="Calibri" w:eastAsiaTheme="minorHAnsi" w:hAnsi="Calibri" w:cstheme="minorBidi"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2" w15:restartNumberingAfterBreak="0">
    <w:nsid w:val="0F3D48E9"/>
    <w:multiLevelType w:val="multilevel"/>
    <w:tmpl w:val="A33470A6"/>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02753AE"/>
    <w:multiLevelType w:val="hybridMultilevel"/>
    <w:tmpl w:val="92B48FA4"/>
    <w:lvl w:ilvl="0" w:tplc="141A000F">
      <w:start w:val="1"/>
      <w:numFmt w:val="decimal"/>
      <w:lvlText w:val="%1."/>
      <w:lvlJc w:val="left"/>
      <w:pPr>
        <w:ind w:left="1428" w:hanging="360"/>
      </w:pPr>
      <w:rPr>
        <w:rFonts w:hint="default"/>
      </w:rPr>
    </w:lvl>
    <w:lvl w:ilvl="1" w:tplc="141A0019" w:tentative="1">
      <w:start w:val="1"/>
      <w:numFmt w:val="lowerLetter"/>
      <w:lvlText w:val="%2."/>
      <w:lvlJc w:val="left"/>
      <w:pPr>
        <w:ind w:left="2148" w:hanging="360"/>
      </w:pPr>
    </w:lvl>
    <w:lvl w:ilvl="2" w:tplc="141A001B" w:tentative="1">
      <w:start w:val="1"/>
      <w:numFmt w:val="lowerRoman"/>
      <w:lvlText w:val="%3."/>
      <w:lvlJc w:val="right"/>
      <w:pPr>
        <w:ind w:left="2868" w:hanging="180"/>
      </w:pPr>
    </w:lvl>
    <w:lvl w:ilvl="3" w:tplc="141A000F" w:tentative="1">
      <w:start w:val="1"/>
      <w:numFmt w:val="decimal"/>
      <w:lvlText w:val="%4."/>
      <w:lvlJc w:val="left"/>
      <w:pPr>
        <w:ind w:left="3588" w:hanging="360"/>
      </w:pPr>
    </w:lvl>
    <w:lvl w:ilvl="4" w:tplc="141A0019" w:tentative="1">
      <w:start w:val="1"/>
      <w:numFmt w:val="lowerLetter"/>
      <w:lvlText w:val="%5."/>
      <w:lvlJc w:val="left"/>
      <w:pPr>
        <w:ind w:left="4308" w:hanging="360"/>
      </w:pPr>
    </w:lvl>
    <w:lvl w:ilvl="5" w:tplc="141A001B" w:tentative="1">
      <w:start w:val="1"/>
      <w:numFmt w:val="lowerRoman"/>
      <w:lvlText w:val="%6."/>
      <w:lvlJc w:val="right"/>
      <w:pPr>
        <w:ind w:left="5028" w:hanging="180"/>
      </w:pPr>
    </w:lvl>
    <w:lvl w:ilvl="6" w:tplc="141A000F" w:tentative="1">
      <w:start w:val="1"/>
      <w:numFmt w:val="decimal"/>
      <w:lvlText w:val="%7."/>
      <w:lvlJc w:val="left"/>
      <w:pPr>
        <w:ind w:left="5748" w:hanging="360"/>
      </w:pPr>
    </w:lvl>
    <w:lvl w:ilvl="7" w:tplc="141A0019" w:tentative="1">
      <w:start w:val="1"/>
      <w:numFmt w:val="lowerLetter"/>
      <w:lvlText w:val="%8."/>
      <w:lvlJc w:val="left"/>
      <w:pPr>
        <w:ind w:left="6468" w:hanging="360"/>
      </w:pPr>
    </w:lvl>
    <w:lvl w:ilvl="8" w:tplc="141A001B" w:tentative="1">
      <w:start w:val="1"/>
      <w:numFmt w:val="lowerRoman"/>
      <w:lvlText w:val="%9."/>
      <w:lvlJc w:val="right"/>
      <w:pPr>
        <w:ind w:left="7188" w:hanging="180"/>
      </w:pPr>
    </w:lvl>
  </w:abstractNum>
  <w:abstractNum w:abstractNumId="4" w15:restartNumberingAfterBreak="0">
    <w:nsid w:val="13B07E7E"/>
    <w:multiLevelType w:val="hybridMultilevel"/>
    <w:tmpl w:val="E7B49C76"/>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5" w15:restartNumberingAfterBreak="0">
    <w:nsid w:val="18D971C4"/>
    <w:multiLevelType w:val="hybridMultilevel"/>
    <w:tmpl w:val="767E6072"/>
    <w:lvl w:ilvl="0" w:tplc="BED47C56">
      <w:start w:val="21"/>
      <w:numFmt w:val="bullet"/>
      <w:lvlText w:val="-"/>
      <w:lvlJc w:val="left"/>
      <w:pPr>
        <w:ind w:left="720" w:hanging="360"/>
      </w:pPr>
      <w:rPr>
        <w:rFonts w:ascii="Calibri" w:eastAsiaTheme="minorHAnsi" w:hAnsi="Calibri" w:cstheme="minorBidi"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6" w15:restartNumberingAfterBreak="0">
    <w:nsid w:val="1C5220AC"/>
    <w:multiLevelType w:val="hybridMultilevel"/>
    <w:tmpl w:val="5CB895C4"/>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7" w15:restartNumberingAfterBreak="0">
    <w:nsid w:val="2C4873CE"/>
    <w:multiLevelType w:val="multilevel"/>
    <w:tmpl w:val="EEC4713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E9A1031"/>
    <w:multiLevelType w:val="multilevel"/>
    <w:tmpl w:val="9D0C80F2"/>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69523B5"/>
    <w:multiLevelType w:val="hybridMultilevel"/>
    <w:tmpl w:val="FAC8890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0" w15:restartNumberingAfterBreak="0">
    <w:nsid w:val="38136012"/>
    <w:multiLevelType w:val="multilevel"/>
    <w:tmpl w:val="B0D8C2B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A6E5DFC"/>
    <w:multiLevelType w:val="hybridMultilevel"/>
    <w:tmpl w:val="B002BCAA"/>
    <w:lvl w:ilvl="0" w:tplc="BED47C56">
      <w:start w:val="21"/>
      <w:numFmt w:val="bullet"/>
      <w:lvlText w:val="-"/>
      <w:lvlJc w:val="left"/>
      <w:pPr>
        <w:ind w:left="720" w:hanging="360"/>
      </w:pPr>
      <w:rPr>
        <w:rFonts w:ascii="Calibri" w:eastAsiaTheme="minorHAnsi" w:hAnsi="Calibri" w:cstheme="minorBidi"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2" w15:restartNumberingAfterBreak="0">
    <w:nsid w:val="3AB27047"/>
    <w:multiLevelType w:val="hybridMultilevel"/>
    <w:tmpl w:val="520E5458"/>
    <w:lvl w:ilvl="0" w:tplc="141A000F">
      <w:start w:val="1"/>
      <w:numFmt w:val="decimal"/>
      <w:lvlText w:val="%1."/>
      <w:lvlJc w:val="left"/>
      <w:pPr>
        <w:ind w:left="1428" w:hanging="360"/>
      </w:pPr>
    </w:lvl>
    <w:lvl w:ilvl="1" w:tplc="141A0019" w:tentative="1">
      <w:start w:val="1"/>
      <w:numFmt w:val="lowerLetter"/>
      <w:lvlText w:val="%2."/>
      <w:lvlJc w:val="left"/>
      <w:pPr>
        <w:ind w:left="2148" w:hanging="360"/>
      </w:pPr>
    </w:lvl>
    <w:lvl w:ilvl="2" w:tplc="141A001B" w:tentative="1">
      <w:start w:val="1"/>
      <w:numFmt w:val="lowerRoman"/>
      <w:lvlText w:val="%3."/>
      <w:lvlJc w:val="right"/>
      <w:pPr>
        <w:ind w:left="2868" w:hanging="180"/>
      </w:pPr>
    </w:lvl>
    <w:lvl w:ilvl="3" w:tplc="141A000F" w:tentative="1">
      <w:start w:val="1"/>
      <w:numFmt w:val="decimal"/>
      <w:lvlText w:val="%4."/>
      <w:lvlJc w:val="left"/>
      <w:pPr>
        <w:ind w:left="3588" w:hanging="360"/>
      </w:pPr>
    </w:lvl>
    <w:lvl w:ilvl="4" w:tplc="141A0019" w:tentative="1">
      <w:start w:val="1"/>
      <w:numFmt w:val="lowerLetter"/>
      <w:lvlText w:val="%5."/>
      <w:lvlJc w:val="left"/>
      <w:pPr>
        <w:ind w:left="4308" w:hanging="360"/>
      </w:pPr>
    </w:lvl>
    <w:lvl w:ilvl="5" w:tplc="141A001B" w:tentative="1">
      <w:start w:val="1"/>
      <w:numFmt w:val="lowerRoman"/>
      <w:lvlText w:val="%6."/>
      <w:lvlJc w:val="right"/>
      <w:pPr>
        <w:ind w:left="5028" w:hanging="180"/>
      </w:pPr>
    </w:lvl>
    <w:lvl w:ilvl="6" w:tplc="141A000F" w:tentative="1">
      <w:start w:val="1"/>
      <w:numFmt w:val="decimal"/>
      <w:lvlText w:val="%7."/>
      <w:lvlJc w:val="left"/>
      <w:pPr>
        <w:ind w:left="5748" w:hanging="360"/>
      </w:pPr>
    </w:lvl>
    <w:lvl w:ilvl="7" w:tplc="141A0019" w:tentative="1">
      <w:start w:val="1"/>
      <w:numFmt w:val="lowerLetter"/>
      <w:lvlText w:val="%8."/>
      <w:lvlJc w:val="left"/>
      <w:pPr>
        <w:ind w:left="6468" w:hanging="360"/>
      </w:pPr>
    </w:lvl>
    <w:lvl w:ilvl="8" w:tplc="141A001B" w:tentative="1">
      <w:start w:val="1"/>
      <w:numFmt w:val="lowerRoman"/>
      <w:lvlText w:val="%9."/>
      <w:lvlJc w:val="right"/>
      <w:pPr>
        <w:ind w:left="7188" w:hanging="180"/>
      </w:pPr>
    </w:lvl>
  </w:abstractNum>
  <w:abstractNum w:abstractNumId="13" w15:restartNumberingAfterBreak="0">
    <w:nsid w:val="3B1D136B"/>
    <w:multiLevelType w:val="multilevel"/>
    <w:tmpl w:val="9D0C80F2"/>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E7669F3"/>
    <w:multiLevelType w:val="hybridMultilevel"/>
    <w:tmpl w:val="B3B4AEB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5" w15:restartNumberingAfterBreak="0">
    <w:nsid w:val="43E03995"/>
    <w:multiLevelType w:val="multilevel"/>
    <w:tmpl w:val="82E8888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15C02C6"/>
    <w:multiLevelType w:val="multilevel"/>
    <w:tmpl w:val="08AAC21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2CC3653"/>
    <w:multiLevelType w:val="multilevel"/>
    <w:tmpl w:val="351A841E"/>
    <w:lvl w:ilvl="0">
      <w:start w:val="1"/>
      <w:numFmt w:val="decimal"/>
      <w:lvlText w:val="%1."/>
      <w:lvlJc w:val="left"/>
      <w:pPr>
        <w:ind w:left="720" w:hanging="360"/>
      </w:p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63D238D"/>
    <w:multiLevelType w:val="multilevel"/>
    <w:tmpl w:val="EEC4713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57187CE3"/>
    <w:multiLevelType w:val="multilevel"/>
    <w:tmpl w:val="CFDCD7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AFD7427"/>
    <w:multiLevelType w:val="hybridMultilevel"/>
    <w:tmpl w:val="7BF4E15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1" w15:restartNumberingAfterBreak="0">
    <w:nsid w:val="60126369"/>
    <w:multiLevelType w:val="multilevel"/>
    <w:tmpl w:val="EEC4713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68A13ED5"/>
    <w:multiLevelType w:val="multilevel"/>
    <w:tmpl w:val="9D0C80F2"/>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6D762968"/>
    <w:multiLevelType w:val="multilevel"/>
    <w:tmpl w:val="83FE06DA"/>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60A2D48"/>
    <w:multiLevelType w:val="multilevel"/>
    <w:tmpl w:val="A444561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8DE4018"/>
    <w:multiLevelType w:val="multilevel"/>
    <w:tmpl w:val="EEC4713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6"/>
  </w:num>
  <w:num w:numId="2">
    <w:abstractNumId w:val="4"/>
  </w:num>
  <w:num w:numId="3">
    <w:abstractNumId w:val="7"/>
  </w:num>
  <w:num w:numId="4">
    <w:abstractNumId w:val="5"/>
  </w:num>
  <w:num w:numId="5">
    <w:abstractNumId w:val="1"/>
  </w:num>
  <w:num w:numId="6">
    <w:abstractNumId w:val="11"/>
  </w:num>
  <w:num w:numId="7">
    <w:abstractNumId w:val="21"/>
  </w:num>
  <w:num w:numId="8">
    <w:abstractNumId w:val="15"/>
  </w:num>
  <w:num w:numId="9">
    <w:abstractNumId w:val="2"/>
  </w:num>
  <w:num w:numId="10">
    <w:abstractNumId w:val="18"/>
  </w:num>
  <w:num w:numId="11">
    <w:abstractNumId w:val="25"/>
  </w:num>
  <w:num w:numId="12">
    <w:abstractNumId w:val="23"/>
  </w:num>
  <w:num w:numId="13">
    <w:abstractNumId w:val="8"/>
  </w:num>
  <w:num w:numId="14">
    <w:abstractNumId w:val="22"/>
  </w:num>
  <w:num w:numId="15">
    <w:abstractNumId w:val="13"/>
  </w:num>
  <w:num w:numId="16">
    <w:abstractNumId w:val="16"/>
  </w:num>
  <w:num w:numId="17">
    <w:abstractNumId w:val="24"/>
  </w:num>
  <w:num w:numId="18">
    <w:abstractNumId w:val="19"/>
  </w:num>
  <w:num w:numId="19">
    <w:abstractNumId w:val="20"/>
  </w:num>
  <w:num w:numId="20">
    <w:abstractNumId w:val="10"/>
  </w:num>
  <w:num w:numId="21">
    <w:abstractNumId w:val="0"/>
  </w:num>
  <w:num w:numId="22">
    <w:abstractNumId w:val="12"/>
  </w:num>
  <w:num w:numId="23">
    <w:abstractNumId w:val="3"/>
  </w:num>
  <w:num w:numId="24">
    <w:abstractNumId w:val="9"/>
  </w:num>
  <w:num w:numId="25">
    <w:abstractNumId w:val="14"/>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362"/>
    <w:rsid w:val="00035D6D"/>
    <w:rsid w:val="00037C48"/>
    <w:rsid w:val="00047D02"/>
    <w:rsid w:val="00070FCA"/>
    <w:rsid w:val="000719F5"/>
    <w:rsid w:val="00076952"/>
    <w:rsid w:val="0008788E"/>
    <w:rsid w:val="0009323E"/>
    <w:rsid w:val="00096750"/>
    <w:rsid w:val="000A107E"/>
    <w:rsid w:val="000A36ED"/>
    <w:rsid w:val="000A45C0"/>
    <w:rsid w:val="000D10D9"/>
    <w:rsid w:val="000D1456"/>
    <w:rsid w:val="000E1475"/>
    <w:rsid w:val="000E622E"/>
    <w:rsid w:val="0010261E"/>
    <w:rsid w:val="00127D6C"/>
    <w:rsid w:val="00145A33"/>
    <w:rsid w:val="00146476"/>
    <w:rsid w:val="00174AC9"/>
    <w:rsid w:val="00177C37"/>
    <w:rsid w:val="001B0630"/>
    <w:rsid w:val="001B5EF4"/>
    <w:rsid w:val="001C2E38"/>
    <w:rsid w:val="001E1E6D"/>
    <w:rsid w:val="001E513E"/>
    <w:rsid w:val="001F4BB3"/>
    <w:rsid w:val="00205F26"/>
    <w:rsid w:val="002211C3"/>
    <w:rsid w:val="00226EFD"/>
    <w:rsid w:val="00241FB3"/>
    <w:rsid w:val="00266D06"/>
    <w:rsid w:val="002A3212"/>
    <w:rsid w:val="002A461F"/>
    <w:rsid w:val="002B18D7"/>
    <w:rsid w:val="002B5064"/>
    <w:rsid w:val="002B5CCB"/>
    <w:rsid w:val="002C12A3"/>
    <w:rsid w:val="002C3BB4"/>
    <w:rsid w:val="002C582F"/>
    <w:rsid w:val="002D1B4E"/>
    <w:rsid w:val="002E1500"/>
    <w:rsid w:val="002F2171"/>
    <w:rsid w:val="0030637C"/>
    <w:rsid w:val="0031219A"/>
    <w:rsid w:val="00335787"/>
    <w:rsid w:val="00373680"/>
    <w:rsid w:val="00394963"/>
    <w:rsid w:val="00397254"/>
    <w:rsid w:val="003B2B81"/>
    <w:rsid w:val="003B7A92"/>
    <w:rsid w:val="003E5931"/>
    <w:rsid w:val="003F673D"/>
    <w:rsid w:val="00425A09"/>
    <w:rsid w:val="00433715"/>
    <w:rsid w:val="0044012A"/>
    <w:rsid w:val="00455F69"/>
    <w:rsid w:val="00462AB2"/>
    <w:rsid w:val="00470861"/>
    <w:rsid w:val="00491413"/>
    <w:rsid w:val="0049467C"/>
    <w:rsid w:val="00494AC8"/>
    <w:rsid w:val="0049618B"/>
    <w:rsid w:val="004A5362"/>
    <w:rsid w:val="004E0214"/>
    <w:rsid w:val="00503312"/>
    <w:rsid w:val="0051494B"/>
    <w:rsid w:val="00520C46"/>
    <w:rsid w:val="00522712"/>
    <w:rsid w:val="00554CF7"/>
    <w:rsid w:val="005705F8"/>
    <w:rsid w:val="005820B2"/>
    <w:rsid w:val="005A1767"/>
    <w:rsid w:val="005A1BF0"/>
    <w:rsid w:val="005B7C2A"/>
    <w:rsid w:val="005D7CB4"/>
    <w:rsid w:val="00616E57"/>
    <w:rsid w:val="00627B28"/>
    <w:rsid w:val="00643365"/>
    <w:rsid w:val="006505DE"/>
    <w:rsid w:val="00657E0C"/>
    <w:rsid w:val="0066117E"/>
    <w:rsid w:val="006678A2"/>
    <w:rsid w:val="006C3ABC"/>
    <w:rsid w:val="006C57B4"/>
    <w:rsid w:val="006F20B3"/>
    <w:rsid w:val="006F595F"/>
    <w:rsid w:val="006F5CFF"/>
    <w:rsid w:val="006F76B4"/>
    <w:rsid w:val="007220D9"/>
    <w:rsid w:val="00725F6B"/>
    <w:rsid w:val="0074620C"/>
    <w:rsid w:val="00767FA5"/>
    <w:rsid w:val="00771841"/>
    <w:rsid w:val="007C356B"/>
    <w:rsid w:val="007D770F"/>
    <w:rsid w:val="007E0900"/>
    <w:rsid w:val="007E3681"/>
    <w:rsid w:val="007E717F"/>
    <w:rsid w:val="0080246B"/>
    <w:rsid w:val="00806D8F"/>
    <w:rsid w:val="00813FE5"/>
    <w:rsid w:val="00847E3F"/>
    <w:rsid w:val="00876FEA"/>
    <w:rsid w:val="00877BF5"/>
    <w:rsid w:val="00880A45"/>
    <w:rsid w:val="008B2AA8"/>
    <w:rsid w:val="008D1736"/>
    <w:rsid w:val="008E3AC2"/>
    <w:rsid w:val="00927380"/>
    <w:rsid w:val="00934812"/>
    <w:rsid w:val="009368E8"/>
    <w:rsid w:val="00952952"/>
    <w:rsid w:val="009602EB"/>
    <w:rsid w:val="00960368"/>
    <w:rsid w:val="00967DB3"/>
    <w:rsid w:val="009738A4"/>
    <w:rsid w:val="00992A6D"/>
    <w:rsid w:val="009931EA"/>
    <w:rsid w:val="009B3FA3"/>
    <w:rsid w:val="009B47C7"/>
    <w:rsid w:val="009C1131"/>
    <w:rsid w:val="009D6D25"/>
    <w:rsid w:val="009E1F83"/>
    <w:rsid w:val="009F53DB"/>
    <w:rsid w:val="00A210D2"/>
    <w:rsid w:val="00A27E18"/>
    <w:rsid w:val="00A314AE"/>
    <w:rsid w:val="00A411BF"/>
    <w:rsid w:val="00A4372C"/>
    <w:rsid w:val="00A438BD"/>
    <w:rsid w:val="00A603A7"/>
    <w:rsid w:val="00A77A8E"/>
    <w:rsid w:val="00A83D61"/>
    <w:rsid w:val="00A96191"/>
    <w:rsid w:val="00AB02AA"/>
    <w:rsid w:val="00AD5CC5"/>
    <w:rsid w:val="00AE3701"/>
    <w:rsid w:val="00AF0F1E"/>
    <w:rsid w:val="00B418C5"/>
    <w:rsid w:val="00B474CC"/>
    <w:rsid w:val="00B637AF"/>
    <w:rsid w:val="00B67E04"/>
    <w:rsid w:val="00B716F7"/>
    <w:rsid w:val="00B8105F"/>
    <w:rsid w:val="00BA070F"/>
    <w:rsid w:val="00BA29EA"/>
    <w:rsid w:val="00BB3DD5"/>
    <w:rsid w:val="00BB5088"/>
    <w:rsid w:val="00BB6D51"/>
    <w:rsid w:val="00BD442F"/>
    <w:rsid w:val="00C234FC"/>
    <w:rsid w:val="00C24FCE"/>
    <w:rsid w:val="00C25777"/>
    <w:rsid w:val="00C3172C"/>
    <w:rsid w:val="00C31FC7"/>
    <w:rsid w:val="00C37329"/>
    <w:rsid w:val="00C40977"/>
    <w:rsid w:val="00C42A27"/>
    <w:rsid w:val="00C4454A"/>
    <w:rsid w:val="00C47631"/>
    <w:rsid w:val="00C5477B"/>
    <w:rsid w:val="00C800DE"/>
    <w:rsid w:val="00C82020"/>
    <w:rsid w:val="00CB55BB"/>
    <w:rsid w:val="00CB6934"/>
    <w:rsid w:val="00CC2DFC"/>
    <w:rsid w:val="00CE051D"/>
    <w:rsid w:val="00CE1308"/>
    <w:rsid w:val="00D14164"/>
    <w:rsid w:val="00D31EE7"/>
    <w:rsid w:val="00D563DF"/>
    <w:rsid w:val="00D572D4"/>
    <w:rsid w:val="00D625CE"/>
    <w:rsid w:val="00DB7BAB"/>
    <w:rsid w:val="00DC1A33"/>
    <w:rsid w:val="00DC7C97"/>
    <w:rsid w:val="00DD7F47"/>
    <w:rsid w:val="00DE601D"/>
    <w:rsid w:val="00E15090"/>
    <w:rsid w:val="00E166DA"/>
    <w:rsid w:val="00E336E6"/>
    <w:rsid w:val="00E474F9"/>
    <w:rsid w:val="00E9105A"/>
    <w:rsid w:val="00EB3A74"/>
    <w:rsid w:val="00EF6DB3"/>
    <w:rsid w:val="00F04FC7"/>
    <w:rsid w:val="00F11956"/>
    <w:rsid w:val="00F16F6A"/>
    <w:rsid w:val="00F223B5"/>
    <w:rsid w:val="00F30284"/>
    <w:rsid w:val="00F7217A"/>
    <w:rsid w:val="00F802FC"/>
    <w:rsid w:val="00FA2749"/>
    <w:rsid w:val="00FC043D"/>
    <w:rsid w:val="00FD10DD"/>
    <w:rsid w:val="00FD4503"/>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1DC8"/>
  <w15:chartTrackingRefBased/>
  <w15:docId w15:val="{B2FA24A5-1C8C-4F63-8F07-76CC4180E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B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bs-Latn-BA"/>
    </w:rPr>
  </w:style>
  <w:style w:type="paragraph" w:styleId="Heading1">
    <w:name w:val="heading 1"/>
    <w:basedOn w:val="Normal"/>
    <w:next w:val="Normal"/>
    <w:link w:val="Heading1Char"/>
    <w:uiPriority w:val="9"/>
    <w:qFormat/>
    <w:rsid w:val="006C3A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36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63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B0630"/>
  </w:style>
  <w:style w:type="paragraph" w:styleId="Footer">
    <w:name w:val="footer"/>
    <w:basedOn w:val="Normal"/>
    <w:link w:val="FooterChar"/>
    <w:uiPriority w:val="99"/>
    <w:unhideWhenUsed/>
    <w:rsid w:val="001B063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B0630"/>
  </w:style>
  <w:style w:type="paragraph" w:styleId="ListParagraph">
    <w:name w:val="List Paragraph"/>
    <w:basedOn w:val="Normal"/>
    <w:uiPriority w:val="34"/>
    <w:qFormat/>
    <w:rsid w:val="00DD7F47"/>
    <w:pPr>
      <w:ind w:left="720"/>
      <w:contextualSpacing/>
    </w:pPr>
  </w:style>
  <w:style w:type="character" w:customStyle="1" w:styleId="Heading2Char">
    <w:name w:val="Heading 2 Char"/>
    <w:basedOn w:val="DefaultParagraphFont"/>
    <w:link w:val="Heading2"/>
    <w:uiPriority w:val="9"/>
    <w:rsid w:val="000A36ED"/>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C476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7631"/>
    <w:rPr>
      <w:rFonts w:ascii="Segoe UI" w:hAnsi="Segoe UI" w:cs="Segoe UI"/>
      <w:sz w:val="18"/>
      <w:szCs w:val="18"/>
    </w:rPr>
  </w:style>
  <w:style w:type="paragraph" w:styleId="Caption">
    <w:name w:val="caption"/>
    <w:basedOn w:val="Normal"/>
    <w:next w:val="Normal"/>
    <w:uiPriority w:val="35"/>
    <w:unhideWhenUsed/>
    <w:qFormat/>
    <w:rsid w:val="00952952"/>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554CF7"/>
    <w:rPr>
      <w:color w:val="0000FF"/>
      <w:u w:val="single"/>
    </w:rPr>
  </w:style>
  <w:style w:type="character" w:styleId="Strong">
    <w:name w:val="Strong"/>
    <w:basedOn w:val="DefaultParagraphFont"/>
    <w:uiPriority w:val="22"/>
    <w:qFormat/>
    <w:rsid w:val="00DB7BAB"/>
    <w:rPr>
      <w:b/>
      <w:bCs/>
    </w:rPr>
  </w:style>
  <w:style w:type="character" w:customStyle="1" w:styleId="Heading1Char">
    <w:name w:val="Heading 1 Char"/>
    <w:basedOn w:val="DefaultParagraphFont"/>
    <w:link w:val="Heading1"/>
    <w:uiPriority w:val="9"/>
    <w:rsid w:val="006C3ABC"/>
    <w:rPr>
      <w:rFonts w:asciiTheme="majorHAnsi" w:eastAsiaTheme="majorEastAsia" w:hAnsiTheme="majorHAnsi" w:cstheme="majorBidi"/>
      <w:color w:val="2E74B5" w:themeColor="accent1" w:themeShade="BF"/>
      <w:sz w:val="32"/>
      <w:szCs w:val="32"/>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ADCFA-6AC3-4BE3-AA59-39B6EBAF7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2</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Deos</dc:creator>
  <cp:keywords/>
  <dc:description/>
  <cp:lastModifiedBy>Edin Pinjić</cp:lastModifiedBy>
  <cp:revision>104</cp:revision>
  <dcterms:created xsi:type="dcterms:W3CDTF">2019-04-29T20:45:00Z</dcterms:created>
  <dcterms:modified xsi:type="dcterms:W3CDTF">2020-01-23T11:30:00Z</dcterms:modified>
</cp:coreProperties>
</file>