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LINKS / 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"American Journal of Biology." [Online]. Available </w:t>
            </w:r>
            <w:hyperlink r:id="rId6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http://www.amjbot.org/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(December 15, 1999).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Etsushi Kato, and Tsutom Hiura, "Fruit Set in Styrax Obassia: The Effect of Light Availability, Display Size,and Local Floral Density,"</w:t>
            </w: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 American Journal of Botany,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1999, pp. 495-501.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Farabee, M.J. "Photosynthesis." [Online]. Available </w:t>
            </w:r>
            <w:hyperlink r:id="rId7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 http://gened.emc.maricopa.edu/bio/bio181/BIOBK/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BioBookPS.html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(December 15, 1999).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Lourens Poorter and Marinus J. A. Werger. "Light environment, sapling architecture, and leaf display in six rain forest tree species." [Online] Available </w:t>
            </w:r>
            <w:hyperlink r:id="rId9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http://www.amjbot.org/cgi/content/full/86/10/1464?JOURNALCODE=&amp;TITLEABSTRACT=light&amp;FIRS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TINDEX=&amp;SEARCHID=QID_NOT_SET&amp;RESULTFORMAT=&amp;hits=10&amp;gca=86%2F10%2F1464&amp;sendit=Get+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All+Checked+Abstract%28s%29&amp;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(December 20, 1999).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The New American Desk Encyclopedia.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1989 ed., "Sunflower," no author given.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Pack, Phillip E. </w:t>
            </w: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AP Biology Preparation Guide.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Lincoln, Nebraska: Cliffs Notes Incorporated, 1994.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Peter H. Raven and George B. Johnson. </w:t>
            </w: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Biology.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Dubuque, Iowa: Wm. C. Brown Publishers, 1995.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"Sunflower," Microsoft(R) Encarta(R) 98 Encyclopedia. (c) 1993-1997 Microsoft Corporation.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Wendy A. Peer, Winslow R. Briggs, and Jean H. Langenheim, "Shade-Avoidance Responses in two Common Coastal Redwood Forest Species, Sequoia Sempervirens and Satureja Douglasii, Occurring in Various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Light Quality Environments," </w:t>
            </w: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American Journal of Botany,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1999, pp. 640-645.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The World Book Encyclopedia.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1984 ed., "Radish," by John H. MacGillivray.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The World Book Encyclopedia.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1984 ed., "Photosynthesis," by Melvin Calvin.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shd w:fill="auto" w:val="clear"/>
                <w:rtl w:val="0"/>
              </w:rPr>
              <w:t xml:space="preserve">The World Book Encyclopedia.</w:t>
            </w: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 1984 ed., "Plant," by Donald Mandell and Jerry T. Walker.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mjbot.org/cgi/content/full/86/10/1464?JOURNALCODE&amp;TITLEABSTRACT=light&amp;FIRSTINDEX&amp;SEARCHID=QID_NOT_SET&amp;RESULTFORMAT&amp;hits=10&amp;gca=86/10/1464&amp;sendit=Get+All+Checked+Abstract(s)&amp;" TargetMode="External"/><Relationship Id="rId10" Type="http://schemas.openxmlformats.org/officeDocument/2006/relationships/hyperlink" Target="http://www.amjbot.org/cgi/content/full/86/10/1464?JOURNALCODE&amp;TITLEABSTRACT=light&amp;FIRSTINDEX&amp;SEARCHID=QID_NOT_SET&amp;RESULTFORMAT&amp;hits=10&amp;gca=86/10/1464&amp;sendit=Get+All+Checked+Abstract(s)&amp;" TargetMode="External"/><Relationship Id="rId9" Type="http://schemas.openxmlformats.org/officeDocument/2006/relationships/hyperlink" Target="http://www.amjbot.org/cgi/content/full/86/10/1464?JOURNALCODE&amp;TITLEABSTRACT=light&amp;FIRSTINDEX&amp;SEARCHID=QID_NOT_SET&amp;RESULTFORMAT&amp;hits=10&amp;gca=86/10/1464&amp;sendit=Get+All+Checked+Abstract(s)&amp;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jbot.org/" TargetMode="External"/><Relationship Id="rId7" Type="http://schemas.openxmlformats.org/officeDocument/2006/relationships/hyperlink" Target="http://gened.emc.maricopa.edu/bio/bio181/BIOBK/BioBookPS.html" TargetMode="External"/><Relationship Id="rId8" Type="http://schemas.openxmlformats.org/officeDocument/2006/relationships/hyperlink" Target="http://gened.emc.maricopa.edu/bio/bio181/BIOBK/BioBook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