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808080"/>
          <w:sz w:val="28"/>
          <w:szCs w:val="28"/>
          <w:vertAlign w:val="baseline"/>
        </w:rPr>
      </w:pPr>
      <w:r w:rsidDel="00000000" w:rsidR="00000000" w:rsidRPr="00000000">
        <w:rPr>
          <w:rFonts w:ascii="Arial" w:cs="Arial" w:eastAsia="Arial" w:hAnsi="Arial"/>
          <w:color w:val="808080"/>
          <w:sz w:val="28"/>
          <w:szCs w:val="28"/>
          <w:vertAlign w:val="baseline"/>
          <w:rtl w:val="0"/>
        </w:rPr>
        <w:t xml:space="preserve">Conclusion </w:t>
      </w:r>
    </w:p>
    <w:p w:rsidR="00000000" w:rsidDel="00000000" w:rsidP="00000000" w:rsidRDefault="00000000" w:rsidRPr="00000000" w14:paraId="00000002">
      <w:pPr>
        <w:rPr>
          <w:rFonts w:ascii="Arial" w:cs="Arial" w:eastAsia="Arial" w:hAnsi="Arial"/>
          <w:color w:val="808080"/>
          <w:sz w:val="28"/>
          <w:szCs w:val="28"/>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color w:val="808080"/>
          <w:vertAlign w:val="baseline"/>
        </w:rPr>
      </w:pPr>
      <w:r w:rsidDel="00000000" w:rsidR="00000000" w:rsidRPr="00000000">
        <w:rPr>
          <w:rFonts w:ascii="Arial" w:cs="Arial" w:eastAsia="Arial" w:hAnsi="Arial"/>
          <w:color w:val="808080"/>
          <w:vertAlign w:val="baseline"/>
          <w:rtl w:val="0"/>
        </w:rPr>
        <w:t xml:space="preserve">My experiment proved to be a very rewarding experience for me. Analyzing my data was difficult because it was hard to see the patterns on the first test. However, on the second test, results were very clear. In addition to test #1, I gave out a small survey after receiving the tests. The survey consisted of a space to put his/her name and a ranking of the three types of music according to what they favored. Seventy-three percent ranked Rock'n'Roll as their second favorite, leaving Pop, N'Sync as their last choice. Twenty-seven percent ranked Mozart at their #1 choice, Rock'n'Roll as their second choice, leaving Pop, N'Sync, as their third choice. This surprised me because when I started my research, I predicted that Pop, N'Sync, would be the most popular because of the youth today. Thus making the test that had N'Sync in the beginning have a better score because they would be relaxed, enjoying the test. Chart #1 shows the different trends of scores in between each subject. Some subjects earned better SAT scores after listening to Rock'n' Roll music, while other subjects earned better SAT scores after listening to Bach. The worst test scores found to be after listening to N'Sync. This is very coincidental because many of my subjects disliked N'Sync. Many professionals test takers advise before taking an important test, that the student should relax and feel positive in order to achieve good test scores. These results coincide with the fact that these were the types of music my subjects enjoyed. I was really happy that in each of my tests because there was a conclusive result. Test #1 showed that not only did Bach stimulate the brain but also Rock'n'Roll music. Another conclusion is that music that is liked by the listeners can lead to better test scores. Test #2 showed that Mozart did not have a significant impact on test scores. Comparing two graphs on chart #3, it is clear that Mozart test subjects scored higher than Control test subjects. Many biases interfere with my experiment. I did not ask my subjects in group A and group B to refrain from listening to their normal type of music. Some could have been lazy and not actually taken the test, but in fact lied to get out of doing any extra work. I really enjoyed being a part of this experiment. I learned that active involvement with music during the early developmental stages has been shown to have a positive effect on the gaining science reasoning skills, and the development of analytical thinking in general (Steve Clark.)  </w:t>
      </w:r>
    </w:p>
    <w:p w:rsidR="00000000" w:rsidDel="00000000" w:rsidP="00000000" w:rsidRDefault="00000000" w:rsidRPr="00000000" w14:paraId="00000004">
      <w:pPr>
        <w:rPr>
          <w:rFonts w:ascii="Arial" w:cs="Arial" w:eastAsia="Arial" w:hAnsi="Arial"/>
          <w:color w:val="808080"/>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color w:val="808080"/>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color w:val="808080"/>
          <w:sz w:val="28"/>
          <w:szCs w:val="28"/>
          <w:vertAlign w:val="baseline"/>
        </w:rPr>
      </w:pPr>
      <w:r w:rsidDel="00000000" w:rsidR="00000000" w:rsidRPr="00000000">
        <w:rPr>
          <w:rFonts w:ascii="Arial" w:cs="Arial" w:eastAsia="Arial" w:hAnsi="Arial"/>
          <w:color w:val="808080"/>
          <w:sz w:val="28"/>
          <w:szCs w:val="28"/>
          <w:vertAlign w:val="baseline"/>
          <w:rtl w:val="0"/>
        </w:rPr>
        <w:t xml:space="preserve">Recommendations </w:t>
      </w:r>
    </w:p>
    <w:p w:rsidR="00000000" w:rsidDel="00000000" w:rsidP="00000000" w:rsidRDefault="00000000" w:rsidRPr="00000000" w14:paraId="00000007">
      <w:pPr>
        <w:rPr>
          <w:rFonts w:ascii="Arial" w:cs="Arial" w:eastAsia="Arial" w:hAnsi="Arial"/>
          <w:color w:val="808080"/>
          <w:sz w:val="28"/>
          <w:szCs w:val="28"/>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Fonts w:ascii="Arial" w:cs="Arial" w:eastAsia="Arial" w:hAnsi="Arial"/>
          <w:color w:val="808080"/>
          <w:vertAlign w:val="baseline"/>
          <w:rtl w:val="0"/>
        </w:rPr>
        <w:t xml:space="preserve">Because you, yourself is very inexperienced, you need Mr. Thiel's guidance and helpful suggestions. One thing that should be forbidden when trying to complete a project such as this is to rely on others. I learned a lot of that during this experiment. First off my experiment changed more than three times. In the beginning, my subjects were dolphins, then harbor seals, then sea otter, and lastly humans. With each one I ended up in a dead end because people and companies my partner and I called and wrote to, trying to get their support and help, either never wrote or called us back, or sent us a letter discouraging us and so forth. Also, two weeks before our project was due, I told my partner that I could not deal with her slacking and we both had to start over again. Mr. Thiel was completely right when he said that if you slack you would hate the project. I, myself, did not slack, trying constantly to reach people and get connections. However, having to start experiments over with different subjects was very frustrating, after doing an extensive research on each three kinds of subjects. Always handout ten more of any test than your sample size. In other words, expect to have ten people who will slack or not be able to be part of your experiment. Because this is a long-term and difficult project, anticipate working very hard. Other suggestion would be to test the enhancement of self-confidence, growth in physical co-ordination and poise, increase in the ability to concentrate and focus one's attention, improvement in the ability to follow directions and an increase in the ability to listen attentively relating any of these things with classical music, or just music in general.</w:t>
      </w: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