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vti_timelastmodified:TR|25 Mar 2001 20:05:52 -0000 vti_author:SR|karl vti_syncwith_localhost\\\\\\klaptop\\c\\bioweb///klaptop/c/bioweb:TR|25 Mar 2001 20:05:52 -0000 vti_modifiedby:SR|karl vti_timecreated:TR|21 Apr 2001 05:52:56 -0000 vti_backlinkinfo:VX|data.htm vti_extenderversion:SR|4.0.2.4022 vti_syncwith_localhost\\\\\\klinux\\web\\html\\kbio///klinux/web/html/kbio:TR|25 Mar 2001 20:05:52 -0000 vti_cacheddtm:TX|21 Apr 2001 05:52:56 -0000 vti_filesize:IR|6631690 vti_cachedlinkinfo:VX|H|./interactive_files/filelist.xml D|CLSID:0002E510-0000-0000-C000-000000000046 D|file:C:\\\\download\\\\latebob\\\\Office\\ 2000\\ Disk\\ 1\\\\msowc.cab H|http://officeupdate.microsoft.com/office/redirect/fromOffice9/MSOWCPub.htm vti_cachedsvcrellinks:VX|NHUS|Data/interactive_files/filelist.xml NDUS|CLSID:0002E510-0000-0000-C000-000000000046 NDUS|file:///C:/download/latebob/Office\\ 2000\\ Disk\\ 1/msowc.cab NHHS|http://officeupdate.microsoft.com/office/redirect/fromOffice9/MSOWCPub.htm vti_cachedbodystyle:SR| vti_cachedhasbots:BR|false vti_cachedhastheme:BR|false vti_cachedhasborder:BR|false vti_metatags:VR|HTTP-EQUIV=Content-Type text/html;\\ charset=windows-1252 ProgId FrontPage.Editor.Document Generator Microsoft\\ Excel\\ 9 vti_progid:SR|FrontPage.Editor.Document vti_generator:SR|Microsoft Excel 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