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Bibliography</w:t>
        <w:br w:type="textWrapping"/>
        <w:br w:type="textWrapping"/>
        <w:br w:type="textWrapping"/>
        <w:t xml:space="preserve">“Barrett’s Esophagus.” (online) http://www.healthlink.mcw.edu/article/956611848.html (11         March 2001).</w:t>
        <w:br w:type="textWrapping"/>
        <w:br w:type="textWrapping"/>
        <w:t xml:space="preserve">Berkow, Robert, M.D.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The Merck Manual of Medical Information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Whitehouse Station, NJ.;         Merck &amp; Co.,Inc., 1997</w:t>
        <w:br w:type="textWrapping"/>
        <w:br w:type="textWrapping"/>
        <w:t xml:space="preserve">Blach, James F., M.D. and Walker, Morton, M.D.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Heartburn and What to do About it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Garden City, NY.; Avery Publishing Group, 1993</w:t>
        <w:br w:type="textWrapping"/>
        <w:br w:type="textWrapping"/>
        <w:t xml:space="preserve">Carper, Jean.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Food- Your Miracle Medicine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New York, NY.; Harper Collins Publishers,     1993</w:t>
        <w:br w:type="textWrapping"/>
        <w:br w:type="textWrapping"/>
        <w:t xml:space="preserve">Elgin, Kathleen.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The Human Body: The Digestive System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New York, NY.; Watts, 1973.</w:t>
        <w:br w:type="textWrapping"/>
        <w:br w:type="textWrapping"/>
        <w:t xml:space="preserve">“Gastroesophageal Reflux Diease.” (online).                                 http://www.webmd.com/contnet/article/1680.51289 (No Date Given).</w:t>
        <w:br w:type="textWrapping"/>
        <w:br w:type="textWrapping"/>
        <w:t xml:space="preserve">“Increasing America’s Heartburn I.Q.” (online).                                 http://www.webmd.com/content/article/1758.52935 (No Date Given)</w:t>
        <w:br w:type="textWrapping"/>
        <w:t xml:space="preserve">    </w:t>
        <w:br w:type="textWrapping"/>
        <w:t xml:space="preserve">Janowitz, Henry D., M.D.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Indigestion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New York, NY.; Oxford University Press, 1992    </w:t>
        <w:br w:type="textWrapping"/>
        <w:br w:type="textWrapping"/>
        <w:t xml:space="preserve">Parker, Steve.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Food and Digestion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New York, NY.; Franklin Watts, 1990</w:t>
        <w:br w:type="textWrapping"/>
        <w:br w:type="textWrapping"/>
        <w:t xml:space="preserve">Rosenthal, Sara M.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The Gastrointestinal Sourcebook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Los Angeles, CA.; Lowell House,         1997</w:t>
        <w:br w:type="textWrapping"/>
        <w:br w:type="textWrapping"/>
        <w:t xml:space="preserve">“What is the Heartburn?” (online) http://www.bdf.org.uk/leaflets/hrtburn.html (No Date GIven).</w:t>
        <w:br w:type="textWrapping"/>
        <w:br w:type="textWrapping"/>
        <w:t xml:space="preserve">Wolfe, M. Michael, M.D.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vertAlign w:val="baseline"/>
          <w:rtl w:val="0"/>
        </w:rPr>
        <w:t xml:space="preserve">The Fire Inside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. New York, NY.; W.W. Norton &amp; Company, Inc.,         1996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