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sz w:val="28"/>
          <w:szCs w:val="28"/>
          <w:vertAlign w:val="baseline"/>
          <w:rtl w:val="0"/>
        </w:rPr>
        <w:t xml:space="preserve">“100% Caffeine” Solution</w:t>
      </w:r>
    </w:p>
    <w:p w:rsidR="00000000" w:rsidDel="00000000" w:rsidP="00000000" w:rsidRDefault="00000000" w:rsidRPr="00000000" w14:paraId="00000002">
      <w:pPr>
        <w:jc w:val="center"/>
        <w:rPr>
          <w:sz w:val="28"/>
          <w:szCs w:val="28"/>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Amount of small leaves</w:t>
            </w:r>
            <w:r w:rsidDel="00000000" w:rsidR="00000000" w:rsidRPr="00000000">
              <w:rPr>
                <w:rtl w:val="0"/>
              </w:rPr>
            </w:r>
          </w:p>
        </w:tc>
      </w:tr>
      <w:tr>
        <w:tc>
          <w:tcPr>
            <w:vAlign w:val="top"/>
          </w:tcPr>
          <w:p w:rsidR="00000000" w:rsidDel="00000000" w:rsidP="00000000" w:rsidRDefault="00000000" w:rsidRPr="00000000" w14:paraId="0000000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0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0">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12">
            <w:pPr>
              <w:jc w:val="center"/>
              <w:rPr>
                <w:vertAlign w:val="baseline"/>
              </w:rPr>
            </w:pPr>
            <w:r w:rsidDel="00000000" w:rsidR="00000000" w:rsidRPr="00000000">
              <w:rPr>
                <w:vertAlign w:val="baseline"/>
                <w:rtl w:val="0"/>
              </w:rPr>
              <w:t xml:space="preserve">1 newborn</w:t>
            </w:r>
          </w:p>
        </w:tc>
      </w:tr>
      <w:tr>
        <w:trPr>
          <w:trHeight w:val="800" w:hRule="atLeast"/>
        </w:trPr>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E">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1; 1 newborn</w:t>
            </w:r>
          </w:p>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2">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2 newborn</w:t>
            </w:r>
          </w:p>
        </w:tc>
      </w:tr>
      <w:tr>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44">
            <w:pPr>
              <w:jc w:val="center"/>
              <w:rPr>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8">
            <w:pPr>
              <w:jc w:val="cente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tc>
        <w:tc>
          <w:tcPr>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E">
            <w:pPr>
              <w:jc w:val="center"/>
              <w:rPr>
                <w:vertAlign w:val="baseline"/>
              </w:rPr>
            </w:pPr>
            <w:r w:rsidDel="00000000" w:rsidR="00000000" w:rsidRPr="00000000">
              <w:rPr>
                <w:rtl w:val="0"/>
              </w:rPr>
            </w:r>
          </w:p>
          <w:p w:rsidR="00000000" w:rsidDel="00000000" w:rsidP="00000000" w:rsidRDefault="00000000" w:rsidRPr="00000000" w14:paraId="0000004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52">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5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7">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2</w:t>
            </w:r>
          </w:p>
        </w:tc>
      </w:tr>
      <w:tr>
        <w:trPr>
          <w:trHeight w:val="680" w:hRule="atLeast"/>
        </w:trPr>
        <w:tc>
          <w:tcPr>
            <w:vAlign w:val="top"/>
          </w:tcPr>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1; 1 newborn</w:t>
            </w:r>
          </w:p>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1 newborn</w:t>
            </w:r>
          </w:p>
        </w:tc>
      </w:tr>
    </w:tbl>
    <w:p w:rsidR="00000000" w:rsidDel="00000000" w:rsidP="00000000" w:rsidRDefault="00000000" w:rsidRPr="00000000" w14:paraId="0000007B">
      <w:pPr>
        <w:jc w:val="center"/>
        <w:rPr>
          <w:vertAlign w:val="baseline"/>
        </w:rPr>
      </w:pPr>
      <w:r w:rsidDel="00000000" w:rsidR="00000000" w:rsidRPr="00000000">
        <w:rPr>
          <w:rtl w:val="0"/>
        </w:rPr>
      </w:r>
    </w:p>
    <w:p w:rsidR="00000000" w:rsidDel="00000000" w:rsidP="00000000" w:rsidRDefault="00000000" w:rsidRPr="00000000" w14:paraId="0000007C">
      <w:pPr>
        <w:jc w:val="center"/>
        <w:rPr>
          <w:vertAlign w:val="baseline"/>
        </w:rPr>
      </w:pPr>
      <w:r w:rsidDel="00000000" w:rsidR="00000000" w:rsidRPr="00000000">
        <w:rPr>
          <w:rtl w:val="0"/>
        </w:rPr>
      </w:r>
    </w:p>
    <w:p w:rsidR="00000000" w:rsidDel="00000000" w:rsidP="00000000" w:rsidRDefault="00000000" w:rsidRPr="00000000" w14:paraId="0000007D">
      <w:pPr>
        <w:spacing w:line="360" w:lineRule="auto"/>
        <w:ind w:firstLine="720"/>
        <w:rPr>
          <w:vertAlign w:val="baseline"/>
        </w:rPr>
      </w:pPr>
      <w:r w:rsidDel="00000000" w:rsidR="00000000" w:rsidRPr="00000000">
        <w:rPr>
          <w:vertAlign w:val="baseline"/>
          <w:rtl w:val="0"/>
        </w:rPr>
        <w:t xml:space="preserve">The table above shows </w:t>
      </w:r>
      <w:r w:rsidDel="00000000" w:rsidR="00000000" w:rsidRPr="00000000">
        <w:rPr>
          <w:b w:val="1"/>
          <w:vertAlign w:val="baseline"/>
          <w:rtl w:val="0"/>
        </w:rPr>
        <w:t xml:space="preserve">how</w:t>
      </w:r>
      <w:r w:rsidDel="00000000" w:rsidR="00000000" w:rsidRPr="00000000">
        <w:rPr>
          <w:vertAlign w:val="baseline"/>
          <w:rtl w:val="0"/>
        </w:rPr>
        <w:t xml:space="preserve"> the data is being collected. Further on the tables will be showing only the average results of the collected data, in this way it will be easier to see the difference between the results of the data of every single week.</w:t>
      </w:r>
    </w:p>
    <w:p w:rsidR="00000000" w:rsidDel="00000000" w:rsidP="00000000" w:rsidRDefault="00000000" w:rsidRPr="00000000" w14:paraId="0000007E">
      <w:pPr>
        <w:rPr>
          <w:vertAlign w:val="baseline"/>
        </w:rPr>
      </w:pPr>
      <w:r w:rsidDel="00000000" w:rsidR="00000000" w:rsidRPr="00000000">
        <w:rPr>
          <w:vertAlign w:val="baseline"/>
          <w:rtl w:val="0"/>
        </w:rPr>
        <w:t xml:space="preserve">Totaling all the information above we can see that there is:</w:t>
      </w:r>
    </w:p>
    <w:p w:rsidR="00000000" w:rsidDel="00000000" w:rsidP="00000000" w:rsidRDefault="00000000" w:rsidRPr="00000000" w14:paraId="0000007F">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80">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81">
            <w:pPr>
              <w:jc w:val="center"/>
              <w:rPr>
                <w:b w:val="0"/>
                <w:vertAlign w:val="baseline"/>
              </w:rPr>
            </w:pPr>
            <w:r w:rsidDel="00000000" w:rsidR="00000000" w:rsidRPr="00000000">
              <w:rPr>
                <w:b w:val="1"/>
                <w:vertAlign w:val="baseline"/>
                <w:rtl w:val="0"/>
              </w:rPr>
              <w:t xml:space="preserve">Amount of the leaves in the 100% caffeine samples</w:t>
            </w:r>
            <w:r w:rsidDel="00000000" w:rsidR="00000000" w:rsidRPr="00000000">
              <w:rPr>
                <w:rtl w:val="0"/>
              </w:rPr>
            </w:r>
          </w:p>
        </w:tc>
      </w:tr>
      <w:tr>
        <w:tc>
          <w:tcPr>
            <w:vAlign w:val="top"/>
          </w:tcPr>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11</w:t>
            </w:r>
          </w:p>
        </w:tc>
      </w:tr>
      <w:tr>
        <w:tc>
          <w:tcPr>
            <w:vAlign w:val="top"/>
          </w:tcPr>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 40</w:t>
            </w:r>
          </w:p>
        </w:tc>
      </w:tr>
      <w:tr>
        <w:tc>
          <w:tcPr>
            <w:vAlign w:val="top"/>
          </w:tcPr>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87">
            <w:pPr>
              <w:jc w:val="center"/>
              <w:rPr>
                <w:vertAlign w:val="baseline"/>
              </w:rPr>
            </w:pPr>
            <w:r w:rsidDel="00000000" w:rsidR="00000000" w:rsidRPr="00000000">
              <w:rPr>
                <w:vertAlign w:val="baseline"/>
                <w:rtl w:val="0"/>
              </w:rPr>
              <w:t xml:space="preserve"> 11</w:t>
            </w:r>
          </w:p>
        </w:tc>
      </w:tr>
      <w:tr>
        <w:tc>
          <w:tcPr>
            <w:vAlign w:val="top"/>
          </w:tcPr>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 17</w:t>
            </w:r>
          </w:p>
        </w:tc>
      </w:tr>
    </w:tbl>
    <w:p w:rsidR="00000000" w:rsidDel="00000000" w:rsidP="00000000" w:rsidRDefault="00000000" w:rsidRPr="00000000" w14:paraId="0000008A">
      <w:pPr>
        <w:spacing w:line="360" w:lineRule="auto"/>
        <w:rPr>
          <w:vertAlign w:val="baseline"/>
        </w:rPr>
      </w:pPr>
      <w:r w:rsidDel="00000000" w:rsidR="00000000" w:rsidRPr="00000000">
        <w:rPr>
          <w:rtl w:val="0"/>
        </w:rPr>
      </w:r>
    </w:p>
    <w:p w:rsidR="00000000" w:rsidDel="00000000" w:rsidP="00000000" w:rsidRDefault="00000000" w:rsidRPr="00000000" w14:paraId="0000008B">
      <w:pPr>
        <w:spacing w:line="480" w:lineRule="auto"/>
        <w:ind w:firstLine="720"/>
        <w:rPr>
          <w:vertAlign w:val="baseline"/>
        </w:rPr>
      </w:pPr>
      <w:r w:rsidDel="00000000" w:rsidR="00000000" w:rsidRPr="00000000">
        <w:rPr>
          <w:vertAlign w:val="baseline"/>
          <w:rtl w:val="0"/>
        </w:rPr>
        <w:t xml:space="preserve">The leaves have a green color and the stems have a pale green color. The table below shows the average length and width of the leaves:</w:t>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8C">
            <w:pPr>
              <w:jc w:val="center"/>
              <w:rPr>
                <w:b w:val="0"/>
                <w:vertAlign w:val="baseline"/>
              </w:rPr>
            </w:pPr>
            <w:r w:rsidDel="00000000" w:rsidR="00000000" w:rsidRPr="00000000">
              <w:rPr>
                <w:b w:val="1"/>
                <w:vertAlign w:val="baseline"/>
                <w:rtl w:val="0"/>
              </w:rPr>
              <w:t xml:space="preserve">Leaves Size</w:t>
            </w:r>
            <w:r w:rsidDel="00000000" w:rsidR="00000000" w:rsidRPr="00000000">
              <w:rPr>
                <w:rtl w:val="0"/>
              </w:rPr>
            </w:r>
          </w:p>
        </w:tc>
        <w:tc>
          <w:tcPr>
            <w:vAlign w:val="top"/>
          </w:tcPr>
          <w:p w:rsidR="00000000" w:rsidDel="00000000" w:rsidP="00000000" w:rsidRDefault="00000000" w:rsidRPr="00000000" w14:paraId="0000008D">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8E">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Large size</w:t>
            </w:r>
          </w:p>
        </w:tc>
        <w:tc>
          <w:tcPr>
            <w:vAlign w:val="top"/>
          </w:tcPr>
          <w:p w:rsidR="00000000" w:rsidDel="00000000" w:rsidP="00000000" w:rsidRDefault="00000000" w:rsidRPr="00000000" w14:paraId="00000090">
            <w:pPr>
              <w:jc w:val="center"/>
              <w:rPr>
                <w:vertAlign w:val="baseline"/>
              </w:rPr>
            </w:pPr>
            <w:r w:rsidDel="00000000" w:rsidR="00000000" w:rsidRPr="00000000">
              <w:rPr>
                <w:vertAlign w:val="baseline"/>
                <w:rtl w:val="0"/>
              </w:rPr>
              <w:t xml:space="preserve">2.33 cm</w:t>
            </w:r>
          </w:p>
        </w:tc>
        <w:tc>
          <w:tcPr>
            <w:vAlign w:val="top"/>
          </w:tcPr>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2.15 cm</w:t>
            </w:r>
          </w:p>
        </w:tc>
      </w:tr>
      <w:tr>
        <w:tc>
          <w:tcPr>
            <w:vAlign w:val="top"/>
          </w:tcPr>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Medium Size</w:t>
            </w:r>
          </w:p>
        </w:tc>
        <w:tc>
          <w:tcPr>
            <w:vAlign w:val="top"/>
          </w:tcPr>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1.92 cm</w:t>
            </w:r>
          </w:p>
        </w:tc>
        <w:tc>
          <w:tcPr>
            <w:vAlign w:val="top"/>
          </w:tcPr>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1.48 cm</w:t>
            </w:r>
          </w:p>
        </w:tc>
      </w:tr>
      <w:tr>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Small Size</w:t>
            </w:r>
          </w:p>
        </w:tc>
        <w:tc>
          <w:tcPr>
            <w:vAlign w:val="top"/>
          </w:tcPr>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1.26 cm</w:t>
            </w:r>
          </w:p>
        </w:tc>
        <w:tc>
          <w:tcPr>
            <w:vAlign w:val="top"/>
          </w:tcPr>
          <w:p w:rsidR="00000000" w:rsidDel="00000000" w:rsidP="00000000" w:rsidRDefault="00000000" w:rsidRPr="00000000" w14:paraId="00000097">
            <w:pPr>
              <w:jc w:val="center"/>
              <w:rPr>
                <w:vertAlign w:val="baseline"/>
              </w:rPr>
            </w:pPr>
            <w:r w:rsidDel="00000000" w:rsidR="00000000" w:rsidRPr="00000000">
              <w:rPr>
                <w:vertAlign w:val="baseline"/>
                <w:rtl w:val="0"/>
              </w:rPr>
              <w:t xml:space="preserve">.94 cm</w:t>
            </w:r>
          </w:p>
        </w:tc>
      </w:tr>
      <w:tr>
        <w:tc>
          <w:tcPr>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.58 cm</w:t>
            </w:r>
          </w:p>
        </w:tc>
        <w:tc>
          <w:tcPr>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.42 cm</w:t>
            </w:r>
          </w:p>
        </w:tc>
      </w:tr>
    </w:tbl>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spacing w:line="480" w:lineRule="auto"/>
        <w:rPr>
          <w:b w:val="0"/>
          <w:vertAlign w:val="baseline"/>
        </w:rPr>
      </w:pPr>
      <w:r w:rsidDel="00000000" w:rsidR="00000000" w:rsidRPr="00000000">
        <w:rPr>
          <w:b w:val="1"/>
          <w:vertAlign w:val="baseline"/>
          <w:rtl w:val="0"/>
        </w:rPr>
        <w:t xml:space="preserve">The average height of plants is 3.88 cm.</w:t>
      </w:r>
      <w:r w:rsidDel="00000000" w:rsidR="00000000" w:rsidRPr="00000000">
        <w:rPr>
          <w:rtl w:val="0"/>
        </w:rPr>
      </w:r>
    </w:p>
    <w:p w:rsidR="00000000" w:rsidDel="00000000" w:rsidP="00000000" w:rsidRDefault="00000000" w:rsidRPr="00000000" w14:paraId="0000009D">
      <w:pPr>
        <w:spacing w:line="480" w:lineRule="auto"/>
        <w:rPr>
          <w:vertAlign w:val="baseline"/>
        </w:rPr>
      </w:pPr>
      <w:r w:rsidDel="00000000" w:rsidR="00000000" w:rsidRPr="00000000">
        <w:rPr>
          <w:vertAlign w:val="baseline"/>
          <w:rtl w:val="0"/>
        </w:rPr>
        <w:t xml:space="preserve">Everything that we can see in data in the table above tells us that there are leaves that have already reached medium size and therefore 17 newborns were produced. </w:t>
      </w:r>
    </w:p>
    <w:p w:rsidR="00000000" w:rsidDel="00000000" w:rsidP="00000000" w:rsidRDefault="00000000" w:rsidRPr="00000000" w14:paraId="0000009E">
      <w:pPr>
        <w:pStyle w:val="Heading2"/>
        <w:spacing w:line="480" w:lineRule="auto"/>
        <w:rPr>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09F">
      <w:pPr>
        <w:spacing w:line="480" w:lineRule="auto"/>
        <w:rPr>
          <w:vertAlign w:val="baseline"/>
        </w:rPr>
      </w:pPr>
      <w:r w:rsidDel="00000000" w:rsidR="00000000" w:rsidRPr="00000000">
        <w:rPr>
          <w:vertAlign w:val="baseline"/>
          <w:rtl w:val="0"/>
        </w:rPr>
        <w:t xml:space="preserve">The results are shown below in the table:</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A0">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A1">
            <w:pPr>
              <w:jc w:val="center"/>
              <w:rPr>
                <w:b w:val="0"/>
                <w:vertAlign w:val="baseline"/>
              </w:rPr>
            </w:pPr>
            <w:r w:rsidDel="00000000" w:rsidR="00000000" w:rsidRPr="00000000">
              <w:rPr>
                <w:b w:val="1"/>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0A2">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A3">
            <w:pPr>
              <w:jc w:val="center"/>
              <w:rPr>
                <w:vertAlign w:val="baseline"/>
              </w:rPr>
            </w:pPr>
            <w:r w:rsidDel="00000000" w:rsidR="00000000" w:rsidRPr="00000000">
              <w:rPr>
                <w:vertAlign w:val="baseline"/>
                <w:rtl w:val="0"/>
              </w:rPr>
              <w:t xml:space="preserve">33</w:t>
            </w:r>
          </w:p>
        </w:tc>
      </w:tr>
      <w:tr>
        <w:tc>
          <w:tcPr>
            <w:vAlign w:val="top"/>
          </w:tcPr>
          <w:p w:rsidR="00000000" w:rsidDel="00000000" w:rsidP="00000000" w:rsidRDefault="00000000" w:rsidRPr="00000000" w14:paraId="000000A4">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A5">
            <w:pPr>
              <w:jc w:val="center"/>
              <w:rPr>
                <w:vertAlign w:val="baseline"/>
              </w:rPr>
            </w:pPr>
            <w:r w:rsidDel="00000000" w:rsidR="00000000" w:rsidRPr="00000000">
              <w:rPr>
                <w:vertAlign w:val="baseline"/>
                <w:rtl w:val="0"/>
              </w:rPr>
              <w:t xml:space="preserve">36</w:t>
            </w:r>
          </w:p>
        </w:tc>
      </w:tr>
      <w:tr>
        <w:tc>
          <w:tcPr>
            <w:vAlign w:val="top"/>
          </w:tcPr>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A7">
            <w:pPr>
              <w:jc w:val="center"/>
              <w:rPr>
                <w:vertAlign w:val="baseline"/>
              </w:rPr>
            </w:pPr>
            <w:r w:rsidDel="00000000" w:rsidR="00000000" w:rsidRPr="00000000">
              <w:rPr>
                <w:vertAlign w:val="baseline"/>
                <w:rtl w:val="0"/>
              </w:rPr>
              <w:t xml:space="preserve">24</w:t>
            </w:r>
          </w:p>
        </w:tc>
      </w:tr>
      <w:tr>
        <w:tc>
          <w:tcPr>
            <w:vAlign w:val="top"/>
          </w:tcPr>
          <w:p w:rsidR="00000000" w:rsidDel="00000000" w:rsidP="00000000" w:rsidRDefault="00000000" w:rsidRPr="00000000" w14:paraId="000000A8">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A9">
            <w:pPr>
              <w:jc w:val="center"/>
              <w:rPr>
                <w:vertAlign w:val="baseline"/>
              </w:rPr>
            </w:pPr>
            <w:r w:rsidDel="00000000" w:rsidR="00000000" w:rsidRPr="00000000">
              <w:rPr>
                <w:vertAlign w:val="baseline"/>
                <w:rtl w:val="0"/>
              </w:rPr>
              <w:t xml:space="preserve">9</w:t>
            </w:r>
          </w:p>
        </w:tc>
      </w:tr>
    </w:tbl>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spacing w:line="480" w:lineRule="auto"/>
        <w:ind w:firstLine="720"/>
        <w:rPr>
          <w:vertAlign w:val="baseline"/>
        </w:rPr>
      </w:pPr>
      <w:r w:rsidDel="00000000" w:rsidR="00000000" w:rsidRPr="00000000">
        <w:rPr>
          <w:vertAlign w:val="baseline"/>
          <w:rtl w:val="0"/>
        </w:rPr>
        <w:t xml:space="preserve">The acquired data shows that medium size leaves grew up to the large size, and increased the amount of large leaves by that, the small ones grew up to the medium size, producing a small amount of newborns, and the newborns grew up to the small size and therefore the amount of small leaves in a sample increased.</w:t>
      </w:r>
    </w:p>
    <w:p w:rsidR="00000000" w:rsidDel="00000000" w:rsidP="00000000" w:rsidRDefault="00000000" w:rsidRPr="00000000" w14:paraId="000000AC">
      <w:pPr>
        <w:spacing w:line="480" w:lineRule="auto"/>
        <w:rPr>
          <w:vertAlign w:val="baseline"/>
        </w:rPr>
      </w:pPr>
      <w:r w:rsidDel="00000000" w:rsidR="00000000" w:rsidRPr="00000000">
        <w:rPr>
          <w:vertAlign w:val="baseline"/>
          <w:rtl w:val="0"/>
        </w:rPr>
        <w:t xml:space="preserve">Below you will see the table with average length of the leaves: </w:t>
      </w:r>
    </w:p>
    <w:tbl>
      <w:tblPr>
        <w:tblStyle w:val="Table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AD">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AE">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AF">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B0">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3.27 cm</w:t>
            </w:r>
          </w:p>
        </w:tc>
        <w:tc>
          <w:tcPr>
            <w:vAlign w:val="top"/>
          </w:tcPr>
          <w:p w:rsidR="00000000" w:rsidDel="00000000" w:rsidP="00000000" w:rsidRDefault="00000000" w:rsidRPr="00000000" w14:paraId="000000B2">
            <w:pPr>
              <w:jc w:val="center"/>
              <w:rPr>
                <w:vertAlign w:val="baseline"/>
              </w:rPr>
            </w:pPr>
            <w:r w:rsidDel="00000000" w:rsidR="00000000" w:rsidRPr="00000000">
              <w:rPr>
                <w:vertAlign w:val="baseline"/>
                <w:rtl w:val="0"/>
              </w:rPr>
              <w:t xml:space="preserve">1.62 cm</w:t>
            </w:r>
          </w:p>
        </w:tc>
      </w:tr>
      <w:tr>
        <w:tc>
          <w:tcPr>
            <w:vAlign w:val="top"/>
          </w:tcPr>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B4">
            <w:pPr>
              <w:jc w:val="center"/>
              <w:rPr>
                <w:vertAlign w:val="baseline"/>
              </w:rPr>
            </w:pPr>
            <w:r w:rsidDel="00000000" w:rsidR="00000000" w:rsidRPr="00000000">
              <w:rPr>
                <w:vertAlign w:val="baseline"/>
                <w:rtl w:val="0"/>
              </w:rPr>
              <w:t xml:space="preserve">2.26 cm</w:t>
            </w:r>
          </w:p>
        </w:tc>
        <w:tc>
          <w:tcPr>
            <w:vAlign w:val="top"/>
          </w:tcPr>
          <w:p w:rsidR="00000000" w:rsidDel="00000000" w:rsidP="00000000" w:rsidRDefault="00000000" w:rsidRPr="00000000" w14:paraId="000000B5">
            <w:pPr>
              <w:jc w:val="center"/>
              <w:rPr>
                <w:vertAlign w:val="baseline"/>
              </w:rPr>
            </w:pPr>
            <w:r w:rsidDel="00000000" w:rsidR="00000000" w:rsidRPr="00000000">
              <w:rPr>
                <w:vertAlign w:val="baseline"/>
                <w:rtl w:val="0"/>
              </w:rPr>
              <w:t xml:space="preserve">1.7 cm</w:t>
            </w:r>
          </w:p>
        </w:tc>
      </w:tr>
      <w:tr>
        <w:tc>
          <w:tcPr>
            <w:vAlign w:val="top"/>
          </w:tcPr>
          <w:p w:rsidR="00000000" w:rsidDel="00000000" w:rsidP="00000000" w:rsidRDefault="00000000" w:rsidRPr="00000000" w14:paraId="000000B6">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1.53 cm</w:t>
            </w:r>
          </w:p>
        </w:tc>
        <w:tc>
          <w:tcPr>
            <w:vAlign w:val="top"/>
          </w:tcPr>
          <w:p w:rsidR="00000000" w:rsidDel="00000000" w:rsidP="00000000" w:rsidRDefault="00000000" w:rsidRPr="00000000" w14:paraId="000000B8">
            <w:pPr>
              <w:jc w:val="center"/>
              <w:rPr>
                <w:vertAlign w:val="baseline"/>
              </w:rPr>
            </w:pPr>
            <w:r w:rsidDel="00000000" w:rsidR="00000000" w:rsidRPr="00000000">
              <w:rPr>
                <w:vertAlign w:val="baseline"/>
                <w:rtl w:val="0"/>
              </w:rPr>
              <w:t xml:space="preserve">1.23 cm</w:t>
            </w:r>
          </w:p>
        </w:tc>
      </w:tr>
      <w:tr>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1.1 cm</w:t>
            </w:r>
          </w:p>
        </w:tc>
        <w:tc>
          <w:tcPr>
            <w:vAlign w:val="top"/>
          </w:tcPr>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.7 cm</w:t>
            </w:r>
          </w:p>
        </w:tc>
      </w:tr>
    </w:tbl>
    <w:p w:rsidR="00000000" w:rsidDel="00000000" w:rsidP="00000000" w:rsidRDefault="00000000" w:rsidRPr="00000000" w14:paraId="000000BC">
      <w:pPr>
        <w:spacing w:line="480" w:lineRule="auto"/>
        <w:rPr>
          <w:vertAlign w:val="baseline"/>
        </w:rPr>
      </w:pPr>
      <w:r w:rsidDel="00000000" w:rsidR="00000000" w:rsidRPr="00000000">
        <w:rPr>
          <w:rtl w:val="0"/>
        </w:rPr>
      </w:r>
    </w:p>
    <w:p w:rsidR="00000000" w:rsidDel="00000000" w:rsidP="00000000" w:rsidRDefault="00000000" w:rsidRPr="00000000" w14:paraId="000000BD">
      <w:pPr>
        <w:spacing w:line="480" w:lineRule="auto"/>
        <w:rPr>
          <w:b w:val="0"/>
          <w:vertAlign w:val="baseline"/>
        </w:rPr>
      </w:pPr>
      <w:r w:rsidDel="00000000" w:rsidR="00000000" w:rsidRPr="00000000">
        <w:rPr>
          <w:b w:val="1"/>
          <w:vertAlign w:val="baseline"/>
          <w:rtl w:val="0"/>
        </w:rPr>
        <w:t xml:space="preserve">The average height of plants is 6.43 cm.</w:t>
      </w:r>
      <w:r w:rsidDel="00000000" w:rsidR="00000000" w:rsidRPr="00000000">
        <w:rPr>
          <w:rtl w:val="0"/>
        </w:rPr>
      </w:r>
    </w:p>
    <w:p w:rsidR="00000000" w:rsidDel="00000000" w:rsidP="00000000" w:rsidRDefault="00000000" w:rsidRPr="00000000" w14:paraId="000000BE">
      <w:pPr>
        <w:spacing w:line="480" w:lineRule="auto"/>
        <w:rPr>
          <w:b w:val="0"/>
          <w:vertAlign w:val="baseline"/>
        </w:rPr>
      </w:pPr>
      <w:r w:rsidDel="00000000" w:rsidR="00000000" w:rsidRPr="00000000">
        <w:rPr>
          <w:b w:val="1"/>
          <w:vertAlign w:val="baseline"/>
          <w:rtl w:val="0"/>
        </w:rPr>
        <w:t xml:space="preserve">Week #3</w:t>
      </w: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BF">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C0">
            <w:pPr>
              <w:jc w:val="center"/>
              <w:rPr>
                <w:b w:val="0"/>
                <w:vertAlign w:val="baseline"/>
              </w:rPr>
            </w:pPr>
            <w:r w:rsidDel="00000000" w:rsidR="00000000" w:rsidRPr="00000000">
              <w:rPr>
                <w:b w:val="1"/>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C2">
            <w:pPr>
              <w:jc w:val="center"/>
              <w:rPr>
                <w:vertAlign w:val="baseline"/>
              </w:rPr>
            </w:pPr>
            <w:r w:rsidDel="00000000" w:rsidR="00000000" w:rsidRPr="00000000">
              <w:rPr>
                <w:vertAlign w:val="baseline"/>
                <w:rtl w:val="0"/>
              </w:rPr>
              <w:t xml:space="preserve">27</w:t>
            </w:r>
          </w:p>
        </w:tc>
      </w:tr>
      <w:tr>
        <w:tc>
          <w:tcPr>
            <w:vAlign w:val="top"/>
          </w:tcPr>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C4">
            <w:pPr>
              <w:jc w:val="center"/>
              <w:rPr>
                <w:vertAlign w:val="baseline"/>
              </w:rPr>
            </w:pPr>
            <w:r w:rsidDel="00000000" w:rsidR="00000000" w:rsidRPr="00000000">
              <w:rPr>
                <w:vertAlign w:val="baseline"/>
                <w:rtl w:val="0"/>
              </w:rPr>
              <w:t xml:space="preserve">45</w:t>
            </w:r>
          </w:p>
        </w:tc>
      </w:tr>
      <w:tr>
        <w:tc>
          <w:tcPr>
            <w:vAlign w:val="top"/>
          </w:tcPr>
          <w:p w:rsidR="00000000" w:rsidDel="00000000" w:rsidP="00000000" w:rsidRDefault="00000000" w:rsidRPr="00000000" w14:paraId="000000C5">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C6">
            <w:pPr>
              <w:jc w:val="center"/>
              <w:rPr>
                <w:vertAlign w:val="baseline"/>
              </w:rPr>
            </w:pPr>
            <w:r w:rsidDel="00000000" w:rsidR="00000000" w:rsidRPr="00000000">
              <w:rPr>
                <w:vertAlign w:val="baseline"/>
                <w:rtl w:val="0"/>
              </w:rPr>
              <w:t xml:space="preserve">57</w:t>
            </w:r>
          </w:p>
        </w:tc>
      </w:tr>
      <w:tr>
        <w:tc>
          <w:tcPr>
            <w:vAlign w:val="top"/>
          </w:tcPr>
          <w:p w:rsidR="00000000" w:rsidDel="00000000" w:rsidP="00000000" w:rsidRDefault="00000000" w:rsidRPr="00000000" w14:paraId="000000C7">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C8">
            <w:pPr>
              <w:jc w:val="center"/>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C9">
      <w:pPr>
        <w:spacing w:line="480" w:lineRule="auto"/>
        <w:rPr>
          <w:vertAlign w:val="baseline"/>
        </w:rPr>
      </w:pPr>
      <w:r w:rsidDel="00000000" w:rsidR="00000000" w:rsidRPr="00000000">
        <w:rPr>
          <w:rtl w:val="0"/>
        </w:rPr>
      </w:r>
    </w:p>
    <w:tbl>
      <w:tblPr>
        <w:tblStyle w:val="Table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CA">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CB">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CC">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CD">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CE">
            <w:pPr>
              <w:jc w:val="center"/>
              <w:rPr>
                <w:vertAlign w:val="baseline"/>
              </w:rPr>
            </w:pPr>
            <w:r w:rsidDel="00000000" w:rsidR="00000000" w:rsidRPr="00000000">
              <w:rPr>
                <w:vertAlign w:val="baseline"/>
                <w:rtl w:val="0"/>
              </w:rPr>
              <w:t xml:space="preserve">4.3 cm</w:t>
            </w:r>
          </w:p>
        </w:tc>
        <w:tc>
          <w:tcPr>
            <w:vAlign w:val="top"/>
          </w:tcPr>
          <w:p w:rsidR="00000000" w:rsidDel="00000000" w:rsidP="00000000" w:rsidRDefault="00000000" w:rsidRPr="00000000" w14:paraId="000000CF">
            <w:pPr>
              <w:jc w:val="center"/>
              <w:rPr>
                <w:vertAlign w:val="baseline"/>
              </w:rPr>
            </w:pPr>
            <w:r w:rsidDel="00000000" w:rsidR="00000000" w:rsidRPr="00000000">
              <w:rPr>
                <w:vertAlign w:val="baseline"/>
                <w:rtl w:val="0"/>
              </w:rPr>
              <w:t xml:space="preserve">3.28 cm</w:t>
            </w:r>
          </w:p>
        </w:tc>
      </w:tr>
      <w:tr>
        <w:tc>
          <w:tcPr>
            <w:vAlign w:val="top"/>
          </w:tcPr>
          <w:p w:rsidR="00000000" w:rsidDel="00000000" w:rsidP="00000000" w:rsidRDefault="00000000" w:rsidRPr="00000000" w14:paraId="000000D0">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D1">
            <w:pPr>
              <w:jc w:val="center"/>
              <w:rPr>
                <w:vertAlign w:val="baseline"/>
              </w:rPr>
            </w:pPr>
            <w:r w:rsidDel="00000000" w:rsidR="00000000" w:rsidRPr="00000000">
              <w:rPr>
                <w:vertAlign w:val="baseline"/>
                <w:rtl w:val="0"/>
              </w:rPr>
              <w:t xml:space="preserve">2.88 cm</w:t>
            </w:r>
          </w:p>
        </w:tc>
        <w:tc>
          <w:tcPr>
            <w:vAlign w:val="top"/>
          </w:tcPr>
          <w:p w:rsidR="00000000" w:rsidDel="00000000" w:rsidP="00000000" w:rsidRDefault="00000000" w:rsidRPr="00000000" w14:paraId="000000D2">
            <w:pPr>
              <w:jc w:val="center"/>
              <w:rPr>
                <w:vertAlign w:val="baseline"/>
              </w:rPr>
            </w:pPr>
            <w:r w:rsidDel="00000000" w:rsidR="00000000" w:rsidRPr="00000000">
              <w:rPr>
                <w:vertAlign w:val="baseline"/>
                <w:rtl w:val="0"/>
              </w:rPr>
              <w:t xml:space="preserve">2.6 cm</w:t>
            </w:r>
          </w:p>
        </w:tc>
      </w:tr>
      <w:tr>
        <w:tc>
          <w:tcPr>
            <w:vAlign w:val="top"/>
          </w:tcPr>
          <w:p w:rsidR="00000000" w:rsidDel="00000000" w:rsidP="00000000" w:rsidRDefault="00000000" w:rsidRPr="00000000" w14:paraId="000000D3">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D4">
            <w:pPr>
              <w:jc w:val="center"/>
              <w:rPr>
                <w:vertAlign w:val="baseline"/>
              </w:rPr>
            </w:pPr>
            <w:r w:rsidDel="00000000" w:rsidR="00000000" w:rsidRPr="00000000">
              <w:rPr>
                <w:vertAlign w:val="baseline"/>
                <w:rtl w:val="0"/>
              </w:rPr>
              <w:t xml:space="preserve">2.43 cm</w:t>
            </w:r>
          </w:p>
        </w:tc>
        <w:tc>
          <w:tcPr>
            <w:vAlign w:val="top"/>
          </w:tcPr>
          <w:p w:rsidR="00000000" w:rsidDel="00000000" w:rsidP="00000000" w:rsidRDefault="00000000" w:rsidRPr="00000000" w14:paraId="000000D5">
            <w:pPr>
              <w:jc w:val="center"/>
              <w:rPr>
                <w:vertAlign w:val="baseline"/>
              </w:rPr>
            </w:pPr>
            <w:r w:rsidDel="00000000" w:rsidR="00000000" w:rsidRPr="00000000">
              <w:rPr>
                <w:vertAlign w:val="baseline"/>
                <w:rtl w:val="0"/>
              </w:rPr>
              <w:t xml:space="preserve">1.8 cm</w:t>
            </w:r>
          </w:p>
        </w:tc>
      </w:tr>
      <w:tr>
        <w:tc>
          <w:tcPr>
            <w:vAlign w:val="top"/>
          </w:tcPr>
          <w:p w:rsidR="00000000" w:rsidDel="00000000" w:rsidP="00000000" w:rsidRDefault="00000000" w:rsidRPr="00000000" w14:paraId="000000D6">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.9 cm</w:t>
            </w:r>
          </w:p>
        </w:tc>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.5 cm</w:t>
            </w:r>
          </w:p>
        </w:tc>
      </w:tr>
    </w:tbl>
    <w:p w:rsidR="00000000" w:rsidDel="00000000" w:rsidP="00000000" w:rsidRDefault="00000000" w:rsidRPr="00000000" w14:paraId="000000D9">
      <w:pPr>
        <w:spacing w:line="480" w:lineRule="auto"/>
        <w:rPr>
          <w:vertAlign w:val="baseline"/>
        </w:rPr>
      </w:pPr>
      <w:r w:rsidDel="00000000" w:rsidR="00000000" w:rsidRPr="00000000">
        <w:rPr>
          <w:rtl w:val="0"/>
        </w:rPr>
      </w:r>
    </w:p>
    <w:p w:rsidR="00000000" w:rsidDel="00000000" w:rsidP="00000000" w:rsidRDefault="00000000" w:rsidRPr="00000000" w14:paraId="000000DA">
      <w:pPr>
        <w:spacing w:line="480" w:lineRule="auto"/>
        <w:rPr>
          <w:b w:val="0"/>
          <w:vertAlign w:val="baseline"/>
        </w:rPr>
      </w:pPr>
      <w:r w:rsidDel="00000000" w:rsidR="00000000" w:rsidRPr="00000000">
        <w:rPr>
          <w:b w:val="1"/>
          <w:vertAlign w:val="baseline"/>
          <w:rtl w:val="0"/>
        </w:rPr>
        <w:t xml:space="preserve">The average height of plants is  - 8.1 cm.</w:t>
      </w:r>
      <w:r w:rsidDel="00000000" w:rsidR="00000000" w:rsidRPr="00000000">
        <w:rPr>
          <w:rtl w:val="0"/>
        </w:rPr>
      </w:r>
    </w:p>
    <w:p w:rsidR="00000000" w:rsidDel="00000000" w:rsidP="00000000" w:rsidRDefault="00000000" w:rsidRPr="00000000" w14:paraId="000000DB">
      <w:pPr>
        <w:spacing w:line="480" w:lineRule="auto"/>
        <w:rPr>
          <w:b w:val="0"/>
          <w:vertAlign w:val="baseline"/>
        </w:rPr>
      </w:pPr>
      <w:r w:rsidDel="00000000" w:rsidR="00000000" w:rsidRPr="00000000">
        <w:rPr>
          <w:b w:val="1"/>
          <w:vertAlign w:val="baseline"/>
          <w:rtl w:val="0"/>
        </w:rPr>
        <w:t xml:space="preserve">Week #4</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DC">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DD">
            <w:pPr>
              <w:jc w:val="center"/>
              <w:rPr>
                <w:b w:val="0"/>
                <w:vertAlign w:val="baseline"/>
              </w:rPr>
            </w:pPr>
            <w:r w:rsidDel="00000000" w:rsidR="00000000" w:rsidRPr="00000000">
              <w:rPr>
                <w:b w:val="1"/>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0DE">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DF">
            <w:pPr>
              <w:jc w:val="center"/>
              <w:rPr>
                <w:vertAlign w:val="baseline"/>
              </w:rPr>
            </w:pPr>
            <w:r w:rsidDel="00000000" w:rsidR="00000000" w:rsidRPr="00000000">
              <w:rPr>
                <w:vertAlign w:val="baseline"/>
                <w:rtl w:val="0"/>
              </w:rPr>
              <w:t xml:space="preserve">35</w:t>
            </w:r>
          </w:p>
        </w:tc>
      </w:tr>
      <w:tr>
        <w:tc>
          <w:tcPr>
            <w:vAlign w:val="top"/>
          </w:tcPr>
          <w:p w:rsidR="00000000" w:rsidDel="00000000" w:rsidP="00000000" w:rsidRDefault="00000000" w:rsidRPr="00000000" w14:paraId="000000E0">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33</w:t>
            </w:r>
          </w:p>
        </w:tc>
      </w:tr>
      <w:tr>
        <w:tc>
          <w:tcPr>
            <w:vAlign w:val="top"/>
          </w:tcPr>
          <w:p w:rsidR="00000000" w:rsidDel="00000000" w:rsidP="00000000" w:rsidRDefault="00000000" w:rsidRPr="00000000" w14:paraId="000000E2">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E3">
            <w:pPr>
              <w:jc w:val="center"/>
              <w:rPr>
                <w:vertAlign w:val="baseline"/>
              </w:rPr>
            </w:pPr>
            <w:r w:rsidDel="00000000" w:rsidR="00000000" w:rsidRPr="00000000">
              <w:rPr>
                <w:vertAlign w:val="baseline"/>
                <w:rtl w:val="0"/>
              </w:rPr>
              <w:t xml:space="preserve">25</w:t>
            </w:r>
          </w:p>
        </w:tc>
      </w:tr>
      <w:tr>
        <w:tc>
          <w:tcPr>
            <w:vAlign w:val="top"/>
          </w:tcPr>
          <w:p w:rsidR="00000000" w:rsidDel="00000000" w:rsidP="00000000" w:rsidRDefault="00000000" w:rsidRPr="00000000" w14:paraId="000000E4">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29</w:t>
            </w:r>
          </w:p>
        </w:tc>
      </w:tr>
    </w:tbl>
    <w:p w:rsidR="00000000" w:rsidDel="00000000" w:rsidP="00000000" w:rsidRDefault="00000000" w:rsidRPr="00000000" w14:paraId="000000E6">
      <w:pPr>
        <w:spacing w:line="480" w:lineRule="auto"/>
        <w:rPr>
          <w:vertAlign w:val="baseline"/>
        </w:rPr>
      </w:pPr>
      <w:r w:rsidDel="00000000" w:rsidR="00000000" w:rsidRPr="00000000">
        <w:rPr>
          <w:rtl w:val="0"/>
        </w:rPr>
      </w:r>
    </w:p>
    <w:tbl>
      <w:tblPr>
        <w:tblStyle w:val="Table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E7">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EA">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5.55 cm</w:t>
            </w:r>
          </w:p>
        </w:tc>
        <w:tc>
          <w:tcPr>
            <w:vAlign w:val="top"/>
          </w:tcPr>
          <w:p w:rsidR="00000000" w:rsidDel="00000000" w:rsidP="00000000" w:rsidRDefault="00000000" w:rsidRPr="00000000" w14:paraId="000000EC">
            <w:pPr>
              <w:jc w:val="center"/>
              <w:rPr>
                <w:vertAlign w:val="baseline"/>
              </w:rPr>
            </w:pPr>
            <w:r w:rsidDel="00000000" w:rsidR="00000000" w:rsidRPr="00000000">
              <w:rPr>
                <w:vertAlign w:val="baseline"/>
                <w:rtl w:val="0"/>
              </w:rPr>
              <w:t xml:space="preserve">4.35 cm</w:t>
            </w:r>
          </w:p>
        </w:tc>
      </w:tr>
      <w:tr>
        <w:tc>
          <w:tcPr>
            <w:vAlign w:val="top"/>
          </w:tcPr>
          <w:p w:rsidR="00000000" w:rsidDel="00000000" w:rsidP="00000000" w:rsidRDefault="00000000" w:rsidRPr="00000000" w14:paraId="000000ED">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EE">
            <w:pPr>
              <w:jc w:val="center"/>
              <w:rPr>
                <w:vertAlign w:val="baseline"/>
              </w:rPr>
            </w:pPr>
            <w:r w:rsidDel="00000000" w:rsidR="00000000" w:rsidRPr="00000000">
              <w:rPr>
                <w:vertAlign w:val="baseline"/>
                <w:rtl w:val="0"/>
              </w:rPr>
              <w:t xml:space="preserve">3.50 cm</w:t>
            </w:r>
          </w:p>
        </w:tc>
        <w:tc>
          <w:tcPr>
            <w:vAlign w:val="top"/>
          </w:tcPr>
          <w:p w:rsidR="00000000" w:rsidDel="00000000" w:rsidP="00000000" w:rsidRDefault="00000000" w:rsidRPr="00000000" w14:paraId="000000EF">
            <w:pPr>
              <w:jc w:val="center"/>
              <w:rPr>
                <w:vertAlign w:val="baseline"/>
              </w:rPr>
            </w:pPr>
            <w:r w:rsidDel="00000000" w:rsidR="00000000" w:rsidRPr="00000000">
              <w:rPr>
                <w:vertAlign w:val="baseline"/>
                <w:rtl w:val="0"/>
              </w:rPr>
              <w:t xml:space="preserve">3.08 cm</w:t>
            </w:r>
          </w:p>
        </w:tc>
      </w:tr>
      <w:tr>
        <w:tc>
          <w:tcPr>
            <w:vAlign w:val="top"/>
          </w:tcPr>
          <w:p w:rsidR="00000000" w:rsidDel="00000000" w:rsidP="00000000" w:rsidRDefault="00000000" w:rsidRPr="00000000" w14:paraId="000000F0">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F1">
            <w:pPr>
              <w:jc w:val="center"/>
              <w:rPr>
                <w:vertAlign w:val="baseline"/>
              </w:rPr>
            </w:pPr>
            <w:r w:rsidDel="00000000" w:rsidR="00000000" w:rsidRPr="00000000">
              <w:rPr>
                <w:vertAlign w:val="baseline"/>
                <w:rtl w:val="0"/>
              </w:rPr>
              <w:t xml:space="preserve">2.80 cm</w:t>
            </w:r>
          </w:p>
        </w:tc>
        <w:tc>
          <w:tcPr>
            <w:vAlign w:val="top"/>
          </w:tcPr>
          <w:p w:rsidR="00000000" w:rsidDel="00000000" w:rsidP="00000000" w:rsidRDefault="00000000" w:rsidRPr="00000000" w14:paraId="000000F2">
            <w:pPr>
              <w:jc w:val="center"/>
              <w:rPr>
                <w:vertAlign w:val="baseline"/>
              </w:rPr>
            </w:pPr>
            <w:r w:rsidDel="00000000" w:rsidR="00000000" w:rsidRPr="00000000">
              <w:rPr>
                <w:vertAlign w:val="baseline"/>
                <w:rtl w:val="0"/>
              </w:rPr>
              <w:t xml:space="preserve">2.23 cm</w:t>
            </w:r>
          </w:p>
        </w:tc>
      </w:tr>
      <w:tr>
        <w:tc>
          <w:tcPr>
            <w:vAlign w:val="top"/>
          </w:tcPr>
          <w:p w:rsidR="00000000" w:rsidDel="00000000" w:rsidP="00000000" w:rsidRDefault="00000000" w:rsidRPr="00000000" w14:paraId="000000F3">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1.4 cm</w:t>
            </w:r>
          </w:p>
        </w:tc>
        <w:tc>
          <w:tcPr>
            <w:vAlign w:val="top"/>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1.25 cm</w:t>
            </w:r>
          </w:p>
        </w:tc>
      </w:tr>
    </w:tbl>
    <w:p w:rsidR="00000000" w:rsidDel="00000000" w:rsidP="00000000" w:rsidRDefault="00000000" w:rsidRPr="00000000" w14:paraId="000000F6">
      <w:pPr>
        <w:spacing w:line="480" w:lineRule="auto"/>
        <w:rPr>
          <w:b w:val="0"/>
          <w:vertAlign w:val="baseline"/>
        </w:rPr>
      </w:pPr>
      <w:r w:rsidDel="00000000" w:rsidR="00000000" w:rsidRPr="00000000">
        <w:rPr>
          <w:rtl w:val="0"/>
        </w:rPr>
      </w:r>
    </w:p>
    <w:p w:rsidR="00000000" w:rsidDel="00000000" w:rsidP="00000000" w:rsidRDefault="00000000" w:rsidRPr="00000000" w14:paraId="000000F7">
      <w:pPr>
        <w:spacing w:line="480" w:lineRule="auto"/>
        <w:rPr>
          <w:b w:val="0"/>
          <w:vertAlign w:val="baseline"/>
        </w:rPr>
      </w:pPr>
      <w:r w:rsidDel="00000000" w:rsidR="00000000" w:rsidRPr="00000000">
        <w:rPr>
          <w:b w:val="1"/>
          <w:vertAlign w:val="baseline"/>
          <w:rtl w:val="0"/>
        </w:rPr>
        <w:t xml:space="preserve">The average height of plants is 8.78 cm.</w:t>
      </w:r>
      <w:r w:rsidDel="00000000" w:rsidR="00000000" w:rsidRPr="00000000">
        <w:rPr>
          <w:rtl w:val="0"/>
        </w:rPr>
      </w:r>
    </w:p>
    <w:p w:rsidR="00000000" w:rsidDel="00000000" w:rsidP="00000000" w:rsidRDefault="00000000" w:rsidRPr="00000000" w14:paraId="000000F8">
      <w:pPr>
        <w:spacing w:line="480" w:lineRule="auto"/>
        <w:rPr>
          <w:b w:val="0"/>
          <w:vertAlign w:val="baseline"/>
        </w:rPr>
      </w:pPr>
      <w:r w:rsidDel="00000000" w:rsidR="00000000" w:rsidRPr="00000000">
        <w:rPr>
          <w:b w:val="1"/>
          <w:vertAlign w:val="baseline"/>
          <w:rtl w:val="0"/>
        </w:rPr>
        <w:t xml:space="preserve">Week #5</w:t>
      </w: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F9">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FA">
            <w:pPr>
              <w:jc w:val="center"/>
              <w:rPr>
                <w:b w:val="0"/>
                <w:vertAlign w:val="baseline"/>
              </w:rPr>
            </w:pPr>
            <w:r w:rsidDel="00000000" w:rsidR="00000000" w:rsidRPr="00000000">
              <w:rPr>
                <w:b w:val="1"/>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0FB">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34</w:t>
            </w:r>
          </w:p>
        </w:tc>
      </w:tr>
      <w:tr>
        <w:tc>
          <w:tcPr>
            <w:vAlign w:val="top"/>
          </w:tcPr>
          <w:p w:rsidR="00000000" w:rsidDel="00000000" w:rsidP="00000000" w:rsidRDefault="00000000" w:rsidRPr="00000000" w14:paraId="000000FD">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FE">
            <w:pPr>
              <w:jc w:val="center"/>
              <w:rPr>
                <w:vertAlign w:val="baseline"/>
              </w:rPr>
            </w:pPr>
            <w:r w:rsidDel="00000000" w:rsidR="00000000" w:rsidRPr="00000000">
              <w:rPr>
                <w:vertAlign w:val="baseline"/>
                <w:rtl w:val="0"/>
              </w:rPr>
              <w:t xml:space="preserve">57</w:t>
            </w:r>
          </w:p>
        </w:tc>
      </w:tr>
      <w:tr>
        <w:tc>
          <w:tcPr>
            <w:vAlign w:val="top"/>
          </w:tcPr>
          <w:p w:rsidR="00000000" w:rsidDel="00000000" w:rsidP="00000000" w:rsidRDefault="00000000" w:rsidRPr="00000000" w14:paraId="000000FF">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100">
            <w:pPr>
              <w:jc w:val="center"/>
              <w:rPr>
                <w:vertAlign w:val="baseline"/>
              </w:rPr>
            </w:pPr>
            <w:r w:rsidDel="00000000" w:rsidR="00000000" w:rsidRPr="00000000">
              <w:rPr>
                <w:vertAlign w:val="baseline"/>
                <w:rtl w:val="0"/>
              </w:rPr>
              <w:t xml:space="preserve">29</w:t>
            </w:r>
          </w:p>
        </w:tc>
      </w:tr>
      <w:tr>
        <w:tc>
          <w:tcPr>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102">
            <w:pPr>
              <w:jc w:val="center"/>
              <w:rPr>
                <w:vertAlign w:val="baseline"/>
              </w:rPr>
            </w:pPr>
            <w:r w:rsidDel="00000000" w:rsidR="00000000" w:rsidRPr="00000000">
              <w:rPr>
                <w:vertAlign w:val="baseline"/>
                <w:rtl w:val="0"/>
              </w:rPr>
              <w:t xml:space="preserve">29</w:t>
            </w:r>
          </w:p>
        </w:tc>
      </w:tr>
    </w:tbl>
    <w:p w:rsidR="00000000" w:rsidDel="00000000" w:rsidP="00000000" w:rsidRDefault="00000000" w:rsidRPr="00000000" w14:paraId="00000103">
      <w:pPr>
        <w:spacing w:line="480" w:lineRule="auto"/>
        <w:rPr>
          <w:vertAlign w:val="baseline"/>
        </w:rPr>
      </w:pPr>
      <w:r w:rsidDel="00000000" w:rsidR="00000000" w:rsidRPr="00000000">
        <w:rPr>
          <w:rtl w:val="0"/>
        </w:rPr>
      </w:r>
    </w:p>
    <w:tbl>
      <w:tblPr>
        <w:tblStyle w:val="Table1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04">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05">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06">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07">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5.98 cm</w:t>
            </w:r>
          </w:p>
        </w:tc>
        <w:tc>
          <w:tcPr>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4.40 cm</w:t>
            </w:r>
          </w:p>
        </w:tc>
      </w:tr>
      <w:tr>
        <w:tc>
          <w:tcPr>
            <w:vAlign w:val="top"/>
          </w:tcPr>
          <w:p w:rsidR="00000000" w:rsidDel="00000000" w:rsidP="00000000" w:rsidRDefault="00000000" w:rsidRPr="00000000" w14:paraId="0000010A">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0B">
            <w:pPr>
              <w:jc w:val="center"/>
              <w:rPr>
                <w:vertAlign w:val="baseline"/>
              </w:rPr>
            </w:pPr>
            <w:r w:rsidDel="00000000" w:rsidR="00000000" w:rsidRPr="00000000">
              <w:rPr>
                <w:vertAlign w:val="baseline"/>
                <w:rtl w:val="0"/>
              </w:rPr>
              <w:t xml:space="preserve">4.00 cm</w:t>
            </w:r>
          </w:p>
        </w:tc>
        <w:tc>
          <w:tcPr>
            <w:vAlign w:val="top"/>
          </w:tcPr>
          <w:p w:rsidR="00000000" w:rsidDel="00000000" w:rsidP="00000000" w:rsidRDefault="00000000" w:rsidRPr="00000000" w14:paraId="0000010C">
            <w:pPr>
              <w:jc w:val="center"/>
              <w:rPr>
                <w:vertAlign w:val="baseline"/>
              </w:rPr>
            </w:pPr>
            <w:r w:rsidDel="00000000" w:rsidR="00000000" w:rsidRPr="00000000">
              <w:rPr>
                <w:vertAlign w:val="baseline"/>
                <w:rtl w:val="0"/>
              </w:rPr>
              <w:t xml:space="preserve">3.13 cm</w:t>
            </w:r>
          </w:p>
        </w:tc>
      </w:tr>
      <w:tr>
        <w:tc>
          <w:tcPr>
            <w:vAlign w:val="top"/>
          </w:tcPr>
          <w:p w:rsidR="00000000" w:rsidDel="00000000" w:rsidP="00000000" w:rsidRDefault="00000000" w:rsidRPr="00000000" w14:paraId="0000010D">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3.08 cm</w:t>
            </w:r>
          </w:p>
        </w:tc>
        <w:tc>
          <w:tcPr>
            <w:vAlign w:val="top"/>
          </w:tcPr>
          <w:p w:rsidR="00000000" w:rsidDel="00000000" w:rsidP="00000000" w:rsidRDefault="00000000" w:rsidRPr="00000000" w14:paraId="0000010F">
            <w:pPr>
              <w:jc w:val="center"/>
              <w:rPr>
                <w:vertAlign w:val="baseline"/>
              </w:rPr>
            </w:pPr>
            <w:r w:rsidDel="00000000" w:rsidR="00000000" w:rsidRPr="00000000">
              <w:rPr>
                <w:vertAlign w:val="baseline"/>
                <w:rtl w:val="0"/>
              </w:rPr>
              <w:t xml:space="preserve">2.15 cm</w:t>
            </w:r>
          </w:p>
        </w:tc>
      </w:tr>
      <w:tr>
        <w:tc>
          <w:tcPr>
            <w:vAlign w:val="top"/>
          </w:tcPr>
          <w:p w:rsidR="00000000" w:rsidDel="00000000" w:rsidP="00000000" w:rsidRDefault="00000000" w:rsidRPr="00000000" w14:paraId="00000110">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1.73 cm</w:t>
            </w:r>
          </w:p>
        </w:tc>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1.27 cm</w:t>
            </w:r>
          </w:p>
        </w:tc>
      </w:tr>
    </w:tbl>
    <w:p w:rsidR="00000000" w:rsidDel="00000000" w:rsidP="00000000" w:rsidRDefault="00000000" w:rsidRPr="00000000" w14:paraId="00000113">
      <w:pPr>
        <w:spacing w:line="480" w:lineRule="auto"/>
        <w:rPr>
          <w:b w:val="0"/>
          <w:vertAlign w:val="baseline"/>
        </w:rPr>
      </w:pPr>
      <w:r w:rsidDel="00000000" w:rsidR="00000000" w:rsidRPr="00000000">
        <w:rPr>
          <w:rtl w:val="0"/>
        </w:rPr>
      </w:r>
    </w:p>
    <w:p w:rsidR="00000000" w:rsidDel="00000000" w:rsidP="00000000" w:rsidRDefault="00000000" w:rsidRPr="00000000" w14:paraId="00000114">
      <w:pPr>
        <w:spacing w:line="480" w:lineRule="auto"/>
        <w:rPr>
          <w:b w:val="0"/>
          <w:vertAlign w:val="baseline"/>
        </w:rPr>
      </w:pPr>
      <w:r w:rsidDel="00000000" w:rsidR="00000000" w:rsidRPr="00000000">
        <w:rPr>
          <w:b w:val="1"/>
          <w:vertAlign w:val="baseline"/>
          <w:rtl w:val="0"/>
        </w:rPr>
        <w:t xml:space="preserve">The average height of plants is 11.78 cm.</w:t>
      </w: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The temperature and humidity are being measured every week:</w:t>
      </w:r>
    </w:p>
    <w:p w:rsidR="00000000" w:rsidDel="00000000" w:rsidP="00000000" w:rsidRDefault="00000000" w:rsidRPr="00000000" w14:paraId="00000116">
      <w:pPr>
        <w:rPr>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117">
            <w:pPr>
              <w:jc w:val="center"/>
              <w:rPr>
                <w:b w:val="0"/>
                <w:vertAlign w:val="baseline"/>
              </w:rPr>
            </w:pPr>
            <w:r w:rsidDel="00000000" w:rsidR="00000000" w:rsidRPr="00000000">
              <w:rPr>
                <w:b w:val="1"/>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118">
            <w:pPr>
              <w:jc w:val="center"/>
              <w:rPr>
                <w:b w:val="0"/>
                <w:vertAlign w:val="baseline"/>
              </w:rPr>
            </w:pPr>
            <w:r w:rsidDel="00000000" w:rsidR="00000000" w:rsidRPr="00000000">
              <w:rPr>
                <w:b w:val="1"/>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119">
            <w:pPr>
              <w:jc w:val="center"/>
              <w:rPr>
                <w:b w:val="0"/>
                <w:vertAlign w:val="baseline"/>
              </w:rPr>
            </w:pPr>
            <w:r w:rsidDel="00000000" w:rsidR="00000000" w:rsidRPr="00000000">
              <w:rPr>
                <w:b w:val="1"/>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11A">
            <w:pPr>
              <w:jc w:val="center"/>
              <w:rPr>
                <w:b w:val="0"/>
                <w:vertAlign w:val="baseline"/>
              </w:rPr>
            </w:pPr>
            <w:r w:rsidDel="00000000" w:rsidR="00000000" w:rsidRPr="00000000">
              <w:rPr>
                <w:b w:val="1"/>
                <w:vertAlign w:val="baseline"/>
                <w:rtl w:val="0"/>
              </w:rPr>
              <w:t xml:space="preserve">Humidity when the temperature was minimum </w:t>
            </w:r>
            <w:r w:rsidDel="00000000" w:rsidR="00000000" w:rsidRPr="00000000">
              <w:rPr>
                <w:rtl w:val="0"/>
              </w:rPr>
            </w:r>
          </w:p>
        </w:tc>
        <w:tc>
          <w:tcPr>
            <w:vAlign w:val="top"/>
          </w:tcPr>
          <w:p w:rsidR="00000000" w:rsidDel="00000000" w:rsidP="00000000" w:rsidRDefault="00000000" w:rsidRPr="00000000" w14:paraId="0000011B">
            <w:pPr>
              <w:jc w:val="center"/>
              <w:rPr>
                <w:b w:val="0"/>
                <w:vertAlign w:val="baseline"/>
              </w:rPr>
            </w:pPr>
            <w:r w:rsidDel="00000000" w:rsidR="00000000" w:rsidRPr="00000000">
              <w:rPr>
                <w:b w:val="1"/>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1ْC </w:t>
            </w:r>
          </w:p>
        </w:tc>
        <w:tc>
          <w:tcPr>
            <w:vAlign w:val="top"/>
          </w:tcPr>
          <w:p w:rsidR="00000000" w:rsidDel="00000000" w:rsidP="00000000" w:rsidRDefault="00000000" w:rsidRPr="00000000" w14:paraId="0000011E">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1F">
            <w:pPr>
              <w:jc w:val="center"/>
              <w:rPr>
                <w:vertAlign w:val="baseline"/>
              </w:rPr>
            </w:pPr>
            <w:r w:rsidDel="00000000" w:rsidR="00000000" w:rsidRPr="00000000">
              <w:rPr>
                <w:vertAlign w:val="baseline"/>
                <w:rtl w:val="0"/>
              </w:rPr>
              <w:t xml:space="preserve">53%</w:t>
            </w:r>
          </w:p>
        </w:tc>
        <w:tc>
          <w:tcPr>
            <w:vAlign w:val="top"/>
          </w:tcPr>
          <w:p w:rsidR="00000000" w:rsidDel="00000000" w:rsidP="00000000" w:rsidRDefault="00000000" w:rsidRPr="00000000" w14:paraId="00000120">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2">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23">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24">
            <w:pPr>
              <w:jc w:val="center"/>
              <w:rPr>
                <w:vertAlign w:val="baseline"/>
              </w:rPr>
            </w:pPr>
            <w:r w:rsidDel="00000000" w:rsidR="00000000" w:rsidRPr="00000000">
              <w:rPr>
                <w:vertAlign w:val="baseline"/>
                <w:rtl w:val="0"/>
              </w:rPr>
              <w:t xml:space="preserve">43%</w:t>
            </w:r>
          </w:p>
        </w:tc>
        <w:tc>
          <w:tcPr>
            <w:vAlign w:val="top"/>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43%</w:t>
            </w:r>
          </w:p>
        </w:tc>
      </w:tr>
      <w:tr>
        <w:tc>
          <w:tcPr>
            <w:vAlign w:val="top"/>
          </w:tcPr>
          <w:p w:rsidR="00000000" w:rsidDel="00000000" w:rsidP="00000000" w:rsidRDefault="00000000" w:rsidRPr="00000000" w14:paraId="0000012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7">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28">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54 %</w:t>
            </w:r>
          </w:p>
        </w:tc>
        <w:tc>
          <w:tcPr>
            <w:vAlign w:val="top"/>
          </w:tcPr>
          <w:p w:rsidR="00000000" w:rsidDel="00000000" w:rsidP="00000000" w:rsidRDefault="00000000" w:rsidRPr="00000000" w14:paraId="0000012A">
            <w:pPr>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12B">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2D">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44%</w:t>
            </w:r>
          </w:p>
        </w:tc>
        <w:tc>
          <w:tcPr>
            <w:vAlign w:val="top"/>
          </w:tcPr>
          <w:p w:rsidR="00000000" w:rsidDel="00000000" w:rsidP="00000000" w:rsidRDefault="00000000" w:rsidRPr="00000000" w14:paraId="0000012F">
            <w:pPr>
              <w:jc w:val="center"/>
              <w:rPr>
                <w:vertAlign w:val="baseline"/>
              </w:rPr>
            </w:pPr>
            <w:r w:rsidDel="00000000" w:rsidR="00000000" w:rsidRPr="00000000">
              <w:rPr>
                <w:vertAlign w:val="baseline"/>
                <w:rtl w:val="0"/>
              </w:rPr>
              <w:t xml:space="preserve">44%</w:t>
            </w:r>
          </w:p>
        </w:tc>
      </w:tr>
      <w:tr>
        <w:tc>
          <w:tcPr>
            <w:vAlign w:val="top"/>
          </w:tcPr>
          <w:p w:rsidR="00000000" w:rsidDel="00000000" w:rsidP="00000000" w:rsidRDefault="00000000" w:rsidRPr="00000000" w14:paraId="00000130">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31">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2">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3">
            <w:pPr>
              <w:jc w:val="center"/>
              <w:rPr>
                <w:vertAlign w:val="baseline"/>
              </w:rPr>
            </w:pPr>
            <w:r w:rsidDel="00000000" w:rsidR="00000000" w:rsidRPr="00000000">
              <w:rPr>
                <w:vertAlign w:val="baseline"/>
                <w:rtl w:val="0"/>
              </w:rPr>
              <w:t xml:space="preserve">73%</w:t>
            </w:r>
          </w:p>
        </w:tc>
        <w:tc>
          <w:tcPr>
            <w:vAlign w:val="top"/>
          </w:tcPr>
          <w:p w:rsidR="00000000" w:rsidDel="00000000" w:rsidP="00000000" w:rsidRDefault="00000000" w:rsidRPr="00000000" w14:paraId="00000134">
            <w:pPr>
              <w:jc w:val="center"/>
              <w:rPr>
                <w:vertAlign w:val="baseline"/>
              </w:rPr>
            </w:pPr>
            <w:r w:rsidDel="00000000" w:rsidR="00000000" w:rsidRPr="00000000">
              <w:rPr>
                <w:vertAlign w:val="baseline"/>
                <w:rtl w:val="0"/>
              </w:rPr>
              <w:t xml:space="preserve">74%</w:t>
            </w:r>
          </w:p>
        </w:tc>
      </w:tr>
    </w:tbl>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