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First comes the researching of historical triumphs and failures to guide the correct path as to how to conquer the goal. Second, individual case studies of four or five persons under pharmaceutical medication for mental wellness and a small documentation of the struggles he or she has gone through in battling mental illness. Finally general data collection obtained through screening a specific reliable demographic. Testing the demographic provides for a complex plan: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Survey a group of persons who have an age range of less than four years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Use persons in a similar living environment, accounting for career and school factors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Purchase sugar tablets that are plain white and contain no dyes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Using a sterile environment and latex gloves, place one single pill in plastic bag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Place following survey in same bag and close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Age: Gender: Male or Female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Occupation: Hours Worked Per Week: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a 1-10 scale, 1 being extremely relaxes and 10 being extremely stressed, where do you fall?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1 2 3 4 5 6 7 8 9 10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is your average yearly income?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many persons live with you?</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you attend school? Y? N? If so how many hours per week?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Are you currently under any medication, if so what?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is your highest level of education? Y? 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many hours of sleep do you get on an average night? Y? 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you feel you get enough sleep? Y? 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 you feel that biotechnology will hurt or help medicine? HURT HELP</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 OF PART ONE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 OF PART TWO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Did You Notice Any Change In Stress Level?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The Previous Scale Used, What Stress Level Did You Move To?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What other effects, if any, could you notice or feel after taking the test?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 as many or few as applicable)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X________________________________________</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Signature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am a willing participant in this Advanced Placement Biology project run by Keldon Clegg. I understand that the substance I will be taking contains any one or all of the following: barley, ginseng, and wheat. I also understand that this information is confidential and signatures are required for a safety device and names will be withheld when reviewing data. By signing this form I acknowledge the above and will not taint any results for self-benefit.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Prepare to run test on demographic above ON THE SAME DAY!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Suggest that this is an organic pill known to reduce stress, blood pressure, and relax persons taking it to the participants.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Collect data from at least forty persons of one hundred given pill (Many will forget or choose not to ingest a given substance.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Compare data for discrepancies, look for any change in sleep behavior in one particular group who falls under a certain age level, income, or general type of persons.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Compare results to those given in historical and case studies.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Following such procedures, I created approximately ninety-seven surveys and about forty-eight responses, each response from a demographic of sixteen to eighteen, all juniors and seniors in public secondary school. Legal waivers along with signatures by parents were required for all persons participating under the age of eighteen and each person had the same idea suggested to them.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