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60.54888507718698"/>
        <w:gridCol w:w="602.0583190394511"/>
        <w:gridCol w:w="602.0583190394511"/>
        <w:gridCol w:w="160.54888507718698"/>
        <w:gridCol w:w="3756.843910806175"/>
        <w:gridCol w:w="3756.843910806175"/>
        <w:gridCol w:w="160.54888507718698"/>
        <w:gridCol w:w="160.54888507718698"/>
        <w:tblGridChange w:id="0">
          <w:tblGrid>
            <w:gridCol w:w="160.54888507718698"/>
            <w:gridCol w:w="602.0583190394511"/>
            <w:gridCol w:w="602.0583190394511"/>
            <w:gridCol w:w="160.54888507718698"/>
            <w:gridCol w:w="3756.843910806175"/>
            <w:gridCol w:w="3756.843910806175"/>
            <w:gridCol w:w="160.54888507718698"/>
            <w:gridCol w:w="160.54888507718698"/>
          </w:tblGrid>
        </w:tblGridChange>
      </w:tblGrid>
      <w:tr>
        <w:trPr>
          <w:trHeight w:val="20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80" w:hRule="atLeast"/>
        </w:trPr>
        <w:tc>
          <w:tcPr>
            <w:vMerge w:val="restart"/>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.navigate</w:t>
            </w:r>
          </w:p>
        </w:tc>
        <w:tc>
          <w:tcPr>
            <w:shd w:fill="96a8ae"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ffff"/>
                <w:sz w:val="16"/>
                <w:szCs w:val="16"/>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ffff"/>
                <w:sz w:val="16"/>
                <w:szCs w:val="16"/>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Verdana" w:cs="Verdana" w:eastAsia="Verdana" w:hAnsi="Verdana"/>
                <w:color w:val="96a8ae"/>
                <w:sz w:val="16"/>
                <w:szCs w:val="16"/>
                <w:shd w:fill="auto" w:val="clear"/>
              </w:rPr>
            </w:pPr>
            <w:r w:rsidDel="00000000" w:rsidR="00000000" w:rsidRPr="00000000">
              <w:rPr>
                <w:rFonts w:ascii="Verdana" w:cs="Verdana" w:eastAsia="Verdana" w:hAnsi="Verdana"/>
                <w:color w:val="96a8ae"/>
                <w:sz w:val="16"/>
                <w:szCs w:val="16"/>
                <w:shd w:fill="auto" w:val="clear"/>
                <w:rtl w:val="0"/>
              </w:rPr>
              <w:t xml:space="preserve">listen to our </w:t>
            </w:r>
            <w:r w:rsidDel="00000000" w:rsidR="00000000" w:rsidRPr="00000000">
              <w:rPr>
                <w:rFonts w:ascii="Verdana" w:cs="Verdana" w:eastAsia="Verdana" w:hAnsi="Verdana"/>
                <w:color w:val="cccccc"/>
                <w:sz w:val="16"/>
                <w:szCs w:val="16"/>
                <w:shd w:fill="auto" w:val="clear"/>
                <w:rtl w:val="0"/>
              </w:rPr>
              <w:t xml:space="preserve">.recommendations </w:t>
            </w:r>
            <w:r w:rsidDel="00000000" w:rsidR="00000000" w:rsidRPr="00000000">
              <w:rPr>
                <w:rFonts w:ascii="Verdana" w:cs="Verdana" w:eastAsia="Verdana" w:hAnsi="Verdana"/>
                <w:color w:val="96a8ae"/>
                <w:sz w:val="16"/>
                <w:szCs w:val="16"/>
                <w:shd w:fill="auto" w:val="clear"/>
                <w:rtl w:val="0"/>
              </w:rPr>
              <w:t xml:space="preserve">_____________</w:t>
            </w:r>
          </w:p>
        </w:tc>
        <w:tc>
          <w:tcPr>
            <w:shd w:fill="96a8ae"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96a8ae"/>
                <w:sz w:val="16"/>
                <w:szCs w:val="16"/>
                <w:shd w:fill="auto" w:val="clear"/>
              </w:rPr>
            </w:pPr>
            <w:r w:rsidDel="00000000" w:rsidR="00000000" w:rsidRPr="00000000">
              <w:rPr>
                <w:rtl w:val="0"/>
              </w:rPr>
            </w:r>
          </w:p>
        </w:tc>
        <w:tc>
          <w:tcPr>
            <w:vMerge w:val="restart"/>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6">
              <w:r w:rsidDel="00000000" w:rsidR="00000000" w:rsidRPr="00000000">
                <w:rPr>
                  <w:rFonts w:ascii="Verdana" w:cs="Verdana" w:eastAsia="Verdana" w:hAnsi="Verdana"/>
                  <w:color w:val="ffffff"/>
                  <w:sz w:val="16"/>
                  <w:szCs w:val="16"/>
                  <w:shd w:fill="auto" w:val="clear"/>
                  <w:rtl w:val="0"/>
                </w:rPr>
                <w:t xml:space="preserve">home</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7">
              <w:r w:rsidDel="00000000" w:rsidR="00000000" w:rsidRPr="00000000">
                <w:rPr>
                  <w:rFonts w:ascii="Verdana" w:cs="Verdana" w:eastAsia="Verdana" w:hAnsi="Verdana"/>
                  <w:color w:val="ffffff"/>
                  <w:sz w:val="16"/>
                  <w:szCs w:val="16"/>
                  <w:shd w:fill="auto" w:val="clear"/>
                  <w:rtl w:val="0"/>
                </w:rPr>
                <w:t xml:space="preserve">abstract</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8">
              <w:r w:rsidDel="00000000" w:rsidR="00000000" w:rsidRPr="00000000">
                <w:rPr>
                  <w:rFonts w:ascii="Verdana" w:cs="Verdana" w:eastAsia="Verdana" w:hAnsi="Verdana"/>
                  <w:color w:val="ffffff"/>
                  <w:sz w:val="16"/>
                  <w:szCs w:val="16"/>
                  <w:shd w:fill="auto" w:val="clear"/>
                  <w:rtl w:val="0"/>
                </w:rPr>
                <w:t xml:space="preserve">introduction</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9">
              <w:r w:rsidDel="00000000" w:rsidR="00000000" w:rsidRPr="00000000">
                <w:rPr>
                  <w:rFonts w:ascii="Verdana" w:cs="Verdana" w:eastAsia="Verdana" w:hAnsi="Verdana"/>
                  <w:color w:val="ffffff"/>
                  <w:sz w:val="16"/>
                  <w:szCs w:val="16"/>
                  <w:shd w:fill="auto" w:val="clear"/>
                  <w:rtl w:val="0"/>
                </w:rPr>
                <w:t xml:space="preserve">hypothesis</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0">
              <w:r w:rsidDel="00000000" w:rsidR="00000000" w:rsidRPr="00000000">
                <w:rPr>
                  <w:rFonts w:ascii="Verdana" w:cs="Verdana" w:eastAsia="Verdana" w:hAnsi="Verdana"/>
                  <w:color w:val="ffffff"/>
                  <w:sz w:val="16"/>
                  <w:szCs w:val="16"/>
                  <w:shd w:fill="auto" w:val="clear"/>
                  <w:rtl w:val="0"/>
                </w:rPr>
                <w:t xml:space="preserve">experiment</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1">
              <w:r w:rsidDel="00000000" w:rsidR="00000000" w:rsidRPr="00000000">
                <w:rPr>
                  <w:rFonts w:ascii="Verdana" w:cs="Verdana" w:eastAsia="Verdana" w:hAnsi="Verdana"/>
                  <w:color w:val="ffffff"/>
                  <w:sz w:val="16"/>
                  <w:szCs w:val="16"/>
                  <w:shd w:fill="auto" w:val="clear"/>
                  <w:rtl w:val="0"/>
                </w:rPr>
                <w:t xml:space="preserve">data</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2">
              <w:r w:rsidDel="00000000" w:rsidR="00000000" w:rsidRPr="00000000">
                <w:rPr>
                  <w:rFonts w:ascii="Verdana" w:cs="Verdana" w:eastAsia="Verdana" w:hAnsi="Verdana"/>
                  <w:color w:val="ffffff"/>
                  <w:sz w:val="16"/>
                  <w:szCs w:val="16"/>
                  <w:shd w:fill="auto" w:val="clear"/>
                  <w:rtl w:val="0"/>
                </w:rPr>
                <w:t xml:space="preserve">conclusion</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3">
              <w:r w:rsidDel="00000000" w:rsidR="00000000" w:rsidRPr="00000000">
                <w:rPr>
                  <w:rFonts w:ascii="Verdana" w:cs="Verdana" w:eastAsia="Verdana" w:hAnsi="Verdana"/>
                  <w:color w:val="ffffff"/>
                  <w:sz w:val="16"/>
                  <w:szCs w:val="16"/>
                  <w:shd w:fill="auto" w:val="clear"/>
                  <w:rtl w:val="0"/>
                </w:rPr>
                <w:t xml:space="preserve">we recommend</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4">
              <w:r w:rsidDel="00000000" w:rsidR="00000000" w:rsidRPr="00000000">
                <w:rPr>
                  <w:rFonts w:ascii="Verdana" w:cs="Verdana" w:eastAsia="Verdana" w:hAnsi="Verdana"/>
                  <w:color w:val="ffffff"/>
                  <w:sz w:val="16"/>
                  <w:szCs w:val="16"/>
                  <w:shd w:fill="auto" w:val="clear"/>
                  <w:rtl w:val="0"/>
                </w:rPr>
                <w:t xml:space="preserve">daily log</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5">
              <w:r w:rsidDel="00000000" w:rsidR="00000000" w:rsidRPr="00000000">
                <w:rPr>
                  <w:rFonts w:ascii="Verdana" w:cs="Verdana" w:eastAsia="Verdana" w:hAnsi="Verdana"/>
                  <w:color w:val="ffffff"/>
                  <w:sz w:val="16"/>
                  <w:szCs w:val="16"/>
                  <w:shd w:fill="auto" w:val="clear"/>
                  <w:rtl w:val="0"/>
                </w:rPr>
                <w:t xml:space="preserve">other</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6">
              <w:r w:rsidDel="00000000" w:rsidR="00000000" w:rsidRPr="00000000">
                <w:rPr>
                  <w:rFonts w:ascii="Verdana" w:cs="Verdana" w:eastAsia="Verdana" w:hAnsi="Verdana"/>
                  <w:color w:val="ffffff"/>
                  <w:sz w:val="16"/>
                  <w:szCs w:val="16"/>
                  <w:shd w:fill="auto" w:val="clear"/>
                  <w:rtl w:val="0"/>
                </w:rPr>
                <w:t xml:space="preserve">bibliography</w:t>
              </w:r>
            </w:hyperlink>
            <w:r w:rsidDel="00000000" w:rsidR="00000000" w:rsidRPr="00000000">
              <w:rPr>
                <w:rFonts w:ascii="Verdana" w:cs="Verdana" w:eastAsia="Verdana" w:hAnsi="Verdana"/>
                <w:color w:val="ffffff"/>
                <w:sz w:val="16"/>
                <w:szCs w:val="16"/>
                <w:shd w:fill="auto" w:val="clear"/>
                <w:rtl w:val="0"/>
              </w:rPr>
              <w:t xml:space="preserve">]</w:t>
            </w:r>
          </w:p>
        </w:tc>
        <w:tc>
          <w:tcPr>
            <w:shd w:fill="96a8ae"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     For the benefit of future students, we will provide the following recommendations for those who would be willing to follow in our footsteps and create a computer simulation.  Hopefully a student proficient enough in Java or C++ can finish where we left off and create a more accurate model.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Where we ran into some trouble:</w:t>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Fonts w:ascii="Verdana" w:cs="Verdana" w:eastAsia="Verdana" w:hAnsi="Verdana"/>
                <w:b w:val="1"/>
                <w:sz w:val="20"/>
                <w:szCs w:val="20"/>
                <w:shd w:fill="auto" w:val="clear"/>
                <w:rtl w:val="0"/>
              </w:rPr>
              <w:t xml:space="preserve">Equations</w:t>
            </w:r>
            <w:r w:rsidDel="00000000" w:rsidR="00000000" w:rsidRPr="00000000">
              <w:rPr>
                <w:rFonts w:ascii="Verdana" w:cs="Verdana" w:eastAsia="Verdana" w:hAnsi="Verdana"/>
                <w:sz w:val="20"/>
                <w:szCs w:val="20"/>
                <w:shd w:fill="auto" w:val="clear"/>
                <w:rtl w:val="0"/>
              </w:rPr>
              <w:t xml:space="preserve">- In order to accurately simulate an ecosystem, equations are vital.  In order to find these equations, it took a lot of research.</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Fonts w:ascii="Verdana" w:cs="Verdana" w:eastAsia="Verdana" w:hAnsi="Verdana"/>
                <w:b w:val="1"/>
                <w:sz w:val="20"/>
                <w:szCs w:val="20"/>
                <w:shd w:fill="auto" w:val="clear"/>
                <w:rtl w:val="0"/>
              </w:rPr>
              <w:t xml:space="preserve">Be Reasonable- </w:t>
            </w:r>
            <w:r w:rsidDel="00000000" w:rsidR="00000000" w:rsidRPr="00000000">
              <w:rPr>
                <w:rFonts w:ascii="Verdana" w:cs="Verdana" w:eastAsia="Verdana" w:hAnsi="Verdana"/>
                <w:sz w:val="20"/>
                <w:szCs w:val="20"/>
                <w:shd w:fill="auto" w:val="clear"/>
                <w:rtl w:val="0"/>
              </w:rPr>
              <w:t xml:space="preserve">Do not bite off more than you can chew.  It is not very feasible to find equations to predict how abiotic factors will interact with biotic factors.  We tried this.  We were forced to give up that idea.  Only do so if you are sure you can obtain the equations (before it's due...) and only if you understand how to implement them.</w:t>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Fonts w:ascii="Verdana" w:cs="Verdana" w:eastAsia="Verdana" w:hAnsi="Verdana"/>
                <w:b w:val="1"/>
                <w:sz w:val="20"/>
                <w:szCs w:val="20"/>
                <w:shd w:fill="auto" w:val="clear"/>
                <w:rtl w:val="0"/>
              </w:rPr>
              <w:t xml:space="preserve">Where to get started?</w:t>
            </w:r>
            <w:r w:rsidDel="00000000" w:rsidR="00000000" w:rsidRPr="00000000">
              <w:rPr>
                <w:rFonts w:ascii="Verdana" w:cs="Verdana" w:eastAsia="Verdana" w:hAnsi="Verdana"/>
                <w:sz w:val="20"/>
                <w:szCs w:val="20"/>
                <w:shd w:fill="auto" w:val="clear"/>
                <w:rtl w:val="0"/>
              </w:rPr>
              <w:t xml:space="preserve"> -  Pinpoint a very specific topic to model.  Do not try and model something that is very broad.</w:t>
            </w:r>
          </w:p>
          <w:p w:rsidR="00000000" w:rsidDel="00000000" w:rsidP="00000000" w:rsidRDefault="00000000" w:rsidRPr="00000000" w14:paraId="00000028">
            <w:pPr>
              <w:numPr>
                <w:ilvl w:val="0"/>
                <w:numId w:val="1"/>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Fonts w:ascii="Verdana" w:cs="Verdana" w:eastAsia="Verdana" w:hAnsi="Verdana"/>
                <w:b w:val="1"/>
                <w:sz w:val="20"/>
                <w:szCs w:val="20"/>
                <w:shd w:fill="auto" w:val="clear"/>
                <w:rtl w:val="0"/>
              </w:rPr>
              <w:t xml:space="preserve">Time is your friend </w:t>
            </w:r>
            <w:r w:rsidDel="00000000" w:rsidR="00000000" w:rsidRPr="00000000">
              <w:rPr>
                <w:rFonts w:ascii="Verdana" w:cs="Verdana" w:eastAsia="Verdana" w:hAnsi="Verdana"/>
                <w:sz w:val="20"/>
                <w:szCs w:val="20"/>
                <w:shd w:fill="auto" w:val="clear"/>
                <w:rtl w:val="0"/>
              </w:rPr>
              <w:t xml:space="preserve">� Ultimately, manage your time.  Unless you want to be working until 5 AM the night before the project is due, you must remember time is of the essence.  The more time spent on the project, the better it will be.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b w:val="1"/>
                <w:shd w:fill="auto" w:val="clear"/>
              </w:rPr>
            </w:pPr>
            <w:r w:rsidDel="00000000" w:rsidR="00000000" w:rsidRPr="00000000">
              <w:rPr>
                <w:b w:val="1"/>
                <w:shd w:fill="auto" w:val="clea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Some ideas about how to expand our experiment:</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Fonts w:ascii="Verdana" w:cs="Verdana" w:eastAsia="Verdana" w:hAnsi="Verdana"/>
                <w:sz w:val="20"/>
                <w:szCs w:val="20"/>
                <w:shd w:fill="auto" w:val="clear"/>
                <w:rtl w:val="0"/>
              </w:rPr>
              <w:t xml:space="preserve">Simulating the creek: Unfortunately, we were not able to simulate the Arroyo Del Valle as we originally intended (A very basic simulation, of course.  We weren't going to actually SIMULATE the creek, because that is impossible) because of the difficulty of simulating abiotic factors.  However, it may be possible just looking at biotic factors.    </w:t>
            </w:r>
          </w:p>
          <w:p w:rsidR="00000000" w:rsidDel="00000000" w:rsidP="00000000" w:rsidRDefault="00000000" w:rsidRPr="00000000" w14:paraId="0000002C">
            <w:pPr>
              <w:numPr>
                <w:ilvl w:val="0"/>
                <w:numId w:val="2"/>
              </w:numPr>
              <w:pBdr>
                <w:top w:space="0" w:sz="0" w:val="nil"/>
                <w:left w:space="0" w:sz="0" w:val="nil"/>
                <w:bottom w:space="0" w:sz="0" w:val="nil"/>
                <w:right w:space="0" w:sz="0" w:val="nil"/>
                <w:between w:space="0" w:sz="0" w:val="nil"/>
              </w:pBdr>
              <w:shd w:fill="auto" w:val="clear"/>
              <w:ind w:left="600" w:hanging="360"/>
              <w:jc w:val="center"/>
            </w:pPr>
            <w:r w:rsidDel="00000000" w:rsidR="00000000" w:rsidRPr="00000000">
              <w:rPr>
                <w:rFonts w:ascii="Verdana" w:cs="Verdana" w:eastAsia="Verdana" w:hAnsi="Verdana"/>
                <w:sz w:val="20"/>
                <w:szCs w:val="20"/>
                <w:shd w:fill="auto" w:val="clear"/>
                <w:rtl w:val="0"/>
              </w:rPr>
              <w:t xml:space="preserve">Add more factors to the population model: The more organisms, the more realistic it is.  Our equations had a problem where the herbivore death rate was somewhat off.  This can give you misleading results.</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ind w:left="270" w:firstLine="0"/>
              <w:jc w:val="center"/>
              <w:rPr>
                <w:rFonts w:ascii="Verdana" w:cs="Verdana" w:eastAsia="Verdana" w:hAnsi="Verdana"/>
                <w:b w:val="1"/>
                <w:sz w:val="20"/>
                <w:szCs w:val="20"/>
                <w:shd w:fill="auto" w:val="clear"/>
              </w:rPr>
            </w:pPr>
            <w:r w:rsidDel="00000000" w:rsidR="00000000" w:rsidRPr="00000000">
              <w:rPr>
                <w:sz w:val="20"/>
                <w:szCs w:val="20"/>
                <w:shd w:fill="auto" w:val="clear"/>
                <w:rtl w:val="0"/>
              </w:rPr>
              <w:t xml:space="preserve">    </w:t>
            </w:r>
            <w:r w:rsidDel="00000000" w:rsidR="00000000" w:rsidRPr="00000000">
              <w:rPr>
                <w:rFonts w:ascii="Verdana" w:cs="Verdana" w:eastAsia="Verdana" w:hAnsi="Verdana"/>
                <w:b w:val="1"/>
                <w:sz w:val="20"/>
                <w:szCs w:val="20"/>
                <w:shd w:fill="auto" w:val="clear"/>
                <w:rtl w:val="0"/>
              </w:rPr>
              <w:t xml:space="preserve">Two URLs to take a look at: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ind w:left="270" w:firstLine="0"/>
              <w:jc w:val="center"/>
              <w:rPr>
                <w:rFonts w:ascii="Verdana" w:cs="Verdana" w:eastAsia="Verdana" w:hAnsi="Verdana"/>
                <w:color w:val="ffffff"/>
                <w:sz w:val="20"/>
                <w:szCs w:val="20"/>
                <w:shd w:fill="auto" w:val="clear"/>
              </w:rPr>
            </w:pPr>
            <w:r w:rsidDel="00000000" w:rsidR="00000000" w:rsidRPr="00000000">
              <w:rPr>
                <w:rFonts w:ascii="Verdana" w:cs="Verdana" w:eastAsia="Verdana" w:hAnsi="Verdana"/>
                <w:sz w:val="20"/>
                <w:szCs w:val="20"/>
                <w:shd w:fill="auto" w:val="clear"/>
                <w:rtl w:val="0"/>
              </w:rPr>
              <w:t xml:space="preserve">     </w:t>
            </w:r>
            <w:r w:rsidDel="00000000" w:rsidR="00000000" w:rsidRPr="00000000">
              <w:rPr>
                <w:rFonts w:ascii="Verdana" w:cs="Verdana" w:eastAsia="Verdana" w:hAnsi="Verdana"/>
                <w:color w:val="ffffff"/>
                <w:sz w:val="20"/>
                <w:szCs w:val="20"/>
                <w:shd w:fill="auto" w:val="clear"/>
                <w:rtl w:val="0"/>
              </w:rPr>
              <w:t xml:space="preserve">[</w:t>
            </w:r>
            <w:hyperlink r:id="rId17">
              <w:r w:rsidDel="00000000" w:rsidR="00000000" w:rsidRPr="00000000">
                <w:rPr>
                  <w:rFonts w:ascii="Verdana" w:cs="Verdana" w:eastAsia="Verdana" w:hAnsi="Verdana"/>
                  <w:color w:val="ffffff"/>
                  <w:sz w:val="20"/>
                  <w:szCs w:val="20"/>
                  <w:shd w:fill="auto" w:val="clear"/>
                  <w:rtl w:val="0"/>
                </w:rPr>
                <w:t xml:space="preserve">http://www.mathstat.usouthal.edu/~hitt/courses/590/population/population.html</w:t>
              </w:r>
            </w:hyperlink>
            <w:r w:rsidDel="00000000" w:rsidR="00000000" w:rsidRPr="00000000">
              <w:rPr>
                <w:rFonts w:ascii="Verdana" w:cs="Verdana" w:eastAsia="Verdana" w:hAnsi="Verdana"/>
                <w:color w:val="ffffff"/>
                <w:sz w:val="20"/>
                <w:szCs w:val="20"/>
                <w:shd w:fill="auto" w:val="clear"/>
                <w:rtl w:val="0"/>
              </w:rPr>
              <w:t xml:space="preserve">]</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ind w:left="270" w:firstLine="0"/>
              <w:jc w:val="center"/>
              <w:rPr>
                <w:rFonts w:ascii="Verdana" w:cs="Verdana" w:eastAsia="Verdana" w:hAnsi="Verdana"/>
                <w:color w:val="ffffff"/>
                <w:sz w:val="20"/>
                <w:szCs w:val="20"/>
                <w:shd w:fill="auto" w:val="clear"/>
              </w:rPr>
            </w:pPr>
            <w:r w:rsidDel="00000000" w:rsidR="00000000" w:rsidRPr="00000000">
              <w:rPr>
                <w:rFonts w:ascii="Verdana" w:cs="Verdana" w:eastAsia="Verdana" w:hAnsi="Verdana"/>
                <w:color w:val="ffffff"/>
                <w:sz w:val="20"/>
                <w:szCs w:val="20"/>
                <w:shd w:fill="auto" w:val="clear"/>
                <w:rtl w:val="0"/>
              </w:rPr>
              <w:t xml:space="preserve">     [</w:t>
            </w:r>
            <w:hyperlink r:id="rId18">
              <w:r w:rsidDel="00000000" w:rsidR="00000000" w:rsidRPr="00000000">
                <w:rPr>
                  <w:rFonts w:ascii="Verdana" w:cs="Verdana" w:eastAsia="Verdana" w:hAnsi="Verdana"/>
                  <w:color w:val="ffffff"/>
                  <w:sz w:val="20"/>
                  <w:szCs w:val="20"/>
                  <w:shd w:fill="auto" w:val="clear"/>
                  <w:rtl w:val="0"/>
                </w:rPr>
                <w:t xml:space="preserve">http://rulbii.leidenuniv.nl/wwwkim/popdyn.html</w:t>
              </w:r>
            </w:hyperlink>
            <w:r w:rsidDel="00000000" w:rsidR="00000000" w:rsidRPr="00000000">
              <w:rPr>
                <w:rFonts w:ascii="Verdana" w:cs="Verdana" w:eastAsia="Verdana" w:hAnsi="Verdana"/>
                <w:color w:val="ffffff"/>
                <w:sz w:val="20"/>
                <w:szCs w:val="20"/>
                <w:shd w:fill="auto" w:val="clear"/>
                <w:rtl w:val="0"/>
              </w:rPr>
              <w:t xml:space="preserve">]</w:t>
            </w:r>
          </w:p>
        </w:tc>
        <w:tc>
          <w:tcPr>
            <w:shd w:fill="96a8ae"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rPr>
          <w:trHeight w:val="180" w:hRule="atLeast"/>
        </w:trP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r>
        <w:tc>
          <w:tcPr>
            <w:vMerge w:val="continue"/>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gridSpan w:val="6"/>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c>
          <w:tcPr>
            <w:vMerge w:val="continue"/>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p>
        </w:tc>
      </w:tr>
    </w:tbl>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data.htm" TargetMode="External"/><Relationship Id="rId10" Type="http://schemas.openxmlformats.org/officeDocument/2006/relationships/hyperlink" Target="http://docs.google.com/exp.htm" TargetMode="External"/><Relationship Id="rId13" Type="http://schemas.openxmlformats.org/officeDocument/2006/relationships/hyperlink" Target="http://docs.google.com/rec.htm" TargetMode="External"/><Relationship Id="rId12" Type="http://schemas.openxmlformats.org/officeDocument/2006/relationships/hyperlink" Target="http://docs.google.com/conc.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htm" TargetMode="External"/><Relationship Id="rId15" Type="http://schemas.openxmlformats.org/officeDocument/2006/relationships/hyperlink" Target="http://docs.google.com/other.htm" TargetMode="External"/><Relationship Id="rId14" Type="http://schemas.openxmlformats.org/officeDocument/2006/relationships/hyperlink" Target="http://docs.google.com/log.htm" TargetMode="External"/><Relationship Id="rId17" Type="http://schemas.openxmlformats.org/officeDocument/2006/relationships/hyperlink" Target="http://www.mathstat.usouthal.edu/~hitt/courses/590/population/population.html" TargetMode="External"/><Relationship Id="rId16" Type="http://schemas.openxmlformats.org/officeDocument/2006/relationships/hyperlink" Target="http://docs.google.com/bib.htm" TargetMode="External"/><Relationship Id="rId5" Type="http://schemas.openxmlformats.org/officeDocument/2006/relationships/styles" Target="styles.xml"/><Relationship Id="rId6" Type="http://schemas.openxmlformats.org/officeDocument/2006/relationships/hyperlink" Target="http://docs.google.com/index.htm" TargetMode="External"/><Relationship Id="rId18" Type="http://schemas.openxmlformats.org/officeDocument/2006/relationships/hyperlink" Target="http://rulbii.leidenuniv.nl/wwwkim/popdyn.html" TargetMode="External"/><Relationship Id="rId7" Type="http://schemas.openxmlformats.org/officeDocument/2006/relationships/hyperlink" Target="http://docs.google.com/abs.htm" TargetMode="External"/><Relationship Id="rId8" Type="http://schemas.openxmlformats.org/officeDocument/2006/relationships/hyperlink" Target="http://docs.google.com/intr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