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32CD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i w:val="1"/>
                <w:color w:val="ffff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00"/>
                <w:sz w:val="48"/>
                <w:szCs w:val="48"/>
                <w:shd w:fill="auto" w:val="clear"/>
                <w:rtl w:val="0"/>
              </w:rPr>
              <w:t xml:space="preserve">� Why Acid Rain Makes Plants Go Brrr�</w:t>
            </w:r>
          </w:p>
          <w:p w:rsidR="00000000" w:rsidDel="00000000" w:rsidP="00000000" w:rsidRDefault="00000000" w:rsidRPr="00000000" w14:paraId="00000004">
            <w:pPr>
              <w:pStyle w:val="Heading1"/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hd w:fill="auto" w:val="clear"/>
                <w:rtl w:val="0"/>
              </w:rPr>
              <w:t xml:space="preserve">��� Pictures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24.4117647058823"/>
        <w:gridCol w:w="7845.882352941177"/>
        <w:gridCol w:w="1089.7058823529412"/>
        <w:tblGridChange w:id="0">
          <w:tblGrid>
            <w:gridCol w:w="424.4117647058823"/>
            <w:gridCol w:w="7845.882352941177"/>
            <w:gridCol w:w="1089.705882352941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  <w:tc>
          <w:tcPr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rPr>
                <w:rFonts w:ascii="Arial" w:cs="Arial" w:eastAsia="Arial" w:hAnsi="Arial"/>
                <w:b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="480" w:lineRule="auto"/>
              <w:ind w:left="360" w:firstLine="0"/>
              <w:rPr>
                <w:rFonts w:ascii="Arial" w:cs="Arial" w:eastAsia="Arial" w:hAnsi="Arial"/>
                <w:b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gridSpan w:val="3"/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�������������������������������������������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|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��������������������������������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|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Statistics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Charts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������������������������������������������� 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Pictures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| </w:t>
            </w:r>
            <w:hyperlink r:id="rId17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8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Works Cited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9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rtl w:val="0"/>
              </w:rPr>
              <w:t xml:space="preserve">���������������������������������������������������������������������� Copyright � 2001 Chris Grigsby, Amador Valley High School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.0019999999494757503" w:lineRule="auto"/>
    </w:pPr>
    <w:rPr>
      <w:rFonts w:ascii="Arial" w:cs="Arial" w:eastAsia="Arial" w:hAnsi="Arial"/>
      <w:b w:val="0"/>
      <w:i w:val="1"/>
      <w:color w:val="ffff00"/>
      <w:sz w:val="32"/>
      <w:szCs w:val="32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.0019999999494757503" w:line="480" w:lineRule="auto"/>
      <w:ind w:firstLine="720"/>
      <w:jc w:val="center"/>
    </w:pPr>
    <w:rPr>
      <w:rFonts w:ascii="Arial" w:cs="Arial" w:eastAsia="Arial" w:hAnsi="Arial"/>
      <w:b w:val="1"/>
      <w:i w:val="0"/>
      <w:color w:val="ffff00"/>
      <w:sz w:val="24"/>
      <w:szCs w:val="24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Times New Roman" w:cs="Times New Roman" w:eastAsia="Times New Roman" w:hAnsi="Times New Roman"/>
      <w:b w:val="1"/>
      <w:i w:val="0"/>
      <w:sz w:val="26"/>
      <w:szCs w:val="2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.0019999999494757503" w:lineRule="auto"/>
      <w:jc w:val="center"/>
    </w:pPr>
    <w:rPr>
      <w:rFonts w:ascii="Arial" w:cs="Arial" w:eastAsia="Arial" w:hAnsi="Arial"/>
      <w:b w:val="1"/>
      <w:i w:val="0"/>
      <w:color w:val="0000ff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.0019999999494757503" w:lineRule="auto"/>
      <w:jc w:val="center"/>
    </w:pPr>
    <w:rPr>
      <w:rFonts w:ascii="Arial" w:cs="Arial" w:eastAsia="Arial" w:hAnsi="Arial"/>
      <w:b w:val="1"/>
      <w:i w:val="0"/>
      <w:color w:val="ff0000"/>
      <w:sz w:val="28"/>
      <w:szCs w:val="2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Stat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Conclusions.html" TargetMode="External"/><Relationship Id="rId14" Type="http://schemas.openxmlformats.org/officeDocument/2006/relationships/hyperlink" Target="http://docs.google.com/Charts.html" TargetMode="External"/><Relationship Id="rId17" Type="http://schemas.openxmlformats.org/officeDocument/2006/relationships/hyperlink" Target="http://docs.google.com/Journal.html" TargetMode="External"/><Relationship Id="rId16" Type="http://schemas.openxmlformats.org/officeDocument/2006/relationships/hyperlink" Target="http://docs.google.com/Picture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Recommendations.html" TargetMode="External"/><Relationship Id="rId6" Type="http://schemas.openxmlformats.org/officeDocument/2006/relationships/hyperlink" Target="http://docs.google.com/Title.html" TargetMode="External"/><Relationship Id="rId18" Type="http://schemas.openxmlformats.org/officeDocument/2006/relationships/hyperlink" Target="http://docs.google.com/Works.html" TargetMode="External"/><Relationship Id="rId7" Type="http://schemas.openxmlformats.org/officeDocument/2006/relationships/hyperlink" Target="http://docs.google.com/Abstract.html" TargetMode="External"/><Relationship Id="rId8" Type="http://schemas.openxmlformats.org/officeDocument/2006/relationships/hyperlink" Target="http://docs.google.com/Ac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