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The Effect of Light Intensity on sugar concentration in plants.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