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Arial" w:cs="Arial" w:eastAsia="Arial" w:hAnsi="Arial"/>
          <w:sz w:val="32"/>
          <w:szCs w:val="32"/>
          <w:vertAlign w:val="baseline"/>
        </w:rPr>
      </w:pPr>
      <w:r w:rsidDel="00000000" w:rsidR="00000000" w:rsidRPr="00000000">
        <w:rPr>
          <w:rFonts w:ascii="Arial" w:cs="Arial" w:eastAsia="Arial" w:hAnsi="Arial"/>
          <w:b w:val="1"/>
          <w:sz w:val="32"/>
          <w:szCs w:val="32"/>
          <w:u w:val="single"/>
          <w:vertAlign w:val="baseline"/>
          <w:rtl w:val="0"/>
        </w:rPr>
        <w:t xml:space="preserve">Recommendations</w:t>
      </w:r>
      <w:r w:rsidDel="00000000" w:rsidR="00000000" w:rsidRPr="00000000">
        <w:rPr>
          <w:rtl w:val="0"/>
        </w:rPr>
      </w:r>
    </w:p>
    <w:p w:rsidR="00000000" w:rsidDel="00000000" w:rsidP="00000000" w:rsidRDefault="00000000" w:rsidRPr="00000000" w14:paraId="00000002">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On any project getting an early start is a good idea.  This research project is no exception.  Procrastination really hurts the quality of the work.  While doing a project there are unforeseen circumstances that can cause delays.  Such as the weather not cooperating.  We worked on our project for over a month.  With that much time spent we still wish we had started earlier.  Although we believe our project is good, there is still room for more observations and data collection.  With more time we could have done a more in depth analysis of other variable beside just salinity.</w:t>
      </w:r>
    </w:p>
    <w:p w:rsidR="00000000" w:rsidDel="00000000" w:rsidP="00000000" w:rsidRDefault="00000000" w:rsidRPr="00000000" w14:paraId="00000003">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Also when doing a marine study it is very important to get as many outside sources as possible.  And to make sure you are very educated in the area before starting.  We felt that we were learning too much as we went along.</w:t>
      </w:r>
    </w:p>
    <w:p w:rsidR="00000000" w:rsidDel="00000000" w:rsidP="00000000" w:rsidRDefault="00000000" w:rsidRPr="00000000" w14:paraId="00000004">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This project could have much better if we would have been able to get some more high tech equipment.  Some tagging equipment and better ways of catching the organisms would have allowed us to get better data for our conclusion.  Since the water was so murky some scuba gear might have been very helpful is observing organisms.  But this was beyond our capacity.</w:t>
      </w:r>
    </w:p>
    <w:p w:rsidR="00000000" w:rsidDel="00000000" w:rsidP="00000000" w:rsidRDefault="00000000" w:rsidRPr="00000000" w14:paraId="00000005">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We recommend that a test location closer to home be chosen for this type of project.  Although we made many trips to Pescadero, it was a three hour round trip, and the more trips that can be made the more data can be collected.  And the more data that is collected the better the chance that the results and analysis will be correct.</w:t>
      </w:r>
    </w:p>
    <w:p w:rsidR="00000000" w:rsidDel="00000000" w:rsidP="00000000" w:rsidRDefault="00000000" w:rsidRPr="00000000" w14:paraId="00000006">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Being able to make many trips and at different times would allow for better data.  Some days there would be very few animal in the creek.  We know through research that Pescadero is a breeding ground for Steelhead trout, but we only saw one we believe.</w:t>
      </w:r>
    </w:p>
    <w:p w:rsidR="00000000" w:rsidDel="00000000" w:rsidP="00000000" w:rsidRDefault="00000000" w:rsidRPr="00000000" w14:paraId="00000007">
      <w:pPr>
        <w:spacing w:line="480" w:lineRule="auto"/>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ab/>
        <w:t xml:space="preserve">In conclusion we believe our project turned out well done.  We also had a good time doing the project.  There are just some things that we wish we could have changed to make our project even better.</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