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Journal of Dates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February 19th - Kathy comes up with brilliant idea. Decides to wait until end of West Side Story so that project may have full attention.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March 20th - Two days after West Side Story ends. Met at Jer’s house to discuss refining the topic of the project. Topic refined.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March 21st - Sat down to create survey.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March 28th - Survey completed after two revisions.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 2nd - First survey handed out to parents and siblings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 3rd - Survey modified to fit on one page for simplicity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 4th - Survey handed out to first class of peers. After reviewing results, the survey was determined to be fit for mass production, and was copied 500 times.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 5th - Surveys handed out to 9 teachers.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 6th, 9th and 10th - Surveys collected from teachers. A total of 278 were filled out correctly. The rest were casualties of lazy teachers, non-response, and joke responses.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 11th - Statistical analysis begins.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 13th - Statistical analysis completed.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 14th - Work on report and web page simultaneously commences,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 19th - Web page, report, statistical analysis and every other loose end completed.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