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3rd Period Biological Science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are beginning to explore the different Kingdoms of organisms. Inform the class that the least complex, but perhaps the most important kingdom is the kingdom Monera. This kingdom includes all forms of bacteria (there are thousands of species). Today they will see a film that was made appx 20 years ago but almost all the content is still current. Tell them that they will need to focus on the content in order to be able to answer several questions about the film. These questions are on a piece a paper on my front desk and can also be found on a web page available from my personal web site (they know how to get there). Hand these out to the students and allow them to review the questions (three - five minutes) before you start the movie.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Show the film "Bacteria". It is in the VCR and ready to play. Just turn on the TV using the large square shaped remote and then hit play on the VCR located in the cabinet directly under the TV monitor. The film will last approximately 30 minutes. After the movie has finished they can work on the questions but must remain at their desks. Please remind them the consequences of copying someone's answers. The person copying and the person supplying the answers will have their paper thrown out and will receive a zero. If they are unable to get an answer from the film they can EASILY get it by using the Internet at the conclusion of the film. Extra credit will be given for exceptional work (detailed answers, drawings, diagrams��). No one is to use my personal machine at my teaching station.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intro3.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