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2903220</wp:posOffset>
            </wp:positionH>
            <wp:positionV relativeFrom="paragraph">
              <wp:posOffset>182880</wp:posOffset>
            </wp:positionV>
            <wp:extent cx="2676525" cy="41052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-388618</wp:posOffset>
            </wp:positionH>
            <wp:positionV relativeFrom="paragraph">
              <wp:posOffset>365760</wp:posOffset>
            </wp:positionV>
            <wp:extent cx="2676525" cy="373380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3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