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This presentation contains content that your browser is unable to display. This presentation was optimized for the recent version of Microsoft Internet Explorer.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