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33"/>
          <w:highlight w:val="darkBlue"/>
        </w:rPr>
      </w:pPr>
      <w:r w:rsidDel="00000000" w:rsidR="00000000" w:rsidRPr="00000000">
        <w:rPr>
          <w:color w:val="ff0033"/>
          <w:highlight w:val="darkBlue"/>
          <w:rtl w:val="0"/>
        </w:rPr>
        <w:t xml:space="preserve">What is Particle Scattering?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33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ffff00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  <w:r w:rsidDel="00000000" w:rsidR="00000000" w:rsidRPr="00000000">
        <w:rPr>
          <w:rFonts w:ascii="Verdana" w:cs="Verdana" w:eastAsia="Verdana" w:hAnsi="Verdana"/>
          <w:color w:val="ff0033"/>
          <w:highlight w:val="darkBlue"/>
          <w:rtl w:val="0"/>
        </w:rPr>
        <w:t xml:space="preserve">Theory</w:t>
      </w:r>
      <w:r w:rsidDel="00000000" w:rsidR="00000000" w:rsidRPr="00000000">
        <w:rPr>
          <w:rFonts w:ascii="Verdana" w:cs="Verdana" w:eastAsia="Verdana" w:hAnsi="Verdana"/>
          <w:color w:val="ffff00"/>
          <w:highlight w:val="darkBlue"/>
          <w:rtl w:val="0"/>
        </w:rPr>
        <w:t xml:space="preserve">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4"/>
          <w:szCs w:val="14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  <w:r w:rsidDel="00000000" w:rsidR="00000000" w:rsidRPr="00000000">
        <w:rPr>
          <w:highlight w:val="darkBlu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14"/>
          <w:szCs w:val="14"/>
          <w:highlight w:val="darkBlue"/>
          <w:rtl w:val="0"/>
        </w:rPr>
        <w:t xml:space="preserve">All materials scatter light in a certain direction whether it is in a solid, liquid or gaseous state. This scattering involves the release of photons by a material when it is hit with a beam of light. The release of photons dominate the principles diffraction and refraction.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366ff"/>
          <w:sz w:val="18"/>
          <w:szCs w:val="18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4"/>
          <w:szCs w:val="14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  <w:r w:rsidDel="00000000" w:rsidR="00000000" w:rsidRPr="00000000">
        <w:rPr>
          <w:highlight w:val="darkBlu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33"/>
          <w:sz w:val="14"/>
          <w:szCs w:val="14"/>
          <w:highlight w:val="darkBlue"/>
          <w:rtl w:val="0"/>
        </w:rPr>
        <w:t xml:space="preserve">Mie�s theory</w:t>
      </w:r>
      <w:r w:rsidDel="00000000" w:rsidR="00000000" w:rsidRPr="00000000">
        <w:rPr>
          <w:rFonts w:ascii="Verdana" w:cs="Verdana" w:eastAsia="Verdana" w:hAnsi="Verdana"/>
          <w:sz w:val="14"/>
          <w:szCs w:val="14"/>
          <w:highlight w:val="darkBlue"/>
          <w:rtl w:val="0"/>
        </w:rPr>
        <w:t xml:space="preserve"> says that scattering is greatly affected by size and shape. The bigger the particle the more light will be scattered in a forward direction. The same goes for a rougher surface. The smaller and smoother the particle the greater the tendency for equal scatter in all directions. (isotropic)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366ff"/>
          <w:sz w:val="18"/>
          <w:szCs w:val="18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366ff"/>
          <w:sz w:val="18"/>
          <w:szCs w:val="18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