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MTB &gt; chis C11,c12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counts are printed below observed counts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mrbt     frbt    Total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1       45       65      110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50.70    59.30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2       23       26       49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22.58    26.42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3       55       46      101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46.55    54.45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4       21       16       37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17.05    19.95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5       21       22       43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19.82    23.18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6       31       36       67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30.88    36.12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7       22       27       49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22.58    26.42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8        6       10       16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7.37     8.63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9       17       15       32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14.75    17.25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10       17       21       38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17.51    20.49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11       18       19       37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17.05    19.95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12       19       30       49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22.58    26.42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13       14       28       42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19.36    22.64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14       11        8       19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8.76    10.24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15       15       15       30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13.83    16.17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16       31       22       53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24.43    28.57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17        3        3        6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2.77     3.23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18       18       26       44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20.28    23.72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19       21       21       42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19.36    22.64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20       16       40       56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25.81    30.19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     424      496      920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ChiSq =  0.640 +  0.547 +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0.008 +  0.007 +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1.535 +  1.312 +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0.914 +  0.781 +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0.071 +  0.060 +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0.000 +  0.000 +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0.015 +  0.013 +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0.256 +  0.219 +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0.344 +  0.294 +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0.015 +  0.013 +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0.053 +  0.045 +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0.568 +  0.486 +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1.482 +  1.267 +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0.575 +  0.491 +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0.100 +  0.085 +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1.769 +  1.512 +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0.020 +  0.017 +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0.256 +  0.219 +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0.140 +  0.119 +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3.728 +  3.187 = 23.163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19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cells with expected counts less than 5.0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