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MTB &gt; chis C11, C12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Expected counts are printed below observed counts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mwct     fwct    Total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1       22       16       38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17.56    20.44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2       54       54      108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49.89    58.11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3       24       26       50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23.10    26.90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4       64       71      135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62.37    72.63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5       45       53       98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45.27    52.73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6       22       33       55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25.41    29.59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7       47       84      131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60.52    70.48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8       71      110      181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83.62    97.38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9       51       49      100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46.20    53.80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10       14       12       26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12.01    13.99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11       61       65      126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58.21    67.79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12       34       31       65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30.03    34.97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13       43       31       74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34.19    39.81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14       73      110      183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84.54    98.46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15       60       53      113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52.20    60.80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16       25       41       66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30.49    35.51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17      108      107      215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99.33   115.67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18       69       77      146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67.45    78.55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19       35       55       90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41.58    48.42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20       26       26       52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24.02    27.98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Total      948     1104     2052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ChiSq =  1.125 +  0.966 +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0.338 +  0.290 +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0.035 +  0.030 +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0.043 +  0.037 +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0.002 +  0.001 +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0.457 +  0.393 +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3.021 +  2.594 +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1.905 +  1.635 +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0.499 +  0.428 +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0.329 +  0.283 +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0.134 +  0.115 +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0.525 +  0.451 +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2.272 +  1.951 +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1.576 +  1.354 +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1.164 +  1.000 +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0.989 +  0.849 +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0.757 +  0.650 +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0.036 +  0.031 +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1.041 +  0.894 +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0.163 +  0.140 = 30.500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df = 19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