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vertAlign w:val="baseline"/>
        </w:rPr>
      </w:pPr>
      <w:r w:rsidDel="00000000" w:rsidR="00000000" w:rsidRPr="00000000">
        <w:rPr>
          <w:b w:val="1"/>
          <w:sz w:val="28"/>
          <w:szCs w:val="28"/>
          <w:u w:val="single"/>
          <w:vertAlign w:val="baseline"/>
          <w:rtl w:val="0"/>
        </w:rPr>
        <w:t xml:space="preserve">Experiment:</w:t>
      </w:r>
      <w:r w:rsidDel="00000000" w:rsidR="00000000" w:rsidRPr="00000000">
        <w:rPr>
          <w:rtl w:val="0"/>
        </w:rPr>
      </w:r>
    </w:p>
    <w:p w:rsidR="00000000" w:rsidDel="00000000" w:rsidP="00000000" w:rsidRDefault="00000000" w:rsidRPr="00000000" w14:paraId="00000002">
      <w:pPr>
        <w:rPr>
          <w:sz w:val="28"/>
          <w:szCs w:val="28"/>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u w:val="single"/>
          <w:vertAlign w:val="baseline"/>
          <w:rtl w:val="0"/>
        </w:rPr>
        <w:t xml:space="preserve">Materials Needed:</w:t>
      </w:r>
      <w:r w:rsidDel="00000000" w:rsidR="00000000" w:rsidRPr="00000000">
        <w:rPr>
          <w:rtl w:val="0"/>
        </w:rPr>
      </w:r>
    </w:p>
    <w:p w:rsidR="00000000" w:rsidDel="00000000" w:rsidP="00000000" w:rsidRDefault="00000000" w:rsidRPr="00000000" w14:paraId="00000004">
      <w:pPr>
        <w:numPr>
          <w:ilvl w:val="0"/>
          <w:numId w:val="1"/>
        </w:numPr>
        <w:ind w:left="360" w:hanging="360"/>
        <w:rPr/>
      </w:pPr>
      <w:r w:rsidDel="00000000" w:rsidR="00000000" w:rsidRPr="00000000">
        <w:rPr>
          <w:vertAlign w:val="baseline"/>
          <w:rtl w:val="0"/>
        </w:rPr>
        <w:t xml:space="preserve">one 10mg Dexedrine pill</w:t>
      </w:r>
    </w:p>
    <w:p w:rsidR="00000000" w:rsidDel="00000000" w:rsidP="00000000" w:rsidRDefault="00000000" w:rsidRPr="00000000" w14:paraId="00000005">
      <w:pPr>
        <w:numPr>
          <w:ilvl w:val="0"/>
          <w:numId w:val="1"/>
        </w:numPr>
        <w:ind w:left="360" w:hanging="360"/>
        <w:rPr/>
      </w:pPr>
      <w:r w:rsidDel="00000000" w:rsidR="00000000" w:rsidRPr="00000000">
        <w:rPr>
          <w:vertAlign w:val="baseline"/>
          <w:rtl w:val="0"/>
        </w:rPr>
        <w:t xml:space="preserve">an empty &amp; cleaned one gallon milk jug</w:t>
      </w:r>
    </w:p>
    <w:p w:rsidR="00000000" w:rsidDel="00000000" w:rsidP="00000000" w:rsidRDefault="00000000" w:rsidRPr="00000000" w14:paraId="00000006">
      <w:pPr>
        <w:numPr>
          <w:ilvl w:val="0"/>
          <w:numId w:val="1"/>
        </w:numPr>
        <w:ind w:left="360" w:hanging="360"/>
        <w:rPr/>
      </w:pPr>
      <w:r w:rsidDel="00000000" w:rsidR="00000000" w:rsidRPr="00000000">
        <w:rPr>
          <w:vertAlign w:val="baseline"/>
          <w:rtl w:val="0"/>
        </w:rPr>
        <w:t xml:space="preserve">two mouse cages w/ proper attire (E.I. wheel, water bottle, food dish, bedding)</w:t>
      </w:r>
    </w:p>
    <w:p w:rsidR="00000000" w:rsidDel="00000000" w:rsidP="00000000" w:rsidRDefault="00000000" w:rsidRPr="00000000" w14:paraId="00000007">
      <w:pPr>
        <w:numPr>
          <w:ilvl w:val="0"/>
          <w:numId w:val="1"/>
        </w:numPr>
        <w:ind w:left="360" w:hanging="360"/>
        <w:rPr/>
      </w:pPr>
      <w:r w:rsidDel="00000000" w:rsidR="00000000" w:rsidRPr="00000000">
        <w:rPr>
          <w:vertAlign w:val="baseline"/>
          <w:rtl w:val="0"/>
        </w:rPr>
        <w:t xml:space="preserve">12 male mice (for actual experiment)</w:t>
      </w:r>
    </w:p>
    <w:p w:rsidR="00000000" w:rsidDel="00000000" w:rsidP="00000000" w:rsidRDefault="00000000" w:rsidRPr="00000000" w14:paraId="00000008">
      <w:pPr>
        <w:numPr>
          <w:ilvl w:val="0"/>
          <w:numId w:val="1"/>
        </w:numPr>
        <w:ind w:left="360" w:hanging="360"/>
        <w:rPr/>
      </w:pPr>
      <w:r w:rsidDel="00000000" w:rsidR="00000000" w:rsidRPr="00000000">
        <w:rPr>
          <w:vertAlign w:val="baseline"/>
          <w:rtl w:val="0"/>
        </w:rPr>
        <w:t xml:space="preserve">rodent food</w:t>
      </w:r>
    </w:p>
    <w:p w:rsidR="00000000" w:rsidDel="00000000" w:rsidP="00000000" w:rsidRDefault="00000000" w:rsidRPr="00000000" w14:paraId="00000009">
      <w:pPr>
        <w:numPr>
          <w:ilvl w:val="0"/>
          <w:numId w:val="1"/>
        </w:numPr>
        <w:ind w:left="360" w:hanging="360"/>
        <w:rPr/>
      </w:pPr>
      <w:r w:rsidDel="00000000" w:rsidR="00000000" w:rsidRPr="00000000">
        <w:rPr>
          <w:vertAlign w:val="baseline"/>
          <w:rtl w:val="0"/>
        </w:rPr>
        <w:t xml:space="preserve">maze</w:t>
      </w:r>
    </w:p>
    <w:p w:rsidR="00000000" w:rsidDel="00000000" w:rsidP="00000000" w:rsidRDefault="00000000" w:rsidRPr="00000000" w14:paraId="0000000A">
      <w:pPr>
        <w:numPr>
          <w:ilvl w:val="0"/>
          <w:numId w:val="1"/>
        </w:numPr>
        <w:ind w:left="360" w:hanging="360"/>
        <w:rPr/>
      </w:pPr>
      <w:r w:rsidDel="00000000" w:rsidR="00000000" w:rsidRPr="00000000">
        <w:rPr>
          <w:vertAlign w:val="baseline"/>
          <w:rtl w:val="0"/>
        </w:rPr>
        <w:t xml:space="preserve">gram scale</w:t>
      </w:r>
    </w:p>
    <w:p w:rsidR="00000000" w:rsidDel="00000000" w:rsidP="00000000" w:rsidRDefault="00000000" w:rsidRPr="00000000" w14:paraId="0000000B">
      <w:pPr>
        <w:numPr>
          <w:ilvl w:val="0"/>
          <w:numId w:val="1"/>
        </w:numPr>
        <w:ind w:left="360" w:hanging="360"/>
        <w:rPr/>
      </w:pPr>
      <w:r w:rsidDel="00000000" w:rsidR="00000000" w:rsidRPr="00000000">
        <w:rPr>
          <w:vertAlign w:val="baseline"/>
          <w:rtl w:val="0"/>
        </w:rPr>
        <w:t xml:space="preserve">bait for maze (peanut butter &amp; granola)</w:t>
      </w:r>
    </w:p>
    <w:p w:rsidR="00000000" w:rsidDel="00000000" w:rsidP="00000000" w:rsidRDefault="00000000" w:rsidRPr="00000000" w14:paraId="0000000C">
      <w:pPr>
        <w:numPr>
          <w:ilvl w:val="0"/>
          <w:numId w:val="1"/>
        </w:numPr>
        <w:ind w:left="360" w:hanging="360"/>
        <w:rPr/>
      </w:pPr>
      <w:r w:rsidDel="00000000" w:rsidR="00000000" w:rsidRPr="00000000">
        <w:rPr>
          <w:vertAlign w:val="baseline"/>
          <w:rtl w:val="0"/>
        </w:rPr>
        <w:t xml:space="preserve">Clorox bleach, soap, &amp; towels to clean cages with</w:t>
      </w:r>
    </w:p>
    <w:p w:rsidR="00000000" w:rsidDel="00000000" w:rsidP="00000000" w:rsidRDefault="00000000" w:rsidRPr="00000000" w14:paraId="0000000D">
      <w:pPr>
        <w:numPr>
          <w:ilvl w:val="0"/>
          <w:numId w:val="1"/>
        </w:numPr>
        <w:ind w:left="360" w:hanging="360"/>
        <w:rPr/>
      </w:pPr>
      <w:r w:rsidDel="00000000" w:rsidR="00000000" w:rsidRPr="00000000">
        <w:rPr>
          <w:vertAlign w:val="baseline"/>
          <w:rtl w:val="0"/>
        </w:rPr>
        <w:t xml:space="preserve">an eyedropper</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b w:val="1"/>
          <w:sz w:val="32"/>
          <w:szCs w:val="32"/>
          <w:u w:val="single"/>
          <w:vertAlign w:val="baseline"/>
          <w:rtl w:val="0"/>
        </w:rPr>
        <w:t xml:space="preserve">Procedure</w:t>
      </w: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numPr>
          <w:ilvl w:val="0"/>
          <w:numId w:val="2"/>
        </w:numPr>
        <w:ind w:left="360" w:hanging="360"/>
        <w:rPr/>
      </w:pPr>
      <w:r w:rsidDel="00000000" w:rsidR="00000000" w:rsidRPr="00000000">
        <w:rPr>
          <w:vertAlign w:val="baseline"/>
          <w:rtl w:val="0"/>
        </w:rPr>
        <w:t xml:space="preserve">The first thing you'll want to do is to find the mice cages and start looking for a Dexedrine pill. I got my Dexedrine from a friend who used to take it. Since it is a prescription drug you may have difficulties receiving it from a doctor's office. </w:t>
      </w:r>
    </w:p>
    <w:p w:rsidR="00000000" w:rsidDel="00000000" w:rsidP="00000000" w:rsidRDefault="00000000" w:rsidRPr="00000000" w14:paraId="00000013">
      <w:pPr>
        <w:numPr>
          <w:ilvl w:val="0"/>
          <w:numId w:val="2"/>
        </w:numPr>
        <w:ind w:left="360" w:hanging="360"/>
        <w:rPr/>
      </w:pPr>
      <w:r w:rsidDel="00000000" w:rsidR="00000000" w:rsidRPr="00000000">
        <w:rPr>
          <w:vertAlign w:val="baseline"/>
          <w:rtl w:val="0"/>
        </w:rPr>
        <w:t xml:space="preserve">Set up the cages keeping the following in mind:</w:t>
      </w:r>
    </w:p>
    <w:p w:rsidR="00000000" w:rsidDel="00000000" w:rsidP="00000000" w:rsidRDefault="00000000" w:rsidRPr="00000000" w14:paraId="00000014">
      <w:pPr>
        <w:numPr>
          <w:ilvl w:val="0"/>
          <w:numId w:val="1"/>
        </w:numPr>
        <w:ind w:left="360" w:hanging="360"/>
        <w:rPr/>
      </w:pPr>
      <w:r w:rsidDel="00000000" w:rsidR="00000000" w:rsidRPr="00000000">
        <w:rPr>
          <w:vertAlign w:val="baseline"/>
          <w:rtl w:val="0"/>
        </w:rPr>
        <w:t xml:space="preserve">The cages need to be roomy enough for six mice each.</w:t>
      </w:r>
    </w:p>
    <w:p w:rsidR="00000000" w:rsidDel="00000000" w:rsidP="00000000" w:rsidRDefault="00000000" w:rsidRPr="00000000" w14:paraId="00000015">
      <w:pPr>
        <w:numPr>
          <w:ilvl w:val="0"/>
          <w:numId w:val="1"/>
        </w:numPr>
        <w:ind w:left="360" w:hanging="360"/>
        <w:rPr/>
      </w:pPr>
      <w:r w:rsidDel="00000000" w:rsidR="00000000" w:rsidRPr="00000000">
        <w:rPr>
          <w:vertAlign w:val="baseline"/>
          <w:rtl w:val="0"/>
        </w:rPr>
        <w:t xml:space="preserve">It must have a wheel, food bowl, and water bottle.</w:t>
      </w:r>
    </w:p>
    <w:p w:rsidR="00000000" w:rsidDel="00000000" w:rsidP="00000000" w:rsidRDefault="00000000" w:rsidRPr="00000000" w14:paraId="00000016">
      <w:pPr>
        <w:numPr>
          <w:ilvl w:val="0"/>
          <w:numId w:val="1"/>
        </w:numPr>
        <w:ind w:left="360" w:hanging="360"/>
        <w:rPr/>
      </w:pPr>
      <w:r w:rsidDel="00000000" w:rsidR="00000000" w:rsidRPr="00000000">
        <w:rPr>
          <w:vertAlign w:val="baseline"/>
          <w:rtl w:val="0"/>
        </w:rPr>
        <w:t xml:space="preserve">There should be plenty of bedding material to provide comfort for the mice.</w:t>
      </w:r>
    </w:p>
    <w:p w:rsidR="00000000" w:rsidDel="00000000" w:rsidP="00000000" w:rsidRDefault="00000000" w:rsidRPr="00000000" w14:paraId="00000017">
      <w:pPr>
        <w:numPr>
          <w:ilvl w:val="0"/>
          <w:numId w:val="1"/>
        </w:numPr>
        <w:ind w:left="360" w:hanging="360"/>
        <w:rPr/>
      </w:pPr>
      <w:r w:rsidDel="00000000" w:rsidR="00000000" w:rsidRPr="00000000">
        <w:rPr>
          <w:vertAlign w:val="baseline"/>
          <w:rtl w:val="0"/>
        </w:rPr>
        <w:t xml:space="preserve">Set the cage up in a way that it will be easy to take apart and clean every weekend.</w:t>
      </w:r>
    </w:p>
    <w:p w:rsidR="00000000" w:rsidDel="00000000" w:rsidP="00000000" w:rsidRDefault="00000000" w:rsidRPr="00000000" w14:paraId="00000018">
      <w:pPr>
        <w:numPr>
          <w:ilvl w:val="0"/>
          <w:numId w:val="2"/>
        </w:numPr>
        <w:ind w:left="360" w:hanging="360"/>
        <w:rPr/>
      </w:pPr>
      <w:r w:rsidDel="00000000" w:rsidR="00000000" w:rsidRPr="00000000">
        <w:rPr>
          <w:vertAlign w:val="baseline"/>
          <w:rtl w:val="0"/>
        </w:rPr>
        <w:t xml:space="preserve">Buy the Fancy mice in small groups at a time. Don't worry if there is a mix of sexes. Go to the pet store and buy what they have (assuming that they all look healthy). Over time wen they are all comfortable with each other, separate them by gender and return the females.</w:t>
      </w:r>
    </w:p>
    <w:p w:rsidR="00000000" w:rsidDel="00000000" w:rsidP="00000000" w:rsidRDefault="00000000" w:rsidRPr="00000000" w14:paraId="00000019">
      <w:pPr>
        <w:numPr>
          <w:ilvl w:val="0"/>
          <w:numId w:val="2"/>
        </w:numPr>
        <w:ind w:left="360" w:hanging="360"/>
        <w:rPr/>
      </w:pPr>
      <w:r w:rsidDel="00000000" w:rsidR="00000000" w:rsidRPr="00000000">
        <w:rPr>
          <w:vertAlign w:val="baseline"/>
          <w:rtl w:val="0"/>
        </w:rPr>
        <w:t xml:space="preserve">Before you start the actual experiment make sure you have all the equipment you need (ex. gram scale, maze)</w:t>
      </w:r>
    </w:p>
    <w:p w:rsidR="00000000" w:rsidDel="00000000" w:rsidP="00000000" w:rsidRDefault="00000000" w:rsidRPr="00000000" w14:paraId="0000001A">
      <w:pPr>
        <w:numPr>
          <w:ilvl w:val="0"/>
          <w:numId w:val="2"/>
        </w:numPr>
        <w:ind w:left="360" w:hanging="360"/>
        <w:rPr/>
      </w:pPr>
      <w:r w:rsidDel="00000000" w:rsidR="00000000" w:rsidRPr="00000000">
        <w:rPr>
          <w:vertAlign w:val="baseline"/>
          <w:rtl w:val="0"/>
        </w:rPr>
        <w:t xml:space="preserve">From doing the calculations below, I figured that one 10mg Dexedrine pill would need to be diluted by 8 cups of water (1/2 gallon). Here's how I figured that:</w:t>
      </w:r>
    </w:p>
    <w:p w:rsidR="00000000" w:rsidDel="00000000" w:rsidP="00000000" w:rsidRDefault="00000000" w:rsidRPr="00000000" w14:paraId="0000001B">
      <w:pPr>
        <w:ind w:left="360" w:firstLine="0"/>
        <w:rPr>
          <w:vertAlign w:val="baseline"/>
        </w:rPr>
      </w:pPr>
      <w:r w:rsidDel="00000000" w:rsidR="00000000" w:rsidRPr="00000000">
        <w:rPr>
          <w:vertAlign w:val="baseline"/>
          <w:rtl w:val="0"/>
        </w:rPr>
        <w:t xml:space="preserve">2.2 Kg = 1 lb.</w:t>
      </w:r>
    </w:p>
    <w:p w:rsidR="00000000" w:rsidDel="00000000" w:rsidP="00000000" w:rsidRDefault="00000000" w:rsidRPr="00000000" w14:paraId="0000001C">
      <w:pPr>
        <w:ind w:left="360" w:firstLine="0"/>
        <w:rPr>
          <w:vertAlign w:val="baseline"/>
        </w:rPr>
      </w:pPr>
      <w:r w:rsidDel="00000000" w:rsidR="00000000" w:rsidRPr="00000000">
        <w:rPr>
          <w:vertAlign w:val="baseline"/>
          <w:rtl w:val="0"/>
        </w:rPr>
        <w:t xml:space="preserve">2200 g = 16 oz</w:t>
      </w:r>
    </w:p>
    <w:p w:rsidR="00000000" w:rsidDel="00000000" w:rsidP="00000000" w:rsidRDefault="00000000" w:rsidRPr="00000000" w14:paraId="0000001D">
      <w:pPr>
        <w:ind w:left="360" w:firstLine="0"/>
        <w:rPr>
          <w:vertAlign w:val="baseline"/>
        </w:rPr>
      </w:pPr>
      <w:r w:rsidDel="00000000" w:rsidR="00000000" w:rsidRPr="00000000">
        <w:rPr>
          <w:vertAlign w:val="baseline"/>
          <w:rtl w:val="0"/>
        </w:rPr>
        <w:t xml:space="preserve">1 g = 16/2200 oz</w:t>
      </w:r>
    </w:p>
    <w:p w:rsidR="00000000" w:rsidDel="00000000" w:rsidP="00000000" w:rsidRDefault="00000000" w:rsidRPr="00000000" w14:paraId="0000001E">
      <w:pPr>
        <w:ind w:left="360" w:firstLine="0"/>
        <w:rPr>
          <w:vertAlign w:val="baseline"/>
        </w:rPr>
      </w:pPr>
      <w:r w:rsidDel="00000000" w:rsidR="00000000" w:rsidRPr="00000000">
        <w:rPr>
          <w:vertAlign w:val="baseline"/>
          <w:rtl w:val="0"/>
        </w:rPr>
        <w:t xml:space="preserve">The average Fancy mouse = 30 grams, therefore (30 x 16)/ (2200) oz = </w:t>
      </w:r>
    </w:p>
    <w:p w:rsidR="00000000" w:rsidDel="00000000" w:rsidP="00000000" w:rsidRDefault="00000000" w:rsidRPr="00000000" w14:paraId="0000001F">
      <w:pPr>
        <w:ind w:left="360" w:firstLine="0"/>
        <w:rPr>
          <w:vertAlign w:val="baseline"/>
        </w:rPr>
      </w:pPr>
      <w:r w:rsidDel="00000000" w:rsidR="00000000" w:rsidRPr="00000000">
        <w:rPr>
          <w:vertAlign w:val="baseline"/>
          <w:rtl w:val="0"/>
        </w:rPr>
        <w:t xml:space="preserve">The average man = 180 lbs., therefore 180 x 16 oz =</w:t>
      </w:r>
    </w:p>
    <w:p w:rsidR="00000000" w:rsidDel="00000000" w:rsidP="00000000" w:rsidRDefault="00000000" w:rsidRPr="00000000" w14:paraId="00000020">
      <w:pPr>
        <w:ind w:left="360" w:firstLine="0"/>
        <w:rPr>
          <w:vertAlign w:val="baseline"/>
        </w:rPr>
      </w:pPr>
      <w:r w:rsidDel="00000000" w:rsidR="00000000" w:rsidRPr="00000000">
        <w:rPr>
          <w:u w:val="single"/>
          <w:vertAlign w:val="baseline"/>
          <w:rtl w:val="0"/>
        </w:rPr>
        <w:t xml:space="preserve">mouse</w:t>
      </w:r>
      <w:r w:rsidDel="00000000" w:rsidR="00000000" w:rsidRPr="00000000">
        <w:rPr>
          <w:vertAlign w:val="baseline"/>
          <w:rtl w:val="0"/>
        </w:rPr>
        <w:t xml:space="preserve"> = [(30 x 16)/2200] / [(180 x 16)/ 1] = 10^-2 % = .01%</w:t>
      </w:r>
    </w:p>
    <w:p w:rsidR="00000000" w:rsidDel="00000000" w:rsidP="00000000" w:rsidRDefault="00000000" w:rsidRPr="00000000" w14:paraId="00000021">
      <w:pPr>
        <w:ind w:left="360" w:firstLine="0"/>
        <w:rPr>
          <w:vertAlign w:val="baseline"/>
        </w:rPr>
      </w:pPr>
      <w:r w:rsidDel="00000000" w:rsidR="00000000" w:rsidRPr="00000000">
        <w:rPr>
          <w:vertAlign w:val="baseline"/>
          <w:rtl w:val="0"/>
        </w:rPr>
        <w:t xml:space="preserve">man</w:t>
      </w:r>
    </w:p>
    <w:p w:rsidR="00000000" w:rsidDel="00000000" w:rsidP="00000000" w:rsidRDefault="00000000" w:rsidRPr="00000000" w14:paraId="00000022">
      <w:pPr>
        <w:ind w:left="360" w:firstLine="0"/>
        <w:rPr>
          <w:vertAlign w:val="baseline"/>
        </w:rPr>
      </w:pPr>
      <w:r w:rsidDel="00000000" w:rsidR="00000000" w:rsidRPr="00000000">
        <w:rPr>
          <w:rtl w:val="0"/>
        </w:rPr>
      </w:r>
    </w:p>
    <w:p w:rsidR="00000000" w:rsidDel="00000000" w:rsidP="00000000" w:rsidRDefault="00000000" w:rsidRPr="00000000" w14:paraId="00000023">
      <w:pPr>
        <w:ind w:left="360" w:firstLine="0"/>
        <w:rPr>
          <w:vertAlign w:val="baseline"/>
        </w:rPr>
      </w:pPr>
      <w:r w:rsidDel="00000000" w:rsidR="00000000" w:rsidRPr="00000000">
        <w:rPr>
          <w:vertAlign w:val="baseline"/>
          <w:rtl w:val="0"/>
        </w:rPr>
        <w:t xml:space="preserve">A mouse weighs .01% of a 180-lb. person.</w:t>
      </w:r>
    </w:p>
    <w:p w:rsidR="00000000" w:rsidDel="00000000" w:rsidP="00000000" w:rsidRDefault="00000000" w:rsidRPr="00000000" w14:paraId="00000024">
      <w:pPr>
        <w:ind w:left="360" w:firstLine="0"/>
        <w:rPr>
          <w:vertAlign w:val="baseline"/>
        </w:rPr>
      </w:pPr>
      <w:r w:rsidDel="00000000" w:rsidR="00000000" w:rsidRPr="00000000">
        <w:rPr>
          <w:rtl w:val="0"/>
        </w:rPr>
      </w:r>
    </w:p>
    <w:p w:rsidR="00000000" w:rsidDel="00000000" w:rsidP="00000000" w:rsidRDefault="00000000" w:rsidRPr="00000000" w14:paraId="00000025">
      <w:pPr>
        <w:ind w:left="360" w:firstLine="0"/>
        <w:rPr>
          <w:vertAlign w:val="baseline"/>
        </w:rPr>
      </w:pPr>
      <w:r w:rsidDel="00000000" w:rsidR="00000000" w:rsidRPr="00000000">
        <w:rPr>
          <w:vertAlign w:val="baseline"/>
          <w:rtl w:val="0"/>
        </w:rPr>
        <w:t xml:space="preserve">A 180-lb. person need 1.5 pills a day</w:t>
      </w:r>
    </w:p>
    <w:p w:rsidR="00000000" w:rsidDel="00000000" w:rsidP="00000000" w:rsidRDefault="00000000" w:rsidRPr="00000000" w14:paraId="00000026">
      <w:pPr>
        <w:ind w:left="360" w:firstLine="0"/>
        <w:rPr>
          <w:vertAlign w:val="baseline"/>
        </w:rPr>
      </w:pPr>
      <w:r w:rsidDel="00000000" w:rsidR="00000000" w:rsidRPr="00000000">
        <w:rPr>
          <w:vertAlign w:val="baseline"/>
          <w:rtl w:val="0"/>
        </w:rPr>
        <w:t xml:space="preserve">(1.5)(1 x 10^-4) = 1.5 x 10^-4 pills</w:t>
      </w:r>
    </w:p>
    <w:p w:rsidR="00000000" w:rsidDel="00000000" w:rsidP="00000000" w:rsidRDefault="00000000" w:rsidRPr="00000000" w14:paraId="00000027">
      <w:pPr>
        <w:ind w:left="360" w:firstLine="0"/>
        <w:rPr>
          <w:vertAlign w:val="baseline"/>
        </w:rPr>
      </w:pPr>
      <w:r w:rsidDel="00000000" w:rsidR="00000000" w:rsidRPr="00000000">
        <w:rPr>
          <w:rtl w:val="0"/>
        </w:rPr>
      </w:r>
    </w:p>
    <w:p w:rsidR="00000000" w:rsidDel="00000000" w:rsidP="00000000" w:rsidRDefault="00000000" w:rsidRPr="00000000" w14:paraId="00000028">
      <w:pPr>
        <w:ind w:left="360" w:firstLine="0"/>
        <w:rPr>
          <w:vertAlign w:val="baseline"/>
        </w:rPr>
      </w:pPr>
      <w:r w:rsidDel="00000000" w:rsidR="00000000" w:rsidRPr="00000000">
        <w:rPr>
          <w:vertAlign w:val="baseline"/>
          <w:rtl w:val="0"/>
        </w:rPr>
        <w:t xml:space="preserve">16 T = a cup</w:t>
      </w:r>
    </w:p>
    <w:p w:rsidR="00000000" w:rsidDel="00000000" w:rsidP="00000000" w:rsidRDefault="00000000" w:rsidRPr="00000000" w14:paraId="00000029">
      <w:pPr>
        <w:ind w:left="360" w:firstLine="0"/>
        <w:rPr>
          <w:vertAlign w:val="baseline"/>
        </w:rPr>
      </w:pPr>
      <w:r w:rsidDel="00000000" w:rsidR="00000000" w:rsidRPr="00000000">
        <w:rPr>
          <w:vertAlign w:val="baseline"/>
          <w:rtl w:val="0"/>
        </w:rPr>
        <w:t xml:space="preserve">3 t = T</w:t>
      </w:r>
    </w:p>
    <w:p w:rsidR="00000000" w:rsidDel="00000000" w:rsidP="00000000" w:rsidRDefault="00000000" w:rsidRPr="00000000" w14:paraId="0000002A">
      <w:pPr>
        <w:ind w:left="360" w:firstLine="0"/>
        <w:rPr>
          <w:vertAlign w:val="baseline"/>
        </w:rPr>
      </w:pPr>
      <w:r w:rsidDel="00000000" w:rsidR="00000000" w:rsidRPr="00000000">
        <w:rPr>
          <w:vertAlign w:val="baseline"/>
          <w:rtl w:val="0"/>
        </w:rPr>
        <w:t xml:space="preserve">3 eyedroppers = t</w:t>
      </w:r>
    </w:p>
    <w:p w:rsidR="00000000" w:rsidDel="00000000" w:rsidP="00000000" w:rsidRDefault="00000000" w:rsidRPr="00000000" w14:paraId="0000002B">
      <w:pPr>
        <w:ind w:left="360" w:firstLine="0"/>
        <w:rPr>
          <w:vertAlign w:val="baseline"/>
        </w:rPr>
      </w:pPr>
      <w:r w:rsidDel="00000000" w:rsidR="00000000" w:rsidRPr="00000000">
        <w:rPr>
          <w:vertAlign w:val="baseline"/>
          <w:rtl w:val="0"/>
        </w:rPr>
        <w:t xml:space="preserve">3 x 3 x 16 eye dropper per cup = 144 eye droppers per cup</w:t>
      </w:r>
    </w:p>
    <w:p w:rsidR="00000000" w:rsidDel="00000000" w:rsidP="00000000" w:rsidRDefault="00000000" w:rsidRPr="00000000" w14:paraId="0000002C">
      <w:pPr>
        <w:ind w:left="360" w:firstLine="0"/>
        <w:rPr>
          <w:vertAlign w:val="baseline"/>
        </w:rPr>
      </w:pPr>
      <w:r w:rsidDel="00000000" w:rsidR="00000000" w:rsidRPr="00000000">
        <w:rPr>
          <w:rtl w:val="0"/>
        </w:rPr>
      </w:r>
    </w:p>
    <w:p w:rsidR="00000000" w:rsidDel="00000000" w:rsidP="00000000" w:rsidRDefault="00000000" w:rsidRPr="00000000" w14:paraId="0000002D">
      <w:pPr>
        <w:ind w:left="360" w:firstLine="0"/>
        <w:rPr>
          <w:vertAlign w:val="baseline"/>
        </w:rPr>
      </w:pPr>
      <w:r w:rsidDel="00000000" w:rsidR="00000000" w:rsidRPr="00000000">
        <w:rPr>
          <w:vertAlign w:val="baseline"/>
          <w:rtl w:val="0"/>
        </w:rPr>
        <w:t xml:space="preserve">Each mouse needs 1/4 an eyedropper a day. Therefore, 576 (1/4 eyedropper per cup)</w:t>
      </w:r>
    </w:p>
    <w:p w:rsidR="00000000" w:rsidDel="00000000" w:rsidP="00000000" w:rsidRDefault="00000000" w:rsidRPr="00000000" w14:paraId="0000002E">
      <w:pPr>
        <w:ind w:left="360" w:firstLine="0"/>
        <w:rPr>
          <w:vertAlign w:val="baseline"/>
        </w:rPr>
      </w:pPr>
      <w:r w:rsidDel="00000000" w:rsidR="00000000" w:rsidRPr="00000000">
        <w:rPr>
          <w:rtl w:val="0"/>
        </w:rPr>
      </w:r>
    </w:p>
    <w:p w:rsidR="00000000" w:rsidDel="00000000" w:rsidP="00000000" w:rsidRDefault="00000000" w:rsidRPr="00000000" w14:paraId="0000002F">
      <w:pPr>
        <w:ind w:left="360" w:firstLine="0"/>
        <w:rPr>
          <w:vertAlign w:val="baseline"/>
        </w:rPr>
      </w:pPr>
      <w:r w:rsidDel="00000000" w:rsidR="00000000" w:rsidRPr="00000000">
        <w:rPr>
          <w:vertAlign w:val="baseline"/>
          <w:rtl w:val="0"/>
        </w:rPr>
        <w:t xml:space="preserve">(1/ 576) = 1.7 x 10 ^ -3</w:t>
      </w:r>
    </w:p>
    <w:p w:rsidR="00000000" w:rsidDel="00000000" w:rsidP="00000000" w:rsidRDefault="00000000" w:rsidRPr="00000000" w14:paraId="00000030">
      <w:pPr>
        <w:ind w:left="360" w:firstLine="0"/>
        <w:rPr>
          <w:vertAlign w:val="baseline"/>
        </w:rPr>
      </w:pPr>
      <w:r w:rsidDel="00000000" w:rsidR="00000000" w:rsidRPr="00000000">
        <w:rPr>
          <w:vertAlign w:val="baseline"/>
          <w:rtl w:val="0"/>
        </w:rPr>
        <w:t xml:space="preserve">16 cups = 1 gallon</w:t>
      </w:r>
    </w:p>
    <w:p w:rsidR="00000000" w:rsidDel="00000000" w:rsidP="00000000" w:rsidRDefault="00000000" w:rsidRPr="00000000" w14:paraId="00000031">
      <w:pPr>
        <w:ind w:left="360" w:firstLine="0"/>
        <w:rPr>
          <w:vertAlign w:val="baseline"/>
        </w:rPr>
      </w:pPr>
      <w:r w:rsidDel="00000000" w:rsidR="00000000" w:rsidRPr="00000000">
        <w:rPr>
          <w:rtl w:val="0"/>
        </w:rPr>
      </w:r>
    </w:p>
    <w:p w:rsidR="00000000" w:rsidDel="00000000" w:rsidP="00000000" w:rsidRDefault="00000000" w:rsidRPr="00000000" w14:paraId="00000032">
      <w:pPr>
        <w:ind w:left="360" w:firstLine="0"/>
        <w:rPr>
          <w:vertAlign w:val="baseline"/>
        </w:rPr>
      </w:pPr>
      <w:r w:rsidDel="00000000" w:rsidR="00000000" w:rsidRPr="00000000">
        <w:rPr>
          <w:vertAlign w:val="baseline"/>
          <w:rtl w:val="0"/>
        </w:rPr>
        <w:t xml:space="preserve">(1.7 x 10^ - 3)/ 16 = 1.06 x 10^ -4</w:t>
      </w:r>
    </w:p>
    <w:p w:rsidR="00000000" w:rsidDel="00000000" w:rsidP="00000000" w:rsidRDefault="00000000" w:rsidRPr="00000000" w14:paraId="00000033">
      <w:pPr>
        <w:ind w:left="360" w:firstLine="0"/>
        <w:rPr>
          <w:vertAlign w:val="baseline"/>
        </w:rPr>
      </w:pPr>
      <w:r w:rsidDel="00000000" w:rsidR="00000000" w:rsidRPr="00000000">
        <w:rPr>
          <w:rtl w:val="0"/>
        </w:rPr>
      </w:r>
    </w:p>
    <w:p w:rsidR="00000000" w:rsidDel="00000000" w:rsidP="00000000" w:rsidRDefault="00000000" w:rsidRPr="00000000" w14:paraId="00000034">
      <w:pPr>
        <w:ind w:left="360" w:firstLine="0"/>
        <w:rPr>
          <w:vertAlign w:val="baseline"/>
        </w:rPr>
      </w:pPr>
      <w:r w:rsidDel="00000000" w:rsidR="00000000" w:rsidRPr="00000000">
        <w:rPr>
          <w:vertAlign w:val="baseline"/>
          <w:rtl w:val="0"/>
        </w:rPr>
        <w:t xml:space="preserve">(1.7 x 10 ^ -3)/ 8 (half a gallon) = 2.12 x 10 ^ - 4</w:t>
      </w:r>
    </w:p>
    <w:p w:rsidR="00000000" w:rsidDel="00000000" w:rsidP="00000000" w:rsidRDefault="00000000" w:rsidRPr="00000000" w14:paraId="00000035">
      <w:pPr>
        <w:ind w:left="360" w:firstLine="0"/>
        <w:rPr>
          <w:vertAlign w:val="baseline"/>
        </w:rPr>
      </w:pPr>
      <w:r w:rsidDel="00000000" w:rsidR="00000000" w:rsidRPr="00000000">
        <w:rPr>
          <w:rtl w:val="0"/>
        </w:rPr>
      </w:r>
    </w:p>
    <w:p w:rsidR="00000000" w:rsidDel="00000000" w:rsidP="00000000" w:rsidRDefault="00000000" w:rsidRPr="00000000" w14:paraId="00000036">
      <w:pPr>
        <w:ind w:left="360" w:firstLine="0"/>
        <w:rPr>
          <w:vertAlign w:val="baseline"/>
        </w:rPr>
      </w:pPr>
      <w:r w:rsidDel="00000000" w:rsidR="00000000" w:rsidRPr="00000000">
        <w:rPr>
          <w:vertAlign w:val="baseline"/>
          <w:rtl w:val="0"/>
        </w:rPr>
        <w:t xml:space="preserve">So, add one pill to a half a gallon of water and give the dosage of 1/4  eyedropper per dosage.</w:t>
      </w:r>
    </w:p>
    <w:p w:rsidR="00000000" w:rsidDel="00000000" w:rsidP="00000000" w:rsidRDefault="00000000" w:rsidRPr="00000000" w14:paraId="00000037">
      <w:pPr>
        <w:ind w:left="360" w:firstLine="0"/>
        <w:rPr>
          <w:vertAlign w:val="baseline"/>
        </w:rPr>
      </w:pPr>
      <w:r w:rsidDel="00000000" w:rsidR="00000000" w:rsidRPr="00000000">
        <w:rPr>
          <w:rtl w:val="0"/>
        </w:rPr>
      </w:r>
    </w:p>
    <w:p w:rsidR="00000000" w:rsidDel="00000000" w:rsidP="00000000" w:rsidRDefault="00000000" w:rsidRPr="00000000" w14:paraId="00000038">
      <w:pPr>
        <w:ind w:left="360" w:firstLine="0"/>
        <w:rPr>
          <w:vertAlign w:val="baseline"/>
        </w:rPr>
      </w:pPr>
      <w:r w:rsidDel="00000000" w:rsidR="00000000" w:rsidRPr="00000000">
        <w:rPr>
          <w:vertAlign w:val="baseline"/>
          <w:rtl w:val="0"/>
        </w:rPr>
        <w:t xml:space="preserve">If there are six mice who need enough medication in their water bottle to last them a week then:</w:t>
      </w:r>
    </w:p>
    <w:p w:rsidR="00000000" w:rsidDel="00000000" w:rsidP="00000000" w:rsidRDefault="00000000" w:rsidRPr="00000000" w14:paraId="00000039">
      <w:pPr>
        <w:rPr>
          <w:vertAlign w:val="baseline"/>
        </w:rPr>
      </w:pPr>
      <w:r w:rsidDel="00000000" w:rsidR="00000000" w:rsidRPr="00000000">
        <w:rPr>
          <w:vertAlign w:val="baseline"/>
          <w:rtl w:val="0"/>
        </w:rPr>
        <w:t xml:space="preserve">(1/4 an eyedropper) x (6 mice) x (7 days) = 10.5 eyedropper of medication per week.</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Fill the rest of the water bottle with water so the mice have enough to drink all week (I learned that the water bottle would take them one week to finish by monitoring it before I started the experiment).</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numPr>
          <w:ilvl w:val="0"/>
          <w:numId w:val="2"/>
        </w:numPr>
        <w:ind w:left="360" w:hanging="360"/>
        <w:rPr/>
      </w:pPr>
      <w:r w:rsidDel="00000000" w:rsidR="00000000" w:rsidRPr="00000000">
        <w:rPr>
          <w:vertAlign w:val="baseline"/>
          <w:rtl w:val="0"/>
        </w:rPr>
        <w:t xml:space="preserve">Follow the calendar of events for the experiment. </w:t>
      </w:r>
    </w:p>
    <w:p w:rsidR="00000000" w:rsidDel="00000000" w:rsidP="00000000" w:rsidRDefault="00000000" w:rsidRPr="00000000" w14:paraId="0000003E">
      <w:pPr>
        <w:numPr>
          <w:ilvl w:val="0"/>
          <w:numId w:val="2"/>
        </w:numPr>
        <w:ind w:left="360" w:hanging="360"/>
        <w:rPr/>
      </w:pPr>
      <w:r w:rsidDel="00000000" w:rsidR="00000000" w:rsidRPr="00000000">
        <w:rPr>
          <w:vertAlign w:val="baseline"/>
          <w:rtl w:val="0"/>
        </w:rPr>
        <w:t xml:space="preserve">To weigh the mice put them in a plastic container. This way you can keep them on the scale long enough to get a good reading. Make sure to tare the scale after you put the plastic container on it so that you are only weighing the mice.</w:t>
      </w:r>
    </w:p>
    <w:p w:rsidR="00000000" w:rsidDel="00000000" w:rsidP="00000000" w:rsidRDefault="00000000" w:rsidRPr="00000000" w14:paraId="0000003F">
      <w:pPr>
        <w:numPr>
          <w:ilvl w:val="0"/>
          <w:numId w:val="2"/>
        </w:numPr>
        <w:ind w:left="360" w:hanging="360"/>
        <w:rPr/>
      </w:pPr>
      <w:r w:rsidDel="00000000" w:rsidR="00000000" w:rsidRPr="00000000">
        <w:rPr>
          <w:vertAlign w:val="baseline"/>
          <w:rtl w:val="0"/>
        </w:rPr>
        <w:t xml:space="preserve">When you are doing the maze runs use peanut butter and granola as bait. The peanut butter gives off a strong smell and the granola is easy for them to eat. It is also a nice treat to them. Watch the mice the whole time to make sure they don't find a way out of the maze covering. Only stop the timer after they have found the bait. Once they do find the bait, let tem enjoy the treat for a while. Take them out after they have lost interest in the treat.</w:t>
      </w:r>
    </w:p>
    <w:p w:rsidR="00000000" w:rsidDel="00000000" w:rsidP="00000000" w:rsidRDefault="00000000" w:rsidRPr="00000000" w14:paraId="00000040">
      <w:pPr>
        <w:numPr>
          <w:ilvl w:val="0"/>
          <w:numId w:val="2"/>
        </w:numPr>
        <w:ind w:left="360" w:hanging="360"/>
        <w:rPr/>
      </w:pPr>
      <w:r w:rsidDel="00000000" w:rsidR="00000000" w:rsidRPr="00000000">
        <w:rPr>
          <w:vertAlign w:val="baseline"/>
          <w:rtl w:val="0"/>
        </w:rPr>
        <w:t xml:space="preserve">Record the weights of the mice and their times in the maze. Also note down any behavior changes.</w:t>
      </w:r>
    </w:p>
    <w:p w:rsidR="00000000" w:rsidDel="00000000" w:rsidP="00000000" w:rsidRDefault="00000000" w:rsidRPr="00000000" w14:paraId="00000041">
      <w:pPr>
        <w:ind w:left="360" w:firstLine="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