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Bibliography</w:t>
      </w:r>
    </w:p>
    <w:p w:rsidR="00000000" w:rsidDel="00000000" w:rsidP="00000000" w:rsidRDefault="00000000" w:rsidRPr="00000000" w14:paraId="00000002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Online Sources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(Online) </w:t>
      </w:r>
      <w:hyperlink r:id="rId6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http://webhome.idirect.com/~jadams/electronics/v_c_r.htm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(Online) </w:t>
      </w:r>
      <w:hyperlink r:id="rId7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http://freeinfo.org/tch/winter99/articles/adairemf.html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(Online) </w:t>
      </w:r>
      <w:hyperlink r:id="rId8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http://www.arpansa.gov.au/is_50hz.htm#HEAL3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900" w:hanging="90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(Online) </w:t>
      </w:r>
      <w:hyperlink r:id="rId9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http://www.wws.princeton.edu/cgi-bin/byteserv.prl/~ota/disk1/1989/8905/890507.PDF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(Online) </w:t>
      </w:r>
      <w:hyperlink r:id="rId10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http://www.junkscience.com/news/nrc-emf.html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(Online) </w:t>
      </w:r>
      <w:hyperlink r:id="rId11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http://grants1.nih.gov/grants/guide/pa-files/PA-95-033.html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(Online) </w:t>
      </w:r>
      <w:hyperlink r:id="rId12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http://www.niehs.nih.gov/oc/factsheets/emf/epbasics.htm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(Online) </w:t>
      </w:r>
      <w:hyperlink r:id="rId13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http://www.hcrc.org/contrib/adair/fear.html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(Online) </w:t>
      </w:r>
      <w:hyperlink r:id="rId14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http://www.aiha.org/GovernmentAffairs-PR/html/PosStatLowFreq.htm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(Online) </w:t>
      </w:r>
      <w:hyperlink r:id="rId15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http://infoventures.com/emf/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(Online) </w:t>
      </w:r>
      <w:hyperlink r:id="rId16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http://www.epa.gov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(Online) </w:t>
      </w:r>
      <w:hyperlink r:id="rId17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http://www.ICNIRP.com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vertAlign w:val="baseline"/>
          <w:rtl w:val="0"/>
        </w:rPr>
        <w:t xml:space="preserve">(Online) </w:t>
      </w:r>
      <w:hyperlink r:id="rId18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http://www.pleasantonweekly.com/morgue/2000/2000_06_09.pg.html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900" w:hanging="90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(Online) </w:t>
      </w:r>
      <w:r w:rsidDel="00000000" w:rsidR="00000000" w:rsidRPr="00000000">
        <w:rPr>
          <w:color w:val="0000ff"/>
          <w:u w:val="single"/>
          <w:vertAlign w:val="baseline"/>
          <w:rtl w:val="0"/>
        </w:rPr>
        <w:t xml:space="preserve">http://www.cpuc.ca.gov/divisions/energy/environmental/info/aspen/ tri-valley/nop.pdf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hanging="720"/>
        <w:rPr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vertAlign w:val="baseline"/>
          <w:rtl w:val="0"/>
        </w:rPr>
        <w:t xml:space="preserve">(Online) </w:t>
      </w:r>
      <w:r w:rsidDel="00000000" w:rsidR="00000000" w:rsidRPr="00000000">
        <w:rPr>
          <w:color w:val="0000ff"/>
          <w:u w:val="single"/>
          <w:vertAlign w:val="baseline"/>
          <w:rtl w:val="0"/>
        </w:rPr>
        <w:t xml:space="preserve">http://www.pleasanton.k12.ca.us/amador/creek/AP99/Mort_Gary/DEFAULT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00ff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(Online) </w:t>
      </w:r>
      <w:hyperlink r:id="rId19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http://www.nytimes.com/library/magazine/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Book Sources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28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Brodeur, Paul, </w:t>
      </w:r>
      <w:r w:rsidDel="00000000" w:rsidR="00000000" w:rsidRPr="00000000">
        <w:rPr>
          <w:i w:val="1"/>
          <w:vertAlign w:val="baseline"/>
          <w:rtl w:val="0"/>
        </w:rPr>
        <w:t xml:space="preserve">Currents of Death: Power Lines, Computer Terminals and the Attempt to Cover Up Their Threat to Your Health</w:t>
      </w:r>
      <w:r w:rsidDel="00000000" w:rsidR="00000000" w:rsidRPr="00000000">
        <w:rPr>
          <w:vertAlign w:val="baseline"/>
          <w:rtl w:val="0"/>
        </w:rPr>
        <w:t xml:space="preserve">, Simon and Schuster, New York, NY, 1989.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Brodeur, Paul, </w:t>
      </w:r>
      <w:r w:rsidDel="00000000" w:rsidR="00000000" w:rsidRPr="00000000">
        <w:rPr>
          <w:i w:val="1"/>
          <w:vertAlign w:val="baseline"/>
          <w:rtl w:val="0"/>
        </w:rPr>
        <w:t xml:space="preserve">The Great Power-Line Cover-Up: How the Utilities and the Government Are Trying to Hide the Cancer Hazards Posed by Electromagnetic Fields</w:t>
      </w:r>
      <w:r w:rsidDel="00000000" w:rsidR="00000000" w:rsidRPr="00000000">
        <w:rPr>
          <w:vertAlign w:val="baseline"/>
          <w:rtl w:val="0"/>
        </w:rPr>
        <w:t xml:space="preserve">, Little, Brown and Company, Boston, Mass., 1993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Carlo, George, </w:t>
      </w:r>
      <w:r w:rsidDel="00000000" w:rsidR="00000000" w:rsidRPr="00000000">
        <w:rPr>
          <w:i w:val="1"/>
          <w:vertAlign w:val="baseline"/>
          <w:rtl w:val="0"/>
        </w:rPr>
        <w:t xml:space="preserve">Cell Phones: Invisible Hazards in the Wireless Age</w:t>
      </w:r>
      <w:r w:rsidDel="00000000" w:rsidR="00000000" w:rsidRPr="00000000">
        <w:rPr>
          <w:vertAlign w:val="baseline"/>
          <w:rtl w:val="0"/>
        </w:rPr>
        <w:t xml:space="preserve">, Carroll &amp; Graf Publishers, Inc., New York, NY, 2001.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Casper, B.M., and P.D. Wellstone, </w:t>
      </w:r>
      <w:r w:rsidDel="00000000" w:rsidR="00000000" w:rsidRPr="00000000">
        <w:rPr>
          <w:i w:val="1"/>
          <w:vertAlign w:val="baseline"/>
          <w:rtl w:val="0"/>
        </w:rPr>
        <w:t xml:space="preserve">Powerline: The First Battle in America's Energy War</w:t>
      </w:r>
      <w:r w:rsidDel="00000000" w:rsidR="00000000" w:rsidRPr="00000000">
        <w:rPr>
          <w:vertAlign w:val="baseline"/>
          <w:rtl w:val="0"/>
        </w:rPr>
        <w:t xml:space="preserve">, University of Massachusetts Press, Amherst, Mass., 1981.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Coghill, Roger, </w:t>
      </w:r>
      <w:r w:rsidDel="00000000" w:rsidR="00000000" w:rsidRPr="00000000">
        <w:rPr>
          <w:i w:val="1"/>
          <w:vertAlign w:val="baseline"/>
          <w:rtl w:val="0"/>
        </w:rPr>
        <w:t xml:space="preserve">Electropollution: How To Protect Yourself from It</w:t>
      </w:r>
      <w:r w:rsidDel="00000000" w:rsidR="00000000" w:rsidRPr="00000000">
        <w:rPr>
          <w:vertAlign w:val="baseline"/>
          <w:rtl w:val="0"/>
        </w:rPr>
        <w:t xml:space="preserve">, Thorsons Publishing Group, Wellingborough, U.K., 192 pp., 1990.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i w:val="1"/>
          <w:vertAlign w:val="baseline"/>
          <w:rtl w:val="0"/>
        </w:rPr>
        <w:t xml:space="preserve">EMF Health Report</w:t>
      </w:r>
      <w:r w:rsidDel="00000000" w:rsidR="00000000" w:rsidRPr="00000000">
        <w:rPr>
          <w:vertAlign w:val="baseline"/>
          <w:rtl w:val="0"/>
        </w:rPr>
        <w:t xml:space="preserve">, serial, Information Ventures Inc., Philadelphia, PA, USA, June 1993-.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i w:val="1"/>
          <w:vertAlign w:val="baseline"/>
          <w:rtl w:val="0"/>
        </w:rPr>
        <w:t xml:space="preserve">EMF Health &amp; Safety Digest</w:t>
      </w:r>
      <w:r w:rsidDel="00000000" w:rsidR="00000000" w:rsidRPr="00000000">
        <w:rPr>
          <w:vertAlign w:val="baseline"/>
          <w:rtl w:val="0"/>
        </w:rPr>
        <w:t xml:space="preserve">, serial, EMF Information Project, Minneapolis, MN, USA.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EMR Alliance, </w:t>
      </w:r>
      <w:r w:rsidDel="00000000" w:rsidR="00000000" w:rsidRPr="00000000">
        <w:rPr>
          <w:i w:val="1"/>
          <w:vertAlign w:val="baseline"/>
          <w:rtl w:val="0"/>
        </w:rPr>
        <w:t xml:space="preserve">EMF Grassroots Handbook: A Guide for EMF Activists</w:t>
      </w:r>
      <w:r w:rsidDel="00000000" w:rsidR="00000000" w:rsidRPr="00000000">
        <w:rPr>
          <w:vertAlign w:val="baseline"/>
          <w:rtl w:val="0"/>
        </w:rPr>
        <w:t xml:space="preserve">, EMR Alliance, updated, 1995.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EMR Alliance &amp; Communications Workers of America (CWA),</w:t>
      </w:r>
      <w:r w:rsidDel="00000000" w:rsidR="00000000" w:rsidRPr="00000000">
        <w:rPr>
          <w:i w:val="1"/>
          <w:vertAlign w:val="baseline"/>
          <w:rtl w:val="0"/>
        </w:rPr>
        <w:t xml:space="preserve"> Your Community Guide to Cellular Phone Towers</w:t>
      </w:r>
      <w:r w:rsidDel="00000000" w:rsidR="00000000" w:rsidRPr="00000000">
        <w:rPr>
          <w:vertAlign w:val="baseline"/>
          <w:rtl w:val="0"/>
        </w:rPr>
        <w:t xml:space="preserve">, booklet, 1996.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Feychting, Maria, &amp; Anders Ahlbom, </w:t>
      </w:r>
      <w:r w:rsidDel="00000000" w:rsidR="00000000" w:rsidRPr="00000000">
        <w:rPr>
          <w:i w:val="1"/>
          <w:vertAlign w:val="baseline"/>
          <w:rtl w:val="0"/>
        </w:rPr>
        <w:t xml:space="preserve">Magnetic Fields and Cancer in People Residing Near Swedish High Voltage Power Lines</w:t>
      </w:r>
      <w:r w:rsidDel="00000000" w:rsidR="00000000" w:rsidRPr="00000000">
        <w:rPr>
          <w:vertAlign w:val="baseline"/>
          <w:rtl w:val="0"/>
        </w:rPr>
        <w:t xml:space="preserve">, Institutet for Miljomedicin, (IMM-rapport 6/92), Stockholm, Sweden, 1992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Grant, Lucinda, </w:t>
      </w:r>
      <w:r w:rsidDel="00000000" w:rsidR="00000000" w:rsidRPr="00000000">
        <w:rPr>
          <w:i w:val="1"/>
          <w:vertAlign w:val="baseline"/>
          <w:rtl w:val="0"/>
        </w:rPr>
        <w:t xml:space="preserve">The Electrical Sensitivity Handbook: How Electromagnetic Fields Are Making People Sick</w:t>
      </w:r>
      <w:r w:rsidDel="00000000" w:rsidR="00000000" w:rsidRPr="00000000">
        <w:rPr>
          <w:vertAlign w:val="baseline"/>
          <w:rtl w:val="0"/>
        </w:rPr>
        <w:t xml:space="preserve">, Weldon Publishing, 1995.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Hughes, Marija Matich, </w:t>
      </w:r>
      <w:r w:rsidDel="00000000" w:rsidR="00000000" w:rsidRPr="00000000">
        <w:rPr>
          <w:i w:val="1"/>
          <w:vertAlign w:val="baseline"/>
          <w:rtl w:val="0"/>
        </w:rPr>
        <w:t xml:space="preserve">Computer Health Hazards</w:t>
      </w:r>
      <w:r w:rsidDel="00000000" w:rsidR="00000000" w:rsidRPr="00000000">
        <w:rPr>
          <w:vertAlign w:val="baseline"/>
          <w:rtl w:val="0"/>
        </w:rPr>
        <w:t xml:space="preserve">, Hughes Press, Washington, DC, 1995.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Levitt, B. Blake,</w:t>
      </w:r>
      <w:r w:rsidDel="00000000" w:rsidR="00000000" w:rsidRPr="00000000">
        <w:rPr>
          <w:i w:val="1"/>
          <w:vertAlign w:val="baseline"/>
          <w:rtl w:val="0"/>
        </w:rPr>
        <w:t xml:space="preserve"> Electromagnetic Fields: A Consumer's Guide to the Issues and How to Protect Ourselves</w:t>
      </w:r>
      <w:r w:rsidDel="00000000" w:rsidR="00000000" w:rsidRPr="00000000">
        <w:rPr>
          <w:vertAlign w:val="baseline"/>
          <w:rtl w:val="0"/>
        </w:rPr>
        <w:t xml:space="preserve">, 1st ed., Harcourt Brace, San Diego CA,.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London, S.J., D.C. Thomas, J.D. Bowman, E. Sobel, &amp; J.M. Peters, "Exposure to Residential Electric and Magnetic Fields and Risk of Childhood Leukemia", </w:t>
      </w:r>
      <w:r w:rsidDel="00000000" w:rsidR="00000000" w:rsidRPr="00000000">
        <w:rPr>
          <w:i w:val="1"/>
          <w:vertAlign w:val="baseline"/>
          <w:rtl w:val="0"/>
        </w:rPr>
        <w:t xml:space="preserve">American Journal of Epidemiology</w:t>
      </w:r>
      <w:r w:rsidDel="00000000" w:rsidR="00000000" w:rsidRPr="00000000">
        <w:rPr>
          <w:vertAlign w:val="baseline"/>
          <w:rtl w:val="0"/>
        </w:rPr>
        <w:t xml:space="preserve">, 1991.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Milburn, Michael and Maren Oelbermann. </w:t>
      </w:r>
      <w:r w:rsidDel="00000000" w:rsidR="00000000" w:rsidRPr="00000000">
        <w:rPr>
          <w:i w:val="1"/>
          <w:vertAlign w:val="baseline"/>
          <w:rtl w:val="0"/>
        </w:rPr>
        <w:t xml:space="preserve">Electromagnetic Fields and Your Health</w:t>
      </w:r>
      <w:r w:rsidDel="00000000" w:rsidR="00000000" w:rsidRPr="00000000">
        <w:rPr>
          <w:vertAlign w:val="baseline"/>
          <w:rtl w:val="0"/>
        </w:rPr>
        <w:t xml:space="preserve">, New Star Books, Vancouver, B.C., 1994.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National Electrical Manufacturers Association (United States), </w:t>
      </w:r>
      <w:r w:rsidDel="00000000" w:rsidR="00000000" w:rsidRPr="00000000">
        <w:rPr>
          <w:i w:val="1"/>
          <w:vertAlign w:val="baseline"/>
          <w:rtl w:val="0"/>
        </w:rPr>
        <w:t xml:space="preserve">Biological Effects of Electric and Magnetic Fields</w:t>
      </w:r>
      <w:r w:rsidDel="00000000" w:rsidR="00000000" w:rsidRPr="00000000">
        <w:rPr>
          <w:vertAlign w:val="baseline"/>
          <w:rtl w:val="0"/>
        </w:rPr>
        <w:t xml:space="preserve">, brochure, 1991.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National Health and Welfare Department (Canada), Working Group on Electric and Magnetic ELF Fields, </w:t>
      </w:r>
      <w:r w:rsidDel="00000000" w:rsidR="00000000" w:rsidRPr="00000000">
        <w:rPr>
          <w:i w:val="1"/>
          <w:vertAlign w:val="baseline"/>
          <w:rtl w:val="0"/>
        </w:rPr>
        <w:t xml:space="preserve">Electric and Magnetic Fields and Your Health: A Report</w:t>
      </w:r>
      <w:r w:rsidDel="00000000" w:rsidR="00000000" w:rsidRPr="00000000">
        <w:rPr>
          <w:vertAlign w:val="baseline"/>
          <w:rtl w:val="0"/>
        </w:rPr>
        <w:t xml:space="preserve">, May 1989.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National Institute of Environmental Health Sciences and United States Department of Energy. </w:t>
      </w:r>
      <w:r w:rsidDel="00000000" w:rsidR="00000000" w:rsidRPr="00000000">
        <w:rPr>
          <w:i w:val="1"/>
          <w:vertAlign w:val="baseline"/>
          <w:rtl w:val="0"/>
        </w:rPr>
        <w:t xml:space="preserve">Questions and Answers About EMF - Electric and Magnetic Fields Associated with the Use of Electric Power</w:t>
      </w:r>
      <w:r w:rsidDel="00000000" w:rsidR="00000000" w:rsidRPr="00000000">
        <w:rPr>
          <w:vertAlign w:val="baseline"/>
          <w:rtl w:val="0"/>
        </w:rPr>
        <w:t xml:space="preserve">, January, 1995.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Peters, J., "Childhood Leukemia and Exposure to Electricity", </w:t>
      </w:r>
      <w:r w:rsidDel="00000000" w:rsidR="00000000" w:rsidRPr="00000000">
        <w:rPr>
          <w:i w:val="1"/>
          <w:vertAlign w:val="baseline"/>
          <w:rtl w:val="0"/>
        </w:rPr>
        <w:t xml:space="preserve">American Journal of Epidemiology</w:t>
      </w:r>
      <w:r w:rsidDel="00000000" w:rsidR="00000000" w:rsidRPr="00000000">
        <w:rPr>
          <w:vertAlign w:val="baseline"/>
          <w:rtl w:val="0"/>
        </w:rPr>
        <w:t xml:space="preserve">, November 1991.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Pinsky, Mark A., </w:t>
      </w:r>
      <w:r w:rsidDel="00000000" w:rsidR="00000000" w:rsidRPr="00000000">
        <w:rPr>
          <w:i w:val="1"/>
          <w:vertAlign w:val="baseline"/>
          <w:rtl w:val="0"/>
        </w:rPr>
        <w:t xml:space="preserve">The EMF Book: What You Should Know About Electromagnetic Fields, Electromagnetic Radiation and Your Health</w:t>
      </w:r>
      <w:r w:rsidDel="00000000" w:rsidR="00000000" w:rsidRPr="00000000">
        <w:rPr>
          <w:vertAlign w:val="baseline"/>
          <w:rtl w:val="0"/>
        </w:rPr>
        <w:t xml:space="preserve">, Warner Books, 1995.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Prata, Stephen, </w:t>
      </w:r>
      <w:r w:rsidDel="00000000" w:rsidR="00000000" w:rsidRPr="00000000">
        <w:rPr>
          <w:i w:val="1"/>
          <w:vertAlign w:val="baseline"/>
          <w:rtl w:val="0"/>
        </w:rPr>
        <w:t xml:space="preserve">EMF Handbook: Understanding and Controlling Electromagnetic Fields in Your life</w:t>
      </w:r>
      <w:r w:rsidDel="00000000" w:rsidR="00000000" w:rsidRPr="00000000">
        <w:rPr>
          <w:vertAlign w:val="baseline"/>
          <w:rtl w:val="0"/>
        </w:rPr>
        <w:t xml:space="preserve">, Waite Group Press, Corte Madera, CA, 1993. 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Sugarman, Ellen, </w:t>
      </w:r>
      <w:r w:rsidDel="00000000" w:rsidR="00000000" w:rsidRPr="00000000">
        <w:rPr>
          <w:i w:val="1"/>
          <w:vertAlign w:val="baseline"/>
          <w:rtl w:val="0"/>
        </w:rPr>
        <w:t xml:space="preserve">WARNING: The Electricity Around You May Be Hazardous to Your Health - How to Protect Yourself from Electromagnetic Fields</w:t>
      </w:r>
      <w:r w:rsidDel="00000000" w:rsidR="00000000" w:rsidRPr="00000000">
        <w:rPr>
          <w:vertAlign w:val="baseline"/>
          <w:rtl w:val="0"/>
        </w:rPr>
        <w:t xml:space="preserve">, A Fireside Book, Simon &amp; Schuster, New York, 1992. (revised, 1997)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Tarkin, Laurie, </w:t>
      </w:r>
      <w:r w:rsidDel="00000000" w:rsidR="00000000" w:rsidRPr="00000000">
        <w:rPr>
          <w:i w:val="1"/>
          <w:vertAlign w:val="baseline"/>
          <w:rtl w:val="0"/>
        </w:rPr>
        <w:t xml:space="preserve">Electromagnetic Fields: What You Need to Know to Protect Your Health</w:t>
      </w:r>
      <w:r w:rsidDel="00000000" w:rsidR="00000000" w:rsidRPr="00000000">
        <w:rPr>
          <w:vertAlign w:val="baseline"/>
          <w:rtl w:val="0"/>
        </w:rPr>
        <w:t xml:space="preserve">, Bantam Paperback, 1994.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United States Environmental Protection Agency, </w:t>
      </w:r>
      <w:r w:rsidDel="00000000" w:rsidR="00000000" w:rsidRPr="00000000">
        <w:rPr>
          <w:i w:val="1"/>
          <w:vertAlign w:val="baseline"/>
          <w:rtl w:val="0"/>
        </w:rPr>
        <w:t xml:space="preserve">EMF In Your Environment</w:t>
      </w:r>
      <w:r w:rsidDel="00000000" w:rsidR="00000000" w:rsidRPr="00000000">
        <w:rPr>
          <w:vertAlign w:val="baseline"/>
          <w:rtl w:val="0"/>
        </w:rPr>
        <w:t xml:space="preserve">, booklet, 1993.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United States Environmental Protection Agency, </w:t>
      </w:r>
      <w:r w:rsidDel="00000000" w:rsidR="00000000" w:rsidRPr="00000000">
        <w:rPr>
          <w:i w:val="1"/>
          <w:vertAlign w:val="baseline"/>
          <w:rtl w:val="0"/>
        </w:rPr>
        <w:t xml:space="preserve">Evaluation of the Potential Carcinogenicity of Electromagnetic Fields</w:t>
      </w:r>
      <w:r w:rsidDel="00000000" w:rsidR="00000000" w:rsidRPr="00000000">
        <w:rPr>
          <w:vertAlign w:val="baseline"/>
          <w:rtl w:val="0"/>
        </w:rPr>
        <w:t xml:space="preserve">, External Review Draft, No. EPA/600/6-90/005B, October 1990.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Wertheimer, Nancy, &amp; Ed Leeper, "Electrical Wiring Configurations and Childhood Cancer", </w:t>
      </w:r>
      <w:r w:rsidDel="00000000" w:rsidR="00000000" w:rsidRPr="00000000">
        <w:rPr>
          <w:i w:val="1"/>
          <w:vertAlign w:val="baseline"/>
          <w:rtl w:val="0"/>
        </w:rPr>
        <w:t xml:space="preserve">American Journal of Epidemiology</w:t>
      </w:r>
      <w:r w:rsidDel="00000000" w:rsidR="00000000" w:rsidRPr="00000000">
        <w:rPr>
          <w:vertAlign w:val="baseline"/>
          <w:rtl w:val="0"/>
        </w:rPr>
        <w:t xml:space="preserve">, Vol. 109(3), 273-284, 1979.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 World Health Organization, </w:t>
      </w:r>
      <w:r w:rsidDel="00000000" w:rsidR="00000000" w:rsidRPr="00000000">
        <w:rPr>
          <w:i w:val="1"/>
          <w:vertAlign w:val="baseline"/>
          <w:rtl w:val="0"/>
        </w:rPr>
        <w:t xml:space="preserve">Electromagnetic Fields (300 Hz to 300 Ghz), Environmental Heath Criteria 137</w:t>
      </w:r>
      <w:r w:rsidDel="00000000" w:rsidR="00000000" w:rsidRPr="00000000">
        <w:rPr>
          <w:vertAlign w:val="baseline"/>
          <w:rtl w:val="0"/>
        </w:rPr>
        <w:t xml:space="preserve">, Geneva, Switzerland, 1993.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World Health Organization, </w:t>
      </w:r>
      <w:r w:rsidDel="00000000" w:rsidR="00000000" w:rsidRPr="00000000">
        <w:rPr>
          <w:i w:val="1"/>
          <w:vertAlign w:val="baseline"/>
          <w:rtl w:val="0"/>
        </w:rPr>
        <w:t xml:space="preserve">Environmental Health Criteria 35, "Extremely Low Frequency (ELF) Fields"</w:t>
      </w:r>
      <w:r w:rsidDel="00000000" w:rsidR="00000000" w:rsidRPr="00000000">
        <w:rPr>
          <w:vertAlign w:val="baseline"/>
          <w:rtl w:val="0"/>
        </w:rPr>
        <w:t xml:space="preserve">, 1984.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World Health Organization, </w:t>
      </w:r>
      <w:r w:rsidDel="00000000" w:rsidR="00000000" w:rsidRPr="00000000">
        <w:rPr>
          <w:i w:val="1"/>
          <w:vertAlign w:val="baseline"/>
          <w:rtl w:val="0"/>
        </w:rPr>
        <w:t xml:space="preserve">Environmental Health Criteria 69, "Magnetic Fields"</w:t>
      </w:r>
      <w:r w:rsidDel="00000000" w:rsidR="00000000" w:rsidRPr="00000000">
        <w:rPr>
          <w:vertAlign w:val="baseline"/>
          <w:rtl w:val="0"/>
        </w:rPr>
        <w:t xml:space="preserve">, 1987.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10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Young, L.B., </w:t>
      </w:r>
      <w:r w:rsidDel="00000000" w:rsidR="00000000" w:rsidRPr="00000000">
        <w:rPr>
          <w:i w:val="1"/>
          <w:vertAlign w:val="baseline"/>
          <w:rtl w:val="0"/>
        </w:rPr>
        <w:t xml:space="preserve">Power Over People</w:t>
      </w:r>
      <w:r w:rsidDel="00000000" w:rsidR="00000000" w:rsidRPr="00000000">
        <w:rPr>
          <w:vertAlign w:val="baseline"/>
          <w:rtl w:val="0"/>
        </w:rPr>
        <w:t xml:space="preserve">, Oxford University Press, London, England, 1973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grants1.nih.gov/grants/guide/pa-files/PA-95-033.html" TargetMode="External"/><Relationship Id="rId10" Type="http://schemas.openxmlformats.org/officeDocument/2006/relationships/hyperlink" Target="http://www.junkscience.com/news/nrc-emf.html" TargetMode="External"/><Relationship Id="rId13" Type="http://schemas.openxmlformats.org/officeDocument/2006/relationships/hyperlink" Target="http://www.hcrc.org/contrib/adair/fear.html" TargetMode="External"/><Relationship Id="rId12" Type="http://schemas.openxmlformats.org/officeDocument/2006/relationships/hyperlink" Target="http://www.niehs.nih.gov/oc/factsheets/emf/epbasic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wws.princeton.edu/cgi-bin/byteserv.prl/~ota/disk1/1989/8905/890507.PDF" TargetMode="External"/><Relationship Id="rId15" Type="http://schemas.openxmlformats.org/officeDocument/2006/relationships/hyperlink" Target="http://infoventures.com/emf/" TargetMode="External"/><Relationship Id="rId14" Type="http://schemas.openxmlformats.org/officeDocument/2006/relationships/hyperlink" Target="http://www.aiha.org/GovernmentAffairs-PR/html/PosStatLowFreq.htm" TargetMode="External"/><Relationship Id="rId17" Type="http://schemas.openxmlformats.org/officeDocument/2006/relationships/hyperlink" Target="http://www.icnirp.com" TargetMode="External"/><Relationship Id="rId16" Type="http://schemas.openxmlformats.org/officeDocument/2006/relationships/hyperlink" Target="http://www.epa.gov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nytimes.com/library/magazine/" TargetMode="External"/><Relationship Id="rId6" Type="http://schemas.openxmlformats.org/officeDocument/2006/relationships/hyperlink" Target="http://webhome.idirect.com/~jadams/electronics/v_c_r.htm" TargetMode="External"/><Relationship Id="rId18" Type="http://schemas.openxmlformats.org/officeDocument/2006/relationships/hyperlink" Target="http://www.pleasantonweekly.com/morgue/2000/2000_06_09.pg.html" TargetMode="External"/><Relationship Id="rId7" Type="http://schemas.openxmlformats.org/officeDocument/2006/relationships/hyperlink" Target="http://freeinfo.org/tch/winter99/articles/adairemf.html" TargetMode="External"/><Relationship Id="rId8" Type="http://schemas.openxmlformats.org/officeDocument/2006/relationships/hyperlink" Target="http://www.arpansa.gov.au/is_50hz.htm#HEAL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