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b w:val="1"/>
                <w:i w:val="0"/>
                <w:color w:val="ff0000"/>
                <w:sz w:val="36"/>
                <w:szCs w:val="36"/>
                <w:shd w:fill="auto" w:val="clear"/>
              </w:rPr>
            </w:pPr>
            <w:r w:rsidDel="00000000" w:rsidR="00000000" w:rsidRPr="00000000">
              <w:rPr>
                <w:b w:val="1"/>
                <w:i w:val="0"/>
                <w:color w:val="ff0000"/>
                <w:sz w:val="36"/>
                <w:szCs w:val="36"/>
                <w:shd w:fill="auto" w:val="clear"/>
                <w:rtl w:val="0"/>
              </w:rPr>
              <w:t xml:space="preserve">Materials needed:</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b w:val="1"/>
                <w:i w:val="0"/>
                <w:color w:val="ff0000"/>
                <w:sz w:val="36"/>
                <w:szCs w:val="36"/>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i w:val="0"/>
                <w:color w:val="ff0000"/>
                <w:sz w:val="36"/>
                <w:szCs w:val="36"/>
                <w:shd w:fill="auto" w:val="clear"/>
              </w:rPr>
            </w:pPr>
            <w:r w:rsidDel="00000000" w:rsidR="00000000" w:rsidRPr="00000000">
              <w:rPr>
                <w:rtl w:val="0"/>
              </w:rPr>
            </w:r>
          </w:p>
          <w:tbl>
            <w:tblPr>
              <w:tblStyle w:val="Table2"/>
              <w:tblW w:w="83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6.70000000000005"/>
              <w:gridCol w:w="2833.56"/>
              <w:gridCol w:w="5083.74"/>
              <w:tblGridChange w:id="0">
                <w:tblGrid>
                  <w:gridCol w:w="416.70000000000005"/>
                  <w:gridCol w:w="2833.56"/>
                  <w:gridCol w:w="5083.74"/>
                </w:tblGrid>
              </w:tblGridChange>
            </w:tblGrid>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0033ff"/>
                      <w:shd w:fill="auto" w:val="clear"/>
                    </w:rPr>
                  </w:pPr>
                  <w:r w:rsidDel="00000000" w:rsidR="00000000" w:rsidRPr="00000000">
                    <w:rPr>
                      <w:b w:val="1"/>
                      <w:color w:val="0033ff"/>
                      <w:shd w:fill="auto" w:val="clear"/>
                      <w:rtl w:val="0"/>
                    </w:rPr>
                    <w:t xml:space="preserve">Material</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color w:val="0033ff"/>
                      <w:shd w:fill="auto" w:val="clear"/>
                    </w:rPr>
                  </w:pPr>
                  <w:r w:rsidDel="00000000" w:rsidR="00000000" w:rsidRPr="00000000">
                    <w:rPr>
                      <w:b w:val="1"/>
                      <w:color w:val="0033ff"/>
                      <w:shd w:fill="auto" w:val="clear"/>
                      <w:rtl w:val="0"/>
                    </w:rPr>
                    <w:t xml:space="preserve">Purpose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100 flashcards</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used to test volunteers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 white</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used to test volunteers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 orange</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used to test volunteers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 red</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used to test volunteers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 green</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used to test volunteers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- 20 blue</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used to test volunteers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stopwatch</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used to test volunteers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black marker</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used to write words on flashcards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64 volunteers from Junior class</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eliminate biasis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 male</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eliminate biasis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 female</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eliminate biasis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sign up sheets</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sign - ups for experiment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64 answer sheets</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confirms ethnicity, gender and answers of the volunteers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33ff"/>
                      <w:shd w:fill="auto" w:val="clear"/>
                    </w:rPr>
                  </w:pPr>
                  <w:r w:rsidDel="00000000" w:rsidR="00000000" w:rsidRPr="00000000">
                    <w:rPr>
                      <w:color w:val="0033ff"/>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spare pens and pencils</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needed for experiment incase volunteers lack pen or pencil</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b w:val="1"/>
                <w:color w:val="ff0000"/>
                <w:sz w:val="36"/>
                <w:szCs w:val="36"/>
                <w:shd w:fill="auto" w:val="clear"/>
                <w:rtl w:val="0"/>
              </w:rPr>
              <w:t xml:space="preserve">Procedure: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9966ff"/>
                <w:sz w:val="36"/>
                <w:szCs w:val="36"/>
                <w:shd w:fill="auto" w:val="clear"/>
              </w:rPr>
            </w:pPr>
            <w:r w:rsidDel="00000000" w:rsidR="00000000" w:rsidRPr="00000000">
              <w:rPr>
                <w:b w:val="1"/>
                <w:color w:val="9966ff"/>
                <w:sz w:val="36"/>
                <w:szCs w:val="36"/>
                <w:shd w:fill="auto" w:val="clear"/>
                <w:rtl w:val="0"/>
              </w:rPr>
              <w:t xml:space="preserve">1. Pre-Experiment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Ask teachers for permission to talk to students in class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Tell students why and what you are doing for your experiment (stress the need for equal number of male and female participants) (offer bribes if necessary) then pass around class both sign-ups sheets (one for male participants and one for female participants)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schedule testing (Have 5-6 volunteers come for each testing block of time. Each testing block should be 15 minutes long.)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Prepare the flashcards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 Same 20 words on all flashcards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ii) Here is the list of words that I used for the experiment;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Apple, Table, Shirt, Glass, House, Cake, Money, Leg, Cheese, Tent, Motor, Flower, Stamp, Cup, King, Forest, Horse, Menu, Penny, Car.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Post schedule in classrooms.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Make sure that you have a practice test, as it is necessary to have a practice experiment in order to eliminate any mistakes in the procedure, and to actually make sure that your experiment will work. Do this either the Thursday or take place. This will enable you to fix your experiment before the "big day". (use the white flashcards for the practice experiment)the Friday before your experiment is actually scheduled to begin.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9966ff"/>
                <w:sz w:val="36"/>
                <w:szCs w:val="36"/>
                <w:shd w:fill="auto" w:val="clear"/>
              </w:rPr>
            </w:pPr>
            <w:r w:rsidDel="00000000" w:rsidR="00000000" w:rsidRPr="00000000">
              <w:rPr>
                <w:b w:val="1"/>
                <w:color w:val="9966ff"/>
                <w:sz w:val="36"/>
                <w:szCs w:val="36"/>
                <w:shd w:fill="auto" w:val="clear"/>
                <w:rtl w:val="0"/>
              </w:rPr>
              <w:t xml:space="preserve">2. Experiment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w:t>
            </w:r>
            <w:r w:rsidDel="00000000" w:rsidR="00000000" w:rsidRPr="00000000">
              <w:rPr>
                <w:i w:val="1"/>
                <w:sz w:val="36"/>
                <w:szCs w:val="36"/>
                <w:shd w:fill="auto" w:val="clear"/>
                <w:rtl w:val="0"/>
              </w:rPr>
              <w:t xml:space="preserve">Note</w:t>
            </w:r>
            <w:r w:rsidDel="00000000" w:rsidR="00000000" w:rsidRPr="00000000">
              <w:rPr>
                <w:sz w:val="36"/>
                <w:szCs w:val="36"/>
                <w:shd w:fill="auto" w:val="clear"/>
                <w:rtl w:val="0"/>
              </w:rPr>
              <w:t xml:space="preserve">: each day, a different set of colored flashcards will be shown. For example, on Monday, show the blue flashcards, on Tuesday show the orange flashcards, on Wednesday show the green flashcards and on Thursday show the yellow flashcards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Say the following in order to eliminate mistakes and changes from day to day;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 "Hi, thanks for taking up you lunch time for my experiment, I really appreciate it. Ok. If you could all fill out your gender and ethnicity on the answer sheet for me, and when you are finished, turn the sheet over and leave it turned over until I tell you to start writing. (wait until all are finished) I am now going to show you 20 flashcards, each with one word on it. What I want you to do is look at the words, that is it. I will then give you a 5 second period of time to think about the words and I will then give you 50 seconds to write down as many of the words as possible. No cheating. If there are no questions, we will get started"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Show each word for 3 seconds. Do not show any longer or shorter than that. - -After the flashcards have all been shown, ask the volunteers to think about the words for 5 seconds.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"You may now turn your answer sheet over and start writing as many of the words down, as you can remember"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Time the volunteers for 50 seconds and then ask them to turn the sheet over and remain quiet as the sheets are collected.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Say the following;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 "In order to keep my experiment free from biases, I ask you to not share any information, whatsoever, with anyone in school. I have put so much effort and work into this project, and if the experiment and/or the words I tested you on were to be released, the project will be totally bias and it will screw it up entirely. I will let you know when the experiment will be posted online and where you will find it, so then you will be able to see your contribution that you made to my project. Thank you for your patience and your time, I really appreciate it. That�s it! You�re free to go! Thanks once again"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Repeat the experiment twice each day (total of eight times) with different volunteers each day.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