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MARTERIALS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cc"/>
          <w:sz w:val="20"/>
          <w:szCs w:val="20"/>
          <w:shd w:fill="auto" w:val="clear"/>
          <w:rtl w:val="0"/>
        </w:rPr>
        <w:t xml:space="preserve">PROCEDURCES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