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ACKNOWLEDGMENTS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and foremost, we would like to thank Jae Yoo for his incredible ideas that initialized our interest in this project. Thanks to Carl Jantzen for his support and advice;</w:t>
      </w:r>
      <w:hyperlink r:id="rId6">
        <w:r w:rsidDel="00000000" w:rsidR="00000000" w:rsidRPr="00000000">
          <w:rPr>
            <w:color w:val="0000ee"/>
            <w:u w:val="single"/>
            <w:shd w:fill="auto" w:val="clear"/>
            <w:rtl w:val="0"/>
          </w:rPr>
          <w:t xml:space="preserve"> Stephen Bolin</w:t>
        </w:r>
      </w:hyperlink>
      <w:r w:rsidDel="00000000" w:rsidR="00000000" w:rsidRPr="00000000">
        <w:rPr>
          <w:shd w:fill="auto" w:val="clear"/>
          <w:rtl w:val="0"/>
        </w:rPr>
        <w:t xml:space="preserve"> for his technical assistance; Mrs. Cherie Ochsenfeld for her assistance in statistical analysis; Mr. Thom Kato and Mrs. Debbie Emerson for their consultation and effort in providing us with a mentor at Lawrence Livermore National Laboratory; Elisa Ng for all her effort, guidance and encouragement; our parents for their unconditional love and support. We would like to give our sincerest thanks to the Lawrence Livermore National Laboratory staff, especially Dr. James Felton, Mr. Mark Knize, Ms. Jennifer Montgomery, Mr. David Shattuck, and Mrs. Becky Wu, for their equipment, laboratory facilities, and most importantly, their generous caring, guidance, and support. In addition, a special thanks to Kevin Melissare for his technical assistance and video documentation.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we would like to express our deepest gratitude to our mentor at Lawrence Livermore National Laboratory, Dr. Kristen Kulp, for her patient and continual support, advice, and encouragement; also, we would like to give our deepest and endless appreciation for our Amador Valley High School Advanced Placement Biology teacher, Mr. Eric Thiel for his perpetual encouragement, advisement, and all his efforts in helping us put this project together.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70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0"/>
        <w:gridCol w:w="3510"/>
        <w:tblGridChange w:id="0">
          <w:tblGrid>
            <w:gridCol w:w="3510"/>
            <w:gridCol w:w="351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jb-productions.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