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S|images/supplies.gif S|images/apron.gif S|images/antibio.gif S|images/incubat.gif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vti_filesize:IX|5665 vti_cachedbodystyle:SR| vti_cacheddtm:TX|21 Apr 1998 15:29:50 -0700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vti_timelastmodified:TR|21 Apr 1998 15:29:50 -0700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